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EA9" w:rsidRPr="00EE2EA9" w:rsidRDefault="00EE2EA9">
      <w:pPr>
        <w:rPr>
          <w:b/>
        </w:rPr>
      </w:pPr>
      <w:proofErr w:type="spellStart"/>
      <w:r w:rsidRPr="00EE2EA9">
        <w:rPr>
          <w:b/>
        </w:rPr>
        <w:t>Deten</w:t>
      </w:r>
      <w:proofErr w:type="spellEnd"/>
      <w:r w:rsidRPr="00EE2EA9">
        <w:rPr>
          <w:b/>
        </w:rPr>
        <w:t xml:space="preserve"> el </w:t>
      </w:r>
      <w:proofErr w:type="spellStart"/>
      <w:r w:rsidRPr="00EE2EA9">
        <w:rPr>
          <w:b/>
        </w:rPr>
        <w:t>zika</w:t>
      </w:r>
      <w:proofErr w:type="spellEnd"/>
      <w:r w:rsidRPr="00EE2EA9">
        <w:rPr>
          <w:b/>
        </w:rPr>
        <w:t xml:space="preserve"> Campaign </w:t>
      </w:r>
    </w:p>
    <w:p w:rsidR="00EF4941" w:rsidRDefault="00EE2EA9">
      <w:r w:rsidRPr="00EE2EA9">
        <w:rPr>
          <w:noProof/>
        </w:rPr>
        <w:drawing>
          <wp:inline distT="0" distB="0" distL="0" distR="0" wp14:anchorId="00B33B4A" wp14:editId="76F6359C">
            <wp:extent cx="1578504" cy="2249487"/>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8504" cy="22494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Start w:id="0" w:name="_GoBack"/>
      <w:bookmarkEnd w:id="0"/>
    </w:p>
    <w:p w:rsidR="00EE2EA9" w:rsidRDefault="00EE2EA9">
      <w:r w:rsidRPr="00EE2EA9">
        <w:rPr>
          <w:noProof/>
        </w:rPr>
        <w:drawing>
          <wp:inline distT="0" distB="0" distL="0" distR="0" wp14:anchorId="1E7575B9" wp14:editId="1B31F2EE">
            <wp:extent cx="2362200" cy="2380727"/>
            <wp:effectExtent l="0" t="0" r="0" b="63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3807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E2EA9" w:rsidRDefault="00EE2EA9">
      <w:r w:rsidRPr="00EE2EA9">
        <w:rPr>
          <w:noProof/>
        </w:rPr>
        <w:drawing>
          <wp:inline distT="0" distB="0" distL="0" distR="0" wp14:anchorId="391805DA" wp14:editId="69A55655">
            <wp:extent cx="2324137" cy="2342294"/>
            <wp:effectExtent l="0" t="0" r="0" b="127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37" cy="23422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153C56" w:rsidRDefault="00153C56"/>
    <w:p w:rsidR="00153C56" w:rsidRDefault="00153C56"/>
    <w:p w:rsidR="00EE2EA9" w:rsidRDefault="00EE2EA9">
      <w:r w:rsidRPr="00EE2EA9">
        <w:rPr>
          <w:noProof/>
        </w:rPr>
        <w:drawing>
          <wp:inline distT="0" distB="0" distL="0" distR="0" wp14:anchorId="33F8B14F" wp14:editId="66B702A2">
            <wp:extent cx="2309812" cy="2318747"/>
            <wp:effectExtent l="0" t="0" r="0" b="5715"/>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9812" cy="23187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E2EA9" w:rsidRDefault="00EE2EA9">
      <w:r w:rsidRPr="00EE2EA9">
        <w:rPr>
          <w:noProof/>
        </w:rPr>
        <w:drawing>
          <wp:inline distT="0" distB="0" distL="0" distR="0" wp14:anchorId="7A4079C7" wp14:editId="168CB60A">
            <wp:extent cx="1109207" cy="2369147"/>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9207" cy="23691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E2EA9" w:rsidRDefault="00EE2EA9">
      <w:r w:rsidRPr="00EE2EA9">
        <w:rPr>
          <w:noProof/>
        </w:rPr>
        <w:lastRenderedPageBreak/>
        <w:drawing>
          <wp:inline distT="0" distB="0" distL="0" distR="0" wp14:anchorId="410677D8" wp14:editId="3030819F">
            <wp:extent cx="1102396" cy="2382841"/>
            <wp:effectExtent l="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2396" cy="23828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E2EA9" w:rsidRDefault="00EE2EA9"/>
    <w:p w:rsidR="00EE2EA9" w:rsidRDefault="00EE2EA9"/>
    <w:p w:rsidR="00EE2EA9" w:rsidRPr="00EE2EA9" w:rsidRDefault="00EE2EA9">
      <w:pPr>
        <w:rPr>
          <w:b/>
        </w:rPr>
      </w:pPr>
      <w:r w:rsidRPr="00EE2EA9">
        <w:rPr>
          <w:b/>
        </w:rPr>
        <w:t xml:space="preserve">PRDH Zika Campaign </w:t>
      </w:r>
    </w:p>
    <w:p w:rsidR="00EE2EA9" w:rsidRDefault="00EE2EA9"/>
    <w:p w:rsidR="00EE2EA9" w:rsidRDefault="00EE2EA9">
      <w:r w:rsidRPr="00EE2EA9">
        <w:rPr>
          <w:noProof/>
        </w:rPr>
        <w:drawing>
          <wp:inline distT="0" distB="0" distL="0" distR="0" wp14:anchorId="0234C6F0" wp14:editId="3DC0907F">
            <wp:extent cx="2528515" cy="2480807"/>
            <wp:effectExtent l="0" t="0" r="5715"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496" cy="2481770"/>
                    </a:xfrm>
                    <a:prstGeom prst="rect">
                      <a:avLst/>
                    </a:prstGeom>
                    <a:noFill/>
                    <a:ln>
                      <a:noFill/>
                    </a:ln>
                  </pic:spPr>
                </pic:pic>
              </a:graphicData>
            </a:graphic>
          </wp:inline>
        </w:drawing>
      </w:r>
    </w:p>
    <w:p w:rsidR="00EE2EA9" w:rsidRDefault="00EE2EA9">
      <w:r w:rsidRPr="00EE2EA9">
        <w:rPr>
          <w:noProof/>
        </w:rPr>
        <w:lastRenderedPageBreak/>
        <w:drawing>
          <wp:inline distT="0" distB="0" distL="0" distR="0" wp14:anchorId="0D967DB8" wp14:editId="6161AD85">
            <wp:extent cx="2528515" cy="2297927"/>
            <wp:effectExtent l="0" t="0" r="5715" b="762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497" cy="2298819"/>
                    </a:xfrm>
                    <a:prstGeom prst="rect">
                      <a:avLst/>
                    </a:prstGeom>
                    <a:noFill/>
                    <a:ln>
                      <a:noFill/>
                    </a:ln>
                  </pic:spPr>
                </pic:pic>
              </a:graphicData>
            </a:graphic>
          </wp:inline>
        </w:drawing>
      </w:r>
    </w:p>
    <w:p w:rsidR="00EE2EA9" w:rsidRPr="00EE2EA9" w:rsidRDefault="00EE2EA9">
      <w:pPr>
        <w:rPr>
          <w:b/>
        </w:rPr>
      </w:pPr>
      <w:r w:rsidRPr="00EE2EA9">
        <w:rPr>
          <w:b/>
          <w:noProof/>
        </w:rPr>
        <w:drawing>
          <wp:inline distT="0" distB="0" distL="0" distR="0" wp14:anchorId="58B4838F" wp14:editId="2027E310">
            <wp:extent cx="2528515" cy="2441051"/>
            <wp:effectExtent l="0" t="0" r="5715"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2138" cy="2444549"/>
                    </a:xfrm>
                    <a:prstGeom prst="rect">
                      <a:avLst/>
                    </a:prstGeom>
                    <a:noFill/>
                    <a:ln>
                      <a:noFill/>
                    </a:ln>
                  </pic:spPr>
                </pic:pic>
              </a:graphicData>
            </a:graphic>
          </wp:inline>
        </w:drawing>
      </w:r>
    </w:p>
    <w:sectPr w:rsidR="00EE2EA9" w:rsidRPr="00EE2EA9" w:rsidSect="00A844D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4DF" w:rsidRDefault="00A844DF" w:rsidP="00A844DF">
      <w:pPr>
        <w:spacing w:after="0" w:line="240" w:lineRule="auto"/>
      </w:pPr>
      <w:r>
        <w:separator/>
      </w:r>
    </w:p>
  </w:endnote>
  <w:endnote w:type="continuationSeparator" w:id="0">
    <w:p w:rsidR="00A844DF" w:rsidRDefault="00A844DF" w:rsidP="00A8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DF" w:rsidRPr="00A844DF" w:rsidRDefault="00A844DF">
    <w:pPr>
      <w:pStyle w:val="Footer"/>
      <w:rPr>
        <w:sz w:val="18"/>
        <w:szCs w:val="18"/>
      </w:rPr>
    </w:pPr>
    <w:r w:rsidRPr="00A844DF">
      <w:rPr>
        <w:sz w:val="18"/>
        <w:szCs w:val="18"/>
      </w:rPr>
      <w:t>Public reporting burden of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4DF" w:rsidRDefault="00A844DF" w:rsidP="00A844DF">
      <w:pPr>
        <w:spacing w:after="0" w:line="240" w:lineRule="auto"/>
      </w:pPr>
      <w:r>
        <w:separator/>
      </w:r>
    </w:p>
  </w:footnote>
  <w:footnote w:type="continuationSeparator" w:id="0">
    <w:p w:rsidR="00A844DF" w:rsidRDefault="00A844DF" w:rsidP="00A844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DF" w:rsidRPr="00A844DF" w:rsidRDefault="00A844DF" w:rsidP="00A844DF">
    <w:pPr>
      <w:spacing w:after="0" w:line="240" w:lineRule="auto"/>
      <w:ind w:left="5040" w:firstLine="720"/>
      <w:jc w:val="right"/>
      <w:rPr>
        <w:rFonts w:ascii="Times New Roman" w:eastAsia="Times New Roman" w:hAnsi="Times New Roman" w:cs="Times New Roman"/>
        <w:sz w:val="16"/>
      </w:rPr>
    </w:pPr>
    <w:r w:rsidRPr="00A844DF">
      <w:rPr>
        <w:rFonts w:ascii="Times New Roman" w:eastAsia="Times New Roman" w:hAnsi="Times New Roman" w:cs="Times New Roman"/>
        <w:sz w:val="16"/>
      </w:rPr>
      <w:t>OMB No. 0920-0572</w:t>
    </w:r>
  </w:p>
  <w:p w:rsidR="00A844DF" w:rsidRPr="00A844DF" w:rsidRDefault="00A844DF" w:rsidP="00A844DF">
    <w:pPr>
      <w:spacing w:after="0" w:line="240" w:lineRule="auto"/>
      <w:jc w:val="right"/>
      <w:rPr>
        <w:rFonts w:ascii="Times New Roman" w:eastAsia="MS Mincho" w:hAnsi="Times New Roman" w:cs="Times New Roman"/>
        <w:b/>
        <w:sz w:val="16"/>
        <w:szCs w:val="20"/>
      </w:rPr>
    </w:pPr>
    <w:r w:rsidRPr="00A844DF">
      <w:rPr>
        <w:rFonts w:ascii="Times New Roman" w:eastAsia="Times New Roman" w:hAnsi="Times New Roman" w:cs="Times New Roman"/>
        <w:sz w:val="16"/>
      </w:rPr>
      <w:t xml:space="preserve">Expiration Date </w:t>
    </w:r>
    <w:r w:rsidRPr="00A844DF">
      <w:rPr>
        <w:rFonts w:ascii="Times New Roman" w:eastAsia="MS Mincho" w:hAnsi="Times New Roman" w:cs="Times New Roman"/>
        <w:sz w:val="16"/>
        <w:szCs w:val="20"/>
      </w:rPr>
      <w:t>3/31/2018</w:t>
    </w:r>
  </w:p>
  <w:p w:rsidR="00A844DF" w:rsidRDefault="00A844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EA9"/>
    <w:rsid w:val="00153C56"/>
    <w:rsid w:val="001B6A18"/>
    <w:rsid w:val="0026575C"/>
    <w:rsid w:val="005145E7"/>
    <w:rsid w:val="00A844DF"/>
    <w:rsid w:val="00C97121"/>
    <w:rsid w:val="00EE2EA9"/>
    <w:rsid w:val="00EF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92672-0DEB-45A8-9C61-98D00637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EA9"/>
    <w:rPr>
      <w:rFonts w:ascii="Tahoma" w:hAnsi="Tahoma" w:cs="Tahoma"/>
      <w:sz w:val="16"/>
      <w:szCs w:val="16"/>
    </w:rPr>
  </w:style>
  <w:style w:type="paragraph" w:customStyle="1" w:styleId="SurveyHeading1">
    <w:name w:val="Survey Heading 1"/>
    <w:basedOn w:val="Normal"/>
    <w:rsid w:val="00153C56"/>
    <w:pPr>
      <w:pBdr>
        <w:top w:val="single" w:sz="24" w:space="6" w:color="auto" w:shadow="1"/>
        <w:left w:val="single" w:sz="24" w:space="6" w:color="auto" w:shadow="1"/>
        <w:bottom w:val="single" w:sz="24" w:space="6" w:color="auto" w:shadow="1"/>
        <w:right w:val="single" w:sz="24" w:space="6" w:color="auto" w:shadow="1"/>
      </w:pBdr>
      <w:spacing w:after="0" w:line="240" w:lineRule="auto"/>
      <w:jc w:val="center"/>
      <w:outlineLvl w:val="0"/>
    </w:pPr>
    <w:rPr>
      <w:rFonts w:ascii="Verdana" w:eastAsia="Times New Roman" w:hAnsi="Verdana" w:cs="Times New Roman"/>
      <w:b/>
      <w:sz w:val="26"/>
    </w:rPr>
  </w:style>
  <w:style w:type="paragraph" w:styleId="Header">
    <w:name w:val="header"/>
    <w:basedOn w:val="Normal"/>
    <w:link w:val="HeaderChar"/>
    <w:uiPriority w:val="99"/>
    <w:unhideWhenUsed/>
    <w:rsid w:val="00A84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4DF"/>
  </w:style>
  <w:style w:type="paragraph" w:styleId="Footer">
    <w:name w:val="footer"/>
    <w:basedOn w:val="Normal"/>
    <w:link w:val="FooterChar"/>
    <w:uiPriority w:val="99"/>
    <w:unhideWhenUsed/>
    <w:rsid w:val="00A84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57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 Gault</dc:creator>
  <cp:lastModifiedBy>Conner, Catina (CDC/OD/OADS)</cp:lastModifiedBy>
  <cp:revision>2</cp:revision>
  <dcterms:created xsi:type="dcterms:W3CDTF">2017-01-19T19:32:00Z</dcterms:created>
  <dcterms:modified xsi:type="dcterms:W3CDTF">2017-01-19T19:32:00Z</dcterms:modified>
</cp:coreProperties>
</file>