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A17133" w14:textId="77777777" w:rsidR="006C641D" w:rsidRDefault="006C641D" w:rsidP="006C641D">
      <w:pPr>
        <w:pStyle w:val="Header"/>
        <w:jc w:val="center"/>
        <w:rPr>
          <w:b/>
          <w:sz w:val="40"/>
          <w:szCs w:val="40"/>
        </w:rPr>
      </w:pPr>
    </w:p>
    <w:p w14:paraId="1D8065E8" w14:textId="77777777" w:rsidR="006C641D" w:rsidRDefault="006C641D" w:rsidP="006C641D">
      <w:pPr>
        <w:pStyle w:val="Header"/>
        <w:jc w:val="center"/>
        <w:rPr>
          <w:b/>
          <w:sz w:val="40"/>
          <w:szCs w:val="40"/>
        </w:rPr>
      </w:pPr>
    </w:p>
    <w:p w14:paraId="00F123B2" w14:textId="77777777" w:rsidR="00C33D06" w:rsidRDefault="00C33D06" w:rsidP="00C33D06">
      <w:pPr>
        <w:pStyle w:val="Header"/>
        <w:jc w:val="right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Form Approved</w:t>
      </w:r>
    </w:p>
    <w:p w14:paraId="3DF30B27" w14:textId="77777777" w:rsidR="00C33D06" w:rsidRDefault="00C33D06" w:rsidP="00C33D06">
      <w:pPr>
        <w:pStyle w:val="Header"/>
        <w:jc w:val="right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   OMB No. 0920-0572</w:t>
      </w:r>
    </w:p>
    <w:p w14:paraId="2FFFA672" w14:textId="77777777" w:rsidR="00C33D06" w:rsidRDefault="00C33D06" w:rsidP="00C33D06">
      <w:pPr>
        <w:jc w:val="right"/>
        <w:rPr>
          <w:rFonts w:ascii="Calibri" w:hAnsi="Calibri"/>
        </w:rPr>
      </w:pPr>
      <w:r>
        <w:rPr>
          <w:rFonts w:ascii="Calibri" w:hAnsi="Calibri" w:cs="Arial"/>
          <w:sz w:val="16"/>
          <w:szCs w:val="16"/>
        </w:rPr>
        <w:t xml:space="preserve">   Exp. Date 03/31/2018</w:t>
      </w:r>
    </w:p>
    <w:p w14:paraId="61D2277B" w14:textId="77777777" w:rsidR="006C641D" w:rsidRDefault="006C641D" w:rsidP="006C641D">
      <w:pPr>
        <w:pStyle w:val="Header"/>
        <w:jc w:val="center"/>
        <w:rPr>
          <w:b/>
          <w:sz w:val="40"/>
          <w:szCs w:val="40"/>
        </w:rPr>
      </w:pPr>
    </w:p>
    <w:p w14:paraId="56418E59" w14:textId="77777777" w:rsidR="006C641D" w:rsidRDefault="006C641D" w:rsidP="006C641D">
      <w:pPr>
        <w:pStyle w:val="Header"/>
        <w:jc w:val="center"/>
        <w:rPr>
          <w:b/>
          <w:sz w:val="40"/>
          <w:szCs w:val="40"/>
        </w:rPr>
      </w:pPr>
    </w:p>
    <w:p w14:paraId="2BFEBF0E" w14:textId="5E0F83E8" w:rsidR="006C641D" w:rsidRPr="006C641D" w:rsidRDefault="006161D7" w:rsidP="006C641D">
      <w:pPr>
        <w:pStyle w:val="Header"/>
        <w:jc w:val="center"/>
        <w:rPr>
          <w:b/>
          <w:sz w:val="40"/>
          <w:szCs w:val="40"/>
        </w:rPr>
      </w:pPr>
      <w:r w:rsidRPr="00F1527C">
        <w:rPr>
          <w:rFonts w:ascii="Calibri" w:hAnsi="Calibri"/>
          <w:b/>
          <w:sz w:val="40"/>
        </w:rPr>
        <w:t xml:space="preserve">OADC </w:t>
      </w:r>
      <w:r w:rsidR="00DD051B">
        <w:rPr>
          <w:rFonts w:ascii="Calibri" w:hAnsi="Calibri"/>
          <w:b/>
          <w:sz w:val="40"/>
        </w:rPr>
        <w:t xml:space="preserve">Message and </w:t>
      </w:r>
      <w:r w:rsidRPr="00F1527C">
        <w:rPr>
          <w:rFonts w:ascii="Calibri" w:hAnsi="Calibri"/>
          <w:b/>
          <w:sz w:val="40"/>
        </w:rPr>
        <w:t xml:space="preserve">Material </w:t>
      </w:r>
      <w:r w:rsidR="0084336C">
        <w:rPr>
          <w:rFonts w:ascii="Calibri" w:hAnsi="Calibri"/>
          <w:b/>
          <w:sz w:val="40"/>
        </w:rPr>
        <w:t>Feedback</w:t>
      </w:r>
      <w:r w:rsidRPr="00F1527C">
        <w:rPr>
          <w:rFonts w:ascii="Calibri" w:hAnsi="Calibri"/>
          <w:b/>
          <w:sz w:val="40"/>
        </w:rPr>
        <w:t xml:space="preserve"> Surveys — </w:t>
      </w:r>
      <w:r w:rsidR="00D94086">
        <w:rPr>
          <w:b/>
          <w:sz w:val="40"/>
          <w:szCs w:val="40"/>
        </w:rPr>
        <w:t>Health Material Questions</w:t>
      </w:r>
      <w:r w:rsidR="006C641D" w:rsidRPr="006C641D">
        <w:rPr>
          <w:b/>
          <w:sz w:val="40"/>
          <w:szCs w:val="40"/>
        </w:rPr>
        <w:t xml:space="preserve"> (</w:t>
      </w:r>
      <w:r w:rsidR="00D96C9A">
        <w:rPr>
          <w:b/>
          <w:sz w:val="40"/>
          <w:szCs w:val="40"/>
        </w:rPr>
        <w:t>online</w:t>
      </w:r>
      <w:r w:rsidR="006C641D" w:rsidRPr="006C641D">
        <w:rPr>
          <w:b/>
          <w:sz w:val="40"/>
          <w:szCs w:val="40"/>
        </w:rPr>
        <w:t>)</w:t>
      </w:r>
    </w:p>
    <w:p w14:paraId="66F443F1" w14:textId="77777777" w:rsidR="00F330C8" w:rsidRPr="006C641D" w:rsidRDefault="00F330C8" w:rsidP="006C641D">
      <w:pPr>
        <w:jc w:val="center"/>
        <w:rPr>
          <w:b/>
          <w:sz w:val="40"/>
          <w:szCs w:val="40"/>
        </w:rPr>
      </w:pPr>
    </w:p>
    <w:p w14:paraId="43DF55CF" w14:textId="02127F25" w:rsidR="008D7002" w:rsidRDefault="00C33D06">
      <w:r>
        <w:rPr>
          <w:noProof/>
        </w:rPr>
        <w:drawing>
          <wp:inline distT="0" distB="0" distL="0" distR="0" wp14:anchorId="1AA466DD" wp14:editId="42895DF2">
            <wp:extent cx="6195695" cy="1019175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41" b="29445"/>
                    <a:stretch/>
                  </pic:blipFill>
                  <pic:spPr bwMode="auto">
                    <a:xfrm>
                      <a:off x="0" y="0"/>
                      <a:ext cx="6351995" cy="104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7002">
        <w:br w:type="page"/>
      </w:r>
      <w:bookmarkStart w:id="0" w:name="_GoBack"/>
      <w:bookmarkEnd w:id="0"/>
    </w:p>
    <w:p w14:paraId="1DDD4F93" w14:textId="77777777" w:rsidR="00423A14" w:rsidRDefault="00423A14" w:rsidP="00423A14">
      <w:pPr>
        <w:pStyle w:val="Header"/>
        <w:jc w:val="right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lastRenderedPageBreak/>
        <w:t>Form Approved</w:t>
      </w:r>
    </w:p>
    <w:p w14:paraId="4E4278AB" w14:textId="77777777" w:rsidR="00423A14" w:rsidRDefault="00423A14" w:rsidP="00423A14">
      <w:pPr>
        <w:pStyle w:val="Header"/>
        <w:jc w:val="right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   OMB No. 0920-0572</w:t>
      </w:r>
    </w:p>
    <w:p w14:paraId="671C26CA" w14:textId="792A5DCB" w:rsidR="00423A14" w:rsidRDefault="00423A14" w:rsidP="00423A14">
      <w:pPr>
        <w:jc w:val="right"/>
        <w:rPr>
          <w:rFonts w:ascii="Calibri" w:hAnsi="Calibri"/>
        </w:rPr>
      </w:pPr>
      <w:r>
        <w:rPr>
          <w:rFonts w:ascii="Calibri" w:hAnsi="Calibri" w:cs="Arial"/>
          <w:sz w:val="16"/>
          <w:szCs w:val="16"/>
        </w:rPr>
        <w:t xml:space="preserve">   </w:t>
      </w:r>
      <w:r w:rsidR="006215E2">
        <w:rPr>
          <w:rFonts w:ascii="Calibri" w:hAnsi="Calibri" w:cs="Arial"/>
          <w:sz w:val="16"/>
          <w:szCs w:val="16"/>
        </w:rPr>
        <w:t>Exp. Date 03/31/2018</w:t>
      </w:r>
    </w:p>
    <w:p w14:paraId="5F3829C8" w14:textId="140A20F0" w:rsidR="00F82690" w:rsidRDefault="00F82690"/>
    <w:p w14:paraId="50A5209B" w14:textId="56B96669" w:rsidR="001938CE" w:rsidRDefault="001938CE" w:rsidP="001938CE">
      <w:pPr>
        <w:rPr>
          <w:rFonts w:ascii="Calibri" w:hAnsi="Calibri" w:cs="Arial"/>
          <w:b/>
          <w:bCs/>
          <w:sz w:val="28"/>
          <w:szCs w:val="36"/>
        </w:rPr>
      </w:pPr>
      <w:r w:rsidRPr="002C435C">
        <w:rPr>
          <w:rFonts w:ascii="Calibri" w:hAnsi="Calibri" w:cs="Arial"/>
          <w:b/>
          <w:bCs/>
          <w:sz w:val="28"/>
          <w:szCs w:val="36"/>
        </w:rPr>
        <w:t>Review Material</w:t>
      </w:r>
      <w:r>
        <w:rPr>
          <w:rFonts w:ascii="Calibri" w:hAnsi="Calibri" w:cs="Arial"/>
          <w:b/>
          <w:bCs/>
          <w:sz w:val="28"/>
          <w:szCs w:val="36"/>
        </w:rPr>
        <w:t xml:space="preserve">: </w:t>
      </w:r>
    </w:p>
    <w:p w14:paraId="437DD8A2" w14:textId="54E1BE48" w:rsidR="005F2806" w:rsidRDefault="005F2806" w:rsidP="005F2806">
      <w:pPr>
        <w:rPr>
          <w:rFonts w:ascii="Calibri" w:hAnsi="Calibri" w:cs="Arial"/>
          <w:b/>
          <w:bCs/>
          <w:sz w:val="28"/>
          <w:szCs w:val="36"/>
        </w:rPr>
      </w:pPr>
      <w:r>
        <w:rPr>
          <w:rFonts w:ascii="Calibri" w:hAnsi="Calibri" w:cs="Arial"/>
          <w:b/>
          <w:bCs/>
          <w:sz w:val="28"/>
          <w:szCs w:val="36"/>
        </w:rPr>
        <w:t>Survey #1 Material — for participants in Survey 1 ONLY</w:t>
      </w:r>
    </w:p>
    <w:p w14:paraId="650162C2" w14:textId="77777777" w:rsidR="001938CE" w:rsidRDefault="00F82690" w:rsidP="00EC15CA">
      <w:pPr>
        <w:jc w:val="center"/>
      </w:pPr>
      <w:r>
        <w:rPr>
          <w:noProof/>
        </w:rPr>
        <w:drawing>
          <wp:inline distT="0" distB="0" distL="0" distR="0" wp14:anchorId="38381CDD" wp14:editId="234E7CB9">
            <wp:extent cx="2007623" cy="7099300"/>
            <wp:effectExtent l="0" t="0" r="0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03" cy="710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777E768" w14:textId="77777777" w:rsidR="005F2806" w:rsidRDefault="001938CE" w:rsidP="005F2806">
      <w:pPr>
        <w:rPr>
          <w:rFonts w:ascii="Calibri" w:hAnsi="Calibri" w:cs="Arial"/>
          <w:b/>
          <w:bCs/>
          <w:sz w:val="28"/>
          <w:szCs w:val="36"/>
        </w:rPr>
      </w:pPr>
      <w:r w:rsidRPr="002C435C">
        <w:rPr>
          <w:rFonts w:ascii="Calibri" w:hAnsi="Calibri" w:cs="Arial"/>
          <w:b/>
          <w:bCs/>
          <w:sz w:val="28"/>
          <w:szCs w:val="36"/>
        </w:rPr>
        <w:lastRenderedPageBreak/>
        <w:t>Review Material</w:t>
      </w:r>
      <w:r>
        <w:rPr>
          <w:rFonts w:ascii="Calibri" w:hAnsi="Calibri" w:cs="Arial"/>
          <w:b/>
          <w:bCs/>
          <w:sz w:val="28"/>
          <w:szCs w:val="36"/>
        </w:rPr>
        <w:t xml:space="preserve">: </w:t>
      </w:r>
    </w:p>
    <w:p w14:paraId="1C87DD11" w14:textId="0DF55E85" w:rsidR="005F2806" w:rsidRDefault="005F2806" w:rsidP="005F2806">
      <w:pPr>
        <w:rPr>
          <w:rFonts w:ascii="Calibri" w:hAnsi="Calibri" w:cs="Arial"/>
          <w:b/>
          <w:bCs/>
          <w:sz w:val="28"/>
          <w:szCs w:val="36"/>
        </w:rPr>
      </w:pPr>
      <w:r>
        <w:rPr>
          <w:rFonts w:ascii="Calibri" w:hAnsi="Calibri" w:cs="Arial"/>
          <w:b/>
          <w:bCs/>
          <w:sz w:val="28"/>
          <w:szCs w:val="36"/>
        </w:rPr>
        <w:t>Survey #2 Material — for participants in Survey 2 ONLY</w:t>
      </w:r>
    </w:p>
    <w:p w14:paraId="5F4AACF6" w14:textId="013698D4" w:rsidR="007B43A7" w:rsidRDefault="00AC435F" w:rsidP="00EC15CA">
      <w:pPr>
        <w:jc w:val="center"/>
      </w:pPr>
      <w:r>
        <w:rPr>
          <w:noProof/>
        </w:rPr>
        <w:drawing>
          <wp:inline distT="0" distB="0" distL="0" distR="0" wp14:anchorId="125B6B9E" wp14:editId="2B3C19CE">
            <wp:extent cx="3809202" cy="76073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62" cy="761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3A7">
        <w:br w:type="page"/>
      </w:r>
    </w:p>
    <w:p w14:paraId="5E821190" w14:textId="69207785" w:rsidR="001938CE" w:rsidRDefault="001938CE" w:rsidP="001938CE">
      <w:pPr>
        <w:rPr>
          <w:rFonts w:ascii="Calibri" w:hAnsi="Calibri" w:cs="Arial"/>
          <w:b/>
          <w:bCs/>
          <w:sz w:val="28"/>
          <w:szCs w:val="36"/>
        </w:rPr>
      </w:pPr>
      <w:r w:rsidRPr="002C435C">
        <w:rPr>
          <w:rFonts w:ascii="Calibri" w:hAnsi="Calibri" w:cs="Arial"/>
          <w:b/>
          <w:bCs/>
          <w:sz w:val="28"/>
          <w:szCs w:val="36"/>
        </w:rPr>
        <w:lastRenderedPageBreak/>
        <w:t>Review Material</w:t>
      </w:r>
      <w:r>
        <w:rPr>
          <w:rFonts w:ascii="Calibri" w:hAnsi="Calibri" w:cs="Arial"/>
          <w:b/>
          <w:bCs/>
          <w:sz w:val="28"/>
          <w:szCs w:val="36"/>
        </w:rPr>
        <w:t xml:space="preserve">: </w:t>
      </w:r>
    </w:p>
    <w:p w14:paraId="2093753B" w14:textId="77777777" w:rsidR="005F2806" w:rsidRDefault="005F2806" w:rsidP="005F2806">
      <w:pPr>
        <w:rPr>
          <w:rFonts w:ascii="Calibri" w:hAnsi="Calibri" w:cs="Arial"/>
          <w:b/>
          <w:bCs/>
          <w:sz w:val="28"/>
          <w:szCs w:val="36"/>
        </w:rPr>
      </w:pPr>
      <w:r>
        <w:rPr>
          <w:rFonts w:ascii="Calibri" w:hAnsi="Calibri" w:cs="Arial"/>
          <w:b/>
          <w:bCs/>
          <w:sz w:val="28"/>
          <w:szCs w:val="36"/>
        </w:rPr>
        <w:t>Survey #3 Material — for participants in Survey 3 ONLY</w:t>
      </w:r>
    </w:p>
    <w:p w14:paraId="3B0C70F6" w14:textId="77777777" w:rsidR="004F3F95" w:rsidRDefault="007B43A7" w:rsidP="00EC15CA">
      <w:pPr>
        <w:jc w:val="center"/>
      </w:pPr>
      <w:r>
        <w:rPr>
          <w:noProof/>
        </w:rPr>
        <w:drawing>
          <wp:inline distT="0" distB="0" distL="0" distR="0" wp14:anchorId="6C460548" wp14:editId="38748509">
            <wp:extent cx="3952525" cy="7372774"/>
            <wp:effectExtent l="0" t="0" r="1016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27" cy="737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F95">
        <w:br w:type="page"/>
      </w:r>
    </w:p>
    <w:p w14:paraId="4658D6CE" w14:textId="08449509" w:rsidR="001938CE" w:rsidRDefault="001938CE" w:rsidP="001938CE">
      <w:pPr>
        <w:rPr>
          <w:rFonts w:ascii="Calibri" w:hAnsi="Calibri" w:cs="Arial"/>
          <w:b/>
          <w:bCs/>
          <w:sz w:val="28"/>
          <w:szCs w:val="36"/>
        </w:rPr>
      </w:pPr>
      <w:r w:rsidRPr="002C435C">
        <w:rPr>
          <w:rFonts w:ascii="Calibri" w:hAnsi="Calibri" w:cs="Arial"/>
          <w:b/>
          <w:bCs/>
          <w:sz w:val="28"/>
          <w:szCs w:val="36"/>
        </w:rPr>
        <w:lastRenderedPageBreak/>
        <w:t>Review Material</w:t>
      </w:r>
      <w:r>
        <w:rPr>
          <w:rFonts w:ascii="Calibri" w:hAnsi="Calibri" w:cs="Arial"/>
          <w:b/>
          <w:bCs/>
          <w:sz w:val="28"/>
          <w:szCs w:val="36"/>
        </w:rPr>
        <w:t xml:space="preserve">: </w:t>
      </w:r>
    </w:p>
    <w:p w14:paraId="4FBD8BDE" w14:textId="5EB6EA23" w:rsidR="005F2806" w:rsidRDefault="005F2806" w:rsidP="005F2806">
      <w:pPr>
        <w:rPr>
          <w:rFonts w:ascii="Calibri" w:hAnsi="Calibri" w:cs="Arial"/>
          <w:b/>
          <w:bCs/>
          <w:sz w:val="28"/>
          <w:szCs w:val="36"/>
        </w:rPr>
      </w:pPr>
      <w:r>
        <w:rPr>
          <w:rFonts w:ascii="Calibri" w:hAnsi="Calibri" w:cs="Arial"/>
          <w:b/>
          <w:bCs/>
          <w:sz w:val="28"/>
          <w:szCs w:val="36"/>
        </w:rPr>
        <w:t>Survey #4 Material — for participants in Survey 4 ONLY</w:t>
      </w:r>
    </w:p>
    <w:p w14:paraId="04EF52E2" w14:textId="421826D7" w:rsidR="00AC435F" w:rsidRDefault="004F3F95" w:rsidP="00EC15CA">
      <w:pPr>
        <w:jc w:val="center"/>
      </w:pPr>
      <w:r>
        <w:rPr>
          <w:noProof/>
        </w:rPr>
        <w:drawing>
          <wp:inline distT="0" distB="0" distL="0" distR="0" wp14:anchorId="05CFBAA1" wp14:editId="7566EAA4">
            <wp:extent cx="2845948" cy="75184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77" cy="75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35F">
        <w:br w:type="page"/>
      </w:r>
    </w:p>
    <w:p w14:paraId="05446CCA" w14:textId="77777777" w:rsidR="00F82690" w:rsidRDefault="00F82690" w:rsidP="00EC15CA">
      <w:pPr>
        <w:jc w:val="center"/>
      </w:pPr>
    </w:p>
    <w:p w14:paraId="48B7C87C" w14:textId="77777777" w:rsidR="001938CE" w:rsidRPr="002C435C" w:rsidRDefault="001938CE" w:rsidP="001938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Arial"/>
          <w:b/>
          <w:sz w:val="28"/>
          <w:szCs w:val="22"/>
        </w:rPr>
      </w:pPr>
      <w:r w:rsidRPr="002C435C">
        <w:rPr>
          <w:rFonts w:ascii="Calibri" w:hAnsi="Calibri" w:cs="Arial"/>
          <w:b/>
          <w:sz w:val="28"/>
          <w:szCs w:val="22"/>
        </w:rPr>
        <w:t>Main Audience, Message, &amp; Intended Behavior</w:t>
      </w:r>
      <w:r>
        <w:rPr>
          <w:rFonts w:ascii="Calibri" w:hAnsi="Calibri" w:cs="Arial"/>
          <w:b/>
          <w:sz w:val="28"/>
          <w:szCs w:val="22"/>
        </w:rPr>
        <w:t xml:space="preserve">al Recommendation </w:t>
      </w:r>
    </w:p>
    <w:p w14:paraId="308012D4" w14:textId="73ABEE20" w:rsidR="00F82690" w:rsidRDefault="00F82690">
      <w:r>
        <w:rPr>
          <w:noProof/>
        </w:rPr>
        <w:drawing>
          <wp:inline distT="0" distB="0" distL="0" distR="0" wp14:anchorId="323DD6EB" wp14:editId="1647BB1D">
            <wp:extent cx="5943600" cy="7532978"/>
            <wp:effectExtent l="0" t="0" r="0" b="1143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F854186" w14:textId="77777777" w:rsidR="00F82690" w:rsidRDefault="00F82690"/>
    <w:p w14:paraId="2AFC687D" w14:textId="425BFAAC" w:rsidR="00F82690" w:rsidRDefault="00F82690">
      <w:r>
        <w:rPr>
          <w:noProof/>
        </w:rPr>
        <w:drawing>
          <wp:inline distT="0" distB="0" distL="0" distR="0" wp14:anchorId="3ABA1B7C" wp14:editId="5C1E9CBA">
            <wp:extent cx="5943600" cy="6187014"/>
            <wp:effectExtent l="0" t="0" r="0" b="10795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2AC17CB" w14:textId="5AC17D17" w:rsidR="001938CE" w:rsidRDefault="001938CE" w:rsidP="001938CE">
      <w:pPr>
        <w:rPr>
          <w:rFonts w:ascii="Calibri" w:hAnsi="Calibri" w:cs="Arial"/>
          <w:b/>
          <w:bCs/>
          <w:sz w:val="28"/>
          <w:szCs w:val="36"/>
        </w:rPr>
      </w:pPr>
      <w:r w:rsidRPr="002C435C">
        <w:rPr>
          <w:rFonts w:ascii="Calibri" w:hAnsi="Calibri" w:cs="Arial"/>
          <w:b/>
          <w:bCs/>
          <w:sz w:val="28"/>
          <w:szCs w:val="36"/>
        </w:rPr>
        <w:lastRenderedPageBreak/>
        <w:t>Modified Consumer</w:t>
      </w:r>
      <w:r>
        <w:rPr>
          <w:rFonts w:ascii="Calibri" w:hAnsi="Calibri" w:cs="Arial"/>
          <w:b/>
          <w:bCs/>
          <w:sz w:val="28"/>
          <w:szCs w:val="36"/>
        </w:rPr>
        <w:t xml:space="preserve"> Information Rating Form (CIRF): </w:t>
      </w:r>
    </w:p>
    <w:p w14:paraId="3A4827A8" w14:textId="34C70EFD" w:rsidR="00E85D8B" w:rsidRDefault="00E85D8B" w:rsidP="00E85D8B">
      <w:pPr>
        <w:rPr>
          <w:rFonts w:ascii="Calibri" w:hAnsi="Calibri" w:cs="Arial"/>
          <w:b/>
          <w:bCs/>
          <w:sz w:val="28"/>
          <w:szCs w:val="36"/>
        </w:rPr>
      </w:pPr>
      <w:r>
        <w:rPr>
          <w:rFonts w:ascii="Calibri" w:hAnsi="Calibri" w:cs="Arial"/>
          <w:b/>
          <w:bCs/>
          <w:sz w:val="28"/>
          <w:szCs w:val="36"/>
        </w:rPr>
        <w:t>Includes Survey #1 Material — for participants in Survey 1 ONLY</w:t>
      </w:r>
    </w:p>
    <w:p w14:paraId="5DAC5DA4" w14:textId="54BC778E" w:rsidR="00F82690" w:rsidRDefault="00F82690" w:rsidP="00EC15CA">
      <w:pPr>
        <w:jc w:val="center"/>
      </w:pPr>
      <w:r>
        <w:rPr>
          <w:noProof/>
        </w:rPr>
        <w:drawing>
          <wp:inline distT="0" distB="0" distL="0" distR="0" wp14:anchorId="10CAC828" wp14:editId="40B553FA">
            <wp:extent cx="2908445" cy="7655357"/>
            <wp:effectExtent l="0" t="0" r="0" b="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07" cy="765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02138" w14:textId="5B1B8437" w:rsidR="001938CE" w:rsidRDefault="00F82690" w:rsidP="001D0205">
      <w:pPr>
        <w:rPr>
          <w:rFonts w:ascii="Calibri" w:hAnsi="Calibri" w:cs="Arial"/>
          <w:b/>
          <w:bCs/>
          <w:sz w:val="28"/>
          <w:szCs w:val="36"/>
        </w:rPr>
      </w:pPr>
      <w:r>
        <w:br w:type="page"/>
      </w:r>
      <w:r w:rsidR="001938CE" w:rsidRPr="002C435C">
        <w:rPr>
          <w:rFonts w:ascii="Calibri" w:hAnsi="Calibri" w:cs="Arial"/>
          <w:b/>
          <w:bCs/>
          <w:sz w:val="28"/>
          <w:szCs w:val="36"/>
        </w:rPr>
        <w:lastRenderedPageBreak/>
        <w:t>Modified Consumer Information Rating Form (CIRF)</w:t>
      </w:r>
      <w:r w:rsidR="001938CE">
        <w:rPr>
          <w:rFonts w:ascii="Calibri" w:hAnsi="Calibri" w:cs="Arial"/>
          <w:b/>
          <w:bCs/>
          <w:sz w:val="28"/>
          <w:szCs w:val="36"/>
        </w:rPr>
        <w:t xml:space="preserve">: </w:t>
      </w:r>
    </w:p>
    <w:p w14:paraId="6CA3D70A" w14:textId="5D846A32" w:rsidR="00E85D8B" w:rsidRDefault="00E85D8B" w:rsidP="00E85D8B">
      <w:pPr>
        <w:rPr>
          <w:rFonts w:ascii="Calibri" w:hAnsi="Calibri" w:cs="Arial"/>
          <w:b/>
          <w:bCs/>
          <w:sz w:val="28"/>
          <w:szCs w:val="36"/>
        </w:rPr>
      </w:pPr>
      <w:r>
        <w:rPr>
          <w:rFonts w:ascii="Calibri" w:hAnsi="Calibri" w:cs="Arial"/>
          <w:b/>
          <w:bCs/>
          <w:sz w:val="28"/>
          <w:szCs w:val="36"/>
        </w:rPr>
        <w:t>Includes Survey #2 Material — for participants in Survey 2 ONLY</w:t>
      </w:r>
    </w:p>
    <w:p w14:paraId="49AC28BE" w14:textId="77777777" w:rsidR="00E85D8B" w:rsidRDefault="00E85D8B" w:rsidP="001D0205"/>
    <w:p w14:paraId="688FF83D" w14:textId="4512BF0A" w:rsidR="00E127ED" w:rsidRDefault="00AF2807" w:rsidP="007B43A7">
      <w:pPr>
        <w:jc w:val="center"/>
      </w:pPr>
      <w:r>
        <w:rPr>
          <w:noProof/>
        </w:rPr>
        <w:drawing>
          <wp:inline distT="0" distB="0" distL="0" distR="0" wp14:anchorId="52074AC7" wp14:editId="2BF4E0EA">
            <wp:extent cx="2668609" cy="7364172"/>
            <wp:effectExtent l="0" t="0" r="0" b="190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02" cy="736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7ED">
        <w:br w:type="page"/>
      </w:r>
    </w:p>
    <w:p w14:paraId="4BCDF9AE" w14:textId="6C652F6C" w:rsidR="001938CE" w:rsidRDefault="001938CE" w:rsidP="001938CE">
      <w:pPr>
        <w:rPr>
          <w:rFonts w:ascii="Calibri" w:hAnsi="Calibri" w:cs="Arial"/>
          <w:b/>
          <w:bCs/>
          <w:sz w:val="28"/>
          <w:szCs w:val="36"/>
        </w:rPr>
      </w:pPr>
      <w:r w:rsidRPr="002C435C">
        <w:rPr>
          <w:rFonts w:ascii="Calibri" w:hAnsi="Calibri" w:cs="Arial"/>
          <w:b/>
          <w:bCs/>
          <w:sz w:val="28"/>
          <w:szCs w:val="36"/>
        </w:rPr>
        <w:lastRenderedPageBreak/>
        <w:t>Modified Consumer</w:t>
      </w:r>
      <w:r>
        <w:rPr>
          <w:rFonts w:ascii="Calibri" w:hAnsi="Calibri" w:cs="Arial"/>
          <w:b/>
          <w:bCs/>
          <w:sz w:val="28"/>
          <w:szCs w:val="36"/>
        </w:rPr>
        <w:t xml:space="preserve"> Information Rating Form (CIRF): </w:t>
      </w:r>
    </w:p>
    <w:p w14:paraId="25DA2246" w14:textId="04D3DD10" w:rsidR="00E85D8B" w:rsidRDefault="00E85D8B" w:rsidP="00E85D8B">
      <w:pPr>
        <w:rPr>
          <w:rFonts w:ascii="Calibri" w:hAnsi="Calibri" w:cs="Arial"/>
          <w:b/>
          <w:bCs/>
          <w:sz w:val="28"/>
          <w:szCs w:val="36"/>
        </w:rPr>
      </w:pPr>
      <w:r>
        <w:rPr>
          <w:rFonts w:ascii="Calibri" w:hAnsi="Calibri" w:cs="Arial"/>
          <w:b/>
          <w:bCs/>
          <w:sz w:val="28"/>
          <w:szCs w:val="36"/>
        </w:rPr>
        <w:t>Includes Survey #3 Material — for participants in Survey 3 ONLY</w:t>
      </w:r>
    </w:p>
    <w:p w14:paraId="1AC34E35" w14:textId="77777777" w:rsidR="004F3F95" w:rsidRDefault="00E127ED" w:rsidP="001938CE">
      <w:pPr>
        <w:jc w:val="center"/>
      </w:pPr>
      <w:r>
        <w:rPr>
          <w:noProof/>
        </w:rPr>
        <w:drawing>
          <wp:inline distT="0" distB="0" distL="0" distR="0" wp14:anchorId="6C126FF9" wp14:editId="158BFD5F">
            <wp:extent cx="2726742" cy="7542403"/>
            <wp:effectExtent l="0" t="0" r="0" b="1905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43" cy="75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F95">
        <w:br w:type="page"/>
      </w:r>
    </w:p>
    <w:p w14:paraId="4BEB29E0" w14:textId="3683DA7D" w:rsidR="001938CE" w:rsidRDefault="001938CE" w:rsidP="001938CE">
      <w:pPr>
        <w:rPr>
          <w:rFonts w:ascii="Calibri" w:hAnsi="Calibri" w:cs="Arial"/>
          <w:b/>
          <w:bCs/>
          <w:sz w:val="28"/>
          <w:szCs w:val="36"/>
        </w:rPr>
      </w:pPr>
      <w:r w:rsidRPr="002C435C">
        <w:rPr>
          <w:rFonts w:ascii="Calibri" w:hAnsi="Calibri" w:cs="Arial"/>
          <w:b/>
          <w:bCs/>
          <w:sz w:val="28"/>
          <w:szCs w:val="36"/>
        </w:rPr>
        <w:lastRenderedPageBreak/>
        <w:t>Modified Consumer</w:t>
      </w:r>
      <w:r>
        <w:rPr>
          <w:rFonts w:ascii="Calibri" w:hAnsi="Calibri" w:cs="Arial"/>
          <w:b/>
          <w:bCs/>
          <w:sz w:val="28"/>
          <w:szCs w:val="36"/>
        </w:rPr>
        <w:t xml:space="preserve"> Information Rating Form (CIRF): </w:t>
      </w:r>
    </w:p>
    <w:p w14:paraId="46EB4CB9" w14:textId="305A2F20" w:rsidR="001938CE" w:rsidRPr="00E85D8B" w:rsidRDefault="00E85D8B" w:rsidP="001938CE">
      <w:pPr>
        <w:rPr>
          <w:rFonts w:ascii="Calibri" w:hAnsi="Calibri" w:cs="Arial"/>
          <w:b/>
          <w:bCs/>
          <w:sz w:val="28"/>
          <w:szCs w:val="36"/>
        </w:rPr>
      </w:pPr>
      <w:r>
        <w:rPr>
          <w:rFonts w:ascii="Calibri" w:hAnsi="Calibri" w:cs="Arial"/>
          <w:b/>
          <w:bCs/>
          <w:sz w:val="28"/>
          <w:szCs w:val="36"/>
        </w:rPr>
        <w:t>Includes Survey #4 Material — for participants in Survey 4 ONLY</w:t>
      </w:r>
    </w:p>
    <w:p w14:paraId="3EF17A4A" w14:textId="12B27219" w:rsidR="00E127ED" w:rsidRDefault="004F3F95" w:rsidP="007B43A7">
      <w:pPr>
        <w:jc w:val="center"/>
      </w:pPr>
      <w:r>
        <w:rPr>
          <w:noProof/>
        </w:rPr>
        <w:drawing>
          <wp:inline distT="0" distB="0" distL="0" distR="0" wp14:anchorId="66D22CFA" wp14:editId="672B86AF">
            <wp:extent cx="4013200" cy="7506416"/>
            <wp:effectExtent l="0" t="0" r="0" b="1206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78" cy="75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7ED">
        <w:br w:type="page"/>
      </w:r>
    </w:p>
    <w:p w14:paraId="749207C5" w14:textId="77777777" w:rsidR="00AF2807" w:rsidRDefault="00AF2807" w:rsidP="007B43A7">
      <w:pPr>
        <w:jc w:val="center"/>
      </w:pPr>
    </w:p>
    <w:p w14:paraId="3C94F9DD" w14:textId="77777777" w:rsidR="00F82690" w:rsidRDefault="00F82690"/>
    <w:p w14:paraId="79697F08" w14:textId="77777777" w:rsidR="001938CE" w:rsidRPr="002C435C" w:rsidRDefault="001938CE" w:rsidP="001938CE">
      <w:pPr>
        <w:rPr>
          <w:rFonts w:ascii="Calibri" w:hAnsi="Calibri" w:cs="Arial"/>
          <w:b/>
          <w:bCs/>
          <w:sz w:val="28"/>
          <w:szCs w:val="36"/>
        </w:rPr>
      </w:pPr>
      <w:r w:rsidRPr="002C435C">
        <w:rPr>
          <w:rFonts w:ascii="Calibri" w:hAnsi="Calibri" w:cs="Arial"/>
          <w:b/>
          <w:bCs/>
          <w:sz w:val="28"/>
          <w:szCs w:val="36"/>
        </w:rPr>
        <w:t xml:space="preserve">Modified Consumer Information Rating Form (CIRF), continued </w:t>
      </w:r>
    </w:p>
    <w:p w14:paraId="7598A5BE" w14:textId="44375FBD" w:rsidR="00F82690" w:rsidRDefault="00F82690">
      <w:r>
        <w:rPr>
          <w:noProof/>
        </w:rPr>
        <w:drawing>
          <wp:inline distT="0" distB="0" distL="0" distR="0" wp14:anchorId="5B02A4B4" wp14:editId="30E83AF2">
            <wp:extent cx="5943600" cy="6543145"/>
            <wp:effectExtent l="0" t="0" r="0" b="1016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3956" w14:textId="1D5C2223" w:rsidR="00F82690" w:rsidRDefault="00F82690">
      <w:r>
        <w:br w:type="page"/>
      </w:r>
    </w:p>
    <w:p w14:paraId="1938875C" w14:textId="7FBF2B3C" w:rsidR="001938CE" w:rsidRDefault="001938CE" w:rsidP="001D0205">
      <w:pPr>
        <w:rPr>
          <w:rFonts w:ascii="Calibri" w:hAnsi="Calibri" w:cs="Arial"/>
          <w:b/>
          <w:bCs/>
          <w:sz w:val="28"/>
          <w:szCs w:val="36"/>
        </w:rPr>
      </w:pPr>
      <w:r w:rsidRPr="002C435C">
        <w:rPr>
          <w:rFonts w:ascii="Calibri" w:hAnsi="Calibri" w:cs="Arial"/>
          <w:b/>
          <w:bCs/>
          <w:sz w:val="28"/>
          <w:szCs w:val="36"/>
        </w:rPr>
        <w:lastRenderedPageBreak/>
        <w:t>Modified Consumer Information Rating Form (CIRF), continued</w:t>
      </w:r>
      <w:r>
        <w:rPr>
          <w:rFonts w:ascii="Calibri" w:hAnsi="Calibri" w:cs="Arial"/>
          <w:b/>
          <w:bCs/>
          <w:sz w:val="28"/>
          <w:szCs w:val="36"/>
        </w:rPr>
        <w:t>:</w:t>
      </w:r>
      <w:r w:rsidRPr="002C435C">
        <w:rPr>
          <w:rFonts w:ascii="Calibri" w:hAnsi="Calibri" w:cs="Arial"/>
          <w:b/>
          <w:bCs/>
          <w:sz w:val="28"/>
          <w:szCs w:val="36"/>
        </w:rPr>
        <w:t xml:space="preserve"> </w:t>
      </w:r>
    </w:p>
    <w:p w14:paraId="3887D257" w14:textId="77777777" w:rsidR="00704172" w:rsidRDefault="00704172" w:rsidP="00704172">
      <w:pPr>
        <w:rPr>
          <w:rFonts w:ascii="Calibri" w:hAnsi="Calibri" w:cs="Arial"/>
          <w:b/>
          <w:bCs/>
          <w:sz w:val="28"/>
          <w:szCs w:val="36"/>
        </w:rPr>
      </w:pPr>
      <w:r>
        <w:rPr>
          <w:rFonts w:ascii="Calibri" w:hAnsi="Calibri" w:cs="Arial"/>
          <w:b/>
          <w:bCs/>
          <w:sz w:val="28"/>
          <w:szCs w:val="36"/>
        </w:rPr>
        <w:t>Includes Survey #1 Material — for participants in Survey 1 ONLY</w:t>
      </w:r>
    </w:p>
    <w:p w14:paraId="678AC553" w14:textId="77777777" w:rsidR="001938CE" w:rsidRDefault="00F82690" w:rsidP="00EC15CA">
      <w:pPr>
        <w:jc w:val="center"/>
      </w:pPr>
      <w:r>
        <w:rPr>
          <w:noProof/>
        </w:rPr>
        <w:drawing>
          <wp:inline distT="0" distB="0" distL="0" distR="0" wp14:anchorId="1188CCD3" wp14:editId="1FDCF77F">
            <wp:extent cx="1861343" cy="7657985"/>
            <wp:effectExtent l="0" t="0" r="0" b="0"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50" cy="766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5CA">
        <w:br w:type="page"/>
      </w:r>
    </w:p>
    <w:p w14:paraId="71B49061" w14:textId="7B0F872B" w:rsidR="001938CE" w:rsidRDefault="001938CE" w:rsidP="001D0205">
      <w:pPr>
        <w:rPr>
          <w:rFonts w:ascii="Calibri" w:hAnsi="Calibri" w:cs="Arial"/>
          <w:b/>
          <w:bCs/>
          <w:sz w:val="28"/>
          <w:szCs w:val="36"/>
        </w:rPr>
      </w:pPr>
      <w:r w:rsidRPr="002C435C">
        <w:rPr>
          <w:rFonts w:ascii="Calibri" w:hAnsi="Calibri" w:cs="Arial"/>
          <w:b/>
          <w:bCs/>
          <w:sz w:val="28"/>
          <w:szCs w:val="36"/>
        </w:rPr>
        <w:lastRenderedPageBreak/>
        <w:t>Modified Consumer Information Rating Form (CIRF), continued</w:t>
      </w:r>
      <w:r>
        <w:rPr>
          <w:rFonts w:ascii="Calibri" w:hAnsi="Calibri" w:cs="Arial"/>
          <w:b/>
          <w:bCs/>
          <w:sz w:val="28"/>
          <w:szCs w:val="36"/>
        </w:rPr>
        <w:t xml:space="preserve">: </w:t>
      </w:r>
    </w:p>
    <w:p w14:paraId="1DC17A21" w14:textId="31D94F6B" w:rsidR="00704172" w:rsidRPr="001D0205" w:rsidRDefault="00704172" w:rsidP="001D0205">
      <w:pPr>
        <w:rPr>
          <w:rFonts w:ascii="Calibri" w:hAnsi="Calibri" w:cs="Arial"/>
          <w:b/>
          <w:bCs/>
          <w:sz w:val="28"/>
          <w:szCs w:val="36"/>
        </w:rPr>
      </w:pPr>
      <w:r>
        <w:rPr>
          <w:rFonts w:ascii="Calibri" w:hAnsi="Calibri" w:cs="Arial"/>
          <w:b/>
          <w:bCs/>
          <w:sz w:val="28"/>
          <w:szCs w:val="36"/>
        </w:rPr>
        <w:t>Includes Survey #2 Material — for participants in Survey 2 ONLY</w:t>
      </w:r>
    </w:p>
    <w:p w14:paraId="612D4818" w14:textId="77777777" w:rsidR="001938CE" w:rsidRDefault="007B43A7" w:rsidP="00EC15CA">
      <w:pPr>
        <w:jc w:val="center"/>
      </w:pPr>
      <w:r>
        <w:rPr>
          <w:noProof/>
        </w:rPr>
        <w:drawing>
          <wp:inline distT="0" distB="0" distL="0" distR="0" wp14:anchorId="4740C776" wp14:editId="08D4978C">
            <wp:extent cx="1816100" cy="7644204"/>
            <wp:effectExtent l="0" t="0" r="0" b="127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70" cy="765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994D3B5" w14:textId="37CC6ACC" w:rsidR="001938CE" w:rsidRPr="002C435C" w:rsidRDefault="001938CE" w:rsidP="001938CE">
      <w:pPr>
        <w:rPr>
          <w:rFonts w:ascii="Calibri" w:hAnsi="Calibri" w:cs="Arial"/>
          <w:b/>
          <w:bCs/>
          <w:sz w:val="28"/>
          <w:szCs w:val="36"/>
        </w:rPr>
      </w:pPr>
      <w:r w:rsidRPr="002C435C">
        <w:rPr>
          <w:rFonts w:ascii="Calibri" w:hAnsi="Calibri" w:cs="Arial"/>
          <w:b/>
          <w:bCs/>
          <w:sz w:val="28"/>
          <w:szCs w:val="36"/>
        </w:rPr>
        <w:lastRenderedPageBreak/>
        <w:t>Modified Consumer Information Rating Form (CIRF), continued</w:t>
      </w:r>
      <w:r>
        <w:rPr>
          <w:rFonts w:ascii="Calibri" w:hAnsi="Calibri" w:cs="Arial"/>
          <w:b/>
          <w:bCs/>
          <w:sz w:val="28"/>
          <w:szCs w:val="36"/>
        </w:rPr>
        <w:t xml:space="preserve">: </w:t>
      </w:r>
    </w:p>
    <w:p w14:paraId="5EC67913" w14:textId="291578EA" w:rsidR="001977E1" w:rsidRDefault="001977E1" w:rsidP="001977E1">
      <w:pPr>
        <w:rPr>
          <w:rFonts w:ascii="Calibri" w:hAnsi="Calibri" w:cs="Arial"/>
          <w:b/>
          <w:bCs/>
          <w:sz w:val="28"/>
          <w:szCs w:val="36"/>
        </w:rPr>
      </w:pPr>
      <w:r>
        <w:rPr>
          <w:rFonts w:ascii="Calibri" w:hAnsi="Calibri" w:cs="Arial"/>
          <w:b/>
          <w:bCs/>
          <w:sz w:val="28"/>
          <w:szCs w:val="36"/>
        </w:rPr>
        <w:t>Includes Survey #3 Material — for participants in Survey 3 ONLY</w:t>
      </w:r>
    </w:p>
    <w:p w14:paraId="646EC15D" w14:textId="77777777" w:rsidR="003B7FC0" w:rsidRDefault="00E127ED" w:rsidP="00EC15CA">
      <w:pPr>
        <w:jc w:val="center"/>
      </w:pPr>
      <w:r>
        <w:rPr>
          <w:noProof/>
        </w:rPr>
        <w:drawing>
          <wp:inline distT="0" distB="0" distL="0" distR="0" wp14:anchorId="3B1393DF" wp14:editId="791CA853">
            <wp:extent cx="1802349" cy="7446766"/>
            <wp:effectExtent l="0" t="0" r="127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75" cy="74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F9DB1F8" w14:textId="5AD42DDB" w:rsidR="003B7FC0" w:rsidRDefault="003B7FC0" w:rsidP="003B7FC0">
      <w:r w:rsidRPr="002C435C">
        <w:rPr>
          <w:rFonts w:ascii="Calibri" w:hAnsi="Calibri" w:cs="Arial"/>
          <w:b/>
          <w:bCs/>
          <w:sz w:val="28"/>
          <w:szCs w:val="36"/>
        </w:rPr>
        <w:lastRenderedPageBreak/>
        <w:t>Modified Consumer Information Rating Form (CIRF), continued</w:t>
      </w:r>
      <w:r>
        <w:rPr>
          <w:rFonts w:ascii="Calibri" w:hAnsi="Calibri" w:cs="Arial"/>
          <w:b/>
          <w:bCs/>
          <w:sz w:val="28"/>
          <w:szCs w:val="36"/>
        </w:rPr>
        <w:t xml:space="preserve">: </w:t>
      </w:r>
    </w:p>
    <w:p w14:paraId="2FC126D3" w14:textId="18F00BE5" w:rsidR="003B7FC0" w:rsidRPr="001977E1" w:rsidRDefault="001977E1" w:rsidP="001977E1">
      <w:pPr>
        <w:rPr>
          <w:rFonts w:ascii="Calibri" w:hAnsi="Calibri" w:cs="Arial"/>
          <w:b/>
          <w:bCs/>
          <w:sz w:val="28"/>
          <w:szCs w:val="36"/>
        </w:rPr>
      </w:pPr>
      <w:r>
        <w:rPr>
          <w:rFonts w:ascii="Calibri" w:hAnsi="Calibri" w:cs="Arial"/>
          <w:b/>
          <w:bCs/>
          <w:sz w:val="28"/>
          <w:szCs w:val="36"/>
        </w:rPr>
        <w:t>Includes Survey #4 Material — for participants in Survey 4 ONLY</w:t>
      </w:r>
    </w:p>
    <w:p w14:paraId="72965016" w14:textId="07FCFDB5" w:rsidR="003B7FC0" w:rsidRDefault="003B7FC0" w:rsidP="00EC15CA">
      <w:pPr>
        <w:jc w:val="center"/>
      </w:pPr>
      <w:r>
        <w:rPr>
          <w:noProof/>
        </w:rPr>
        <w:drawing>
          <wp:inline distT="0" distB="0" distL="0" distR="0" wp14:anchorId="6D727731" wp14:editId="082E55DF">
            <wp:extent cx="1828800" cy="7534087"/>
            <wp:effectExtent l="0" t="0" r="0" b="1016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24" cy="75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3C96C6D" w14:textId="77777777" w:rsidR="00E127ED" w:rsidRDefault="00E127ED" w:rsidP="00EC15CA">
      <w:pPr>
        <w:jc w:val="center"/>
      </w:pPr>
    </w:p>
    <w:p w14:paraId="2FC2A212" w14:textId="77777777" w:rsidR="007B43A7" w:rsidRDefault="007B43A7" w:rsidP="00EC15CA">
      <w:pPr>
        <w:jc w:val="center"/>
      </w:pPr>
    </w:p>
    <w:p w14:paraId="0A324088" w14:textId="77777777" w:rsidR="00EC15CA" w:rsidRDefault="00EC15CA" w:rsidP="00EC15CA">
      <w:pPr>
        <w:jc w:val="center"/>
      </w:pPr>
    </w:p>
    <w:p w14:paraId="0533F189" w14:textId="77777777" w:rsidR="001938CE" w:rsidRPr="00653259" w:rsidRDefault="001938CE" w:rsidP="001938CE">
      <w:pPr>
        <w:rPr>
          <w:rFonts w:ascii="Calibri" w:hAnsi="Calibri" w:cs="Arial"/>
          <w:b/>
          <w:bCs/>
          <w:sz w:val="28"/>
          <w:szCs w:val="36"/>
        </w:rPr>
      </w:pPr>
      <w:r w:rsidRPr="00F86AEE">
        <w:rPr>
          <w:rFonts w:ascii="Calibri" w:hAnsi="Calibri" w:cs="Arial"/>
          <w:b/>
          <w:bCs/>
          <w:sz w:val="28"/>
          <w:szCs w:val="36"/>
        </w:rPr>
        <w:t>Thank You &amp; End of Survey</w:t>
      </w:r>
    </w:p>
    <w:p w14:paraId="200BF147" w14:textId="77777777" w:rsidR="001938CE" w:rsidRDefault="001938CE"/>
    <w:p w14:paraId="441917AC" w14:textId="29803E47" w:rsidR="00F82690" w:rsidRDefault="00EC15CA">
      <w:r>
        <w:rPr>
          <w:noProof/>
        </w:rPr>
        <w:drawing>
          <wp:inline distT="0" distB="0" distL="0" distR="0" wp14:anchorId="329301AE" wp14:editId="36D9C8B7">
            <wp:extent cx="5943600" cy="1928123"/>
            <wp:effectExtent l="0" t="0" r="0" b="2540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690" w:rsidSect="00C07BBB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0FA39" w14:textId="77777777" w:rsidR="00704172" w:rsidRDefault="00704172" w:rsidP="006C641D">
      <w:r>
        <w:separator/>
      </w:r>
    </w:p>
  </w:endnote>
  <w:endnote w:type="continuationSeparator" w:id="0">
    <w:p w14:paraId="445A676D" w14:textId="77777777" w:rsidR="00704172" w:rsidRDefault="00704172" w:rsidP="006C6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B2981B" w14:textId="77777777" w:rsidR="00704172" w:rsidRDefault="00704172" w:rsidP="006C641D">
      <w:r>
        <w:separator/>
      </w:r>
    </w:p>
  </w:footnote>
  <w:footnote w:type="continuationSeparator" w:id="0">
    <w:p w14:paraId="0210FFF4" w14:textId="77777777" w:rsidR="00704172" w:rsidRDefault="00704172" w:rsidP="006C6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61BF2" w14:textId="7F39874F" w:rsidR="00704172" w:rsidRDefault="00A06F1A" w:rsidP="006C641D">
    <w:pPr>
      <w:pStyle w:val="Header"/>
    </w:pPr>
    <w:r>
      <w:t>Attachment I</w:t>
    </w:r>
    <w:r w:rsidR="00704172">
      <w:t xml:space="preserve">: OADC </w:t>
    </w:r>
    <w:r w:rsidR="00DD051B">
      <w:t xml:space="preserve">Message and </w:t>
    </w:r>
    <w:r w:rsidR="00704172">
      <w:t xml:space="preserve">Material Feedback Surveys — </w:t>
    </w:r>
    <w:r w:rsidR="00D94086">
      <w:t>Health Material Questions</w:t>
    </w:r>
    <w:r w:rsidR="00704172">
      <w:t xml:space="preserve"> (online)</w:t>
    </w:r>
  </w:p>
  <w:p w14:paraId="365AD77A" w14:textId="77777777" w:rsidR="00704172" w:rsidRDefault="00704172" w:rsidP="006C641D">
    <w:pPr>
      <w:pStyle w:val="Header"/>
      <w:tabs>
        <w:tab w:val="clear" w:pos="4680"/>
        <w:tab w:val="clear" w:pos="9360"/>
        <w:tab w:val="left" w:pos="2751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41D"/>
    <w:rsid w:val="001938CE"/>
    <w:rsid w:val="001977E1"/>
    <w:rsid w:val="001D0205"/>
    <w:rsid w:val="00351F56"/>
    <w:rsid w:val="003B7FC0"/>
    <w:rsid w:val="00423A14"/>
    <w:rsid w:val="004F3F95"/>
    <w:rsid w:val="005F2806"/>
    <w:rsid w:val="006161D7"/>
    <w:rsid w:val="006215E2"/>
    <w:rsid w:val="006A723E"/>
    <w:rsid w:val="006B76F9"/>
    <w:rsid w:val="006C641D"/>
    <w:rsid w:val="00704172"/>
    <w:rsid w:val="007152EF"/>
    <w:rsid w:val="007B43A7"/>
    <w:rsid w:val="00802642"/>
    <w:rsid w:val="0084336C"/>
    <w:rsid w:val="00877880"/>
    <w:rsid w:val="008D7002"/>
    <w:rsid w:val="00910CE8"/>
    <w:rsid w:val="00974576"/>
    <w:rsid w:val="00A06F1A"/>
    <w:rsid w:val="00A87395"/>
    <w:rsid w:val="00AB76B1"/>
    <w:rsid w:val="00AC435F"/>
    <w:rsid w:val="00AF2807"/>
    <w:rsid w:val="00B23ABA"/>
    <w:rsid w:val="00C07BBB"/>
    <w:rsid w:val="00C33D06"/>
    <w:rsid w:val="00CF7DB1"/>
    <w:rsid w:val="00D1535B"/>
    <w:rsid w:val="00D843BC"/>
    <w:rsid w:val="00D94086"/>
    <w:rsid w:val="00D96C9A"/>
    <w:rsid w:val="00DD051B"/>
    <w:rsid w:val="00E127ED"/>
    <w:rsid w:val="00E711E2"/>
    <w:rsid w:val="00E85D8B"/>
    <w:rsid w:val="00EC15CA"/>
    <w:rsid w:val="00F330C8"/>
    <w:rsid w:val="00F8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C28EFC"/>
  <w15:docId w15:val="{666A4912-3825-47F2-AF8B-B81A932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D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64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641D"/>
  </w:style>
  <w:style w:type="paragraph" w:styleId="Footer">
    <w:name w:val="footer"/>
    <w:basedOn w:val="Normal"/>
    <w:link w:val="FooterChar"/>
    <w:uiPriority w:val="99"/>
    <w:unhideWhenUsed/>
    <w:rsid w:val="006C64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41D"/>
  </w:style>
  <w:style w:type="character" w:styleId="CommentReference">
    <w:name w:val="annotation reference"/>
    <w:basedOn w:val="DefaultParagraphFont"/>
    <w:uiPriority w:val="99"/>
    <w:semiHidden/>
    <w:unhideWhenUsed/>
    <w:rsid w:val="008D700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700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700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700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700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00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00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CommunicateHealth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Jordan</dc:creator>
  <cp:keywords/>
  <dc:description/>
  <cp:lastModifiedBy>Zirger, Jeffrey (CDC/OD/OADS)</cp:lastModifiedBy>
  <cp:revision>4</cp:revision>
  <dcterms:created xsi:type="dcterms:W3CDTF">2016-05-31T17:45:00Z</dcterms:created>
  <dcterms:modified xsi:type="dcterms:W3CDTF">2016-06-10T14:11:00Z</dcterms:modified>
</cp:coreProperties>
</file>