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F4" w:rsidRPr="00F125F4" w:rsidRDefault="00292721" w:rsidP="00F125F4">
      <w:pPr>
        <w:rPr>
          <w:rFonts w:ascii="Arial" w:hAnsi="Arial" w:cs="Arial"/>
          <w:sz w:val="20"/>
          <w:szCs w:val="20"/>
        </w:rPr>
      </w:pPr>
      <w:r>
        <w:rPr>
          <w:rFonts w:ascii="Arial" w:hAnsi="Arial" w:cs="Arial"/>
          <w:sz w:val="20"/>
          <w:szCs w:val="20"/>
        </w:rPr>
        <w:t>P</w:t>
      </w:r>
      <w:r w:rsidR="00F125F4" w:rsidRPr="00F125F4">
        <w:rPr>
          <w:rFonts w:ascii="Arial" w:hAnsi="Arial" w:cs="Arial"/>
          <w:sz w:val="20"/>
          <w:szCs w:val="20"/>
        </w:rPr>
        <w:t>lease take a few moments to answer the following questions referring back to the training you participated in several months ago on domestic and sexual violence (DSV) and reproductive and sexual coercion (RSC) in health settings.</w:t>
      </w:r>
    </w:p>
    <w:p w:rsidR="00F125F4" w:rsidRPr="00F125F4" w:rsidRDefault="00F125F4" w:rsidP="00F125F4">
      <w:pPr>
        <w:rPr>
          <w:rFonts w:ascii="Arial" w:hAnsi="Arial" w:cs="Arial"/>
          <w:sz w:val="20"/>
          <w:szCs w:val="20"/>
        </w:rPr>
      </w:pPr>
    </w:p>
    <w:p w:rsidR="00922EA8" w:rsidRPr="00A52C76" w:rsidRDefault="00F125F4" w:rsidP="00F125F4">
      <w:pPr>
        <w:rPr>
          <w:rFonts w:ascii="Arial" w:hAnsi="Arial" w:cs="Arial"/>
          <w:sz w:val="20"/>
          <w:szCs w:val="20"/>
        </w:rPr>
      </w:pPr>
      <w:r w:rsidRPr="00F125F4">
        <w:rPr>
          <w:rFonts w:ascii="Arial" w:hAnsi="Arial" w:cs="Arial"/>
          <w:sz w:val="20"/>
          <w:szCs w:val="20"/>
        </w:rPr>
        <w:t xml:space="preserve">Your responses will be kept confidential. You may skip any questions that you do not want to answer, and you can stop taking the survey at any time. </w:t>
      </w:r>
    </w:p>
    <w:p w:rsidR="00C235F1" w:rsidRPr="00BA5D92" w:rsidRDefault="00C235F1">
      <w:pPr>
        <w:rPr>
          <w:rFonts w:ascii="Arial" w:hAnsi="Arial" w:cs="Arial"/>
          <w:sz w:val="20"/>
          <w:szCs w:val="20"/>
        </w:rPr>
      </w:pPr>
    </w:p>
    <w:p w:rsidR="00C80F97" w:rsidRPr="00025452" w:rsidRDefault="00C235F1">
      <w:pPr>
        <w:rPr>
          <w:rFonts w:ascii="Arial" w:hAnsi="Arial" w:cs="Arial"/>
          <w:sz w:val="20"/>
          <w:szCs w:val="20"/>
        </w:rPr>
      </w:pPr>
      <w:r w:rsidRPr="00025452">
        <w:rPr>
          <w:rFonts w:ascii="Arial" w:hAnsi="Arial" w:cs="Arial"/>
          <w:sz w:val="20"/>
          <w:szCs w:val="20"/>
        </w:rPr>
        <w:t>We greatly appreciate your taking the time to answer these questions for us as we aim to improve the violence prevention and intervention trainings for health care providers in health settings.</w:t>
      </w:r>
    </w:p>
    <w:p w:rsidR="00C80F97" w:rsidRDefault="00C80F97" w:rsidP="00D60288">
      <w:pPr>
        <w:rPr>
          <w:rFonts w:ascii="Arial" w:hAnsi="Arial" w:cs="Arial"/>
          <w:b/>
          <w:bCs/>
          <w:i/>
          <w:sz w:val="20"/>
          <w:szCs w:val="20"/>
        </w:rPr>
      </w:pPr>
    </w:p>
    <w:p w:rsidR="00B457F5" w:rsidRDefault="00B457F5" w:rsidP="00B457F5">
      <w:pPr>
        <w:rPr>
          <w:rFonts w:ascii="Arial" w:hAnsi="Arial" w:cs="Arial"/>
          <w:b/>
          <w:sz w:val="20"/>
          <w:szCs w:val="20"/>
        </w:rPr>
      </w:pPr>
      <w:r>
        <w:rPr>
          <w:rFonts w:ascii="Arial" w:hAnsi="Arial" w:cs="Arial"/>
          <w:b/>
          <w:sz w:val="20"/>
          <w:szCs w:val="20"/>
        </w:rPr>
        <w:t xml:space="preserve">Date: _____________________________ </w:t>
      </w:r>
      <w:r>
        <w:rPr>
          <w:rFonts w:ascii="Arial" w:hAnsi="Arial" w:cs="Arial"/>
          <w:b/>
          <w:sz w:val="20"/>
          <w:szCs w:val="20"/>
        </w:rPr>
        <w:tab/>
      </w:r>
      <w:r>
        <w:rPr>
          <w:rFonts w:ascii="Arial" w:hAnsi="Arial" w:cs="Arial"/>
          <w:b/>
          <w:sz w:val="20"/>
          <w:szCs w:val="20"/>
        </w:rPr>
        <w:tab/>
        <w:t>Site: _____________________________________________</w:t>
      </w:r>
    </w:p>
    <w:p w:rsidR="00B457F5" w:rsidRPr="00025452" w:rsidRDefault="00B457F5" w:rsidP="00D60288">
      <w:pPr>
        <w:rPr>
          <w:rFonts w:ascii="Arial" w:hAnsi="Arial" w:cs="Arial"/>
          <w:b/>
          <w:bCs/>
          <w:i/>
          <w:sz w:val="20"/>
          <w:szCs w:val="20"/>
        </w:rPr>
      </w:pPr>
    </w:p>
    <w:p w:rsidR="00C80F97" w:rsidRPr="00025452" w:rsidRDefault="00C80F97" w:rsidP="00BA5D92">
      <w:pPr>
        <w:pStyle w:val="ListParagraph"/>
        <w:ind w:left="0"/>
        <w:rPr>
          <w:rFonts w:ascii="Arial" w:hAnsi="Arial" w:cs="Arial"/>
          <w:b/>
          <w:bCs/>
          <w:i/>
          <w:sz w:val="20"/>
          <w:szCs w:val="20"/>
        </w:rPr>
      </w:pPr>
      <w:r w:rsidRPr="00025452">
        <w:rPr>
          <w:rFonts w:ascii="Arial" w:hAnsi="Arial" w:cs="Arial"/>
          <w:b/>
          <w:bCs/>
          <w:i/>
          <w:sz w:val="20"/>
          <w:szCs w:val="20"/>
        </w:rPr>
        <w:t xml:space="preserve">IF YOU ARE NOT PROVIDING DIRECT CARE TO CLIENTS, PLEASE SKIP </w:t>
      </w:r>
      <w:r w:rsidRPr="00CB4082">
        <w:rPr>
          <w:rFonts w:ascii="Arial" w:hAnsi="Arial" w:cs="Arial"/>
          <w:b/>
          <w:bCs/>
          <w:i/>
          <w:sz w:val="20"/>
          <w:szCs w:val="20"/>
        </w:rPr>
        <w:t xml:space="preserve">TO </w:t>
      </w:r>
      <w:r w:rsidR="00CB4082">
        <w:rPr>
          <w:rFonts w:ascii="Arial" w:hAnsi="Arial" w:cs="Arial"/>
          <w:b/>
          <w:bCs/>
          <w:i/>
          <w:sz w:val="20"/>
          <w:szCs w:val="20"/>
          <w:u w:val="single"/>
        </w:rPr>
        <w:t>ITEM</w:t>
      </w:r>
      <w:r w:rsidR="00CA271D" w:rsidRPr="00CB4082">
        <w:rPr>
          <w:rFonts w:ascii="Arial" w:hAnsi="Arial" w:cs="Arial"/>
          <w:b/>
          <w:bCs/>
          <w:i/>
          <w:sz w:val="20"/>
          <w:szCs w:val="20"/>
          <w:u w:val="single"/>
        </w:rPr>
        <w:t xml:space="preserve"> </w:t>
      </w:r>
      <w:r w:rsidR="00CB4082">
        <w:rPr>
          <w:rFonts w:ascii="Arial" w:hAnsi="Arial" w:cs="Arial"/>
          <w:b/>
          <w:bCs/>
          <w:i/>
          <w:sz w:val="20"/>
          <w:szCs w:val="20"/>
          <w:u w:val="single"/>
        </w:rPr>
        <w:t xml:space="preserve">12 </w:t>
      </w:r>
      <w:r w:rsidR="00CB4082">
        <w:rPr>
          <w:rFonts w:ascii="Arial" w:hAnsi="Arial" w:cs="Arial"/>
          <w:b/>
          <w:bCs/>
          <w:i/>
          <w:sz w:val="20"/>
          <w:szCs w:val="20"/>
        </w:rPr>
        <w:t>ON THE REVERSE SIDE</w:t>
      </w:r>
      <w:r w:rsidR="00EA1B2F" w:rsidRPr="00EA1B2F">
        <w:rPr>
          <w:rFonts w:ascii="Arial" w:hAnsi="Arial" w:cs="Arial"/>
          <w:b/>
          <w:bCs/>
          <w:i/>
          <w:sz w:val="20"/>
          <w:szCs w:val="20"/>
        </w:rPr>
        <w:t>.</w:t>
      </w:r>
    </w:p>
    <w:p w:rsidR="00D60288" w:rsidRPr="00025452" w:rsidRDefault="00D60288" w:rsidP="00D60288">
      <w:pPr>
        <w:pStyle w:val="ListParagraph"/>
        <w:ind w:left="360"/>
        <w:jc w:val="center"/>
        <w:rPr>
          <w:rFonts w:ascii="Arial" w:hAnsi="Arial" w:cs="Arial"/>
          <w:b/>
          <w:bCs/>
          <w:i/>
          <w:sz w:val="20"/>
          <w:szCs w:val="20"/>
          <w:u w:val="single"/>
        </w:rPr>
      </w:pPr>
    </w:p>
    <w:tbl>
      <w:tblPr>
        <w:tblStyle w:val="TableGrid"/>
        <w:tblW w:w="1105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58"/>
        <w:gridCol w:w="4140"/>
        <w:gridCol w:w="1042"/>
        <w:gridCol w:w="218"/>
        <w:gridCol w:w="824"/>
        <w:gridCol w:w="1042"/>
        <w:gridCol w:w="1042"/>
        <w:gridCol w:w="1142"/>
        <w:gridCol w:w="1043"/>
      </w:tblGrid>
      <w:tr w:rsidR="00025452" w:rsidRPr="00025452" w:rsidTr="00BA5D92">
        <w:tc>
          <w:tcPr>
            <w:tcW w:w="4698" w:type="dxa"/>
            <w:gridSpan w:val="2"/>
            <w:tcBorders>
              <w:top w:val="dotted" w:sz="4" w:space="0" w:color="808080" w:themeColor="background1" w:themeShade="80"/>
              <w:bottom w:val="dotted" w:sz="4" w:space="0" w:color="808080" w:themeColor="background1" w:themeShade="80"/>
            </w:tcBorders>
            <w:vAlign w:val="center"/>
          </w:tcPr>
          <w:p w:rsidR="00025452" w:rsidRPr="00025452" w:rsidRDefault="00025452">
            <w:pPr>
              <w:pStyle w:val="ListParagraph"/>
              <w:ind w:left="0"/>
              <w:jc w:val="center"/>
              <w:rPr>
                <w:rFonts w:ascii="Arial" w:hAnsi="Arial" w:cs="Arial"/>
                <w:b/>
                <w:bCs/>
                <w:i/>
                <w:sz w:val="20"/>
                <w:szCs w:val="20"/>
                <w:u w:val="single"/>
              </w:rPr>
            </w:pPr>
          </w:p>
        </w:tc>
        <w:tc>
          <w:tcPr>
            <w:tcW w:w="10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All of the time</w:t>
            </w:r>
          </w:p>
          <w:p w:rsidR="00025452" w:rsidRPr="00025452" w:rsidRDefault="00025452" w:rsidP="00CD3DD6">
            <w:pPr>
              <w:jc w:val="center"/>
              <w:rPr>
                <w:rFonts w:ascii="Arial" w:hAnsi="Arial" w:cs="Arial"/>
                <w:sz w:val="20"/>
                <w:szCs w:val="20"/>
              </w:rPr>
            </w:pPr>
          </w:p>
          <w:p w:rsidR="00025452" w:rsidRPr="00025452" w:rsidRDefault="00025452" w:rsidP="00CD3DD6">
            <w:pPr>
              <w:jc w:val="center"/>
              <w:rPr>
                <w:rFonts w:ascii="Arial" w:hAnsi="Arial" w:cs="Arial"/>
                <w:b/>
                <w:i/>
                <w:sz w:val="20"/>
                <w:szCs w:val="20"/>
              </w:rPr>
            </w:pPr>
            <w:r w:rsidRPr="00025452">
              <w:rPr>
                <w:rFonts w:ascii="Arial" w:hAnsi="Arial" w:cs="Arial"/>
                <w:b/>
                <w:i/>
                <w:sz w:val="20"/>
                <w:szCs w:val="20"/>
              </w:rPr>
              <w:t>100%</w:t>
            </w:r>
          </w:p>
          <w:p w:rsidR="00025452" w:rsidRPr="00025452" w:rsidRDefault="00025452" w:rsidP="00CD3DD6">
            <w:pPr>
              <w:pStyle w:val="ListParagraph"/>
              <w:ind w:left="0"/>
              <w:jc w:val="center"/>
              <w:rPr>
                <w:rFonts w:ascii="Arial" w:hAnsi="Arial" w:cs="Arial"/>
                <w:b/>
                <w:bCs/>
                <w:i/>
                <w:sz w:val="20"/>
                <w:szCs w:val="20"/>
                <w:u w:val="single"/>
              </w:rPr>
            </w:pPr>
          </w:p>
        </w:tc>
        <w:tc>
          <w:tcPr>
            <w:tcW w:w="1042" w:type="dxa"/>
            <w:gridSpan w:val="2"/>
            <w:tcBorders>
              <w:top w:val="dotted" w:sz="4" w:space="0" w:color="808080" w:themeColor="background1" w:themeShade="80"/>
              <w:bottom w:val="dotted" w:sz="4" w:space="0" w:color="808080" w:themeColor="background1" w:themeShade="80"/>
            </w:tcBorders>
          </w:tcPr>
          <w:p w:rsidR="00025452" w:rsidRPr="00025452" w:rsidRDefault="00025452" w:rsidP="00CD3DD6">
            <w:pPr>
              <w:tabs>
                <w:tab w:val="left" w:pos="720"/>
              </w:tabs>
              <w:jc w:val="center"/>
              <w:rPr>
                <w:rFonts w:ascii="Arial" w:hAnsi="Arial" w:cs="Arial"/>
                <w:b/>
                <w:sz w:val="20"/>
                <w:szCs w:val="20"/>
              </w:rPr>
            </w:pPr>
            <w:r w:rsidRPr="00025452">
              <w:rPr>
                <w:rFonts w:ascii="Arial" w:hAnsi="Arial" w:cs="Arial"/>
                <w:b/>
                <w:sz w:val="20"/>
                <w:szCs w:val="20"/>
              </w:rPr>
              <w:t>Most of the time</w:t>
            </w:r>
          </w:p>
          <w:p w:rsidR="00025452" w:rsidRPr="00025452" w:rsidRDefault="00025452" w:rsidP="00CD3DD6">
            <w:pPr>
              <w:tabs>
                <w:tab w:val="left" w:pos="720"/>
              </w:tabs>
              <w:jc w:val="center"/>
              <w:rPr>
                <w:rFonts w:ascii="Arial" w:hAnsi="Arial" w:cs="Arial"/>
                <w:sz w:val="20"/>
                <w:szCs w:val="20"/>
              </w:rPr>
            </w:pPr>
          </w:p>
          <w:p w:rsidR="00025452" w:rsidRPr="00025452" w:rsidRDefault="00025452" w:rsidP="00CD3DD6">
            <w:pPr>
              <w:tabs>
                <w:tab w:val="left" w:pos="720"/>
              </w:tabs>
              <w:jc w:val="center"/>
              <w:rPr>
                <w:rFonts w:ascii="Arial" w:hAnsi="Arial" w:cs="Arial"/>
                <w:b/>
                <w:i/>
                <w:sz w:val="20"/>
                <w:szCs w:val="20"/>
              </w:rPr>
            </w:pPr>
            <w:r w:rsidRPr="00025452">
              <w:rPr>
                <w:rFonts w:ascii="Arial" w:hAnsi="Arial" w:cs="Arial"/>
                <w:b/>
                <w:i/>
                <w:sz w:val="20"/>
                <w:szCs w:val="20"/>
              </w:rPr>
              <w:t>75% or more</w:t>
            </w:r>
          </w:p>
        </w:tc>
        <w:tc>
          <w:tcPr>
            <w:tcW w:w="10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Some of the time</w:t>
            </w:r>
          </w:p>
          <w:p w:rsidR="00025452" w:rsidRPr="00025452" w:rsidRDefault="00025452" w:rsidP="00CD3DD6">
            <w:pPr>
              <w:jc w:val="center"/>
              <w:rPr>
                <w:rFonts w:ascii="Arial" w:hAnsi="Arial" w:cs="Arial"/>
                <w:sz w:val="20"/>
                <w:szCs w:val="20"/>
              </w:rPr>
            </w:pPr>
          </w:p>
          <w:p w:rsidR="00025452" w:rsidRPr="00025452" w:rsidRDefault="00025452" w:rsidP="00025452">
            <w:pPr>
              <w:jc w:val="center"/>
              <w:rPr>
                <w:rFonts w:ascii="Arial" w:hAnsi="Arial" w:cs="Arial"/>
                <w:b/>
                <w:i/>
                <w:sz w:val="20"/>
                <w:szCs w:val="20"/>
              </w:rPr>
            </w:pPr>
            <w:r w:rsidRPr="00025452">
              <w:rPr>
                <w:rFonts w:ascii="Arial" w:hAnsi="Arial" w:cs="Arial"/>
                <w:b/>
                <w:i/>
                <w:sz w:val="20"/>
                <w:szCs w:val="20"/>
              </w:rPr>
              <w:t>25% - 75%</w:t>
            </w:r>
          </w:p>
        </w:tc>
        <w:tc>
          <w:tcPr>
            <w:tcW w:w="10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Not so often</w:t>
            </w:r>
          </w:p>
          <w:p w:rsidR="00025452" w:rsidRPr="00025452" w:rsidRDefault="00025452" w:rsidP="00CD3DD6">
            <w:pPr>
              <w:jc w:val="center"/>
              <w:rPr>
                <w:rFonts w:ascii="Arial" w:hAnsi="Arial" w:cs="Arial"/>
                <w:sz w:val="20"/>
                <w:szCs w:val="20"/>
              </w:rPr>
            </w:pPr>
          </w:p>
          <w:p w:rsidR="00025452" w:rsidRPr="00025452" w:rsidRDefault="00025452" w:rsidP="00025452">
            <w:pPr>
              <w:jc w:val="center"/>
              <w:rPr>
                <w:rFonts w:ascii="Arial" w:hAnsi="Arial" w:cs="Arial"/>
                <w:b/>
                <w:i/>
                <w:sz w:val="20"/>
                <w:szCs w:val="20"/>
              </w:rPr>
            </w:pPr>
            <w:r w:rsidRPr="00025452">
              <w:rPr>
                <w:rFonts w:ascii="Arial" w:hAnsi="Arial" w:cs="Arial"/>
                <w:b/>
                <w:i/>
                <w:sz w:val="20"/>
                <w:szCs w:val="20"/>
              </w:rPr>
              <w:t>10% - 25%</w:t>
            </w:r>
          </w:p>
        </w:tc>
        <w:tc>
          <w:tcPr>
            <w:tcW w:w="11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Rarely</w:t>
            </w:r>
          </w:p>
          <w:p w:rsidR="00025452" w:rsidRDefault="00025452" w:rsidP="00025452">
            <w:pPr>
              <w:rPr>
                <w:rFonts w:ascii="Arial" w:hAnsi="Arial" w:cs="Arial"/>
                <w:sz w:val="20"/>
                <w:szCs w:val="20"/>
              </w:rPr>
            </w:pPr>
          </w:p>
          <w:p w:rsidR="00C12936" w:rsidRPr="00025452" w:rsidRDefault="00C12936" w:rsidP="00025452">
            <w:pPr>
              <w:rPr>
                <w:rFonts w:ascii="Arial" w:hAnsi="Arial" w:cs="Arial"/>
                <w:sz w:val="20"/>
                <w:szCs w:val="20"/>
              </w:rPr>
            </w:pPr>
          </w:p>
          <w:p w:rsidR="00025452" w:rsidRPr="00025452" w:rsidRDefault="00025452" w:rsidP="00CD3DD6">
            <w:pPr>
              <w:jc w:val="center"/>
              <w:rPr>
                <w:rFonts w:ascii="Arial" w:hAnsi="Arial" w:cs="Arial"/>
                <w:b/>
                <w:i/>
                <w:sz w:val="20"/>
                <w:szCs w:val="20"/>
              </w:rPr>
            </w:pPr>
            <w:r w:rsidRPr="00025452">
              <w:rPr>
                <w:rFonts w:ascii="Arial" w:hAnsi="Arial" w:cs="Arial"/>
                <w:b/>
                <w:i/>
                <w:sz w:val="20"/>
                <w:szCs w:val="20"/>
              </w:rPr>
              <w:t>Less than 10%</w:t>
            </w:r>
          </w:p>
        </w:tc>
        <w:tc>
          <w:tcPr>
            <w:tcW w:w="1043" w:type="dxa"/>
            <w:tcBorders>
              <w:top w:val="dotted" w:sz="4" w:space="0" w:color="808080" w:themeColor="background1" w:themeShade="80"/>
              <w:bottom w:val="dotted" w:sz="4" w:space="0" w:color="808080" w:themeColor="background1" w:themeShade="80"/>
            </w:tcBorders>
          </w:tcPr>
          <w:p w:rsidR="00025452" w:rsidRPr="00025452" w:rsidRDefault="004E580B" w:rsidP="00BC6DD9">
            <w:pPr>
              <w:jc w:val="center"/>
              <w:rPr>
                <w:rFonts w:ascii="Arial" w:hAnsi="Arial" w:cs="Arial"/>
                <w:sz w:val="20"/>
                <w:szCs w:val="20"/>
              </w:rPr>
            </w:pPr>
            <w:r>
              <w:rPr>
                <w:rFonts w:ascii="Arial" w:hAnsi="Arial" w:cs="Arial"/>
                <w:b/>
                <w:sz w:val="20"/>
                <w:szCs w:val="20"/>
              </w:rPr>
              <w:t>N/A</w:t>
            </w:r>
          </w:p>
        </w:tc>
      </w:tr>
      <w:tr w:rsidR="000E62CB" w:rsidRPr="00025452" w:rsidTr="00BA5D92">
        <w:trPr>
          <w:trHeight w:val="288"/>
        </w:trPr>
        <w:tc>
          <w:tcPr>
            <w:tcW w:w="558" w:type="dxa"/>
            <w:tcBorders>
              <w:top w:val="dotted" w:sz="4" w:space="0" w:color="808080" w:themeColor="background1" w:themeShade="80"/>
              <w:bottom w:val="nil"/>
            </w:tcBorders>
            <w:vAlign w:val="center"/>
          </w:tcPr>
          <w:p w:rsidR="000E62CB" w:rsidRPr="00025452" w:rsidRDefault="000E62CB" w:rsidP="00CD3DD6">
            <w:pPr>
              <w:rPr>
                <w:rFonts w:ascii="Arial" w:hAnsi="Arial" w:cs="Arial"/>
                <w:b/>
                <w:sz w:val="20"/>
                <w:szCs w:val="20"/>
              </w:rPr>
            </w:pPr>
          </w:p>
        </w:tc>
        <w:tc>
          <w:tcPr>
            <w:tcW w:w="10493" w:type="dxa"/>
            <w:gridSpan w:val="8"/>
            <w:tcBorders>
              <w:top w:val="dotted" w:sz="4" w:space="0" w:color="808080" w:themeColor="background1" w:themeShade="80"/>
              <w:bottom w:val="nil"/>
            </w:tcBorders>
            <w:vAlign w:val="center"/>
          </w:tcPr>
          <w:p w:rsidR="000E62CB" w:rsidRPr="00D13046" w:rsidRDefault="000E62CB" w:rsidP="000E62CB">
            <w:pPr>
              <w:pStyle w:val="ListParagraph"/>
              <w:ind w:left="0"/>
              <w:rPr>
                <w:rFonts w:ascii="Arial" w:hAnsi="Arial" w:cs="Arial"/>
                <w:b/>
                <w:bCs/>
                <w:i/>
              </w:rPr>
            </w:pPr>
            <w:r w:rsidRPr="00D13046">
              <w:rPr>
                <w:rFonts w:ascii="Arial" w:hAnsi="Arial" w:cs="Arial"/>
                <w:b/>
                <w:bCs/>
                <w:i/>
                <w:sz w:val="22"/>
                <w:szCs w:val="22"/>
              </w:rPr>
              <w:t xml:space="preserve">How often do you: </w:t>
            </w:r>
          </w:p>
        </w:tc>
      </w:tr>
      <w:tr w:rsidR="00CD3DD6" w:rsidRPr="00025452" w:rsidTr="00BA5D92">
        <w:trPr>
          <w:trHeight w:val="693"/>
        </w:trPr>
        <w:tc>
          <w:tcPr>
            <w:tcW w:w="558" w:type="dxa"/>
            <w:tcBorders>
              <w:top w:val="nil"/>
              <w:bottom w:val="dotted" w:sz="4" w:space="0" w:color="808080" w:themeColor="background1" w:themeShade="80"/>
            </w:tcBorders>
          </w:tcPr>
          <w:p w:rsidR="00B1165D" w:rsidRPr="00BA5D92" w:rsidRDefault="00B1165D">
            <w:pPr>
              <w:rPr>
                <w:rFonts w:ascii="Arial" w:hAnsi="Arial" w:cs="Arial"/>
                <w:b/>
                <w:sz w:val="10"/>
                <w:szCs w:val="10"/>
              </w:rPr>
            </w:pPr>
          </w:p>
          <w:p w:rsidR="00C80F97" w:rsidRPr="00025452" w:rsidRDefault="00C80F97">
            <w:pPr>
              <w:rPr>
                <w:rFonts w:ascii="Arial" w:hAnsi="Arial" w:cs="Arial"/>
                <w:b/>
                <w:sz w:val="20"/>
                <w:szCs w:val="20"/>
              </w:rPr>
            </w:pPr>
            <w:r w:rsidRPr="00025452">
              <w:rPr>
                <w:rFonts w:ascii="Arial" w:hAnsi="Arial" w:cs="Arial"/>
                <w:b/>
                <w:sz w:val="20"/>
                <w:szCs w:val="20"/>
              </w:rPr>
              <w:t>1.</w:t>
            </w:r>
          </w:p>
        </w:tc>
        <w:tc>
          <w:tcPr>
            <w:tcW w:w="4140" w:type="dxa"/>
            <w:tcBorders>
              <w:top w:val="nil"/>
              <w:bottom w:val="dotted" w:sz="4" w:space="0" w:color="808080" w:themeColor="background1" w:themeShade="80"/>
            </w:tcBorders>
            <w:vAlign w:val="center"/>
          </w:tcPr>
          <w:p w:rsidR="00C80F97" w:rsidRPr="00025452" w:rsidRDefault="004E7BBB" w:rsidP="00CD3DD6">
            <w:pPr>
              <w:rPr>
                <w:rFonts w:ascii="Arial" w:hAnsi="Arial" w:cs="Arial"/>
                <w:bCs/>
                <w:sz w:val="20"/>
                <w:szCs w:val="20"/>
              </w:rPr>
            </w:pPr>
            <w:r>
              <w:rPr>
                <w:rFonts w:ascii="Arial" w:hAnsi="Arial" w:cs="Arial"/>
                <w:bCs/>
                <w:sz w:val="20"/>
                <w:szCs w:val="20"/>
              </w:rPr>
              <w:t>Talk</w:t>
            </w:r>
            <w:r w:rsidR="00C80F97" w:rsidRPr="00025452">
              <w:rPr>
                <w:rFonts w:ascii="Arial" w:hAnsi="Arial" w:cs="Arial"/>
                <w:bCs/>
                <w:sz w:val="20"/>
                <w:szCs w:val="20"/>
              </w:rPr>
              <w:t xml:space="preserve"> to your patients about domestic and sexual violence (DSV)?</w:t>
            </w:r>
          </w:p>
        </w:tc>
        <w:tc>
          <w:tcPr>
            <w:tcW w:w="10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bookmarkStart w:id="0" w:name="Check1"/>
            <w:r w:rsidR="00C80F97"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bookmarkEnd w:id="0"/>
          </w:p>
        </w:tc>
        <w:tc>
          <w:tcPr>
            <w:tcW w:w="1042" w:type="dxa"/>
            <w:gridSpan w:val="2"/>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nil"/>
              <w:bottom w:val="dotted" w:sz="4" w:space="0" w:color="808080" w:themeColor="background1" w:themeShade="80"/>
            </w:tcBorders>
            <w:vAlign w:val="center"/>
          </w:tcPr>
          <w:p w:rsidR="00C80F97"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10"/>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10"/>
                <w:szCs w:val="10"/>
              </w:rPr>
            </w:pPr>
          </w:p>
          <w:p w:rsidR="000D0571" w:rsidRDefault="000D0571">
            <w:pPr>
              <w:rPr>
                <w:rFonts w:ascii="Arial" w:hAnsi="Arial" w:cs="Arial"/>
                <w:b/>
                <w:sz w:val="20"/>
                <w:szCs w:val="20"/>
              </w:rPr>
            </w:pPr>
            <w:r>
              <w:rPr>
                <w:rFonts w:ascii="Arial" w:hAnsi="Arial" w:cs="Arial"/>
                <w:b/>
                <w:sz w:val="20"/>
                <w:szCs w:val="20"/>
              </w:rPr>
              <w:t>2</w:t>
            </w:r>
            <w:r w:rsidRPr="00025452">
              <w:rPr>
                <w:rFonts w:ascii="Arial" w:hAnsi="Arial" w:cs="Arial"/>
                <w:b/>
                <w:sz w:val="20"/>
                <w:szCs w:val="20"/>
              </w:rPr>
              <w:t>.</w:t>
            </w:r>
          </w:p>
        </w:tc>
        <w:tc>
          <w:tcPr>
            <w:tcW w:w="4140" w:type="dxa"/>
            <w:tcBorders>
              <w:top w:val="dotted" w:sz="4" w:space="0" w:color="808080" w:themeColor="background1" w:themeShade="80"/>
              <w:bottom w:val="dotted" w:sz="4" w:space="0" w:color="808080" w:themeColor="background1" w:themeShade="80"/>
            </w:tcBorders>
            <w:vAlign w:val="center"/>
          </w:tcPr>
          <w:p w:rsidR="000D0571" w:rsidRDefault="000D0571" w:rsidP="00BC6DD9">
            <w:pPr>
              <w:rPr>
                <w:rFonts w:ascii="Arial" w:hAnsi="Arial" w:cs="Arial"/>
                <w:bCs/>
                <w:sz w:val="20"/>
                <w:szCs w:val="20"/>
              </w:rPr>
            </w:pPr>
            <w:r>
              <w:rPr>
                <w:rFonts w:ascii="Arial" w:hAnsi="Arial" w:cs="Arial"/>
                <w:bCs/>
                <w:sz w:val="20"/>
                <w:szCs w:val="20"/>
              </w:rPr>
              <w:t>Talk to your patients about reproductive and sexual coercion (RSC)?</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10"/>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12"/>
                <w:szCs w:val="12"/>
              </w:rPr>
            </w:pPr>
          </w:p>
          <w:p w:rsidR="000D0571" w:rsidRPr="00025452" w:rsidRDefault="000D0571">
            <w:pPr>
              <w:rPr>
                <w:rFonts w:ascii="Arial" w:hAnsi="Arial" w:cs="Arial"/>
                <w:b/>
                <w:sz w:val="20"/>
                <w:szCs w:val="20"/>
              </w:rPr>
            </w:pPr>
            <w:r>
              <w:rPr>
                <w:rFonts w:ascii="Arial" w:hAnsi="Arial" w:cs="Arial"/>
                <w:b/>
                <w:sz w:val="20"/>
                <w:szCs w:val="20"/>
              </w:rPr>
              <w:t>3</w:t>
            </w:r>
            <w:r w:rsidRPr="00025452">
              <w:rPr>
                <w:rFonts w:ascii="Arial" w:hAnsi="Arial" w:cs="Arial"/>
                <w:b/>
                <w:sz w:val="20"/>
                <w:szCs w:val="20"/>
              </w:rPr>
              <w:t xml:space="preserve">. </w:t>
            </w:r>
          </w:p>
        </w:tc>
        <w:tc>
          <w:tcPr>
            <w:tcW w:w="4140"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BC6DD9">
            <w:pPr>
              <w:rPr>
                <w:rFonts w:ascii="Arial" w:hAnsi="Arial" w:cs="Arial"/>
                <w:bCs/>
                <w:sz w:val="20"/>
                <w:szCs w:val="20"/>
              </w:rPr>
            </w:pPr>
            <w:r>
              <w:rPr>
                <w:rFonts w:ascii="Arial" w:hAnsi="Arial" w:cs="Arial"/>
                <w:bCs/>
                <w:sz w:val="20"/>
                <w:szCs w:val="20"/>
              </w:rPr>
              <w:t>Review</w:t>
            </w:r>
            <w:r w:rsidRPr="00025452">
              <w:rPr>
                <w:rFonts w:ascii="Arial" w:hAnsi="Arial" w:cs="Arial"/>
                <w:bCs/>
                <w:sz w:val="20"/>
                <w:szCs w:val="20"/>
              </w:rPr>
              <w:t xml:space="preserve"> the limits of confidentiality with your clients before asking about DSV</w:t>
            </w:r>
            <w:r>
              <w:rPr>
                <w:rFonts w:ascii="Arial" w:hAnsi="Arial" w:cs="Arial"/>
                <w:bCs/>
                <w:sz w:val="20"/>
                <w:szCs w:val="20"/>
              </w:rPr>
              <w:t xml:space="preserve"> or RSC</w:t>
            </w:r>
            <w:r w:rsidRPr="00025452">
              <w:rPr>
                <w:rFonts w:ascii="Arial" w:hAnsi="Arial" w:cs="Arial"/>
                <w:bCs/>
                <w:sz w:val="20"/>
                <w:szCs w:val="20"/>
              </w:rPr>
              <w:t>?</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864"/>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6"/>
                <w:szCs w:val="6"/>
              </w:rPr>
            </w:pPr>
          </w:p>
          <w:p w:rsidR="000D0571" w:rsidRPr="00025452" w:rsidRDefault="000D0571">
            <w:pPr>
              <w:rPr>
                <w:rFonts w:ascii="Arial" w:hAnsi="Arial" w:cs="Arial"/>
                <w:b/>
                <w:sz w:val="20"/>
                <w:szCs w:val="20"/>
              </w:rPr>
            </w:pPr>
            <w:r>
              <w:rPr>
                <w:rFonts w:ascii="Arial" w:hAnsi="Arial" w:cs="Arial"/>
                <w:b/>
                <w:sz w:val="20"/>
                <w:szCs w:val="20"/>
              </w:rPr>
              <w:t>4</w:t>
            </w:r>
            <w:r w:rsidRPr="00025452">
              <w:rPr>
                <w:rFonts w:ascii="Arial" w:hAnsi="Arial" w:cs="Arial"/>
                <w:b/>
                <w:sz w:val="20"/>
                <w:szCs w:val="20"/>
              </w:rPr>
              <w:t xml:space="preserve">. </w:t>
            </w:r>
          </w:p>
        </w:tc>
        <w:tc>
          <w:tcPr>
            <w:tcW w:w="4140"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rPr>
                <w:rFonts w:ascii="Arial" w:hAnsi="Arial" w:cs="Arial"/>
                <w:bCs/>
                <w:sz w:val="20"/>
                <w:szCs w:val="20"/>
              </w:rPr>
            </w:pPr>
            <w:r>
              <w:rPr>
                <w:rFonts w:ascii="Arial" w:hAnsi="Arial" w:cs="Arial"/>
                <w:bCs/>
                <w:sz w:val="20"/>
                <w:szCs w:val="20"/>
              </w:rPr>
              <w:t>Assess</w:t>
            </w:r>
            <w:r w:rsidRPr="00025452">
              <w:rPr>
                <w:rFonts w:ascii="Arial" w:hAnsi="Arial" w:cs="Arial"/>
                <w:bCs/>
                <w:sz w:val="20"/>
                <w:szCs w:val="20"/>
              </w:rPr>
              <w:t xml:space="preserve"> clients’ safety and discuss ways to stay safe in an unhealthy or abusive relationship?</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37"/>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12"/>
                <w:szCs w:val="12"/>
              </w:rPr>
            </w:pPr>
          </w:p>
          <w:p w:rsidR="000D0571" w:rsidRDefault="000D0571">
            <w:pPr>
              <w:rPr>
                <w:rFonts w:ascii="Arial" w:hAnsi="Arial" w:cs="Arial"/>
                <w:b/>
                <w:sz w:val="20"/>
                <w:szCs w:val="20"/>
              </w:rPr>
            </w:pPr>
            <w:r>
              <w:rPr>
                <w:rFonts w:ascii="Arial" w:hAnsi="Arial" w:cs="Arial"/>
                <w:b/>
                <w:sz w:val="20"/>
                <w:szCs w:val="20"/>
              </w:rPr>
              <w:t>5.</w:t>
            </w:r>
          </w:p>
        </w:tc>
        <w:tc>
          <w:tcPr>
            <w:tcW w:w="4140" w:type="dxa"/>
            <w:tcBorders>
              <w:top w:val="dotted" w:sz="4" w:space="0" w:color="808080" w:themeColor="background1" w:themeShade="80"/>
              <w:bottom w:val="dotted" w:sz="4" w:space="0" w:color="808080" w:themeColor="background1" w:themeShade="80"/>
            </w:tcBorders>
            <w:vAlign w:val="center"/>
          </w:tcPr>
          <w:p w:rsidR="000D0571" w:rsidRDefault="000D0571" w:rsidP="00A24263">
            <w:pPr>
              <w:rPr>
                <w:rFonts w:ascii="Arial" w:hAnsi="Arial" w:cs="Arial"/>
                <w:bCs/>
                <w:sz w:val="20"/>
                <w:szCs w:val="20"/>
              </w:rPr>
            </w:pPr>
            <w:r>
              <w:rPr>
                <w:rFonts w:ascii="Arial" w:hAnsi="Arial" w:cs="Arial"/>
                <w:bCs/>
                <w:sz w:val="20"/>
                <w:szCs w:val="20"/>
              </w:rPr>
              <w:t>Refer clients to your partner organization?</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10"/>
        </w:trPr>
        <w:tc>
          <w:tcPr>
            <w:tcW w:w="558" w:type="dxa"/>
            <w:tcBorders>
              <w:top w:val="dotted" w:sz="4" w:space="0" w:color="808080" w:themeColor="background1" w:themeShade="80"/>
              <w:bottom w:val="nil"/>
            </w:tcBorders>
          </w:tcPr>
          <w:p w:rsidR="00B1165D" w:rsidRPr="00BA5D92" w:rsidRDefault="00B1165D">
            <w:pPr>
              <w:rPr>
                <w:rFonts w:ascii="Arial" w:hAnsi="Arial" w:cs="Arial"/>
                <w:b/>
                <w:bCs/>
                <w:sz w:val="10"/>
                <w:szCs w:val="10"/>
              </w:rPr>
            </w:pPr>
          </w:p>
          <w:p w:rsidR="000D0571" w:rsidRPr="00025452" w:rsidRDefault="000D0571">
            <w:pPr>
              <w:rPr>
                <w:rFonts w:ascii="Arial" w:hAnsi="Arial" w:cs="Arial"/>
                <w:b/>
                <w:sz w:val="20"/>
                <w:szCs w:val="20"/>
              </w:rPr>
            </w:pPr>
            <w:r>
              <w:rPr>
                <w:rFonts w:ascii="Arial" w:hAnsi="Arial" w:cs="Arial"/>
                <w:b/>
                <w:bCs/>
                <w:sz w:val="20"/>
                <w:szCs w:val="20"/>
              </w:rPr>
              <w:t>6</w:t>
            </w:r>
            <w:r w:rsidRPr="00025452">
              <w:rPr>
                <w:rFonts w:ascii="Arial" w:hAnsi="Arial" w:cs="Arial"/>
                <w:b/>
                <w:bCs/>
                <w:sz w:val="20"/>
                <w:szCs w:val="20"/>
              </w:rPr>
              <w:t>.</w:t>
            </w:r>
          </w:p>
        </w:tc>
        <w:tc>
          <w:tcPr>
            <w:tcW w:w="10493" w:type="dxa"/>
            <w:gridSpan w:val="8"/>
            <w:tcBorders>
              <w:top w:val="dotted" w:sz="4" w:space="0" w:color="808080" w:themeColor="background1" w:themeShade="80"/>
              <w:bottom w:val="nil"/>
            </w:tcBorders>
            <w:vAlign w:val="center"/>
          </w:tcPr>
          <w:p w:rsidR="00CB4082" w:rsidRDefault="00CB4082" w:rsidP="00CB4082">
            <w:pPr>
              <w:rPr>
                <w:rFonts w:ascii="Arial" w:hAnsi="Arial" w:cs="Arial"/>
                <w:b/>
                <w:bCs/>
                <w:sz w:val="20"/>
                <w:szCs w:val="20"/>
              </w:rPr>
            </w:pPr>
            <w:r w:rsidRPr="00F125F4">
              <w:rPr>
                <w:rFonts w:ascii="Arial" w:hAnsi="Arial" w:cs="Arial"/>
                <w:b/>
                <w:bCs/>
                <w:sz w:val="20"/>
                <w:szCs w:val="20"/>
              </w:rPr>
              <w:t>Since the training, I am more comfortable responding to clients who disclose abuse in their relationships.</w:t>
            </w:r>
          </w:p>
          <w:p w:rsidR="000D0571" w:rsidRPr="00BA5D92" w:rsidRDefault="00CB4082" w:rsidP="00CB4082">
            <w:pP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Strongly Agree</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proofErr w:type="spellStart"/>
            <w:r>
              <w:rPr>
                <w:rFonts w:ascii="Arial" w:hAnsi="Arial" w:cs="Arial"/>
                <w:bCs/>
                <w:sz w:val="20"/>
                <w:szCs w:val="20"/>
              </w:rPr>
              <w:t>Agree</w:t>
            </w:r>
            <w:proofErr w:type="spellEnd"/>
            <w:r>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Undecided</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Disagree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Strongly Disagree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applicable</w:t>
            </w:r>
          </w:p>
        </w:tc>
      </w:tr>
      <w:tr w:rsidR="000D0571" w:rsidRPr="00025452" w:rsidTr="00BA5D92">
        <w:trPr>
          <w:trHeight w:val="63"/>
        </w:trPr>
        <w:tc>
          <w:tcPr>
            <w:tcW w:w="558" w:type="dxa"/>
            <w:tcBorders>
              <w:top w:val="nil"/>
              <w:bottom w:val="dotted" w:sz="4" w:space="0" w:color="808080" w:themeColor="background1" w:themeShade="80"/>
            </w:tcBorders>
            <w:vAlign w:val="center"/>
          </w:tcPr>
          <w:p w:rsidR="000D0571" w:rsidRPr="00025452" w:rsidRDefault="000D0571" w:rsidP="005A381F">
            <w:pPr>
              <w:rPr>
                <w:rFonts w:ascii="Arial" w:hAnsi="Arial" w:cs="Arial"/>
                <w:b/>
                <w:bCs/>
                <w:sz w:val="20"/>
                <w:szCs w:val="20"/>
              </w:rPr>
            </w:pPr>
          </w:p>
        </w:tc>
        <w:tc>
          <w:tcPr>
            <w:tcW w:w="5400" w:type="dxa"/>
            <w:gridSpan w:val="3"/>
            <w:tcBorders>
              <w:top w:val="nil"/>
              <w:bottom w:val="dotted" w:sz="4" w:space="0" w:color="808080" w:themeColor="background1" w:themeShade="80"/>
            </w:tcBorders>
            <w:vAlign w:val="center"/>
          </w:tcPr>
          <w:p w:rsidR="000D0571" w:rsidRPr="000E62CB" w:rsidRDefault="000D0571" w:rsidP="000E62CB">
            <w:pPr>
              <w:spacing w:line="300" w:lineRule="auto"/>
              <w:rPr>
                <w:rFonts w:ascii="Arial" w:hAnsi="Arial" w:cs="Arial"/>
                <w:sz w:val="20"/>
                <w:szCs w:val="20"/>
              </w:rPr>
            </w:pPr>
          </w:p>
        </w:tc>
        <w:tc>
          <w:tcPr>
            <w:tcW w:w="5093" w:type="dxa"/>
            <w:gridSpan w:val="5"/>
            <w:tcBorders>
              <w:top w:val="nil"/>
              <w:bottom w:val="dotted" w:sz="4" w:space="0" w:color="808080" w:themeColor="background1" w:themeShade="80"/>
            </w:tcBorders>
            <w:vAlign w:val="center"/>
          </w:tcPr>
          <w:p w:rsidR="000D0571" w:rsidRPr="000E62CB" w:rsidRDefault="000D0571">
            <w:pPr>
              <w:spacing w:line="300" w:lineRule="auto"/>
              <w:rPr>
                <w:rFonts w:ascii="Arial" w:hAnsi="Arial" w:cs="Arial"/>
                <w:sz w:val="20"/>
                <w:szCs w:val="20"/>
                <w:u w:val="single"/>
              </w:rPr>
            </w:pPr>
          </w:p>
        </w:tc>
      </w:tr>
      <w:tr w:rsidR="000D0571" w:rsidRPr="00025452" w:rsidTr="00BA5D92">
        <w:trPr>
          <w:trHeight w:val="953"/>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bCs/>
                <w:sz w:val="10"/>
                <w:szCs w:val="10"/>
              </w:rPr>
            </w:pPr>
          </w:p>
          <w:p w:rsidR="000D0571" w:rsidRDefault="000D0571">
            <w:pPr>
              <w:rPr>
                <w:rFonts w:ascii="Arial" w:hAnsi="Arial" w:cs="Arial"/>
                <w:b/>
                <w:bCs/>
                <w:sz w:val="20"/>
                <w:szCs w:val="20"/>
              </w:rPr>
            </w:pPr>
            <w:r>
              <w:rPr>
                <w:rFonts w:ascii="Arial" w:hAnsi="Arial" w:cs="Arial"/>
                <w:b/>
                <w:bCs/>
                <w:sz w:val="20"/>
                <w:szCs w:val="20"/>
              </w:rPr>
              <w:t>7.</w:t>
            </w:r>
          </w:p>
        </w:tc>
        <w:tc>
          <w:tcPr>
            <w:tcW w:w="10493" w:type="dxa"/>
            <w:gridSpan w:val="8"/>
            <w:tcBorders>
              <w:top w:val="dotted" w:sz="4" w:space="0" w:color="808080" w:themeColor="background1" w:themeShade="80"/>
              <w:bottom w:val="dotted" w:sz="4" w:space="0" w:color="808080" w:themeColor="background1" w:themeShade="80"/>
            </w:tcBorders>
            <w:vAlign w:val="center"/>
          </w:tcPr>
          <w:p w:rsidR="000D0571" w:rsidRPr="000D0571" w:rsidRDefault="00F125F4" w:rsidP="00544FC5">
            <w:pPr>
              <w:rPr>
                <w:rFonts w:ascii="Arial" w:hAnsi="Arial" w:cs="Arial"/>
                <w:bCs/>
                <w:sz w:val="20"/>
                <w:szCs w:val="20"/>
              </w:rPr>
            </w:pPr>
            <w:r>
              <w:rPr>
                <w:rFonts w:ascii="Arial" w:hAnsi="Arial" w:cs="Arial"/>
                <w:b/>
                <w:bCs/>
                <w:sz w:val="20"/>
                <w:szCs w:val="20"/>
              </w:rPr>
              <w:t>Since the training, h</w:t>
            </w:r>
            <w:r w:rsidR="000D0571">
              <w:rPr>
                <w:rFonts w:ascii="Arial" w:hAnsi="Arial" w:cs="Arial"/>
                <w:b/>
                <w:bCs/>
                <w:sz w:val="20"/>
                <w:szCs w:val="20"/>
              </w:rPr>
              <w:t>ow confident are you in referring a client to your partner organization?</w:t>
            </w:r>
            <w:r w:rsidR="000D0571">
              <w:rPr>
                <w:rFonts w:ascii="Arial" w:hAnsi="Arial" w:cs="Arial"/>
                <w:b/>
                <w:bCs/>
                <w:sz w:val="20"/>
                <w:szCs w:val="20"/>
              </w:rPr>
              <w:br/>
            </w:r>
            <w:r w:rsidR="000D0571">
              <w:rPr>
                <w:rFonts w:ascii="Arial" w:hAnsi="Arial" w:cs="Arial"/>
                <w:b/>
                <w:bCs/>
                <w:sz w:val="20"/>
                <w:szCs w:val="20"/>
              </w:rPr>
              <w:br/>
            </w:r>
            <w:r w:rsidR="000D0571" w:rsidRPr="00025452">
              <w:rPr>
                <w:rFonts w:ascii="Arial" w:hAnsi="Arial" w:cs="Arial"/>
                <w:bCs/>
                <w:i/>
                <w:sz w:val="20"/>
                <w:szCs w:val="20"/>
              </w:rPr>
              <w:fldChar w:fldCharType="begin">
                <w:ffData>
                  <w:name w:val="Check1"/>
                  <w:enabled/>
                  <w:calcOnExit w:val="0"/>
                  <w:checkBox>
                    <w:sizeAuto/>
                    <w:default w:val="0"/>
                  </w:checkBox>
                </w:ffData>
              </w:fldChar>
            </w:r>
            <w:r w:rsidR="000D0571"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000D0571" w:rsidRPr="00025452">
              <w:rPr>
                <w:rFonts w:ascii="Arial" w:hAnsi="Arial" w:cs="Arial"/>
                <w:bCs/>
                <w:i/>
                <w:sz w:val="20"/>
                <w:szCs w:val="20"/>
              </w:rPr>
              <w:fldChar w:fldCharType="end"/>
            </w:r>
            <w:r w:rsidR="000D0571">
              <w:rPr>
                <w:rFonts w:ascii="Arial" w:hAnsi="Arial" w:cs="Arial"/>
                <w:bCs/>
                <w:i/>
                <w:sz w:val="20"/>
                <w:szCs w:val="20"/>
              </w:rPr>
              <w:t xml:space="preserve"> </w:t>
            </w:r>
            <w:r w:rsidR="000D0571">
              <w:rPr>
                <w:rFonts w:ascii="Arial" w:hAnsi="Arial" w:cs="Arial"/>
                <w:bCs/>
                <w:sz w:val="20"/>
                <w:szCs w:val="20"/>
              </w:rPr>
              <w:t xml:space="preserve">Completely confident </w:t>
            </w:r>
            <w:r w:rsidR="000D0571">
              <w:rPr>
                <w:rFonts w:ascii="Arial" w:hAnsi="Arial" w:cs="Arial"/>
                <w:bCs/>
                <w:sz w:val="20"/>
                <w:szCs w:val="20"/>
              </w:rPr>
              <w:tab/>
            </w:r>
            <w:r w:rsidR="000D0571" w:rsidRPr="00025452">
              <w:rPr>
                <w:rFonts w:ascii="Arial" w:hAnsi="Arial" w:cs="Arial"/>
                <w:bCs/>
                <w:i/>
                <w:sz w:val="20"/>
                <w:szCs w:val="20"/>
              </w:rPr>
              <w:fldChar w:fldCharType="begin">
                <w:ffData>
                  <w:name w:val="Check1"/>
                  <w:enabled/>
                  <w:calcOnExit w:val="0"/>
                  <w:checkBox>
                    <w:sizeAuto/>
                    <w:default w:val="0"/>
                  </w:checkBox>
                </w:ffData>
              </w:fldChar>
            </w:r>
            <w:r w:rsidR="000D0571"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000D0571" w:rsidRPr="00025452">
              <w:rPr>
                <w:rFonts w:ascii="Arial" w:hAnsi="Arial" w:cs="Arial"/>
                <w:bCs/>
                <w:i/>
                <w:sz w:val="20"/>
                <w:szCs w:val="20"/>
              </w:rPr>
              <w:fldChar w:fldCharType="end"/>
            </w:r>
            <w:r w:rsidR="000D0571">
              <w:rPr>
                <w:rFonts w:ascii="Arial" w:hAnsi="Arial" w:cs="Arial"/>
                <w:bCs/>
                <w:i/>
                <w:sz w:val="20"/>
                <w:szCs w:val="20"/>
              </w:rPr>
              <w:t xml:space="preserve"> </w:t>
            </w:r>
            <w:r w:rsidR="000D0571">
              <w:rPr>
                <w:rFonts w:ascii="Arial" w:hAnsi="Arial" w:cs="Arial"/>
                <w:bCs/>
                <w:sz w:val="20"/>
                <w:szCs w:val="20"/>
              </w:rPr>
              <w:t xml:space="preserve">Somewhat confident </w:t>
            </w:r>
            <w:r w:rsidR="000D0571">
              <w:rPr>
                <w:rFonts w:ascii="Arial" w:hAnsi="Arial" w:cs="Arial"/>
                <w:bCs/>
                <w:sz w:val="20"/>
                <w:szCs w:val="20"/>
              </w:rPr>
              <w:tab/>
            </w:r>
            <w:r w:rsidR="000D0571">
              <w:rPr>
                <w:rFonts w:ascii="Arial" w:hAnsi="Arial" w:cs="Arial"/>
                <w:bCs/>
                <w:sz w:val="20"/>
                <w:szCs w:val="20"/>
              </w:rPr>
              <w:tab/>
            </w:r>
            <w:r w:rsidR="000D0571" w:rsidRPr="00025452">
              <w:rPr>
                <w:rFonts w:ascii="Arial" w:hAnsi="Arial" w:cs="Arial"/>
                <w:bCs/>
                <w:i/>
                <w:sz w:val="20"/>
                <w:szCs w:val="20"/>
              </w:rPr>
              <w:fldChar w:fldCharType="begin">
                <w:ffData>
                  <w:name w:val="Check1"/>
                  <w:enabled/>
                  <w:calcOnExit w:val="0"/>
                  <w:checkBox>
                    <w:sizeAuto/>
                    <w:default w:val="0"/>
                  </w:checkBox>
                </w:ffData>
              </w:fldChar>
            </w:r>
            <w:r w:rsidR="000D0571"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000D0571" w:rsidRPr="00025452">
              <w:rPr>
                <w:rFonts w:ascii="Arial" w:hAnsi="Arial" w:cs="Arial"/>
                <w:bCs/>
                <w:i/>
                <w:sz w:val="20"/>
                <w:szCs w:val="20"/>
              </w:rPr>
              <w:fldChar w:fldCharType="end"/>
            </w:r>
            <w:r w:rsidR="000D0571">
              <w:rPr>
                <w:rFonts w:ascii="Arial" w:hAnsi="Arial" w:cs="Arial"/>
                <w:bCs/>
                <w:i/>
                <w:sz w:val="20"/>
                <w:szCs w:val="20"/>
              </w:rPr>
              <w:t xml:space="preserve"> </w:t>
            </w:r>
            <w:r w:rsidR="000D0571">
              <w:rPr>
                <w:rFonts w:ascii="Arial" w:hAnsi="Arial" w:cs="Arial"/>
                <w:bCs/>
                <w:sz w:val="20"/>
                <w:szCs w:val="20"/>
              </w:rPr>
              <w:t xml:space="preserve">Not at all confident </w:t>
            </w:r>
            <w:r w:rsidR="000D0571">
              <w:rPr>
                <w:rFonts w:ascii="Arial" w:hAnsi="Arial" w:cs="Arial"/>
                <w:bCs/>
                <w:sz w:val="20"/>
                <w:szCs w:val="20"/>
              </w:rPr>
              <w:tab/>
              <w:t xml:space="preserve">        </w:t>
            </w:r>
            <w:r w:rsidR="000D0571" w:rsidRPr="00025452">
              <w:rPr>
                <w:rFonts w:ascii="Arial" w:hAnsi="Arial" w:cs="Arial"/>
                <w:bCs/>
                <w:i/>
                <w:sz w:val="20"/>
                <w:szCs w:val="20"/>
              </w:rPr>
              <w:fldChar w:fldCharType="begin">
                <w:ffData>
                  <w:name w:val="Check1"/>
                  <w:enabled/>
                  <w:calcOnExit w:val="0"/>
                  <w:checkBox>
                    <w:sizeAuto/>
                    <w:default w:val="0"/>
                  </w:checkBox>
                </w:ffData>
              </w:fldChar>
            </w:r>
            <w:r w:rsidR="000D0571"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000D0571" w:rsidRPr="00025452">
              <w:rPr>
                <w:rFonts w:ascii="Arial" w:hAnsi="Arial" w:cs="Arial"/>
                <w:bCs/>
                <w:i/>
                <w:sz w:val="20"/>
                <w:szCs w:val="20"/>
              </w:rPr>
              <w:fldChar w:fldCharType="end"/>
            </w:r>
            <w:r w:rsidR="000D0571">
              <w:rPr>
                <w:rFonts w:ascii="Arial" w:hAnsi="Arial" w:cs="Arial"/>
                <w:bCs/>
                <w:i/>
                <w:sz w:val="20"/>
                <w:szCs w:val="20"/>
              </w:rPr>
              <w:t xml:space="preserve"> </w:t>
            </w:r>
            <w:r w:rsidR="000D0571">
              <w:rPr>
                <w:rFonts w:ascii="Arial" w:hAnsi="Arial" w:cs="Arial"/>
                <w:bCs/>
                <w:sz w:val="20"/>
                <w:szCs w:val="20"/>
              </w:rPr>
              <w:t>Not Applicable</w:t>
            </w:r>
          </w:p>
        </w:tc>
      </w:tr>
      <w:tr w:rsidR="00CB4082" w:rsidRPr="00025452" w:rsidTr="00BA5D92">
        <w:trPr>
          <w:trHeight w:val="1160"/>
        </w:trPr>
        <w:tc>
          <w:tcPr>
            <w:tcW w:w="558" w:type="dxa"/>
            <w:tcBorders>
              <w:top w:val="dotted" w:sz="4" w:space="0" w:color="808080" w:themeColor="background1" w:themeShade="80"/>
              <w:bottom w:val="dotted" w:sz="4" w:space="0" w:color="808080" w:themeColor="background1" w:themeShade="80"/>
            </w:tcBorders>
          </w:tcPr>
          <w:p w:rsidR="00CB4082" w:rsidRDefault="00CB4082" w:rsidP="00037706">
            <w:pPr>
              <w:rPr>
                <w:rFonts w:ascii="Arial" w:hAnsi="Arial" w:cs="Arial"/>
                <w:b/>
                <w:bCs/>
                <w:sz w:val="20"/>
                <w:szCs w:val="20"/>
              </w:rPr>
            </w:pPr>
          </w:p>
          <w:p w:rsidR="00CB4082" w:rsidRPr="00F125F4" w:rsidRDefault="00CB4082" w:rsidP="00037706">
            <w:pPr>
              <w:rPr>
                <w:rFonts w:ascii="Arial" w:hAnsi="Arial" w:cs="Arial"/>
                <w:b/>
                <w:bCs/>
                <w:sz w:val="20"/>
                <w:szCs w:val="20"/>
              </w:rPr>
            </w:pPr>
            <w:r>
              <w:rPr>
                <w:rFonts w:ascii="Arial" w:hAnsi="Arial" w:cs="Arial"/>
                <w:b/>
                <w:bCs/>
                <w:sz w:val="20"/>
                <w:szCs w:val="20"/>
              </w:rPr>
              <w:t>8.</w:t>
            </w:r>
          </w:p>
        </w:tc>
        <w:tc>
          <w:tcPr>
            <w:tcW w:w="10493" w:type="dxa"/>
            <w:gridSpan w:val="8"/>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F125F4">
              <w:rPr>
                <w:rFonts w:ascii="Arial" w:hAnsi="Arial" w:cs="Arial"/>
                <w:b/>
                <w:bCs/>
                <w:sz w:val="20"/>
                <w:szCs w:val="20"/>
              </w:rPr>
              <w:t xml:space="preserve">Since the training, I am more comfortable helping and supporting a client to make phone calls to violence related agencies and services. </w:t>
            </w:r>
          </w:p>
          <w:p w:rsidR="00CB4082" w:rsidRPr="00F125F4" w:rsidRDefault="00CB4082" w:rsidP="00037706">
            <w:pPr>
              <w:rPr>
                <w:rFonts w:ascii="Arial" w:hAnsi="Arial" w:cs="Arial"/>
                <w:b/>
                <w:bCs/>
                <w:sz w:val="20"/>
                <w:szCs w:val="20"/>
              </w:rPr>
            </w:pPr>
            <w:r w:rsidRPr="00F125F4">
              <w:rPr>
                <w:rFonts w:ascii="Arial" w:hAnsi="Arial" w:cs="Arial"/>
                <w:b/>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Strongly Agree</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proofErr w:type="spellStart"/>
            <w:r>
              <w:rPr>
                <w:rFonts w:ascii="Arial" w:hAnsi="Arial" w:cs="Arial"/>
                <w:bCs/>
                <w:sz w:val="20"/>
                <w:szCs w:val="20"/>
              </w:rPr>
              <w:t>Agree</w:t>
            </w:r>
            <w:proofErr w:type="spellEnd"/>
            <w:r>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Undecided</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Disagree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Strongly Disagree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applicable</w:t>
            </w:r>
          </w:p>
        </w:tc>
      </w:tr>
      <w:tr w:rsidR="00CB4082" w:rsidRPr="00025452" w:rsidTr="00BA5D92">
        <w:trPr>
          <w:trHeight w:val="1160"/>
        </w:trPr>
        <w:tc>
          <w:tcPr>
            <w:tcW w:w="558" w:type="dxa"/>
            <w:tcBorders>
              <w:top w:val="dotted" w:sz="4" w:space="0" w:color="808080" w:themeColor="background1" w:themeShade="80"/>
              <w:bottom w:val="dotted" w:sz="4" w:space="0" w:color="808080" w:themeColor="background1" w:themeShade="80"/>
            </w:tcBorders>
          </w:tcPr>
          <w:p w:rsidR="00CB4082" w:rsidRDefault="00CB4082" w:rsidP="00037706">
            <w:pPr>
              <w:rPr>
                <w:rFonts w:ascii="Arial" w:hAnsi="Arial" w:cs="Arial"/>
                <w:b/>
                <w:bCs/>
                <w:sz w:val="20"/>
                <w:szCs w:val="20"/>
              </w:rPr>
            </w:pPr>
          </w:p>
          <w:p w:rsidR="00CB4082" w:rsidRPr="00F125F4" w:rsidRDefault="00CB4082" w:rsidP="00037706">
            <w:pPr>
              <w:rPr>
                <w:rFonts w:ascii="Arial" w:hAnsi="Arial" w:cs="Arial"/>
                <w:b/>
                <w:bCs/>
                <w:sz w:val="20"/>
                <w:szCs w:val="20"/>
              </w:rPr>
            </w:pPr>
            <w:r>
              <w:rPr>
                <w:rFonts w:ascii="Arial" w:hAnsi="Arial" w:cs="Arial"/>
                <w:b/>
                <w:bCs/>
                <w:sz w:val="20"/>
                <w:szCs w:val="20"/>
              </w:rPr>
              <w:t>9.</w:t>
            </w:r>
          </w:p>
        </w:tc>
        <w:tc>
          <w:tcPr>
            <w:tcW w:w="10493" w:type="dxa"/>
            <w:gridSpan w:val="8"/>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F125F4">
              <w:rPr>
                <w:rFonts w:ascii="Arial" w:hAnsi="Arial" w:cs="Arial"/>
                <w:b/>
                <w:bCs/>
                <w:sz w:val="20"/>
                <w:szCs w:val="20"/>
              </w:rPr>
              <w:t>Since the training, has the frequency changed with which you are discussing healthy relationships?</w:t>
            </w:r>
          </w:p>
          <w:p w:rsidR="00CB4082" w:rsidRDefault="00CB4082" w:rsidP="00CB4082">
            <w:pPr>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Increased since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Stayed about the same</w:t>
            </w:r>
            <w:r w:rsidRPr="00F125F4">
              <w:rPr>
                <w:rFonts w:ascii="Arial" w:hAnsi="Arial" w:cs="Arial"/>
                <w:bCs/>
                <w:sz w:val="20"/>
                <w:szCs w:val="20"/>
              </w:rPr>
              <w:t xml:space="preserve"> </w:t>
            </w:r>
            <w:r>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Decreased since</w:t>
            </w:r>
            <w:r w:rsidRPr="00F125F4">
              <w:rPr>
                <w:rFonts w:ascii="Arial" w:hAnsi="Arial" w:cs="Arial"/>
                <w:bCs/>
                <w:sz w:val="20"/>
                <w:szCs w:val="20"/>
              </w:rPr>
              <w:t xml:space="preserve"> </w:t>
            </w:r>
            <w:r>
              <w:rPr>
                <w:rFonts w:ascii="Arial" w:hAnsi="Arial" w:cs="Arial"/>
                <w:bCs/>
                <w:sz w:val="20"/>
                <w:szCs w:val="20"/>
              </w:rPr>
              <w:t xml:space="preserv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Not Applicable</w:t>
            </w:r>
          </w:p>
          <w:p w:rsidR="00CB4082" w:rsidRPr="00F125F4" w:rsidRDefault="00CB4082" w:rsidP="00CB4082">
            <w:pPr>
              <w:rPr>
                <w:rFonts w:ascii="Arial" w:hAnsi="Arial" w:cs="Arial"/>
                <w:b/>
                <w:bCs/>
                <w:sz w:val="20"/>
                <w:szCs w:val="20"/>
              </w:rPr>
            </w:pPr>
            <w:r>
              <w:rPr>
                <w:rFonts w:ascii="Arial" w:hAnsi="Arial" w:cs="Arial"/>
                <w:bCs/>
                <w:sz w:val="20"/>
                <w:szCs w:val="20"/>
              </w:rPr>
              <w:t xml:space="preserve">        </w:t>
            </w:r>
            <w:r w:rsidRPr="00F125F4">
              <w:rPr>
                <w:rFonts w:ascii="Arial" w:hAnsi="Arial" w:cs="Arial"/>
                <w:bCs/>
                <w:sz w:val="20"/>
                <w:szCs w:val="20"/>
              </w:rPr>
              <w:t>the training</w:t>
            </w:r>
            <w:r>
              <w:rPr>
                <w:rFonts w:ascii="Arial" w:hAnsi="Arial" w:cs="Arial"/>
                <w:bCs/>
                <w:sz w:val="20"/>
                <w:szCs w:val="20"/>
              </w:rPr>
              <w:tab/>
              <w:t xml:space="preserve">                          since the training                           t</w:t>
            </w:r>
            <w:r w:rsidRPr="00F125F4">
              <w:rPr>
                <w:rFonts w:ascii="Arial" w:hAnsi="Arial" w:cs="Arial"/>
                <w:bCs/>
                <w:sz w:val="20"/>
                <w:szCs w:val="20"/>
              </w:rPr>
              <w:t>he trainin</w:t>
            </w:r>
            <w:r>
              <w:rPr>
                <w:rFonts w:ascii="Arial" w:hAnsi="Arial" w:cs="Arial"/>
                <w:bCs/>
                <w:sz w:val="20"/>
                <w:szCs w:val="20"/>
              </w:rPr>
              <w:t>g</w:t>
            </w:r>
          </w:p>
        </w:tc>
      </w:tr>
    </w:tbl>
    <w:p w:rsidR="00292721" w:rsidRDefault="00292721">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518FBB3A" wp14:editId="120E7352">
                <wp:simplePos x="0" y="0"/>
                <wp:positionH relativeFrom="column">
                  <wp:posOffset>-95250</wp:posOffset>
                </wp:positionH>
                <wp:positionV relativeFrom="paragraph">
                  <wp:posOffset>109855</wp:posOffset>
                </wp:positionV>
                <wp:extent cx="7134225" cy="7143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71342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2721" w:rsidRDefault="00292721">
                            <w:r w:rsidRPr="00292721">
                              <w:rPr>
                                <w:sz w:val="16"/>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16"/>
                              </w:rPr>
                              <w:t>2</w:t>
                            </w:r>
                            <w:r w:rsidRPr="00292721">
                              <w:rPr>
                                <w:sz w:val="16"/>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w:t>
                            </w:r>
                            <w:r w:rsidRPr="00292721">
                              <w:rPr>
                                <w:sz w:val="8"/>
                              </w:rPr>
                              <w:t xml:space="preserve"> </w:t>
                            </w:r>
                            <w:r w:rsidRPr="00292721">
                              <w:rPr>
                                <w:sz w:val="16"/>
                              </w:rPr>
                              <w:t xml:space="preserve">Reports Clearance Officer, 5600 Fishers Lane, Room </w:t>
                            </w:r>
                            <w:r w:rsidR="004D0C2F">
                              <w:rPr>
                                <w:sz w:val="16"/>
                              </w:rPr>
                              <w:t>14N-39</w:t>
                            </w:r>
                            <w:bookmarkStart w:id="1" w:name="_GoBack"/>
                            <w:bookmarkEnd w:id="1"/>
                            <w:r w:rsidRPr="00292721">
                              <w:rPr>
                                <w:sz w:val="16"/>
                              </w:rPr>
                              <w:t>, Rockville, Maryland,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8.65pt;width:561.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" fillcolor="white [3201]" stroked="f" strokeweight=".5pt">
                <v:textbox>
                  <w:txbxContent>
                    <w:p w:rsidR="00292721" w:rsidRDefault="00292721">
                      <w:r w:rsidRPr="00292721">
                        <w:rPr>
                          <w:sz w:val="16"/>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16"/>
                        </w:rPr>
                        <w:t>2</w:t>
                      </w:r>
                      <w:r w:rsidRPr="00292721">
                        <w:rPr>
                          <w:sz w:val="16"/>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w:t>
                      </w:r>
                      <w:r w:rsidRPr="00292721">
                        <w:rPr>
                          <w:sz w:val="8"/>
                        </w:rPr>
                        <w:t xml:space="preserve"> </w:t>
                      </w:r>
                      <w:r w:rsidRPr="00292721">
                        <w:rPr>
                          <w:sz w:val="16"/>
                        </w:rPr>
                        <w:t xml:space="preserve">Reports Clearance Officer, 5600 Fishers Lane, Room </w:t>
                      </w:r>
                      <w:r w:rsidR="004D0C2F">
                        <w:rPr>
                          <w:sz w:val="16"/>
                        </w:rPr>
                        <w:t>14N-39</w:t>
                      </w:r>
                      <w:bookmarkStart w:id="2" w:name="_GoBack"/>
                      <w:bookmarkEnd w:id="2"/>
                      <w:r w:rsidRPr="00292721">
                        <w:rPr>
                          <w:sz w:val="16"/>
                        </w:rPr>
                        <w:t>, Rockville, Maryland, 20857.</w:t>
                      </w:r>
                    </w:p>
                  </w:txbxContent>
                </v:textbox>
              </v:shape>
            </w:pict>
          </mc:Fallback>
        </mc:AlternateContent>
      </w:r>
    </w:p>
    <w:tbl>
      <w:tblPr>
        <w:tblStyle w:val="TableGrid"/>
        <w:tblW w:w="1105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58"/>
        <w:gridCol w:w="10493"/>
      </w:tblGrid>
      <w:tr w:rsidR="00CB4082" w:rsidRPr="00025452" w:rsidTr="00BA5D92">
        <w:trPr>
          <w:trHeight w:val="1160"/>
        </w:trPr>
        <w:tc>
          <w:tcPr>
            <w:tcW w:w="558" w:type="dxa"/>
            <w:tcBorders>
              <w:top w:val="dotted" w:sz="4" w:space="0" w:color="808080" w:themeColor="background1" w:themeShade="80"/>
              <w:bottom w:val="dotted" w:sz="4" w:space="0" w:color="808080" w:themeColor="background1" w:themeShade="80"/>
            </w:tcBorders>
          </w:tcPr>
          <w:p w:rsidR="00CB4082" w:rsidRDefault="00CB4082" w:rsidP="00037706">
            <w:pPr>
              <w:rPr>
                <w:rFonts w:ascii="Arial" w:hAnsi="Arial" w:cs="Arial"/>
                <w:b/>
                <w:bCs/>
                <w:sz w:val="20"/>
                <w:szCs w:val="20"/>
              </w:rPr>
            </w:pPr>
          </w:p>
          <w:p w:rsidR="00CB4082" w:rsidRPr="00F125F4" w:rsidRDefault="00CB4082" w:rsidP="00CB4082">
            <w:pPr>
              <w:rPr>
                <w:rFonts w:ascii="Arial" w:hAnsi="Arial" w:cs="Arial"/>
                <w:b/>
                <w:bCs/>
                <w:sz w:val="20"/>
                <w:szCs w:val="20"/>
              </w:rPr>
            </w:pPr>
            <w:r>
              <w:rPr>
                <w:rFonts w:ascii="Arial" w:hAnsi="Arial" w:cs="Arial"/>
                <w:b/>
                <w:bCs/>
                <w:sz w:val="20"/>
                <w:szCs w:val="20"/>
              </w:rPr>
              <w:t>10.</w:t>
            </w:r>
          </w:p>
        </w:tc>
        <w:tc>
          <w:tcPr>
            <w:tcW w:w="10493" w:type="dxa"/>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F125F4">
              <w:rPr>
                <w:rFonts w:ascii="Arial" w:hAnsi="Arial" w:cs="Arial"/>
                <w:b/>
                <w:bCs/>
                <w:sz w:val="20"/>
                <w:szCs w:val="20"/>
              </w:rPr>
              <w:t>Since the training, has the frequency changed with which you are referring clients to local domestic violence/sexual assault resources?</w:t>
            </w:r>
          </w:p>
          <w:p w:rsidR="00CB4082" w:rsidRDefault="00CB4082" w:rsidP="00CB4082">
            <w:pPr>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Increased since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Stayed about the same</w:t>
            </w:r>
            <w:r w:rsidRPr="00F125F4">
              <w:rPr>
                <w:rFonts w:ascii="Arial" w:hAnsi="Arial" w:cs="Arial"/>
                <w:bCs/>
                <w:sz w:val="20"/>
                <w:szCs w:val="20"/>
              </w:rPr>
              <w:t xml:space="preserve"> </w:t>
            </w:r>
            <w:r>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Decreased since</w:t>
            </w:r>
            <w:r w:rsidRPr="00F125F4">
              <w:rPr>
                <w:rFonts w:ascii="Arial" w:hAnsi="Arial" w:cs="Arial"/>
                <w:bCs/>
                <w:sz w:val="20"/>
                <w:szCs w:val="20"/>
              </w:rPr>
              <w:t xml:space="preserve"> </w:t>
            </w:r>
            <w:r>
              <w:rPr>
                <w:rFonts w:ascii="Arial" w:hAnsi="Arial" w:cs="Arial"/>
                <w:bCs/>
                <w:sz w:val="20"/>
                <w:szCs w:val="20"/>
              </w:rPr>
              <w:t xml:space="preserv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Not Applicable</w:t>
            </w:r>
          </w:p>
          <w:p w:rsidR="00CB4082" w:rsidRPr="00F125F4" w:rsidRDefault="00CB4082" w:rsidP="00CB4082">
            <w:pPr>
              <w:rPr>
                <w:rFonts w:ascii="Arial" w:hAnsi="Arial" w:cs="Arial"/>
                <w:b/>
                <w:bCs/>
                <w:sz w:val="20"/>
                <w:szCs w:val="20"/>
              </w:rPr>
            </w:pPr>
            <w:r>
              <w:rPr>
                <w:rFonts w:ascii="Arial" w:hAnsi="Arial" w:cs="Arial"/>
                <w:bCs/>
                <w:sz w:val="20"/>
                <w:szCs w:val="20"/>
              </w:rPr>
              <w:t xml:space="preserve">        </w:t>
            </w:r>
            <w:r w:rsidRPr="00F125F4">
              <w:rPr>
                <w:rFonts w:ascii="Arial" w:hAnsi="Arial" w:cs="Arial"/>
                <w:bCs/>
                <w:sz w:val="20"/>
                <w:szCs w:val="20"/>
              </w:rPr>
              <w:t>the training</w:t>
            </w:r>
            <w:r>
              <w:rPr>
                <w:rFonts w:ascii="Arial" w:hAnsi="Arial" w:cs="Arial"/>
                <w:bCs/>
                <w:sz w:val="20"/>
                <w:szCs w:val="20"/>
              </w:rPr>
              <w:tab/>
              <w:t xml:space="preserve">                          since the training                           t</w:t>
            </w:r>
            <w:r w:rsidRPr="00F125F4">
              <w:rPr>
                <w:rFonts w:ascii="Arial" w:hAnsi="Arial" w:cs="Arial"/>
                <w:bCs/>
                <w:sz w:val="20"/>
                <w:szCs w:val="20"/>
              </w:rPr>
              <w:t>he trainin</w:t>
            </w:r>
            <w:r>
              <w:rPr>
                <w:rFonts w:ascii="Arial" w:hAnsi="Arial" w:cs="Arial"/>
                <w:bCs/>
                <w:sz w:val="20"/>
                <w:szCs w:val="20"/>
              </w:rPr>
              <w:t>g</w:t>
            </w:r>
          </w:p>
        </w:tc>
      </w:tr>
      <w:tr w:rsidR="00CB4082" w:rsidRPr="00025452" w:rsidTr="00BA5D92">
        <w:trPr>
          <w:trHeight w:val="1160"/>
        </w:trPr>
        <w:tc>
          <w:tcPr>
            <w:tcW w:w="558" w:type="dxa"/>
            <w:tcBorders>
              <w:top w:val="dotted" w:sz="4" w:space="0" w:color="808080" w:themeColor="background1" w:themeShade="80"/>
              <w:bottom w:val="dotted" w:sz="4" w:space="0" w:color="808080" w:themeColor="background1" w:themeShade="80"/>
            </w:tcBorders>
          </w:tcPr>
          <w:p w:rsidR="00CB4082" w:rsidRDefault="00CB4082" w:rsidP="00037706">
            <w:pPr>
              <w:rPr>
                <w:rFonts w:ascii="Arial" w:hAnsi="Arial" w:cs="Arial"/>
                <w:b/>
                <w:bCs/>
                <w:sz w:val="20"/>
                <w:szCs w:val="20"/>
              </w:rPr>
            </w:pPr>
          </w:p>
          <w:p w:rsidR="00CB4082" w:rsidRPr="00F125F4" w:rsidRDefault="00CB4082" w:rsidP="00CB4082">
            <w:pPr>
              <w:rPr>
                <w:rFonts w:ascii="Arial" w:hAnsi="Arial" w:cs="Arial"/>
                <w:b/>
                <w:bCs/>
                <w:sz w:val="20"/>
                <w:szCs w:val="20"/>
              </w:rPr>
            </w:pPr>
            <w:r>
              <w:rPr>
                <w:rFonts w:ascii="Arial" w:hAnsi="Arial" w:cs="Arial"/>
                <w:b/>
                <w:bCs/>
                <w:sz w:val="20"/>
                <w:szCs w:val="20"/>
              </w:rPr>
              <w:t>11.</w:t>
            </w:r>
          </w:p>
        </w:tc>
        <w:tc>
          <w:tcPr>
            <w:tcW w:w="10493" w:type="dxa"/>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F125F4">
              <w:rPr>
                <w:rFonts w:ascii="Arial" w:hAnsi="Arial" w:cs="Arial"/>
                <w:b/>
                <w:bCs/>
                <w:sz w:val="20"/>
                <w:szCs w:val="20"/>
              </w:rPr>
              <w:t>Since the training, have you encountered more clients disclosing domestic and sexual violence (DSV) and/or reproductive and sexual coercion (RSC) experiences in the clinic?</w:t>
            </w:r>
          </w:p>
          <w:p w:rsidR="00CB4082" w:rsidRDefault="00CB4082" w:rsidP="00037706">
            <w:pPr>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F125F4">
              <w:rPr>
                <w:rFonts w:ascii="Arial" w:hAnsi="Arial" w:cs="Arial"/>
                <w:bCs/>
                <w:sz w:val="20"/>
                <w:szCs w:val="20"/>
              </w:rPr>
              <w:t>More disclosures</w:t>
            </w:r>
            <w:r>
              <w:rPr>
                <w:rFonts w:ascii="Arial" w:hAnsi="Arial" w:cs="Arial"/>
                <w:bCs/>
                <w:sz w:val="20"/>
                <w:szCs w:val="20"/>
              </w:rPr>
              <w:t xml:space="preserv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F125F4">
              <w:rPr>
                <w:rFonts w:ascii="Arial" w:hAnsi="Arial" w:cs="Arial"/>
                <w:bCs/>
                <w:sz w:val="20"/>
                <w:szCs w:val="20"/>
              </w:rPr>
              <w:t xml:space="preserve">About the same number </w:t>
            </w:r>
            <w:r>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F125F4">
              <w:rPr>
                <w:rFonts w:ascii="Arial" w:hAnsi="Arial" w:cs="Arial"/>
                <w:bCs/>
                <w:sz w:val="20"/>
                <w:szCs w:val="20"/>
              </w:rPr>
              <w:t xml:space="preserve">Fewer disclosures than </w:t>
            </w:r>
            <w:r>
              <w:rPr>
                <w:rFonts w:ascii="Arial" w:hAnsi="Arial" w:cs="Arial"/>
                <w:bCs/>
                <w:sz w:val="20"/>
                <w:szCs w:val="20"/>
              </w:rPr>
              <w:t xml:space="preserv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Not Applicable</w:t>
            </w:r>
          </w:p>
          <w:p w:rsidR="00CB4082" w:rsidRPr="00F125F4" w:rsidRDefault="00CB4082" w:rsidP="00037706">
            <w:pPr>
              <w:rPr>
                <w:rFonts w:ascii="Arial" w:hAnsi="Arial" w:cs="Arial"/>
                <w:b/>
                <w:bCs/>
                <w:sz w:val="20"/>
                <w:szCs w:val="20"/>
              </w:rPr>
            </w:pPr>
            <w:r>
              <w:rPr>
                <w:rFonts w:ascii="Arial" w:hAnsi="Arial" w:cs="Arial"/>
                <w:bCs/>
                <w:sz w:val="20"/>
                <w:szCs w:val="20"/>
              </w:rPr>
              <w:t xml:space="preserve">     </w:t>
            </w:r>
            <w:r w:rsidRPr="00F125F4">
              <w:rPr>
                <w:rFonts w:ascii="Arial" w:hAnsi="Arial" w:cs="Arial"/>
                <w:bCs/>
                <w:sz w:val="20"/>
                <w:szCs w:val="20"/>
              </w:rPr>
              <w:t>than before the training</w:t>
            </w:r>
            <w:r>
              <w:rPr>
                <w:rFonts w:ascii="Arial" w:hAnsi="Arial" w:cs="Arial"/>
                <w:bCs/>
                <w:sz w:val="20"/>
                <w:szCs w:val="20"/>
              </w:rPr>
              <w:tab/>
              <w:t xml:space="preserve">        o</w:t>
            </w:r>
            <w:r w:rsidRPr="00F125F4">
              <w:rPr>
                <w:rFonts w:ascii="Arial" w:hAnsi="Arial" w:cs="Arial"/>
                <w:bCs/>
                <w:sz w:val="20"/>
                <w:szCs w:val="20"/>
              </w:rPr>
              <w:t>f disclosures</w:t>
            </w:r>
            <w:r>
              <w:rPr>
                <w:rFonts w:ascii="Arial" w:hAnsi="Arial" w:cs="Arial"/>
                <w:bCs/>
                <w:sz w:val="20"/>
                <w:szCs w:val="20"/>
              </w:rPr>
              <w:t xml:space="preserve">                            </w:t>
            </w:r>
            <w:r w:rsidRPr="00F125F4">
              <w:rPr>
                <w:rFonts w:ascii="Arial" w:hAnsi="Arial" w:cs="Arial"/>
                <w:bCs/>
                <w:sz w:val="20"/>
                <w:szCs w:val="20"/>
              </w:rPr>
              <w:t>before the trainin</w:t>
            </w:r>
            <w:r>
              <w:rPr>
                <w:rFonts w:ascii="Arial" w:hAnsi="Arial" w:cs="Arial"/>
                <w:bCs/>
                <w:sz w:val="20"/>
                <w:szCs w:val="20"/>
              </w:rPr>
              <w:t>g</w:t>
            </w:r>
          </w:p>
        </w:tc>
      </w:tr>
      <w:tr w:rsidR="00CB4082" w:rsidRPr="00025452" w:rsidTr="00BA5D92">
        <w:trPr>
          <w:trHeight w:val="1160"/>
        </w:trPr>
        <w:tc>
          <w:tcPr>
            <w:tcW w:w="558" w:type="dxa"/>
            <w:tcBorders>
              <w:top w:val="dotted" w:sz="4" w:space="0" w:color="808080" w:themeColor="background1" w:themeShade="80"/>
              <w:bottom w:val="dotted" w:sz="4" w:space="0" w:color="808080" w:themeColor="background1" w:themeShade="80"/>
            </w:tcBorders>
          </w:tcPr>
          <w:p w:rsidR="00CB4082" w:rsidRPr="00BA5D92" w:rsidRDefault="00CB4082" w:rsidP="00037706">
            <w:pPr>
              <w:rPr>
                <w:rFonts w:ascii="Arial" w:hAnsi="Arial" w:cs="Arial"/>
                <w:b/>
                <w:bCs/>
                <w:sz w:val="10"/>
                <w:szCs w:val="10"/>
              </w:rPr>
            </w:pPr>
          </w:p>
          <w:p w:rsidR="00CB4082" w:rsidRPr="00BA5D92" w:rsidRDefault="00CB4082" w:rsidP="00037706">
            <w:pPr>
              <w:rPr>
                <w:rFonts w:ascii="Arial" w:hAnsi="Arial" w:cs="Arial"/>
                <w:b/>
                <w:bCs/>
                <w:sz w:val="20"/>
                <w:szCs w:val="20"/>
              </w:rPr>
            </w:pPr>
            <w:r>
              <w:rPr>
                <w:rFonts w:ascii="Arial" w:hAnsi="Arial" w:cs="Arial"/>
                <w:b/>
                <w:bCs/>
                <w:sz w:val="20"/>
                <w:szCs w:val="20"/>
              </w:rPr>
              <w:t>12.</w:t>
            </w:r>
          </w:p>
        </w:tc>
        <w:tc>
          <w:tcPr>
            <w:tcW w:w="10493" w:type="dxa"/>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Cs/>
                <w:i/>
                <w:sz w:val="20"/>
                <w:szCs w:val="20"/>
              </w:rPr>
            </w:pPr>
            <w:r>
              <w:rPr>
                <w:rFonts w:ascii="Arial" w:hAnsi="Arial" w:cs="Arial"/>
                <w:b/>
                <w:bCs/>
                <w:sz w:val="20"/>
                <w:szCs w:val="20"/>
              </w:rPr>
              <w:t xml:space="preserve">Does your clinic/practice have: </w:t>
            </w:r>
            <w:r w:rsidRPr="00BA5D92">
              <w:rPr>
                <w:rFonts w:ascii="Arial" w:hAnsi="Arial" w:cs="Arial"/>
                <w:bCs/>
                <w:i/>
                <w:sz w:val="20"/>
                <w:szCs w:val="20"/>
              </w:rPr>
              <w:t>(mark all that apply)</w:t>
            </w:r>
          </w:p>
          <w:p w:rsidR="00CB4082" w:rsidRPr="00BA5D92" w:rsidRDefault="00CB4082" w:rsidP="00037706">
            <w:pPr>
              <w:rPr>
                <w:rFonts w:ascii="Arial" w:hAnsi="Arial" w:cs="Arial"/>
                <w:bCs/>
                <w:i/>
                <w:sz w:val="8"/>
                <w:szCs w:val="8"/>
              </w:rPr>
            </w:pPr>
          </w:p>
          <w:p w:rsidR="00CB4082" w:rsidRDefault="00CB4082" w:rsidP="00037706">
            <w:pPr>
              <w:pStyle w:val="ListParagraph"/>
              <w:ind w:left="-18"/>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906833">
              <w:rPr>
                <w:rFonts w:ascii="Arial" w:hAnsi="Arial" w:cs="Arial"/>
                <w:bCs/>
                <w:sz w:val="20"/>
                <w:szCs w:val="20"/>
              </w:rPr>
              <w:t>Brochures, cards or information about DSV and RSC</w:t>
            </w:r>
          </w:p>
          <w:p w:rsidR="00CB4082" w:rsidRDefault="00CB4082" w:rsidP="0003770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906833">
              <w:rPr>
                <w:rFonts w:ascii="Arial" w:hAnsi="Arial" w:cs="Arial"/>
                <w:bCs/>
                <w:sz w:val="20"/>
                <w:szCs w:val="20"/>
              </w:rPr>
              <w:t xml:space="preserve">Posters about </w:t>
            </w:r>
            <w:r>
              <w:rPr>
                <w:rFonts w:ascii="Arial" w:hAnsi="Arial" w:cs="Arial"/>
                <w:bCs/>
                <w:sz w:val="20"/>
                <w:szCs w:val="20"/>
              </w:rPr>
              <w:t>DSV and RSC</w:t>
            </w:r>
            <w:r w:rsidRPr="00906833">
              <w:rPr>
                <w:rFonts w:ascii="Arial" w:hAnsi="Arial" w:cs="Arial"/>
                <w:bCs/>
                <w:sz w:val="20"/>
                <w:szCs w:val="20"/>
              </w:rPr>
              <w:t xml:space="preserve"> displayed</w:t>
            </w:r>
          </w:p>
          <w:p w:rsidR="00CB4082" w:rsidRDefault="00CB4082" w:rsidP="0003770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906833">
              <w:rPr>
                <w:rFonts w:ascii="Arial" w:hAnsi="Arial" w:cs="Arial"/>
                <w:bCs/>
                <w:sz w:val="20"/>
                <w:szCs w:val="20"/>
              </w:rPr>
              <w:t>A list of violence-related resources and who to call with questions</w:t>
            </w:r>
          </w:p>
          <w:p w:rsidR="00CB4082" w:rsidRPr="00EF4B98" w:rsidRDefault="00CB4082" w:rsidP="0003770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EF4B98">
              <w:rPr>
                <w:rFonts w:ascii="Arial" w:hAnsi="Arial" w:cs="Arial"/>
                <w:bCs/>
                <w:sz w:val="20"/>
                <w:szCs w:val="20"/>
              </w:rPr>
              <w:t>Prompts inserted into charts to remind providers to assess for DSV and RSC</w:t>
            </w:r>
          </w:p>
          <w:p w:rsidR="00CB4082" w:rsidRDefault="00CB4082" w:rsidP="0003770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EF4B98">
              <w:rPr>
                <w:rFonts w:ascii="Arial" w:hAnsi="Arial" w:cs="Arial"/>
                <w:bCs/>
                <w:sz w:val="20"/>
                <w:szCs w:val="20"/>
              </w:rPr>
              <w:t>In-service trainings for all clinic staff on DSV and RSC</w:t>
            </w:r>
          </w:p>
          <w:p w:rsidR="00CB4082" w:rsidRDefault="00CB4082" w:rsidP="0003770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 xml:space="preserve">Other (please specify): </w:t>
            </w:r>
          </w:p>
          <w:p w:rsidR="00CB4082" w:rsidRPr="00BA5D92" w:rsidDel="00B1165D" w:rsidRDefault="00CB4082" w:rsidP="00037706">
            <w:pPr>
              <w:pStyle w:val="ListParagraph"/>
              <w:ind w:left="-18"/>
              <w:rPr>
                <w:rFonts w:ascii="Arial" w:hAnsi="Arial" w:cs="Arial"/>
                <w:bCs/>
                <w:sz w:val="8"/>
                <w:szCs w:val="8"/>
              </w:rPr>
            </w:pPr>
          </w:p>
        </w:tc>
      </w:tr>
      <w:tr w:rsidR="00CB4082" w:rsidRPr="00025452" w:rsidTr="00BA5D92">
        <w:trPr>
          <w:trHeight w:val="1152"/>
        </w:trPr>
        <w:tc>
          <w:tcPr>
            <w:tcW w:w="558" w:type="dxa"/>
            <w:tcBorders>
              <w:top w:val="dotted" w:sz="4" w:space="0" w:color="808080" w:themeColor="background1" w:themeShade="80"/>
              <w:bottom w:val="dotted" w:sz="4" w:space="0" w:color="808080" w:themeColor="background1" w:themeShade="80"/>
            </w:tcBorders>
          </w:tcPr>
          <w:p w:rsidR="00CB4082" w:rsidRDefault="00CB4082" w:rsidP="00037706">
            <w:pPr>
              <w:rPr>
                <w:rFonts w:ascii="Arial" w:hAnsi="Arial" w:cs="Arial"/>
                <w:b/>
                <w:bCs/>
                <w:sz w:val="20"/>
                <w:szCs w:val="20"/>
              </w:rPr>
            </w:pPr>
          </w:p>
          <w:p w:rsidR="00CB4082" w:rsidRPr="00F125F4" w:rsidRDefault="00CB4082" w:rsidP="00CB4082">
            <w:pPr>
              <w:rPr>
                <w:rFonts w:ascii="Arial" w:hAnsi="Arial" w:cs="Arial"/>
                <w:b/>
                <w:bCs/>
                <w:sz w:val="20"/>
                <w:szCs w:val="20"/>
              </w:rPr>
            </w:pPr>
            <w:r>
              <w:rPr>
                <w:rFonts w:ascii="Arial" w:hAnsi="Arial" w:cs="Arial"/>
                <w:b/>
                <w:bCs/>
                <w:sz w:val="20"/>
                <w:szCs w:val="20"/>
              </w:rPr>
              <w:t>13.</w:t>
            </w:r>
          </w:p>
        </w:tc>
        <w:tc>
          <w:tcPr>
            <w:tcW w:w="10493" w:type="dxa"/>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F125F4">
              <w:rPr>
                <w:rFonts w:ascii="Arial" w:hAnsi="Arial" w:cs="Arial"/>
                <w:b/>
                <w:bCs/>
                <w:sz w:val="20"/>
                <w:szCs w:val="20"/>
              </w:rPr>
              <w:t>Since the training, has the frequency with which you meet with your local domestic and sexual violence related service providers changed?</w:t>
            </w:r>
          </w:p>
          <w:p w:rsidR="00CB4082" w:rsidRDefault="00CB4082" w:rsidP="00CB4082">
            <w:pPr>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Increased since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Stayed about the same</w:t>
            </w:r>
            <w:r w:rsidRPr="00F125F4">
              <w:rPr>
                <w:rFonts w:ascii="Arial" w:hAnsi="Arial" w:cs="Arial"/>
                <w:bCs/>
                <w:sz w:val="20"/>
                <w:szCs w:val="20"/>
              </w:rPr>
              <w:t xml:space="preserve"> </w:t>
            </w:r>
            <w:r>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Decreased since</w:t>
            </w:r>
            <w:r w:rsidRPr="00F125F4">
              <w:rPr>
                <w:rFonts w:ascii="Arial" w:hAnsi="Arial" w:cs="Arial"/>
                <w:bCs/>
                <w:sz w:val="20"/>
                <w:szCs w:val="20"/>
              </w:rPr>
              <w:t xml:space="preserve"> </w:t>
            </w:r>
            <w:r>
              <w:rPr>
                <w:rFonts w:ascii="Arial" w:hAnsi="Arial" w:cs="Arial"/>
                <w:bCs/>
                <w:sz w:val="20"/>
                <w:szCs w:val="20"/>
              </w:rPr>
              <w:t xml:space="preserve">   </w:t>
            </w:r>
            <w:r w:rsidRPr="00F125F4">
              <w:rPr>
                <w:rFonts w:ascii="Arial" w:hAnsi="Arial" w:cs="Arial"/>
                <w:bCs/>
                <w:sz w:val="20"/>
                <w:szCs w:val="20"/>
              </w:rPr>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Not Applicable</w:t>
            </w:r>
          </w:p>
          <w:p w:rsidR="00CB4082" w:rsidRPr="00F125F4" w:rsidRDefault="00CB4082" w:rsidP="00CB4082">
            <w:pPr>
              <w:rPr>
                <w:rFonts w:ascii="Arial" w:hAnsi="Arial" w:cs="Arial"/>
                <w:b/>
                <w:bCs/>
                <w:sz w:val="20"/>
                <w:szCs w:val="20"/>
              </w:rPr>
            </w:pPr>
            <w:r>
              <w:rPr>
                <w:rFonts w:ascii="Arial" w:hAnsi="Arial" w:cs="Arial"/>
                <w:bCs/>
                <w:sz w:val="20"/>
                <w:szCs w:val="20"/>
              </w:rPr>
              <w:t xml:space="preserve">        </w:t>
            </w:r>
            <w:r w:rsidRPr="00F125F4">
              <w:rPr>
                <w:rFonts w:ascii="Arial" w:hAnsi="Arial" w:cs="Arial"/>
                <w:bCs/>
                <w:sz w:val="20"/>
                <w:szCs w:val="20"/>
              </w:rPr>
              <w:t>the training</w:t>
            </w:r>
            <w:r>
              <w:rPr>
                <w:rFonts w:ascii="Arial" w:hAnsi="Arial" w:cs="Arial"/>
                <w:bCs/>
                <w:sz w:val="20"/>
                <w:szCs w:val="20"/>
              </w:rPr>
              <w:tab/>
              <w:t xml:space="preserve">                          since the training                           t</w:t>
            </w:r>
            <w:r w:rsidRPr="00F125F4">
              <w:rPr>
                <w:rFonts w:ascii="Arial" w:hAnsi="Arial" w:cs="Arial"/>
                <w:bCs/>
                <w:sz w:val="20"/>
                <w:szCs w:val="20"/>
              </w:rPr>
              <w:t>he trainin</w:t>
            </w:r>
            <w:r>
              <w:rPr>
                <w:rFonts w:ascii="Arial" w:hAnsi="Arial" w:cs="Arial"/>
                <w:bCs/>
                <w:sz w:val="20"/>
                <w:szCs w:val="20"/>
              </w:rPr>
              <w:t>g</w:t>
            </w:r>
          </w:p>
        </w:tc>
      </w:tr>
      <w:tr w:rsidR="00CB4082" w:rsidRPr="00025452" w:rsidTr="00BA5D92">
        <w:trPr>
          <w:trHeight w:val="1152"/>
        </w:trPr>
        <w:tc>
          <w:tcPr>
            <w:tcW w:w="558" w:type="dxa"/>
            <w:tcBorders>
              <w:top w:val="dotted" w:sz="4" w:space="0" w:color="808080" w:themeColor="background1" w:themeShade="80"/>
              <w:bottom w:val="dotted" w:sz="4" w:space="0" w:color="808080" w:themeColor="background1" w:themeShade="80"/>
            </w:tcBorders>
          </w:tcPr>
          <w:p w:rsidR="00CB4082" w:rsidRPr="00BA5D92" w:rsidRDefault="00CB4082" w:rsidP="00037706">
            <w:pPr>
              <w:rPr>
                <w:rFonts w:ascii="Arial" w:hAnsi="Arial" w:cs="Arial"/>
                <w:b/>
                <w:bCs/>
                <w:sz w:val="10"/>
                <w:szCs w:val="10"/>
              </w:rPr>
            </w:pPr>
          </w:p>
          <w:p w:rsidR="00CB4082" w:rsidRPr="00025452" w:rsidRDefault="00CB4082" w:rsidP="00037706">
            <w:pPr>
              <w:rPr>
                <w:rFonts w:ascii="Arial" w:hAnsi="Arial" w:cs="Arial"/>
                <w:b/>
                <w:bCs/>
                <w:sz w:val="20"/>
                <w:szCs w:val="20"/>
              </w:rPr>
            </w:pPr>
            <w:r>
              <w:rPr>
                <w:rFonts w:ascii="Arial" w:hAnsi="Arial" w:cs="Arial"/>
                <w:b/>
                <w:bCs/>
                <w:sz w:val="20"/>
                <w:szCs w:val="20"/>
              </w:rPr>
              <w:t xml:space="preserve">14. </w:t>
            </w:r>
          </w:p>
        </w:tc>
        <w:tc>
          <w:tcPr>
            <w:tcW w:w="10493" w:type="dxa"/>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4E7BBB">
              <w:rPr>
                <w:rFonts w:ascii="Arial" w:hAnsi="Arial" w:cs="Arial"/>
                <w:b/>
                <w:bCs/>
                <w:sz w:val="20"/>
                <w:szCs w:val="20"/>
              </w:rPr>
              <w:t xml:space="preserve">Are educational materials available on </w:t>
            </w:r>
            <w:r w:rsidRPr="004E7BBB">
              <w:rPr>
                <w:rFonts w:ascii="Arial" w:hAnsi="Arial" w:cs="Arial"/>
                <w:b/>
                <w:sz w:val="20"/>
                <w:szCs w:val="20"/>
              </w:rPr>
              <w:t xml:space="preserve">domestic and sexual violence (DSV) </w:t>
            </w:r>
            <w:r>
              <w:rPr>
                <w:rFonts w:ascii="Arial" w:hAnsi="Arial" w:cs="Arial"/>
                <w:b/>
                <w:sz w:val="20"/>
                <w:szCs w:val="20"/>
              </w:rPr>
              <w:t xml:space="preserve">and reproductive and sexual coercion (RSC) in </w:t>
            </w:r>
            <w:r w:rsidRPr="004E7BBB">
              <w:rPr>
                <w:rFonts w:ascii="Arial" w:hAnsi="Arial" w:cs="Arial"/>
                <w:b/>
                <w:bCs/>
                <w:sz w:val="20"/>
                <w:szCs w:val="20"/>
              </w:rPr>
              <w:t xml:space="preserve">the languages most commonly spoken in your setting?   </w:t>
            </w:r>
          </w:p>
          <w:p w:rsidR="00CB4082" w:rsidRPr="004E7BBB" w:rsidRDefault="00CB4082" w:rsidP="00037706">
            <w:pPr>
              <w:rPr>
                <w:rFonts w:ascii="Arial" w:hAnsi="Arial" w:cs="Arial"/>
                <w:b/>
                <w:bCs/>
                <w:sz w:val="20"/>
                <w:szCs w:val="20"/>
              </w:rPr>
            </w:pPr>
          </w:p>
          <w:p w:rsidR="00CB4082" w:rsidRPr="00F258D3" w:rsidRDefault="00CB4082" w:rsidP="00037706">
            <w:pPr>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Yes</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 xml:space="preserve">No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applicable</w:t>
            </w:r>
            <w:r>
              <w:rPr>
                <w:rFonts w:ascii="Arial" w:hAnsi="Arial" w:cs="Arial"/>
                <w:bCs/>
                <w:sz w:val="20"/>
                <w:szCs w:val="20"/>
              </w:rPr>
              <w:t xml:space="preserve"> </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Don’t know</w:t>
            </w:r>
          </w:p>
        </w:tc>
      </w:tr>
      <w:tr w:rsidR="00CB4082" w:rsidRPr="00025452" w:rsidTr="00BA5D92">
        <w:trPr>
          <w:trHeight w:val="1152"/>
        </w:trPr>
        <w:tc>
          <w:tcPr>
            <w:tcW w:w="558" w:type="dxa"/>
            <w:tcBorders>
              <w:top w:val="dotted" w:sz="4" w:space="0" w:color="808080" w:themeColor="background1" w:themeShade="80"/>
              <w:bottom w:val="dotted" w:sz="4" w:space="0" w:color="808080" w:themeColor="background1" w:themeShade="80"/>
            </w:tcBorders>
          </w:tcPr>
          <w:p w:rsidR="00CB4082" w:rsidRPr="00BA5D92" w:rsidRDefault="00CB4082" w:rsidP="00037706">
            <w:pPr>
              <w:rPr>
                <w:rFonts w:ascii="Arial" w:hAnsi="Arial" w:cs="Arial"/>
                <w:b/>
                <w:bCs/>
                <w:sz w:val="8"/>
                <w:szCs w:val="8"/>
              </w:rPr>
            </w:pPr>
          </w:p>
          <w:p w:rsidR="00CB4082" w:rsidRPr="00025452" w:rsidRDefault="00CB4082" w:rsidP="00CB4082">
            <w:pPr>
              <w:rPr>
                <w:rFonts w:ascii="Arial" w:hAnsi="Arial" w:cs="Arial"/>
                <w:b/>
                <w:bCs/>
                <w:sz w:val="20"/>
                <w:szCs w:val="20"/>
              </w:rPr>
            </w:pPr>
            <w:r>
              <w:rPr>
                <w:rFonts w:ascii="Arial" w:hAnsi="Arial" w:cs="Arial"/>
                <w:b/>
                <w:bCs/>
                <w:sz w:val="20"/>
                <w:szCs w:val="20"/>
              </w:rPr>
              <w:t>15.</w:t>
            </w:r>
          </w:p>
        </w:tc>
        <w:tc>
          <w:tcPr>
            <w:tcW w:w="10493" w:type="dxa"/>
            <w:tcBorders>
              <w:top w:val="dotted" w:sz="4" w:space="0" w:color="808080" w:themeColor="background1" w:themeShade="80"/>
              <w:bottom w:val="dotted" w:sz="4" w:space="0" w:color="808080" w:themeColor="background1" w:themeShade="80"/>
            </w:tcBorders>
            <w:vAlign w:val="center"/>
          </w:tcPr>
          <w:p w:rsidR="00CB4082" w:rsidRDefault="00CB4082" w:rsidP="00037706">
            <w:pPr>
              <w:rPr>
                <w:rFonts w:ascii="Arial" w:hAnsi="Arial" w:cs="Arial"/>
                <w:b/>
                <w:bCs/>
                <w:sz w:val="20"/>
                <w:szCs w:val="20"/>
              </w:rPr>
            </w:pPr>
            <w:r w:rsidRPr="004E7BBB">
              <w:rPr>
                <w:rFonts w:ascii="Arial" w:hAnsi="Arial" w:cs="Arial"/>
                <w:b/>
                <w:bCs/>
                <w:sz w:val="20"/>
                <w:szCs w:val="20"/>
              </w:rPr>
              <w:t xml:space="preserve">Are the available materials on DSV </w:t>
            </w:r>
            <w:r>
              <w:rPr>
                <w:rFonts w:ascii="Arial" w:hAnsi="Arial" w:cs="Arial"/>
                <w:b/>
                <w:bCs/>
                <w:sz w:val="20"/>
                <w:szCs w:val="20"/>
              </w:rPr>
              <w:t xml:space="preserve">and sexual coercion </w:t>
            </w:r>
            <w:r w:rsidRPr="004E7BBB">
              <w:rPr>
                <w:rFonts w:ascii="Arial" w:hAnsi="Arial" w:cs="Arial"/>
                <w:b/>
                <w:bCs/>
                <w:sz w:val="20"/>
                <w:szCs w:val="20"/>
              </w:rPr>
              <w:t xml:space="preserve">inclusive of diverse relationships including for sexual minorities, LGBTQ (lesbian, gay, </w:t>
            </w:r>
            <w:proofErr w:type="gramStart"/>
            <w:r w:rsidRPr="004E7BBB">
              <w:rPr>
                <w:rFonts w:ascii="Arial" w:hAnsi="Arial" w:cs="Arial"/>
                <w:b/>
                <w:bCs/>
                <w:sz w:val="20"/>
                <w:szCs w:val="20"/>
              </w:rPr>
              <w:t>bisexual</w:t>
            </w:r>
            <w:proofErr w:type="gramEnd"/>
            <w:r w:rsidRPr="004E7BBB">
              <w:rPr>
                <w:rFonts w:ascii="Arial" w:hAnsi="Arial" w:cs="Arial"/>
                <w:b/>
                <w:bCs/>
                <w:sz w:val="20"/>
                <w:szCs w:val="20"/>
              </w:rPr>
              <w:t xml:space="preserve">, transgender, queer or questioning) clients?   </w:t>
            </w:r>
          </w:p>
          <w:p w:rsidR="00CB4082" w:rsidRPr="004E7BBB" w:rsidRDefault="00CB4082" w:rsidP="00037706">
            <w:pPr>
              <w:rPr>
                <w:rFonts w:ascii="Arial" w:hAnsi="Arial" w:cs="Arial"/>
                <w:b/>
                <w:bCs/>
                <w:sz w:val="20"/>
                <w:szCs w:val="20"/>
              </w:rPr>
            </w:pPr>
          </w:p>
          <w:p w:rsidR="00CB4082" w:rsidRPr="00025452" w:rsidRDefault="00CB4082" w:rsidP="00037706">
            <w:pPr>
              <w:rPr>
                <w:rFonts w:ascii="Arial" w:hAnsi="Arial" w:cs="Arial"/>
                <w:b/>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Yes</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 xml:space="preserve">No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applicable</w:t>
            </w:r>
            <w:r>
              <w:rPr>
                <w:rFonts w:ascii="Arial" w:hAnsi="Arial" w:cs="Arial"/>
                <w:bCs/>
                <w:sz w:val="20"/>
                <w:szCs w:val="20"/>
              </w:rPr>
              <w:t xml:space="preserve"> </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F51524">
              <w:rPr>
                <w:rFonts w:ascii="Arial" w:hAnsi="Arial" w:cs="Arial"/>
                <w:bCs/>
                <w:i/>
                <w:sz w:val="20"/>
                <w:szCs w:val="20"/>
              </w:rPr>
            </w:r>
            <w:r w:rsidR="00F51524">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Don’t know</w:t>
            </w:r>
          </w:p>
        </w:tc>
      </w:tr>
      <w:tr w:rsidR="00F125F4" w:rsidRPr="00025452" w:rsidTr="00BA5D92">
        <w:trPr>
          <w:trHeight w:val="3068"/>
        </w:trPr>
        <w:tc>
          <w:tcPr>
            <w:tcW w:w="558" w:type="dxa"/>
            <w:tcBorders>
              <w:top w:val="dotted" w:sz="4" w:space="0" w:color="808080" w:themeColor="background1" w:themeShade="80"/>
              <w:bottom w:val="dotted" w:sz="4" w:space="0" w:color="808080" w:themeColor="background1" w:themeShade="80"/>
            </w:tcBorders>
          </w:tcPr>
          <w:p w:rsidR="00F125F4" w:rsidRPr="00BA5D92" w:rsidRDefault="00F125F4">
            <w:pPr>
              <w:rPr>
                <w:rFonts w:ascii="Arial" w:hAnsi="Arial" w:cs="Arial"/>
                <w:b/>
                <w:bCs/>
                <w:sz w:val="10"/>
                <w:szCs w:val="10"/>
              </w:rPr>
            </w:pPr>
          </w:p>
          <w:p w:rsidR="00F125F4" w:rsidRDefault="00F125F4" w:rsidP="00CB4082">
            <w:pPr>
              <w:rPr>
                <w:rFonts w:ascii="Arial" w:hAnsi="Arial" w:cs="Arial"/>
                <w:b/>
                <w:bCs/>
                <w:sz w:val="20"/>
                <w:szCs w:val="20"/>
              </w:rPr>
            </w:pPr>
            <w:r>
              <w:rPr>
                <w:rFonts w:ascii="Arial" w:hAnsi="Arial" w:cs="Arial"/>
                <w:b/>
                <w:bCs/>
                <w:sz w:val="20"/>
                <w:szCs w:val="20"/>
              </w:rPr>
              <w:t>1</w:t>
            </w:r>
            <w:r w:rsidR="00CB4082">
              <w:rPr>
                <w:rFonts w:ascii="Arial" w:hAnsi="Arial" w:cs="Arial"/>
                <w:b/>
                <w:bCs/>
                <w:sz w:val="20"/>
                <w:szCs w:val="20"/>
              </w:rPr>
              <w:t>6</w:t>
            </w:r>
            <w:r>
              <w:rPr>
                <w:rFonts w:ascii="Arial" w:hAnsi="Arial" w:cs="Arial"/>
                <w:b/>
                <w:bCs/>
                <w:sz w:val="20"/>
                <w:szCs w:val="20"/>
              </w:rPr>
              <w:t>.</w:t>
            </w:r>
          </w:p>
        </w:tc>
        <w:tc>
          <w:tcPr>
            <w:tcW w:w="10493" w:type="dxa"/>
            <w:tcBorders>
              <w:top w:val="dotted" w:sz="4" w:space="0" w:color="808080" w:themeColor="background1" w:themeShade="80"/>
              <w:bottom w:val="dotted" w:sz="4" w:space="0" w:color="808080" w:themeColor="background1" w:themeShade="80"/>
            </w:tcBorders>
            <w:vAlign w:val="center"/>
          </w:tcPr>
          <w:p w:rsidR="00F125F4" w:rsidRDefault="00F125F4" w:rsidP="00026D96">
            <w:pPr>
              <w:pStyle w:val="ListParagraph"/>
              <w:ind w:left="-18"/>
              <w:rPr>
                <w:rFonts w:ascii="Arial" w:hAnsi="Arial" w:cs="Arial"/>
                <w:b/>
                <w:bCs/>
                <w:i/>
                <w:sz w:val="20"/>
                <w:szCs w:val="20"/>
              </w:rPr>
            </w:pPr>
            <w:r w:rsidRPr="00026D96">
              <w:rPr>
                <w:rFonts w:ascii="Arial" w:hAnsi="Arial" w:cs="Arial"/>
                <w:b/>
                <w:bCs/>
                <w:i/>
                <w:sz w:val="20"/>
                <w:szCs w:val="20"/>
                <w:u w:val="single"/>
              </w:rPr>
              <w:t>Optional</w:t>
            </w:r>
            <w:r w:rsidRPr="00026D96">
              <w:rPr>
                <w:rFonts w:ascii="Arial" w:hAnsi="Arial" w:cs="Arial"/>
                <w:b/>
                <w:bCs/>
                <w:i/>
                <w:sz w:val="20"/>
                <w:szCs w:val="20"/>
              </w:rPr>
              <w:t>:  Please answer the following question.  This information will help us better understand who we are reaching with these trainings.</w:t>
            </w:r>
          </w:p>
          <w:p w:rsidR="00F125F4" w:rsidRDefault="00F125F4" w:rsidP="00026D96">
            <w:pPr>
              <w:pStyle w:val="ListParagraph"/>
              <w:ind w:left="-18"/>
              <w:rPr>
                <w:rFonts w:ascii="Arial" w:hAnsi="Arial" w:cs="Arial"/>
                <w:b/>
                <w:bCs/>
                <w:i/>
                <w:sz w:val="20"/>
                <w:szCs w:val="20"/>
              </w:rPr>
            </w:pPr>
          </w:p>
          <w:p w:rsidR="00F125F4" w:rsidRPr="00026D96" w:rsidRDefault="00F125F4" w:rsidP="00026D96">
            <w:pPr>
              <w:pStyle w:val="ListParagraph"/>
              <w:ind w:left="-18"/>
              <w:rPr>
                <w:rFonts w:ascii="Arial" w:hAnsi="Arial" w:cs="Arial"/>
                <w:b/>
                <w:bCs/>
                <w:sz w:val="20"/>
                <w:szCs w:val="20"/>
              </w:rPr>
            </w:pPr>
            <w:r>
              <w:rPr>
                <w:rFonts w:ascii="Arial" w:hAnsi="Arial" w:cs="Arial"/>
                <w:b/>
                <w:bCs/>
                <w:sz w:val="20"/>
                <w:szCs w:val="20"/>
              </w:rPr>
              <w:t>What is your training background? (mark all that apply)</w:t>
            </w:r>
          </w:p>
          <w:p w:rsidR="00F125F4"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Reproductive health specialist/family planning counselor</w:t>
            </w:r>
          </w:p>
          <w:p w:rsidR="00F125F4" w:rsidRPr="00026D96"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proofErr w:type="spellStart"/>
            <w:r>
              <w:rPr>
                <w:rFonts w:ascii="Arial" w:hAnsi="Arial" w:cs="Arial"/>
                <w:bCs/>
                <w:sz w:val="20"/>
                <w:szCs w:val="20"/>
              </w:rPr>
              <w:t>Promotora</w:t>
            </w:r>
            <w:proofErr w:type="spellEnd"/>
            <w:r>
              <w:rPr>
                <w:rFonts w:ascii="Arial" w:hAnsi="Arial" w:cs="Arial"/>
                <w:bCs/>
                <w:sz w:val="20"/>
                <w:szCs w:val="20"/>
              </w:rPr>
              <w:t xml:space="preserve"> or community health worker</w:t>
            </w:r>
          </w:p>
          <w:p w:rsidR="00F125F4" w:rsidRPr="00026D96"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Nurse practitioner (specify specialty area _________________)</w:t>
            </w:r>
          </w:p>
          <w:p w:rsidR="00F125F4" w:rsidRPr="00026D96"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Physician assistant (specify specialty area _________________)</w:t>
            </w:r>
          </w:p>
          <w:p w:rsidR="00F125F4"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Nurse (specify specialty area _________________)</w:t>
            </w:r>
          </w:p>
          <w:p w:rsidR="00F125F4"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Physician (specify specialty area _________________)</w:t>
            </w:r>
          </w:p>
          <w:p w:rsidR="00F125F4" w:rsidRDefault="00F125F4"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Clinic administrator/Practice manager</w:t>
            </w:r>
          </w:p>
          <w:p w:rsidR="00F125F4" w:rsidRDefault="00F125F4" w:rsidP="00026D96">
            <w:pPr>
              <w:pStyle w:val="ListParagraph"/>
              <w:ind w:left="-18"/>
              <w:rPr>
                <w:rFonts w:ascii="Arial" w:hAnsi="Arial" w:cs="Arial"/>
                <w:b/>
                <w:bCs/>
                <w:i/>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F51524">
              <w:rPr>
                <w:rFonts w:ascii="Arial" w:hAnsi="Arial" w:cs="Arial"/>
                <w:b/>
                <w:bCs/>
                <w:i/>
                <w:sz w:val="20"/>
                <w:szCs w:val="20"/>
              </w:rPr>
            </w:r>
            <w:r w:rsidR="00F51524">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Other  _______________________________</w:t>
            </w:r>
          </w:p>
          <w:p w:rsidR="00F125F4" w:rsidRPr="00BA5D92" w:rsidRDefault="00F125F4" w:rsidP="00BA5D92">
            <w:pPr>
              <w:rPr>
                <w:rFonts w:ascii="Arial" w:hAnsi="Arial" w:cs="Arial"/>
                <w:b/>
                <w:bCs/>
                <w:i/>
                <w:sz w:val="8"/>
                <w:szCs w:val="8"/>
              </w:rPr>
            </w:pPr>
          </w:p>
        </w:tc>
      </w:tr>
      <w:tr w:rsidR="00F125F4" w:rsidRPr="00025452" w:rsidTr="00BA5D92">
        <w:trPr>
          <w:trHeight w:val="1152"/>
        </w:trPr>
        <w:tc>
          <w:tcPr>
            <w:tcW w:w="11051" w:type="dxa"/>
            <w:gridSpan w:val="2"/>
            <w:tcBorders>
              <w:top w:val="dotted" w:sz="4" w:space="0" w:color="808080" w:themeColor="background1" w:themeShade="80"/>
              <w:left w:val="nil"/>
              <w:bottom w:val="nil"/>
              <w:right w:val="nil"/>
            </w:tcBorders>
            <w:vAlign w:val="center"/>
          </w:tcPr>
          <w:p w:rsidR="00F125F4" w:rsidRDefault="00F125F4" w:rsidP="000E62CB">
            <w:pPr>
              <w:rPr>
                <w:rFonts w:ascii="Arial" w:hAnsi="Arial" w:cs="Arial"/>
                <w:b/>
                <w:bCs/>
                <w:sz w:val="20"/>
                <w:szCs w:val="20"/>
              </w:rPr>
            </w:pPr>
          </w:p>
          <w:p w:rsidR="00F125F4" w:rsidRDefault="00F125F4" w:rsidP="000E62CB">
            <w:pPr>
              <w:rPr>
                <w:rFonts w:ascii="Arial" w:hAnsi="Arial" w:cs="Arial"/>
                <w:b/>
                <w:bCs/>
                <w:sz w:val="20"/>
                <w:szCs w:val="20"/>
              </w:rPr>
            </w:pPr>
            <w:r>
              <w:rPr>
                <w:rFonts w:ascii="Arial" w:hAnsi="Arial" w:cs="Arial"/>
                <w:b/>
                <w:bCs/>
                <w:sz w:val="20"/>
                <w:szCs w:val="20"/>
              </w:rPr>
              <w:t xml:space="preserve">Any </w:t>
            </w:r>
            <w:r w:rsidRPr="00025452">
              <w:rPr>
                <w:rFonts w:ascii="Arial" w:hAnsi="Arial" w:cs="Arial"/>
                <w:b/>
                <w:bCs/>
                <w:sz w:val="20"/>
                <w:szCs w:val="20"/>
              </w:rPr>
              <w:t>Additional Comments</w:t>
            </w:r>
            <w:r>
              <w:rPr>
                <w:rFonts w:ascii="Arial" w:hAnsi="Arial" w:cs="Arial"/>
                <w:b/>
                <w:bCs/>
                <w:sz w:val="20"/>
                <w:szCs w:val="20"/>
              </w:rPr>
              <w:t>?</w:t>
            </w:r>
          </w:p>
          <w:p w:rsidR="00F125F4" w:rsidRDefault="00F125F4" w:rsidP="000E62CB">
            <w:pPr>
              <w:rPr>
                <w:rFonts w:ascii="Arial" w:hAnsi="Arial" w:cs="Arial"/>
                <w:bCs/>
                <w:sz w:val="20"/>
                <w:szCs w:val="20"/>
                <w:u w:val="single"/>
              </w:rPr>
            </w:pPr>
            <w:r>
              <w:rPr>
                <w:rFonts w:ascii="Arial" w:hAnsi="Arial" w:cs="Arial"/>
                <w:bCs/>
                <w:sz w:val="20"/>
                <w:szCs w:val="20"/>
                <w:u w:val="single"/>
              </w:rPr>
              <w:t>                                                                                                                                                                                               </w:t>
            </w:r>
          </w:p>
          <w:p w:rsidR="00F125F4" w:rsidRDefault="00F125F4" w:rsidP="000E62CB">
            <w:pPr>
              <w:rPr>
                <w:rFonts w:ascii="Arial" w:hAnsi="Arial" w:cs="Arial"/>
                <w:bCs/>
                <w:sz w:val="20"/>
                <w:szCs w:val="20"/>
                <w:u w:val="single"/>
              </w:rPr>
            </w:pPr>
          </w:p>
          <w:p w:rsidR="00F125F4" w:rsidRDefault="00F125F4" w:rsidP="000E62CB">
            <w:pPr>
              <w:rPr>
                <w:rFonts w:ascii="Arial" w:hAnsi="Arial" w:cs="Arial"/>
                <w:bCs/>
                <w:sz w:val="20"/>
                <w:szCs w:val="20"/>
                <w:u w:val="single"/>
              </w:rPr>
            </w:pPr>
            <w:r>
              <w:rPr>
                <w:rFonts w:ascii="Arial" w:hAnsi="Arial" w:cs="Arial"/>
                <w:bCs/>
                <w:sz w:val="20"/>
                <w:szCs w:val="20"/>
                <w:u w:val="single"/>
              </w:rPr>
              <w:t>                                                                                                                                                                                               </w:t>
            </w:r>
          </w:p>
          <w:p w:rsidR="00F125F4" w:rsidRPr="00031C09" w:rsidRDefault="00F125F4" w:rsidP="000E62CB">
            <w:pPr>
              <w:rPr>
                <w:rFonts w:ascii="Arial" w:hAnsi="Arial" w:cs="Arial"/>
                <w:b/>
                <w:bCs/>
                <w:sz w:val="20"/>
                <w:szCs w:val="20"/>
              </w:rPr>
            </w:pPr>
          </w:p>
          <w:p w:rsidR="00F125F4" w:rsidRPr="00031C09" w:rsidRDefault="00F125F4" w:rsidP="000E62CB">
            <w:pPr>
              <w:rPr>
                <w:rFonts w:ascii="Arial" w:hAnsi="Arial" w:cs="Arial"/>
                <w:bCs/>
                <w:sz w:val="20"/>
                <w:szCs w:val="20"/>
              </w:rPr>
            </w:pPr>
            <w:r>
              <w:rPr>
                <w:rFonts w:ascii="Arial" w:hAnsi="Arial" w:cs="Arial"/>
                <w:bCs/>
                <w:sz w:val="20"/>
                <w:szCs w:val="20"/>
              </w:rPr>
              <w:t>              </w:t>
            </w:r>
          </w:p>
        </w:tc>
      </w:tr>
      <w:tr w:rsidR="00F125F4" w:rsidRPr="00025452" w:rsidTr="00BA5D92">
        <w:trPr>
          <w:trHeight w:val="270"/>
        </w:trPr>
        <w:tc>
          <w:tcPr>
            <w:tcW w:w="11051" w:type="dxa"/>
            <w:gridSpan w:val="2"/>
            <w:tcBorders>
              <w:top w:val="nil"/>
              <w:left w:val="nil"/>
              <w:bottom w:val="nil"/>
              <w:right w:val="nil"/>
            </w:tcBorders>
            <w:vAlign w:val="center"/>
          </w:tcPr>
          <w:p w:rsidR="00CB4082" w:rsidRPr="00CB4082" w:rsidRDefault="00CB4082" w:rsidP="00CB4082">
            <w:pPr>
              <w:jc w:val="center"/>
              <w:rPr>
                <w:rFonts w:ascii="Arial" w:hAnsi="Arial" w:cs="Arial"/>
                <w:b/>
                <w:bCs/>
                <w:sz w:val="20"/>
                <w:szCs w:val="20"/>
              </w:rPr>
            </w:pPr>
            <w:r>
              <w:rPr>
                <w:rFonts w:ascii="Arial" w:hAnsi="Arial" w:cs="Arial"/>
                <w:b/>
                <w:bCs/>
                <w:sz w:val="20"/>
                <w:szCs w:val="20"/>
              </w:rPr>
              <w:t>Thank you for your time!</w:t>
            </w:r>
          </w:p>
          <w:p w:rsidR="00F125F4" w:rsidRPr="00025452" w:rsidRDefault="00F125F4" w:rsidP="00CB4082">
            <w:pPr>
              <w:jc w:val="center"/>
              <w:rPr>
                <w:rFonts w:ascii="Arial" w:hAnsi="Arial" w:cs="Arial"/>
                <w:b/>
                <w:bCs/>
                <w:sz w:val="20"/>
                <w:szCs w:val="20"/>
              </w:rPr>
            </w:pPr>
          </w:p>
        </w:tc>
      </w:tr>
    </w:tbl>
    <w:p w:rsidR="00C80F97" w:rsidRPr="00CB4082" w:rsidRDefault="00C80F97" w:rsidP="00CB4082">
      <w:pPr>
        <w:rPr>
          <w:rFonts w:ascii="Arial" w:hAnsi="Arial" w:cs="Arial"/>
          <w:b/>
          <w:bCs/>
          <w:i/>
          <w:sz w:val="20"/>
          <w:szCs w:val="20"/>
          <w:u w:val="single"/>
        </w:rPr>
      </w:pPr>
    </w:p>
    <w:p w:rsidR="005C4BBE" w:rsidRPr="00025452" w:rsidRDefault="005C4BBE">
      <w:pPr>
        <w:ind w:left="720"/>
        <w:rPr>
          <w:rFonts w:ascii="Arial" w:hAnsi="Arial" w:cs="Arial"/>
          <w:b/>
          <w:bCs/>
          <w:sz w:val="20"/>
          <w:szCs w:val="20"/>
        </w:rPr>
      </w:pPr>
    </w:p>
    <w:sectPr w:rsidR="005C4BBE" w:rsidRPr="00025452" w:rsidSect="00292721">
      <w:headerReference w:type="default" r:id="rId9"/>
      <w:footerReference w:type="even" r:id="rId10"/>
      <w:footerReference w:type="default" r:id="rId11"/>
      <w:pgSz w:w="12240" w:h="15840" w:code="1"/>
      <w:pgMar w:top="288" w:right="720" w:bottom="720" w:left="72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24" w:rsidRDefault="00F51524">
      <w:r>
        <w:separator/>
      </w:r>
    </w:p>
  </w:endnote>
  <w:endnote w:type="continuationSeparator" w:id="0">
    <w:p w:rsidR="00F51524" w:rsidRDefault="00F5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A5" w:rsidRDefault="00A55645" w:rsidP="00EA144B">
    <w:pPr>
      <w:pStyle w:val="Footer"/>
      <w:framePr w:wrap="around" w:vAnchor="text" w:hAnchor="margin" w:xAlign="center" w:y="1"/>
      <w:rPr>
        <w:rStyle w:val="PageNumber"/>
      </w:rPr>
    </w:pPr>
    <w:r>
      <w:rPr>
        <w:rStyle w:val="PageNumber"/>
      </w:rPr>
      <w:fldChar w:fldCharType="begin"/>
    </w:r>
    <w:r w:rsidR="00057AA5">
      <w:rPr>
        <w:rStyle w:val="PageNumber"/>
      </w:rPr>
      <w:instrText xml:space="preserve">PAGE  </w:instrText>
    </w:r>
    <w:r>
      <w:rPr>
        <w:rStyle w:val="PageNumber"/>
      </w:rPr>
      <w:fldChar w:fldCharType="end"/>
    </w:r>
  </w:p>
  <w:p w:rsidR="00057AA5" w:rsidRDefault="00057AA5" w:rsidP="00EA14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97" w:rsidRPr="00C80F97" w:rsidRDefault="00C80F97" w:rsidP="00EA144B">
    <w:pPr>
      <w:pStyle w:val="Footer"/>
      <w:ind w:right="360"/>
      <w:rPr>
        <w:rFonts w:asciiTheme="minorHAnsi" w:hAnsiTheme="minorHAnsi" w:cstheme="minorHAnsi"/>
        <w:sz w:val="20"/>
        <w:szCs w:val="20"/>
      </w:rPr>
    </w:pPr>
    <w:r w:rsidRPr="00C80F97">
      <w:rPr>
        <w:rFonts w:asciiTheme="minorHAnsi" w:hAnsiTheme="minorHAnsi" w:cstheme="minorHAnsi"/>
        <w:sz w:val="20"/>
        <w:szCs w:val="20"/>
      </w:rPr>
      <w:tab/>
    </w:r>
    <w:r w:rsidRPr="00C80F97">
      <w:rPr>
        <w:rFonts w:asciiTheme="minorHAnsi" w:hAnsiTheme="minorHAnsi" w:cstheme="minorHAnsi"/>
        <w:sz w:val="20"/>
        <w:szCs w:val="20"/>
      </w:rPr>
      <w:tab/>
    </w:r>
    <w:r w:rsidRPr="00C80F97">
      <w:rPr>
        <w:rFonts w:asciiTheme="minorHAnsi" w:hAnsiTheme="minorHAnsi" w:cstheme="minorHAnsi"/>
        <w:sz w:val="20"/>
        <w:szCs w:val="20"/>
      </w:rPr>
      <w:tab/>
      <w:t xml:space="preserve">Page </w:t>
    </w:r>
    <w:r w:rsidR="00A55645" w:rsidRPr="00C80F97">
      <w:rPr>
        <w:rFonts w:asciiTheme="minorHAnsi" w:hAnsiTheme="minorHAnsi" w:cstheme="minorHAnsi"/>
        <w:sz w:val="20"/>
        <w:szCs w:val="20"/>
      </w:rPr>
      <w:fldChar w:fldCharType="begin"/>
    </w:r>
    <w:r w:rsidRPr="00C80F97">
      <w:rPr>
        <w:rFonts w:asciiTheme="minorHAnsi" w:hAnsiTheme="minorHAnsi" w:cstheme="minorHAnsi"/>
        <w:sz w:val="20"/>
        <w:szCs w:val="20"/>
      </w:rPr>
      <w:instrText xml:space="preserve"> PAGE   \* MERGEFORMAT </w:instrText>
    </w:r>
    <w:r w:rsidR="00A55645" w:rsidRPr="00C80F97">
      <w:rPr>
        <w:rFonts w:asciiTheme="minorHAnsi" w:hAnsiTheme="minorHAnsi" w:cstheme="minorHAnsi"/>
        <w:sz w:val="20"/>
        <w:szCs w:val="20"/>
      </w:rPr>
      <w:fldChar w:fldCharType="separate"/>
    </w:r>
    <w:r w:rsidR="004D0C2F">
      <w:rPr>
        <w:rFonts w:asciiTheme="minorHAnsi" w:hAnsiTheme="minorHAnsi" w:cstheme="minorHAnsi"/>
        <w:noProof/>
        <w:sz w:val="20"/>
        <w:szCs w:val="20"/>
      </w:rPr>
      <w:t>1</w:t>
    </w:r>
    <w:r w:rsidR="00A55645" w:rsidRPr="00C80F97">
      <w:rPr>
        <w:rFonts w:asciiTheme="minorHAnsi" w:hAnsiTheme="minorHAnsi" w:cstheme="minorHAnsi"/>
        <w:sz w:val="20"/>
        <w:szCs w:val="20"/>
      </w:rPr>
      <w:fldChar w:fldCharType="end"/>
    </w:r>
    <w:r w:rsidRPr="00C80F97">
      <w:rPr>
        <w:rFonts w:asciiTheme="minorHAnsi" w:hAnsiTheme="minorHAnsi" w:cstheme="minorHAnsi"/>
        <w:sz w:val="20"/>
        <w:szCs w:val="20"/>
      </w:rPr>
      <w:t xml:space="preserve"> of </w:t>
    </w:r>
    <w:r w:rsidR="00F51524">
      <w:fldChar w:fldCharType="begin"/>
    </w:r>
    <w:r w:rsidR="00F51524">
      <w:instrText xml:space="preserve"> NUMPAGES   \* MERGEFORMAT </w:instrText>
    </w:r>
    <w:r w:rsidR="00F51524">
      <w:fldChar w:fldCharType="separate"/>
    </w:r>
    <w:r w:rsidR="004D0C2F" w:rsidRPr="004D0C2F">
      <w:rPr>
        <w:rFonts w:asciiTheme="minorHAnsi" w:hAnsiTheme="minorHAnsi" w:cstheme="minorHAnsi"/>
        <w:noProof/>
        <w:sz w:val="20"/>
        <w:szCs w:val="20"/>
      </w:rPr>
      <w:t>2</w:t>
    </w:r>
    <w:r w:rsidR="00F51524">
      <w:rPr>
        <w:rFonts w:asciiTheme="minorHAnsi" w:hAnsiTheme="minorHAnsi" w:cstheme="minorHAnsi"/>
        <w:noProof/>
        <w:sz w:val="20"/>
        <w:szCs w:val="20"/>
      </w:rPr>
      <w:fldChar w:fldCharType="end"/>
    </w:r>
  </w:p>
  <w:p w:rsidR="00C80F97" w:rsidRDefault="00C80F97" w:rsidP="00EA14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24" w:rsidRDefault="00F51524">
      <w:r>
        <w:separator/>
      </w:r>
    </w:p>
  </w:footnote>
  <w:footnote w:type="continuationSeparator" w:id="0">
    <w:p w:rsidR="00F51524" w:rsidRDefault="00F5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002CFD" w:rsidRPr="00D60288" w:rsidTr="00292721">
      <w:tc>
        <w:tcPr>
          <w:tcW w:w="11016" w:type="dxa"/>
          <w:vAlign w:val="center"/>
        </w:tcPr>
        <w:p w:rsidR="00002CFD" w:rsidRPr="00D60288" w:rsidRDefault="00002CFD" w:rsidP="00002CFD">
          <w:pPr>
            <w:pStyle w:val="Header"/>
            <w:tabs>
              <w:tab w:val="clear" w:pos="4320"/>
              <w:tab w:val="clear" w:pos="8640"/>
              <w:tab w:val="center" w:pos="5400"/>
            </w:tabs>
            <w:jc w:val="center"/>
            <w:rPr>
              <w:rFonts w:ascii="Arial" w:hAnsi="Arial" w:cs="Arial"/>
              <w:b/>
              <w:sz w:val="32"/>
              <w:szCs w:val="32"/>
            </w:rPr>
          </w:pPr>
          <w:r>
            <w:rPr>
              <w:rFonts w:ascii="Arial" w:hAnsi="Arial" w:cs="Arial"/>
              <w:b/>
              <w:sz w:val="32"/>
              <w:szCs w:val="32"/>
            </w:rPr>
            <w:t xml:space="preserve">6 MONTH FOLLOW UP </w:t>
          </w:r>
          <w:r w:rsidRPr="00D60288">
            <w:rPr>
              <w:rFonts w:ascii="Arial" w:hAnsi="Arial" w:cs="Arial"/>
              <w:b/>
              <w:sz w:val="32"/>
              <w:szCs w:val="32"/>
            </w:rPr>
            <w:t>SURVEY</w:t>
          </w:r>
        </w:p>
        <w:p w:rsidR="00002CFD" w:rsidRPr="00D60288" w:rsidRDefault="00002CFD" w:rsidP="00002CFD">
          <w:pPr>
            <w:pStyle w:val="Header"/>
            <w:tabs>
              <w:tab w:val="clear" w:pos="4320"/>
              <w:tab w:val="clear" w:pos="8640"/>
              <w:tab w:val="center" w:pos="5400"/>
            </w:tabs>
            <w:jc w:val="center"/>
            <w:rPr>
              <w:rFonts w:ascii="Arial" w:hAnsi="Arial" w:cs="Arial"/>
              <w:sz w:val="32"/>
              <w:szCs w:val="32"/>
            </w:rPr>
          </w:pPr>
          <w:r>
            <w:rPr>
              <w:rFonts w:ascii="Arial" w:hAnsi="Arial" w:cs="Arial"/>
              <w:b/>
              <w:sz w:val="32"/>
              <w:szCs w:val="32"/>
            </w:rPr>
            <w:t>For Health Organizations</w:t>
          </w:r>
        </w:p>
      </w:tc>
    </w:tr>
  </w:tbl>
  <w:p w:rsidR="00C80F97" w:rsidRPr="00026D96" w:rsidRDefault="00C80F97" w:rsidP="00C80F97">
    <w:pPr>
      <w:pStyle w:val="Header"/>
      <w:tabs>
        <w:tab w:val="clear" w:pos="4320"/>
        <w:tab w:val="clear" w:pos="8640"/>
        <w:tab w:val="center" w:pos="5400"/>
      </w:tabs>
      <w:rPr>
        <w:rFonts w:asciiTheme="minorHAnsi" w:hAnsiTheme="minorHAnsi" w:cstheme="minorHAns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192"/>
    <w:multiLevelType w:val="hybridMultilevel"/>
    <w:tmpl w:val="76D8B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765"/>
    <w:multiLevelType w:val="hybridMultilevel"/>
    <w:tmpl w:val="D81A20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50850"/>
    <w:multiLevelType w:val="hybridMultilevel"/>
    <w:tmpl w:val="3D8CABE4"/>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
    <w:nsid w:val="10B51BA7"/>
    <w:multiLevelType w:val="hybridMultilevel"/>
    <w:tmpl w:val="3288007A"/>
    <w:lvl w:ilvl="0" w:tplc="BEFAECE4">
      <w:start w:val="1"/>
      <w:numFmt w:val="upperLetter"/>
      <w:lvlText w:val="%1)"/>
      <w:lvlJc w:val="left"/>
      <w:pPr>
        <w:tabs>
          <w:tab w:val="num" w:pos="360"/>
        </w:tabs>
        <w:ind w:left="720" w:hanging="36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C92334"/>
    <w:multiLevelType w:val="hybridMultilevel"/>
    <w:tmpl w:val="F4306E1E"/>
    <w:lvl w:ilvl="0" w:tplc="FF3064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5670C"/>
    <w:multiLevelType w:val="hybridMultilevel"/>
    <w:tmpl w:val="157C9240"/>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26E8D"/>
    <w:multiLevelType w:val="hybridMultilevel"/>
    <w:tmpl w:val="C5A627F8"/>
    <w:lvl w:ilvl="0" w:tplc="0E74B6E0">
      <w:start w:val="1"/>
      <w:numFmt w:val="upperLetter"/>
      <w:lvlText w:val="%1)"/>
      <w:lvlJc w:val="left"/>
      <w:pPr>
        <w:ind w:left="720" w:hanging="360"/>
      </w:pPr>
      <w:rPr>
        <w:rFonts w:hint="default"/>
        <w:b/>
        <w:i w:val="0"/>
        <w:sz w:val="24"/>
      </w:rPr>
    </w:lvl>
    <w:lvl w:ilvl="1" w:tplc="0E74B6E0">
      <w:start w:val="1"/>
      <w:numFmt w:val="upperLetter"/>
      <w:lvlText w:val="%2)"/>
      <w:lvlJc w:val="left"/>
      <w:pPr>
        <w:ind w:left="1440" w:hanging="360"/>
      </w:pPr>
      <w:rPr>
        <w:rFonts w:hint="default"/>
        <w:b/>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65F75"/>
    <w:multiLevelType w:val="hybridMultilevel"/>
    <w:tmpl w:val="8668C3A8"/>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3668E"/>
    <w:multiLevelType w:val="hybridMultilevel"/>
    <w:tmpl w:val="40821AFE"/>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195"/>
    <w:multiLevelType w:val="hybridMultilevel"/>
    <w:tmpl w:val="894EF164"/>
    <w:lvl w:ilvl="0" w:tplc="0E74B6E0">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54BE1"/>
    <w:multiLevelType w:val="hybridMultilevel"/>
    <w:tmpl w:val="6A302D8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3683E"/>
    <w:multiLevelType w:val="hybridMultilevel"/>
    <w:tmpl w:val="1F5C7828"/>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nsid w:val="1D935719"/>
    <w:multiLevelType w:val="hybridMultilevel"/>
    <w:tmpl w:val="281C07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82544"/>
    <w:multiLevelType w:val="hybridMultilevel"/>
    <w:tmpl w:val="BC603058"/>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B14E3"/>
    <w:multiLevelType w:val="hybridMultilevel"/>
    <w:tmpl w:val="6DCA742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24AF8"/>
    <w:multiLevelType w:val="hybridMultilevel"/>
    <w:tmpl w:val="9CC22BE2"/>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35CA0"/>
    <w:multiLevelType w:val="hybridMultilevel"/>
    <w:tmpl w:val="66122508"/>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7">
    <w:nsid w:val="279B16E6"/>
    <w:multiLevelType w:val="hybridMultilevel"/>
    <w:tmpl w:val="4C84DEC2"/>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E2C1A"/>
    <w:multiLevelType w:val="hybridMultilevel"/>
    <w:tmpl w:val="269EC3E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14523"/>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C5FBC"/>
    <w:multiLevelType w:val="hybridMultilevel"/>
    <w:tmpl w:val="028AAD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F092B"/>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807E9"/>
    <w:multiLevelType w:val="hybridMultilevel"/>
    <w:tmpl w:val="2FF05170"/>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D52AA"/>
    <w:multiLevelType w:val="hybridMultilevel"/>
    <w:tmpl w:val="F23A430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5E3488"/>
    <w:multiLevelType w:val="hybridMultilevel"/>
    <w:tmpl w:val="116CA376"/>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nsid w:val="4A2C2BEE"/>
    <w:multiLevelType w:val="hybridMultilevel"/>
    <w:tmpl w:val="2D1CF544"/>
    <w:lvl w:ilvl="0" w:tplc="0E74B6E0">
      <w:start w:val="1"/>
      <w:numFmt w:val="upperLetter"/>
      <w:lvlText w:val="%1)"/>
      <w:lvlJc w:val="left"/>
      <w:pPr>
        <w:ind w:left="720" w:hanging="360"/>
      </w:pPr>
      <w:rPr>
        <w:rFonts w:hint="default"/>
        <w:b/>
        <w:i w:val="0"/>
        <w:sz w:val="24"/>
      </w:r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E8701D"/>
    <w:multiLevelType w:val="hybridMultilevel"/>
    <w:tmpl w:val="D30038F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0009DB"/>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2676E"/>
    <w:multiLevelType w:val="hybridMultilevel"/>
    <w:tmpl w:val="6DCA742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3597C"/>
    <w:multiLevelType w:val="hybridMultilevel"/>
    <w:tmpl w:val="8274FD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4979DA"/>
    <w:multiLevelType w:val="hybridMultilevel"/>
    <w:tmpl w:val="F9860B00"/>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1">
    <w:nsid w:val="5AD02E00"/>
    <w:multiLevelType w:val="hybridMultilevel"/>
    <w:tmpl w:val="8ED03C52"/>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52065"/>
    <w:multiLevelType w:val="hybridMultilevel"/>
    <w:tmpl w:val="D2EC300A"/>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F78A7"/>
    <w:multiLevelType w:val="hybridMultilevel"/>
    <w:tmpl w:val="14A432FE"/>
    <w:lvl w:ilvl="0" w:tplc="9F6C8474">
      <w:start w:val="1"/>
      <w:numFmt w:val="lowerLetter"/>
      <w:lvlText w:val="%1)"/>
      <w:lvlJc w:val="left"/>
      <w:pPr>
        <w:ind w:left="360" w:hanging="360"/>
      </w:pPr>
      <w:rPr>
        <w:rFonts w:hint="default"/>
        <w:b w:val="0"/>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D0A02FE"/>
    <w:multiLevelType w:val="hybridMultilevel"/>
    <w:tmpl w:val="0598DC7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9423EC"/>
    <w:multiLevelType w:val="hybridMultilevel"/>
    <w:tmpl w:val="9B1273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3A7302"/>
    <w:multiLevelType w:val="hybridMultilevel"/>
    <w:tmpl w:val="E8906162"/>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E064B6"/>
    <w:multiLevelType w:val="hybridMultilevel"/>
    <w:tmpl w:val="D72EBC10"/>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8">
    <w:nsid w:val="6F1F4290"/>
    <w:multiLevelType w:val="hybridMultilevel"/>
    <w:tmpl w:val="6A3C0C54"/>
    <w:lvl w:ilvl="0" w:tplc="3BA801F4">
      <w:start w:val="1"/>
      <w:numFmt w:val="bullet"/>
      <w:lvlText w:val="□"/>
      <w:lvlJc w:val="left"/>
      <w:pPr>
        <w:ind w:left="720" w:hanging="360"/>
      </w:pPr>
      <w:rPr>
        <w:rFonts w:ascii="Calibri" w:hAnsi="Calibri" w:hint="default"/>
        <w:b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C713D"/>
    <w:multiLevelType w:val="hybridMultilevel"/>
    <w:tmpl w:val="0B3AF498"/>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A10E7"/>
    <w:multiLevelType w:val="hybridMultilevel"/>
    <w:tmpl w:val="6524A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DD4714"/>
    <w:multiLevelType w:val="hybridMultilevel"/>
    <w:tmpl w:val="1FB4BC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1437F"/>
    <w:multiLevelType w:val="hybridMultilevel"/>
    <w:tmpl w:val="65E220EA"/>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531C47"/>
    <w:multiLevelType w:val="hybridMultilevel"/>
    <w:tmpl w:val="FDA07E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A6627B"/>
    <w:multiLevelType w:val="hybridMultilevel"/>
    <w:tmpl w:val="C36A43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16"/>
  </w:num>
  <w:num w:numId="4">
    <w:abstractNumId w:val="30"/>
  </w:num>
  <w:num w:numId="5">
    <w:abstractNumId w:val="2"/>
  </w:num>
  <w:num w:numId="6">
    <w:abstractNumId w:val="40"/>
  </w:num>
  <w:num w:numId="7">
    <w:abstractNumId w:val="29"/>
  </w:num>
  <w:num w:numId="8">
    <w:abstractNumId w:val="44"/>
  </w:num>
  <w:num w:numId="9">
    <w:abstractNumId w:val="20"/>
  </w:num>
  <w:num w:numId="10">
    <w:abstractNumId w:val="41"/>
  </w:num>
  <w:num w:numId="11">
    <w:abstractNumId w:val="3"/>
  </w:num>
  <w:num w:numId="12">
    <w:abstractNumId w:val="0"/>
  </w:num>
  <w:num w:numId="13">
    <w:abstractNumId w:val="11"/>
  </w:num>
  <w:num w:numId="14">
    <w:abstractNumId w:val="4"/>
  </w:num>
  <w:num w:numId="15">
    <w:abstractNumId w:val="31"/>
  </w:num>
  <w:num w:numId="16">
    <w:abstractNumId w:val="17"/>
  </w:num>
  <w:num w:numId="17">
    <w:abstractNumId w:val="28"/>
  </w:num>
  <w:num w:numId="18">
    <w:abstractNumId w:val="34"/>
  </w:num>
  <w:num w:numId="19">
    <w:abstractNumId w:val="39"/>
  </w:num>
  <w:num w:numId="20">
    <w:abstractNumId w:val="10"/>
  </w:num>
  <w:num w:numId="21">
    <w:abstractNumId w:val="35"/>
  </w:num>
  <w:num w:numId="22">
    <w:abstractNumId w:val="27"/>
  </w:num>
  <w:num w:numId="23">
    <w:abstractNumId w:val="33"/>
  </w:num>
  <w:num w:numId="24">
    <w:abstractNumId w:val="5"/>
  </w:num>
  <w:num w:numId="25">
    <w:abstractNumId w:val="12"/>
  </w:num>
  <w:num w:numId="26">
    <w:abstractNumId w:val="36"/>
  </w:num>
  <w:num w:numId="27">
    <w:abstractNumId w:val="8"/>
  </w:num>
  <w:num w:numId="28">
    <w:abstractNumId w:val="6"/>
  </w:num>
  <w:num w:numId="29">
    <w:abstractNumId w:val="1"/>
  </w:num>
  <w:num w:numId="30">
    <w:abstractNumId w:val="7"/>
  </w:num>
  <w:num w:numId="31">
    <w:abstractNumId w:val="42"/>
  </w:num>
  <w:num w:numId="32">
    <w:abstractNumId w:val="13"/>
  </w:num>
  <w:num w:numId="33">
    <w:abstractNumId w:val="23"/>
  </w:num>
  <w:num w:numId="34">
    <w:abstractNumId w:val="22"/>
  </w:num>
  <w:num w:numId="35">
    <w:abstractNumId w:val="26"/>
  </w:num>
  <w:num w:numId="36">
    <w:abstractNumId w:val="43"/>
  </w:num>
  <w:num w:numId="37">
    <w:abstractNumId w:val="9"/>
  </w:num>
  <w:num w:numId="38">
    <w:abstractNumId w:val="32"/>
  </w:num>
  <w:num w:numId="39">
    <w:abstractNumId w:val="18"/>
  </w:num>
  <w:num w:numId="40">
    <w:abstractNumId w:val="15"/>
  </w:num>
  <w:num w:numId="41">
    <w:abstractNumId w:val="19"/>
  </w:num>
  <w:num w:numId="42">
    <w:abstractNumId w:val="21"/>
  </w:num>
  <w:num w:numId="43">
    <w:abstractNumId w:val="14"/>
  </w:num>
  <w:num w:numId="44">
    <w:abstractNumId w:val="38"/>
  </w:num>
  <w:num w:numId="4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B0"/>
    <w:rsid w:val="00002CFD"/>
    <w:rsid w:val="00012E51"/>
    <w:rsid w:val="000141FF"/>
    <w:rsid w:val="000146B5"/>
    <w:rsid w:val="0001742E"/>
    <w:rsid w:val="00025452"/>
    <w:rsid w:val="00026D96"/>
    <w:rsid w:val="000272FD"/>
    <w:rsid w:val="00031C09"/>
    <w:rsid w:val="0004320D"/>
    <w:rsid w:val="000437E5"/>
    <w:rsid w:val="00057AA5"/>
    <w:rsid w:val="00060C74"/>
    <w:rsid w:val="000625F0"/>
    <w:rsid w:val="00064AD7"/>
    <w:rsid w:val="00074367"/>
    <w:rsid w:val="00074CA0"/>
    <w:rsid w:val="00076EDF"/>
    <w:rsid w:val="00083CE4"/>
    <w:rsid w:val="000A2277"/>
    <w:rsid w:val="000B041A"/>
    <w:rsid w:val="000B7EA7"/>
    <w:rsid w:val="000C1E59"/>
    <w:rsid w:val="000C45FF"/>
    <w:rsid w:val="000D0571"/>
    <w:rsid w:val="000D3E12"/>
    <w:rsid w:val="000E092F"/>
    <w:rsid w:val="000E271C"/>
    <w:rsid w:val="000E2C30"/>
    <w:rsid w:val="000E62CB"/>
    <w:rsid w:val="000E73BC"/>
    <w:rsid w:val="000F11C3"/>
    <w:rsid w:val="000F61D4"/>
    <w:rsid w:val="000F66F1"/>
    <w:rsid w:val="000F706A"/>
    <w:rsid w:val="001016EC"/>
    <w:rsid w:val="00101E1E"/>
    <w:rsid w:val="00110859"/>
    <w:rsid w:val="00112853"/>
    <w:rsid w:val="0011334C"/>
    <w:rsid w:val="001212E5"/>
    <w:rsid w:val="001402AD"/>
    <w:rsid w:val="00143312"/>
    <w:rsid w:val="00144CAC"/>
    <w:rsid w:val="00150F23"/>
    <w:rsid w:val="00152DA4"/>
    <w:rsid w:val="00153D27"/>
    <w:rsid w:val="00164337"/>
    <w:rsid w:val="001804B7"/>
    <w:rsid w:val="00180664"/>
    <w:rsid w:val="00185384"/>
    <w:rsid w:val="001907A4"/>
    <w:rsid w:val="00191534"/>
    <w:rsid w:val="00191554"/>
    <w:rsid w:val="00195316"/>
    <w:rsid w:val="001A5B45"/>
    <w:rsid w:val="001B0E92"/>
    <w:rsid w:val="001B25B2"/>
    <w:rsid w:val="001B2864"/>
    <w:rsid w:val="001B416A"/>
    <w:rsid w:val="001B55F0"/>
    <w:rsid w:val="001B7B45"/>
    <w:rsid w:val="001C2A9A"/>
    <w:rsid w:val="001C6AC1"/>
    <w:rsid w:val="001C742A"/>
    <w:rsid w:val="001E1410"/>
    <w:rsid w:val="001E2763"/>
    <w:rsid w:val="001E6F67"/>
    <w:rsid w:val="001F4713"/>
    <w:rsid w:val="001F605A"/>
    <w:rsid w:val="0020234B"/>
    <w:rsid w:val="00202597"/>
    <w:rsid w:val="00210D15"/>
    <w:rsid w:val="002161E7"/>
    <w:rsid w:val="002170C6"/>
    <w:rsid w:val="0022547F"/>
    <w:rsid w:val="00225EC8"/>
    <w:rsid w:val="00230CBC"/>
    <w:rsid w:val="0023210F"/>
    <w:rsid w:val="0023334B"/>
    <w:rsid w:val="00233772"/>
    <w:rsid w:val="00236581"/>
    <w:rsid w:val="002370FE"/>
    <w:rsid w:val="0024045F"/>
    <w:rsid w:val="002429E1"/>
    <w:rsid w:val="00246071"/>
    <w:rsid w:val="002461F9"/>
    <w:rsid w:val="00263A6F"/>
    <w:rsid w:val="00286BB3"/>
    <w:rsid w:val="00292721"/>
    <w:rsid w:val="002934C9"/>
    <w:rsid w:val="00296A4D"/>
    <w:rsid w:val="002A2FC5"/>
    <w:rsid w:val="002A65C1"/>
    <w:rsid w:val="002A731A"/>
    <w:rsid w:val="002C3F25"/>
    <w:rsid w:val="002C4468"/>
    <w:rsid w:val="002C62B8"/>
    <w:rsid w:val="002D0B83"/>
    <w:rsid w:val="002D1108"/>
    <w:rsid w:val="002D4E46"/>
    <w:rsid w:val="002D6F40"/>
    <w:rsid w:val="002E47D9"/>
    <w:rsid w:val="002E6919"/>
    <w:rsid w:val="002F024A"/>
    <w:rsid w:val="002F28EB"/>
    <w:rsid w:val="002F3B38"/>
    <w:rsid w:val="00301D75"/>
    <w:rsid w:val="003036F1"/>
    <w:rsid w:val="00315190"/>
    <w:rsid w:val="003200EF"/>
    <w:rsid w:val="003302C3"/>
    <w:rsid w:val="00330E7B"/>
    <w:rsid w:val="00334298"/>
    <w:rsid w:val="00334895"/>
    <w:rsid w:val="003407F1"/>
    <w:rsid w:val="00341545"/>
    <w:rsid w:val="0034318B"/>
    <w:rsid w:val="00345EB4"/>
    <w:rsid w:val="00347FDC"/>
    <w:rsid w:val="00350D26"/>
    <w:rsid w:val="00357F6A"/>
    <w:rsid w:val="003626BA"/>
    <w:rsid w:val="00367858"/>
    <w:rsid w:val="00372BA0"/>
    <w:rsid w:val="00376BD3"/>
    <w:rsid w:val="0038453F"/>
    <w:rsid w:val="00393A91"/>
    <w:rsid w:val="00394570"/>
    <w:rsid w:val="00396ECC"/>
    <w:rsid w:val="003A0182"/>
    <w:rsid w:val="003A3AB4"/>
    <w:rsid w:val="003A5236"/>
    <w:rsid w:val="003A6171"/>
    <w:rsid w:val="003A6AB7"/>
    <w:rsid w:val="003A7790"/>
    <w:rsid w:val="003A7DB3"/>
    <w:rsid w:val="003B02CF"/>
    <w:rsid w:val="003B3B4A"/>
    <w:rsid w:val="003B764B"/>
    <w:rsid w:val="003B785B"/>
    <w:rsid w:val="003C6765"/>
    <w:rsid w:val="003C6D3D"/>
    <w:rsid w:val="003C7783"/>
    <w:rsid w:val="003D3F9A"/>
    <w:rsid w:val="003D735E"/>
    <w:rsid w:val="003E0E44"/>
    <w:rsid w:val="003E4EB6"/>
    <w:rsid w:val="003E6B13"/>
    <w:rsid w:val="003F2022"/>
    <w:rsid w:val="003F56B7"/>
    <w:rsid w:val="003F7603"/>
    <w:rsid w:val="00404E94"/>
    <w:rsid w:val="004054B0"/>
    <w:rsid w:val="00405578"/>
    <w:rsid w:val="0040671C"/>
    <w:rsid w:val="0043064D"/>
    <w:rsid w:val="0043141F"/>
    <w:rsid w:val="00434274"/>
    <w:rsid w:val="00434568"/>
    <w:rsid w:val="00440DF6"/>
    <w:rsid w:val="00441437"/>
    <w:rsid w:val="00441A51"/>
    <w:rsid w:val="00444D34"/>
    <w:rsid w:val="00451FF9"/>
    <w:rsid w:val="004526EA"/>
    <w:rsid w:val="00456777"/>
    <w:rsid w:val="00457AB1"/>
    <w:rsid w:val="0046474F"/>
    <w:rsid w:val="00466ECE"/>
    <w:rsid w:val="004710C8"/>
    <w:rsid w:val="00477AC0"/>
    <w:rsid w:val="004844BA"/>
    <w:rsid w:val="004848A4"/>
    <w:rsid w:val="00490EE0"/>
    <w:rsid w:val="00496BE5"/>
    <w:rsid w:val="004A0F59"/>
    <w:rsid w:val="004A2D53"/>
    <w:rsid w:val="004A2E2F"/>
    <w:rsid w:val="004A685A"/>
    <w:rsid w:val="004A79DA"/>
    <w:rsid w:val="004A7FB4"/>
    <w:rsid w:val="004B07B0"/>
    <w:rsid w:val="004B2EEE"/>
    <w:rsid w:val="004B4A08"/>
    <w:rsid w:val="004C023B"/>
    <w:rsid w:val="004C19AA"/>
    <w:rsid w:val="004C3487"/>
    <w:rsid w:val="004D0AAF"/>
    <w:rsid w:val="004D0B0B"/>
    <w:rsid w:val="004D0C2F"/>
    <w:rsid w:val="004D6764"/>
    <w:rsid w:val="004E55DC"/>
    <w:rsid w:val="004E580B"/>
    <w:rsid w:val="004E7BBB"/>
    <w:rsid w:val="005012EE"/>
    <w:rsid w:val="005042CA"/>
    <w:rsid w:val="00504AD3"/>
    <w:rsid w:val="005073CD"/>
    <w:rsid w:val="00512672"/>
    <w:rsid w:val="00524E39"/>
    <w:rsid w:val="005274AC"/>
    <w:rsid w:val="0053082A"/>
    <w:rsid w:val="00531769"/>
    <w:rsid w:val="0053351F"/>
    <w:rsid w:val="00535F10"/>
    <w:rsid w:val="00540FB3"/>
    <w:rsid w:val="00544FC5"/>
    <w:rsid w:val="005450B2"/>
    <w:rsid w:val="00550034"/>
    <w:rsid w:val="00552CAC"/>
    <w:rsid w:val="005548B5"/>
    <w:rsid w:val="00554F17"/>
    <w:rsid w:val="005568E3"/>
    <w:rsid w:val="0056142C"/>
    <w:rsid w:val="00561565"/>
    <w:rsid w:val="00563A2D"/>
    <w:rsid w:val="005706BB"/>
    <w:rsid w:val="00571561"/>
    <w:rsid w:val="005720FE"/>
    <w:rsid w:val="0057515F"/>
    <w:rsid w:val="00581E41"/>
    <w:rsid w:val="00581F49"/>
    <w:rsid w:val="00591BAB"/>
    <w:rsid w:val="005936B0"/>
    <w:rsid w:val="00593BC2"/>
    <w:rsid w:val="0059766C"/>
    <w:rsid w:val="005A1C24"/>
    <w:rsid w:val="005A381F"/>
    <w:rsid w:val="005A474E"/>
    <w:rsid w:val="005A6356"/>
    <w:rsid w:val="005B3611"/>
    <w:rsid w:val="005C4BBE"/>
    <w:rsid w:val="005C6C52"/>
    <w:rsid w:val="005D354E"/>
    <w:rsid w:val="005D567F"/>
    <w:rsid w:val="005E16E9"/>
    <w:rsid w:val="005E696D"/>
    <w:rsid w:val="005F182C"/>
    <w:rsid w:val="00600BE9"/>
    <w:rsid w:val="006117F8"/>
    <w:rsid w:val="00611DF6"/>
    <w:rsid w:val="00613634"/>
    <w:rsid w:val="00616D92"/>
    <w:rsid w:val="00620FEE"/>
    <w:rsid w:val="00632645"/>
    <w:rsid w:val="00635336"/>
    <w:rsid w:val="006423F0"/>
    <w:rsid w:val="00644E76"/>
    <w:rsid w:val="00654682"/>
    <w:rsid w:val="00663FA4"/>
    <w:rsid w:val="00675E99"/>
    <w:rsid w:val="006771E7"/>
    <w:rsid w:val="00677802"/>
    <w:rsid w:val="00683395"/>
    <w:rsid w:val="00691E61"/>
    <w:rsid w:val="006A33D7"/>
    <w:rsid w:val="006A3F82"/>
    <w:rsid w:val="006A699F"/>
    <w:rsid w:val="006A6D7C"/>
    <w:rsid w:val="006B12A5"/>
    <w:rsid w:val="006B15AB"/>
    <w:rsid w:val="006C00F9"/>
    <w:rsid w:val="006C4314"/>
    <w:rsid w:val="006C4B32"/>
    <w:rsid w:val="006D1350"/>
    <w:rsid w:val="006D4513"/>
    <w:rsid w:val="006E3D17"/>
    <w:rsid w:val="006E7C7A"/>
    <w:rsid w:val="006F13B1"/>
    <w:rsid w:val="006F2B02"/>
    <w:rsid w:val="006F6042"/>
    <w:rsid w:val="00702302"/>
    <w:rsid w:val="007040E9"/>
    <w:rsid w:val="0070525A"/>
    <w:rsid w:val="0070684D"/>
    <w:rsid w:val="007114C5"/>
    <w:rsid w:val="007123E4"/>
    <w:rsid w:val="00713916"/>
    <w:rsid w:val="0071751C"/>
    <w:rsid w:val="007261DF"/>
    <w:rsid w:val="00731246"/>
    <w:rsid w:val="00740522"/>
    <w:rsid w:val="007455D1"/>
    <w:rsid w:val="007560F2"/>
    <w:rsid w:val="00760E0F"/>
    <w:rsid w:val="00766184"/>
    <w:rsid w:val="00773504"/>
    <w:rsid w:val="007771F3"/>
    <w:rsid w:val="00777635"/>
    <w:rsid w:val="00792A79"/>
    <w:rsid w:val="007A1236"/>
    <w:rsid w:val="007A43EF"/>
    <w:rsid w:val="007A58E9"/>
    <w:rsid w:val="007A69B3"/>
    <w:rsid w:val="007B03A2"/>
    <w:rsid w:val="007B0EC5"/>
    <w:rsid w:val="007B25BB"/>
    <w:rsid w:val="007C0581"/>
    <w:rsid w:val="007D1F4E"/>
    <w:rsid w:val="007E24A0"/>
    <w:rsid w:val="007E5D22"/>
    <w:rsid w:val="007E6D10"/>
    <w:rsid w:val="007E7861"/>
    <w:rsid w:val="007F32BE"/>
    <w:rsid w:val="00800FE9"/>
    <w:rsid w:val="00806534"/>
    <w:rsid w:val="008102D1"/>
    <w:rsid w:val="00812AE2"/>
    <w:rsid w:val="008130CB"/>
    <w:rsid w:val="00821661"/>
    <w:rsid w:val="008222E6"/>
    <w:rsid w:val="008230CA"/>
    <w:rsid w:val="00836E58"/>
    <w:rsid w:val="0084721B"/>
    <w:rsid w:val="00852795"/>
    <w:rsid w:val="00854092"/>
    <w:rsid w:val="00855839"/>
    <w:rsid w:val="00856198"/>
    <w:rsid w:val="00864885"/>
    <w:rsid w:val="0087330C"/>
    <w:rsid w:val="00873748"/>
    <w:rsid w:val="0087763F"/>
    <w:rsid w:val="00882188"/>
    <w:rsid w:val="0088795A"/>
    <w:rsid w:val="008A7781"/>
    <w:rsid w:val="008B0F59"/>
    <w:rsid w:val="008B2B58"/>
    <w:rsid w:val="008B6B4D"/>
    <w:rsid w:val="008B709C"/>
    <w:rsid w:val="008C0A3D"/>
    <w:rsid w:val="008C7600"/>
    <w:rsid w:val="008D3207"/>
    <w:rsid w:val="008D5058"/>
    <w:rsid w:val="008E645A"/>
    <w:rsid w:val="008F30C0"/>
    <w:rsid w:val="008F687B"/>
    <w:rsid w:val="008F7AB9"/>
    <w:rsid w:val="008F7D9D"/>
    <w:rsid w:val="00904E0D"/>
    <w:rsid w:val="00906833"/>
    <w:rsid w:val="00910A35"/>
    <w:rsid w:val="00911900"/>
    <w:rsid w:val="009124B4"/>
    <w:rsid w:val="0092209E"/>
    <w:rsid w:val="00922EA8"/>
    <w:rsid w:val="009274B4"/>
    <w:rsid w:val="00931283"/>
    <w:rsid w:val="00932FD8"/>
    <w:rsid w:val="00935C1F"/>
    <w:rsid w:val="00941892"/>
    <w:rsid w:val="009421D8"/>
    <w:rsid w:val="00944E60"/>
    <w:rsid w:val="00945114"/>
    <w:rsid w:val="00950A57"/>
    <w:rsid w:val="00954F7A"/>
    <w:rsid w:val="009621F6"/>
    <w:rsid w:val="0096541B"/>
    <w:rsid w:val="00975D4C"/>
    <w:rsid w:val="00981FAE"/>
    <w:rsid w:val="00987528"/>
    <w:rsid w:val="00987EAD"/>
    <w:rsid w:val="00990BF7"/>
    <w:rsid w:val="00995A8C"/>
    <w:rsid w:val="00996FF6"/>
    <w:rsid w:val="00997018"/>
    <w:rsid w:val="009A11D5"/>
    <w:rsid w:val="009A320A"/>
    <w:rsid w:val="009B5F1E"/>
    <w:rsid w:val="009C0A99"/>
    <w:rsid w:val="009C14C9"/>
    <w:rsid w:val="009C3DBB"/>
    <w:rsid w:val="009D08BA"/>
    <w:rsid w:val="009D238A"/>
    <w:rsid w:val="009E28FD"/>
    <w:rsid w:val="009F3B5A"/>
    <w:rsid w:val="00A00FB5"/>
    <w:rsid w:val="00A025CE"/>
    <w:rsid w:val="00A04D87"/>
    <w:rsid w:val="00A05C1C"/>
    <w:rsid w:val="00A145A0"/>
    <w:rsid w:val="00A16BF9"/>
    <w:rsid w:val="00A229D1"/>
    <w:rsid w:val="00A24263"/>
    <w:rsid w:val="00A3042E"/>
    <w:rsid w:val="00A32687"/>
    <w:rsid w:val="00A3657F"/>
    <w:rsid w:val="00A3748F"/>
    <w:rsid w:val="00A47264"/>
    <w:rsid w:val="00A47FE7"/>
    <w:rsid w:val="00A5271E"/>
    <w:rsid w:val="00A55356"/>
    <w:rsid w:val="00A55645"/>
    <w:rsid w:val="00A55FD8"/>
    <w:rsid w:val="00A6285C"/>
    <w:rsid w:val="00A7044D"/>
    <w:rsid w:val="00A76ECE"/>
    <w:rsid w:val="00A80856"/>
    <w:rsid w:val="00A81C2D"/>
    <w:rsid w:val="00A85DA9"/>
    <w:rsid w:val="00A87537"/>
    <w:rsid w:val="00A90798"/>
    <w:rsid w:val="00A91C44"/>
    <w:rsid w:val="00A9314C"/>
    <w:rsid w:val="00A95092"/>
    <w:rsid w:val="00AA1E99"/>
    <w:rsid w:val="00AA4621"/>
    <w:rsid w:val="00AA62B4"/>
    <w:rsid w:val="00AA65CA"/>
    <w:rsid w:val="00AB0243"/>
    <w:rsid w:val="00AB058C"/>
    <w:rsid w:val="00AB1E8C"/>
    <w:rsid w:val="00AB3A10"/>
    <w:rsid w:val="00AB3CE2"/>
    <w:rsid w:val="00AC57B5"/>
    <w:rsid w:val="00AC61D3"/>
    <w:rsid w:val="00AC7AC9"/>
    <w:rsid w:val="00AE15B7"/>
    <w:rsid w:val="00AF2E55"/>
    <w:rsid w:val="00AF3128"/>
    <w:rsid w:val="00AF74BC"/>
    <w:rsid w:val="00B01F24"/>
    <w:rsid w:val="00B03948"/>
    <w:rsid w:val="00B04585"/>
    <w:rsid w:val="00B045E1"/>
    <w:rsid w:val="00B1165D"/>
    <w:rsid w:val="00B17C4A"/>
    <w:rsid w:val="00B34D33"/>
    <w:rsid w:val="00B3685C"/>
    <w:rsid w:val="00B457F5"/>
    <w:rsid w:val="00B51462"/>
    <w:rsid w:val="00B55359"/>
    <w:rsid w:val="00B62CBA"/>
    <w:rsid w:val="00B65ADB"/>
    <w:rsid w:val="00B71899"/>
    <w:rsid w:val="00B839EA"/>
    <w:rsid w:val="00B90E11"/>
    <w:rsid w:val="00B95417"/>
    <w:rsid w:val="00BA347C"/>
    <w:rsid w:val="00BA5C8B"/>
    <w:rsid w:val="00BA5D92"/>
    <w:rsid w:val="00BA7E45"/>
    <w:rsid w:val="00BB0FAE"/>
    <w:rsid w:val="00BB3F81"/>
    <w:rsid w:val="00BB42C7"/>
    <w:rsid w:val="00BB45A5"/>
    <w:rsid w:val="00BB5F04"/>
    <w:rsid w:val="00BC01F3"/>
    <w:rsid w:val="00BC08B2"/>
    <w:rsid w:val="00BC1178"/>
    <w:rsid w:val="00BC3265"/>
    <w:rsid w:val="00BC3BCA"/>
    <w:rsid w:val="00BC4A09"/>
    <w:rsid w:val="00BC6DD9"/>
    <w:rsid w:val="00BD03DE"/>
    <w:rsid w:val="00BD131E"/>
    <w:rsid w:val="00BD1F19"/>
    <w:rsid w:val="00BE21F4"/>
    <w:rsid w:val="00BF0388"/>
    <w:rsid w:val="00C07893"/>
    <w:rsid w:val="00C1060A"/>
    <w:rsid w:val="00C12936"/>
    <w:rsid w:val="00C14E84"/>
    <w:rsid w:val="00C235F1"/>
    <w:rsid w:val="00C2470D"/>
    <w:rsid w:val="00C27091"/>
    <w:rsid w:val="00C36AD6"/>
    <w:rsid w:val="00C45F4D"/>
    <w:rsid w:val="00C55335"/>
    <w:rsid w:val="00C5602B"/>
    <w:rsid w:val="00C57EAB"/>
    <w:rsid w:val="00C63A6C"/>
    <w:rsid w:val="00C6489F"/>
    <w:rsid w:val="00C664D9"/>
    <w:rsid w:val="00C80F97"/>
    <w:rsid w:val="00C81909"/>
    <w:rsid w:val="00C82163"/>
    <w:rsid w:val="00C92A18"/>
    <w:rsid w:val="00C94615"/>
    <w:rsid w:val="00C94FC0"/>
    <w:rsid w:val="00CA271D"/>
    <w:rsid w:val="00CA3EC8"/>
    <w:rsid w:val="00CA74E1"/>
    <w:rsid w:val="00CB36DF"/>
    <w:rsid w:val="00CB4082"/>
    <w:rsid w:val="00CD289A"/>
    <w:rsid w:val="00CD3DD6"/>
    <w:rsid w:val="00CD5B82"/>
    <w:rsid w:val="00CD6236"/>
    <w:rsid w:val="00CD69ED"/>
    <w:rsid w:val="00CF7039"/>
    <w:rsid w:val="00D00495"/>
    <w:rsid w:val="00D01554"/>
    <w:rsid w:val="00D11477"/>
    <w:rsid w:val="00D13046"/>
    <w:rsid w:val="00D17DBC"/>
    <w:rsid w:val="00D201AE"/>
    <w:rsid w:val="00D22D1B"/>
    <w:rsid w:val="00D4110D"/>
    <w:rsid w:val="00D44D30"/>
    <w:rsid w:val="00D55640"/>
    <w:rsid w:val="00D57C16"/>
    <w:rsid w:val="00D60288"/>
    <w:rsid w:val="00D709FC"/>
    <w:rsid w:val="00D7111C"/>
    <w:rsid w:val="00D7171D"/>
    <w:rsid w:val="00D717B9"/>
    <w:rsid w:val="00D7202E"/>
    <w:rsid w:val="00D81DC9"/>
    <w:rsid w:val="00D84084"/>
    <w:rsid w:val="00D848E7"/>
    <w:rsid w:val="00D85639"/>
    <w:rsid w:val="00D86D8E"/>
    <w:rsid w:val="00D939A3"/>
    <w:rsid w:val="00DA56B0"/>
    <w:rsid w:val="00DA5D78"/>
    <w:rsid w:val="00DA7E3D"/>
    <w:rsid w:val="00DB11B0"/>
    <w:rsid w:val="00DB4B6F"/>
    <w:rsid w:val="00DC1226"/>
    <w:rsid w:val="00DC6322"/>
    <w:rsid w:val="00DC719D"/>
    <w:rsid w:val="00DE2416"/>
    <w:rsid w:val="00DF1054"/>
    <w:rsid w:val="00DF1C9F"/>
    <w:rsid w:val="00DF4EB3"/>
    <w:rsid w:val="00DF5096"/>
    <w:rsid w:val="00DF6BA5"/>
    <w:rsid w:val="00DF75B3"/>
    <w:rsid w:val="00E11FED"/>
    <w:rsid w:val="00E12BCF"/>
    <w:rsid w:val="00E12BE5"/>
    <w:rsid w:val="00E15AD2"/>
    <w:rsid w:val="00E15FDD"/>
    <w:rsid w:val="00E16302"/>
    <w:rsid w:val="00E21EF9"/>
    <w:rsid w:val="00E23C19"/>
    <w:rsid w:val="00E26753"/>
    <w:rsid w:val="00E40249"/>
    <w:rsid w:val="00E40C6E"/>
    <w:rsid w:val="00E4137B"/>
    <w:rsid w:val="00E433B3"/>
    <w:rsid w:val="00E44728"/>
    <w:rsid w:val="00E455B7"/>
    <w:rsid w:val="00E456A9"/>
    <w:rsid w:val="00E47CBF"/>
    <w:rsid w:val="00E54BC4"/>
    <w:rsid w:val="00E576D7"/>
    <w:rsid w:val="00E600E9"/>
    <w:rsid w:val="00E62D15"/>
    <w:rsid w:val="00E71754"/>
    <w:rsid w:val="00E71B60"/>
    <w:rsid w:val="00E75FF8"/>
    <w:rsid w:val="00E81BEF"/>
    <w:rsid w:val="00E81C4D"/>
    <w:rsid w:val="00E824D7"/>
    <w:rsid w:val="00E841A3"/>
    <w:rsid w:val="00E8507B"/>
    <w:rsid w:val="00EA0EDD"/>
    <w:rsid w:val="00EA144B"/>
    <w:rsid w:val="00EA1B2F"/>
    <w:rsid w:val="00EA2589"/>
    <w:rsid w:val="00EA3B50"/>
    <w:rsid w:val="00EA6688"/>
    <w:rsid w:val="00EA6B39"/>
    <w:rsid w:val="00EB03BE"/>
    <w:rsid w:val="00EC259F"/>
    <w:rsid w:val="00EC7BB0"/>
    <w:rsid w:val="00ED00DC"/>
    <w:rsid w:val="00ED2A83"/>
    <w:rsid w:val="00ED4495"/>
    <w:rsid w:val="00ED4B79"/>
    <w:rsid w:val="00EE04BB"/>
    <w:rsid w:val="00EE178E"/>
    <w:rsid w:val="00EE530A"/>
    <w:rsid w:val="00EF0297"/>
    <w:rsid w:val="00EF11CD"/>
    <w:rsid w:val="00EF3BDA"/>
    <w:rsid w:val="00EF40AC"/>
    <w:rsid w:val="00EF4B98"/>
    <w:rsid w:val="00F0047A"/>
    <w:rsid w:val="00F007CC"/>
    <w:rsid w:val="00F01F57"/>
    <w:rsid w:val="00F034A8"/>
    <w:rsid w:val="00F125F4"/>
    <w:rsid w:val="00F16BA8"/>
    <w:rsid w:val="00F2030A"/>
    <w:rsid w:val="00F210B5"/>
    <w:rsid w:val="00F258D3"/>
    <w:rsid w:val="00F30CD5"/>
    <w:rsid w:val="00F31D8E"/>
    <w:rsid w:val="00F31F92"/>
    <w:rsid w:val="00F40AA8"/>
    <w:rsid w:val="00F433B3"/>
    <w:rsid w:val="00F45778"/>
    <w:rsid w:val="00F45B10"/>
    <w:rsid w:val="00F477EE"/>
    <w:rsid w:val="00F51524"/>
    <w:rsid w:val="00F53D2D"/>
    <w:rsid w:val="00F56C8F"/>
    <w:rsid w:val="00F57023"/>
    <w:rsid w:val="00F62E2A"/>
    <w:rsid w:val="00F66CBE"/>
    <w:rsid w:val="00F7037F"/>
    <w:rsid w:val="00F734A6"/>
    <w:rsid w:val="00F76CD6"/>
    <w:rsid w:val="00F77504"/>
    <w:rsid w:val="00F80A88"/>
    <w:rsid w:val="00F8302E"/>
    <w:rsid w:val="00F83938"/>
    <w:rsid w:val="00F84F0F"/>
    <w:rsid w:val="00F91494"/>
    <w:rsid w:val="00F932D5"/>
    <w:rsid w:val="00F94345"/>
    <w:rsid w:val="00FA5C1E"/>
    <w:rsid w:val="00FB6161"/>
    <w:rsid w:val="00FC321B"/>
    <w:rsid w:val="00FC3F95"/>
    <w:rsid w:val="00FC58F5"/>
    <w:rsid w:val="00FD214F"/>
    <w:rsid w:val="00FD273B"/>
    <w:rsid w:val="00FD4637"/>
    <w:rsid w:val="00FD7479"/>
    <w:rsid w:val="00FE2990"/>
    <w:rsid w:val="00FF62AC"/>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4B0"/>
    <w:pPr>
      <w:tabs>
        <w:tab w:val="center" w:pos="4320"/>
        <w:tab w:val="right" w:pos="8640"/>
      </w:tabs>
    </w:pPr>
  </w:style>
  <w:style w:type="character" w:customStyle="1" w:styleId="HeaderChar">
    <w:name w:val="Header Char"/>
    <w:basedOn w:val="DefaultParagraphFont"/>
    <w:link w:val="Header"/>
    <w:uiPriority w:val="99"/>
    <w:semiHidden/>
    <w:locked/>
    <w:rsid w:val="00EF0297"/>
    <w:rPr>
      <w:rFonts w:cs="Times New Roman"/>
      <w:sz w:val="24"/>
      <w:szCs w:val="24"/>
    </w:rPr>
  </w:style>
  <w:style w:type="paragraph" w:styleId="Footer">
    <w:name w:val="footer"/>
    <w:basedOn w:val="Normal"/>
    <w:link w:val="FooterChar"/>
    <w:uiPriority w:val="99"/>
    <w:rsid w:val="004054B0"/>
    <w:pPr>
      <w:tabs>
        <w:tab w:val="center" w:pos="4320"/>
        <w:tab w:val="right" w:pos="8640"/>
      </w:tabs>
    </w:pPr>
  </w:style>
  <w:style w:type="character" w:customStyle="1" w:styleId="FooterChar">
    <w:name w:val="Footer Char"/>
    <w:basedOn w:val="DefaultParagraphFont"/>
    <w:link w:val="Footer"/>
    <w:uiPriority w:val="99"/>
    <w:locked/>
    <w:rsid w:val="00EF0297"/>
    <w:rPr>
      <w:rFonts w:cs="Times New Roman"/>
      <w:sz w:val="24"/>
      <w:szCs w:val="24"/>
    </w:rPr>
  </w:style>
  <w:style w:type="character" w:styleId="PageNumber">
    <w:name w:val="page number"/>
    <w:basedOn w:val="DefaultParagraphFont"/>
    <w:uiPriority w:val="99"/>
    <w:rsid w:val="00EA144B"/>
    <w:rPr>
      <w:rFonts w:cs="Times New Roman"/>
    </w:rPr>
  </w:style>
  <w:style w:type="paragraph" w:styleId="ListParagraph">
    <w:name w:val="List Paragraph"/>
    <w:basedOn w:val="Normal"/>
    <w:uiPriority w:val="99"/>
    <w:qFormat/>
    <w:rsid w:val="00185384"/>
    <w:pPr>
      <w:ind w:left="720"/>
      <w:contextualSpacing/>
    </w:pPr>
  </w:style>
  <w:style w:type="paragraph" w:styleId="BalloonText">
    <w:name w:val="Balloon Text"/>
    <w:basedOn w:val="Normal"/>
    <w:link w:val="BalloonTextChar"/>
    <w:uiPriority w:val="99"/>
    <w:semiHidden/>
    <w:rsid w:val="00887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297"/>
    <w:rPr>
      <w:rFonts w:cs="Times New Roman"/>
      <w:sz w:val="2"/>
    </w:rPr>
  </w:style>
  <w:style w:type="character" w:styleId="CommentReference">
    <w:name w:val="annotation reference"/>
    <w:basedOn w:val="DefaultParagraphFont"/>
    <w:uiPriority w:val="99"/>
    <w:semiHidden/>
    <w:rsid w:val="008C0A3D"/>
    <w:rPr>
      <w:rFonts w:cs="Times New Roman"/>
      <w:sz w:val="16"/>
      <w:szCs w:val="16"/>
    </w:rPr>
  </w:style>
  <w:style w:type="paragraph" w:styleId="CommentText">
    <w:name w:val="annotation text"/>
    <w:basedOn w:val="Normal"/>
    <w:link w:val="CommentTextChar"/>
    <w:uiPriority w:val="99"/>
    <w:semiHidden/>
    <w:rsid w:val="008C0A3D"/>
    <w:rPr>
      <w:sz w:val="20"/>
      <w:szCs w:val="20"/>
    </w:rPr>
  </w:style>
  <w:style w:type="character" w:customStyle="1" w:styleId="CommentTextChar">
    <w:name w:val="Comment Text Char"/>
    <w:basedOn w:val="DefaultParagraphFont"/>
    <w:link w:val="CommentText"/>
    <w:uiPriority w:val="99"/>
    <w:semiHidden/>
    <w:locked/>
    <w:rsid w:val="00EF0297"/>
    <w:rPr>
      <w:rFonts w:cs="Times New Roman"/>
      <w:sz w:val="20"/>
      <w:szCs w:val="20"/>
    </w:rPr>
  </w:style>
  <w:style w:type="paragraph" w:styleId="CommentSubject">
    <w:name w:val="annotation subject"/>
    <w:basedOn w:val="CommentText"/>
    <w:next w:val="CommentText"/>
    <w:link w:val="CommentSubjectChar"/>
    <w:uiPriority w:val="99"/>
    <w:semiHidden/>
    <w:rsid w:val="008C0A3D"/>
    <w:rPr>
      <w:b/>
      <w:bCs/>
    </w:rPr>
  </w:style>
  <w:style w:type="character" w:customStyle="1" w:styleId="CommentSubjectChar">
    <w:name w:val="Comment Subject Char"/>
    <w:basedOn w:val="CommentTextChar"/>
    <w:link w:val="CommentSubject"/>
    <w:uiPriority w:val="99"/>
    <w:semiHidden/>
    <w:locked/>
    <w:rsid w:val="00EF0297"/>
    <w:rPr>
      <w:rFonts w:cs="Times New Roman"/>
      <w:b/>
      <w:bCs/>
      <w:sz w:val="20"/>
      <w:szCs w:val="20"/>
    </w:rPr>
  </w:style>
  <w:style w:type="table" w:styleId="TableGrid">
    <w:name w:val="Table Grid"/>
    <w:basedOn w:val="TableNormal"/>
    <w:locked/>
    <w:rsid w:val="00C8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4B0"/>
    <w:pPr>
      <w:tabs>
        <w:tab w:val="center" w:pos="4320"/>
        <w:tab w:val="right" w:pos="8640"/>
      </w:tabs>
    </w:pPr>
  </w:style>
  <w:style w:type="character" w:customStyle="1" w:styleId="HeaderChar">
    <w:name w:val="Header Char"/>
    <w:basedOn w:val="DefaultParagraphFont"/>
    <w:link w:val="Header"/>
    <w:uiPriority w:val="99"/>
    <w:semiHidden/>
    <w:locked/>
    <w:rsid w:val="00EF0297"/>
    <w:rPr>
      <w:rFonts w:cs="Times New Roman"/>
      <w:sz w:val="24"/>
      <w:szCs w:val="24"/>
    </w:rPr>
  </w:style>
  <w:style w:type="paragraph" w:styleId="Footer">
    <w:name w:val="footer"/>
    <w:basedOn w:val="Normal"/>
    <w:link w:val="FooterChar"/>
    <w:uiPriority w:val="99"/>
    <w:rsid w:val="004054B0"/>
    <w:pPr>
      <w:tabs>
        <w:tab w:val="center" w:pos="4320"/>
        <w:tab w:val="right" w:pos="8640"/>
      </w:tabs>
    </w:pPr>
  </w:style>
  <w:style w:type="character" w:customStyle="1" w:styleId="FooterChar">
    <w:name w:val="Footer Char"/>
    <w:basedOn w:val="DefaultParagraphFont"/>
    <w:link w:val="Footer"/>
    <w:uiPriority w:val="99"/>
    <w:locked/>
    <w:rsid w:val="00EF0297"/>
    <w:rPr>
      <w:rFonts w:cs="Times New Roman"/>
      <w:sz w:val="24"/>
      <w:szCs w:val="24"/>
    </w:rPr>
  </w:style>
  <w:style w:type="character" w:styleId="PageNumber">
    <w:name w:val="page number"/>
    <w:basedOn w:val="DefaultParagraphFont"/>
    <w:uiPriority w:val="99"/>
    <w:rsid w:val="00EA144B"/>
    <w:rPr>
      <w:rFonts w:cs="Times New Roman"/>
    </w:rPr>
  </w:style>
  <w:style w:type="paragraph" w:styleId="ListParagraph">
    <w:name w:val="List Paragraph"/>
    <w:basedOn w:val="Normal"/>
    <w:uiPriority w:val="99"/>
    <w:qFormat/>
    <w:rsid w:val="00185384"/>
    <w:pPr>
      <w:ind w:left="720"/>
      <w:contextualSpacing/>
    </w:pPr>
  </w:style>
  <w:style w:type="paragraph" w:styleId="BalloonText">
    <w:name w:val="Balloon Text"/>
    <w:basedOn w:val="Normal"/>
    <w:link w:val="BalloonTextChar"/>
    <w:uiPriority w:val="99"/>
    <w:semiHidden/>
    <w:rsid w:val="00887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297"/>
    <w:rPr>
      <w:rFonts w:cs="Times New Roman"/>
      <w:sz w:val="2"/>
    </w:rPr>
  </w:style>
  <w:style w:type="character" w:styleId="CommentReference">
    <w:name w:val="annotation reference"/>
    <w:basedOn w:val="DefaultParagraphFont"/>
    <w:uiPriority w:val="99"/>
    <w:semiHidden/>
    <w:rsid w:val="008C0A3D"/>
    <w:rPr>
      <w:rFonts w:cs="Times New Roman"/>
      <w:sz w:val="16"/>
      <w:szCs w:val="16"/>
    </w:rPr>
  </w:style>
  <w:style w:type="paragraph" w:styleId="CommentText">
    <w:name w:val="annotation text"/>
    <w:basedOn w:val="Normal"/>
    <w:link w:val="CommentTextChar"/>
    <w:uiPriority w:val="99"/>
    <w:semiHidden/>
    <w:rsid w:val="008C0A3D"/>
    <w:rPr>
      <w:sz w:val="20"/>
      <w:szCs w:val="20"/>
    </w:rPr>
  </w:style>
  <w:style w:type="character" w:customStyle="1" w:styleId="CommentTextChar">
    <w:name w:val="Comment Text Char"/>
    <w:basedOn w:val="DefaultParagraphFont"/>
    <w:link w:val="CommentText"/>
    <w:uiPriority w:val="99"/>
    <w:semiHidden/>
    <w:locked/>
    <w:rsid w:val="00EF0297"/>
    <w:rPr>
      <w:rFonts w:cs="Times New Roman"/>
      <w:sz w:val="20"/>
      <w:szCs w:val="20"/>
    </w:rPr>
  </w:style>
  <w:style w:type="paragraph" w:styleId="CommentSubject">
    <w:name w:val="annotation subject"/>
    <w:basedOn w:val="CommentText"/>
    <w:next w:val="CommentText"/>
    <w:link w:val="CommentSubjectChar"/>
    <w:uiPriority w:val="99"/>
    <w:semiHidden/>
    <w:rsid w:val="008C0A3D"/>
    <w:rPr>
      <w:b/>
      <w:bCs/>
    </w:rPr>
  </w:style>
  <w:style w:type="character" w:customStyle="1" w:styleId="CommentSubjectChar">
    <w:name w:val="Comment Subject Char"/>
    <w:basedOn w:val="CommentTextChar"/>
    <w:link w:val="CommentSubject"/>
    <w:uiPriority w:val="99"/>
    <w:semiHidden/>
    <w:locked/>
    <w:rsid w:val="00EF0297"/>
    <w:rPr>
      <w:rFonts w:cs="Times New Roman"/>
      <w:b/>
      <w:bCs/>
      <w:sz w:val="20"/>
      <w:szCs w:val="20"/>
    </w:rPr>
  </w:style>
  <w:style w:type="table" w:styleId="TableGrid">
    <w:name w:val="Table Grid"/>
    <w:basedOn w:val="TableNormal"/>
    <w:locked/>
    <w:rsid w:val="00C8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5815">
      <w:bodyDiv w:val="1"/>
      <w:marLeft w:val="0"/>
      <w:marRight w:val="0"/>
      <w:marTop w:val="0"/>
      <w:marBottom w:val="0"/>
      <w:divBdr>
        <w:top w:val="none" w:sz="0" w:space="0" w:color="auto"/>
        <w:left w:val="none" w:sz="0" w:space="0" w:color="auto"/>
        <w:bottom w:val="none" w:sz="0" w:space="0" w:color="auto"/>
        <w:right w:val="none" w:sz="0" w:space="0" w:color="auto"/>
      </w:divBdr>
    </w:div>
    <w:div w:id="442850334">
      <w:bodyDiv w:val="1"/>
      <w:marLeft w:val="0"/>
      <w:marRight w:val="0"/>
      <w:marTop w:val="0"/>
      <w:marBottom w:val="0"/>
      <w:divBdr>
        <w:top w:val="none" w:sz="0" w:space="0" w:color="auto"/>
        <w:left w:val="none" w:sz="0" w:space="0" w:color="auto"/>
        <w:bottom w:val="none" w:sz="0" w:space="0" w:color="auto"/>
        <w:right w:val="none" w:sz="0" w:space="0" w:color="auto"/>
      </w:divBdr>
    </w:div>
    <w:div w:id="2139563290">
      <w:marLeft w:val="0"/>
      <w:marRight w:val="0"/>
      <w:marTop w:val="0"/>
      <w:marBottom w:val="0"/>
      <w:divBdr>
        <w:top w:val="none" w:sz="0" w:space="0" w:color="auto"/>
        <w:left w:val="none" w:sz="0" w:space="0" w:color="auto"/>
        <w:bottom w:val="none" w:sz="0" w:space="0" w:color="auto"/>
        <w:right w:val="none" w:sz="0" w:space="0" w:color="auto"/>
      </w:divBdr>
    </w:div>
    <w:div w:id="2139563291">
      <w:marLeft w:val="0"/>
      <w:marRight w:val="0"/>
      <w:marTop w:val="0"/>
      <w:marBottom w:val="0"/>
      <w:divBdr>
        <w:top w:val="none" w:sz="0" w:space="0" w:color="auto"/>
        <w:left w:val="none" w:sz="0" w:space="0" w:color="auto"/>
        <w:bottom w:val="none" w:sz="0" w:space="0" w:color="auto"/>
        <w:right w:val="none" w:sz="0" w:space="0" w:color="auto"/>
      </w:divBdr>
    </w:div>
    <w:div w:id="2139563292">
      <w:marLeft w:val="0"/>
      <w:marRight w:val="0"/>
      <w:marTop w:val="0"/>
      <w:marBottom w:val="0"/>
      <w:divBdr>
        <w:top w:val="none" w:sz="0" w:space="0" w:color="auto"/>
        <w:left w:val="none" w:sz="0" w:space="0" w:color="auto"/>
        <w:bottom w:val="none" w:sz="0" w:space="0" w:color="auto"/>
        <w:right w:val="none" w:sz="0" w:space="0" w:color="auto"/>
      </w:divBdr>
    </w:div>
    <w:div w:id="2139563293">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 w:id="2139563295">
      <w:marLeft w:val="0"/>
      <w:marRight w:val="0"/>
      <w:marTop w:val="0"/>
      <w:marBottom w:val="0"/>
      <w:divBdr>
        <w:top w:val="none" w:sz="0" w:space="0" w:color="auto"/>
        <w:left w:val="none" w:sz="0" w:space="0" w:color="auto"/>
        <w:bottom w:val="none" w:sz="0" w:space="0" w:color="auto"/>
        <w:right w:val="none" w:sz="0" w:space="0" w:color="auto"/>
      </w:divBdr>
    </w:div>
    <w:div w:id="2139563296">
      <w:marLeft w:val="0"/>
      <w:marRight w:val="0"/>
      <w:marTop w:val="0"/>
      <w:marBottom w:val="0"/>
      <w:divBdr>
        <w:top w:val="none" w:sz="0" w:space="0" w:color="auto"/>
        <w:left w:val="none" w:sz="0" w:space="0" w:color="auto"/>
        <w:bottom w:val="none" w:sz="0" w:space="0" w:color="auto"/>
        <w:right w:val="none" w:sz="0" w:space="0" w:color="auto"/>
      </w:divBdr>
    </w:div>
    <w:div w:id="2139563297">
      <w:marLeft w:val="0"/>
      <w:marRight w:val="0"/>
      <w:marTop w:val="0"/>
      <w:marBottom w:val="0"/>
      <w:divBdr>
        <w:top w:val="none" w:sz="0" w:space="0" w:color="auto"/>
        <w:left w:val="none" w:sz="0" w:space="0" w:color="auto"/>
        <w:bottom w:val="none" w:sz="0" w:space="0" w:color="auto"/>
        <w:right w:val="none" w:sz="0" w:space="0" w:color="auto"/>
      </w:divBdr>
    </w:div>
    <w:div w:id="2139563298">
      <w:marLeft w:val="0"/>
      <w:marRight w:val="0"/>
      <w:marTop w:val="0"/>
      <w:marBottom w:val="0"/>
      <w:divBdr>
        <w:top w:val="none" w:sz="0" w:space="0" w:color="auto"/>
        <w:left w:val="none" w:sz="0" w:space="0" w:color="auto"/>
        <w:bottom w:val="none" w:sz="0" w:space="0" w:color="auto"/>
        <w:right w:val="none" w:sz="0" w:space="0" w:color="auto"/>
      </w:divBdr>
    </w:div>
    <w:div w:id="2139563299">
      <w:marLeft w:val="0"/>
      <w:marRight w:val="0"/>
      <w:marTop w:val="0"/>
      <w:marBottom w:val="0"/>
      <w:divBdr>
        <w:top w:val="none" w:sz="0" w:space="0" w:color="auto"/>
        <w:left w:val="none" w:sz="0" w:space="0" w:color="auto"/>
        <w:bottom w:val="none" w:sz="0" w:space="0" w:color="auto"/>
        <w:right w:val="none" w:sz="0" w:space="0" w:color="auto"/>
      </w:divBdr>
    </w:div>
    <w:div w:id="2139563300">
      <w:marLeft w:val="0"/>
      <w:marRight w:val="0"/>
      <w:marTop w:val="0"/>
      <w:marBottom w:val="0"/>
      <w:divBdr>
        <w:top w:val="none" w:sz="0" w:space="0" w:color="auto"/>
        <w:left w:val="none" w:sz="0" w:space="0" w:color="auto"/>
        <w:bottom w:val="none" w:sz="0" w:space="0" w:color="auto"/>
        <w:right w:val="none" w:sz="0" w:space="0" w:color="auto"/>
      </w:divBdr>
    </w:div>
    <w:div w:id="2139563301">
      <w:marLeft w:val="0"/>
      <w:marRight w:val="0"/>
      <w:marTop w:val="0"/>
      <w:marBottom w:val="0"/>
      <w:divBdr>
        <w:top w:val="none" w:sz="0" w:space="0" w:color="auto"/>
        <w:left w:val="none" w:sz="0" w:space="0" w:color="auto"/>
        <w:bottom w:val="none" w:sz="0" w:space="0" w:color="auto"/>
        <w:right w:val="none" w:sz="0" w:space="0" w:color="auto"/>
      </w:divBdr>
    </w:div>
    <w:div w:id="2139563302">
      <w:marLeft w:val="0"/>
      <w:marRight w:val="0"/>
      <w:marTop w:val="0"/>
      <w:marBottom w:val="0"/>
      <w:divBdr>
        <w:top w:val="none" w:sz="0" w:space="0" w:color="auto"/>
        <w:left w:val="none" w:sz="0" w:space="0" w:color="auto"/>
        <w:bottom w:val="none" w:sz="0" w:space="0" w:color="auto"/>
        <w:right w:val="none" w:sz="0" w:space="0" w:color="auto"/>
      </w:divBdr>
    </w:div>
    <w:div w:id="2139563303">
      <w:marLeft w:val="0"/>
      <w:marRight w:val="0"/>
      <w:marTop w:val="0"/>
      <w:marBottom w:val="0"/>
      <w:divBdr>
        <w:top w:val="none" w:sz="0" w:space="0" w:color="auto"/>
        <w:left w:val="none" w:sz="0" w:space="0" w:color="auto"/>
        <w:bottom w:val="none" w:sz="0" w:space="0" w:color="auto"/>
        <w:right w:val="none" w:sz="0" w:space="0" w:color="auto"/>
      </w:divBdr>
    </w:div>
    <w:div w:id="2139563304">
      <w:marLeft w:val="0"/>
      <w:marRight w:val="0"/>
      <w:marTop w:val="0"/>
      <w:marBottom w:val="0"/>
      <w:divBdr>
        <w:top w:val="none" w:sz="0" w:space="0" w:color="auto"/>
        <w:left w:val="none" w:sz="0" w:space="0" w:color="auto"/>
        <w:bottom w:val="none" w:sz="0" w:space="0" w:color="auto"/>
        <w:right w:val="none" w:sz="0" w:space="0" w:color="auto"/>
      </w:divBdr>
    </w:div>
    <w:div w:id="2139563305">
      <w:marLeft w:val="0"/>
      <w:marRight w:val="0"/>
      <w:marTop w:val="0"/>
      <w:marBottom w:val="0"/>
      <w:divBdr>
        <w:top w:val="none" w:sz="0" w:space="0" w:color="auto"/>
        <w:left w:val="none" w:sz="0" w:space="0" w:color="auto"/>
        <w:bottom w:val="none" w:sz="0" w:space="0" w:color="auto"/>
        <w:right w:val="none" w:sz="0" w:space="0" w:color="auto"/>
      </w:divBdr>
    </w:div>
    <w:div w:id="2139563306">
      <w:marLeft w:val="0"/>
      <w:marRight w:val="0"/>
      <w:marTop w:val="0"/>
      <w:marBottom w:val="0"/>
      <w:divBdr>
        <w:top w:val="none" w:sz="0" w:space="0" w:color="auto"/>
        <w:left w:val="none" w:sz="0" w:space="0" w:color="auto"/>
        <w:bottom w:val="none" w:sz="0" w:space="0" w:color="auto"/>
        <w:right w:val="none" w:sz="0" w:space="0" w:color="auto"/>
      </w:divBdr>
    </w:div>
    <w:div w:id="2139563307">
      <w:marLeft w:val="0"/>
      <w:marRight w:val="0"/>
      <w:marTop w:val="0"/>
      <w:marBottom w:val="0"/>
      <w:divBdr>
        <w:top w:val="none" w:sz="0" w:space="0" w:color="auto"/>
        <w:left w:val="none" w:sz="0" w:space="0" w:color="auto"/>
        <w:bottom w:val="none" w:sz="0" w:space="0" w:color="auto"/>
        <w:right w:val="none" w:sz="0" w:space="0" w:color="auto"/>
      </w:divBdr>
    </w:div>
    <w:div w:id="2139563308">
      <w:marLeft w:val="0"/>
      <w:marRight w:val="0"/>
      <w:marTop w:val="0"/>
      <w:marBottom w:val="0"/>
      <w:divBdr>
        <w:top w:val="none" w:sz="0" w:space="0" w:color="auto"/>
        <w:left w:val="none" w:sz="0" w:space="0" w:color="auto"/>
        <w:bottom w:val="none" w:sz="0" w:space="0" w:color="auto"/>
        <w:right w:val="none" w:sz="0" w:space="0" w:color="auto"/>
      </w:divBdr>
    </w:div>
    <w:div w:id="2139563309">
      <w:marLeft w:val="0"/>
      <w:marRight w:val="0"/>
      <w:marTop w:val="0"/>
      <w:marBottom w:val="0"/>
      <w:divBdr>
        <w:top w:val="none" w:sz="0" w:space="0" w:color="auto"/>
        <w:left w:val="none" w:sz="0" w:space="0" w:color="auto"/>
        <w:bottom w:val="none" w:sz="0" w:space="0" w:color="auto"/>
        <w:right w:val="none" w:sz="0" w:space="0" w:color="auto"/>
      </w:divBdr>
    </w:div>
    <w:div w:id="2139563310">
      <w:marLeft w:val="0"/>
      <w:marRight w:val="0"/>
      <w:marTop w:val="0"/>
      <w:marBottom w:val="0"/>
      <w:divBdr>
        <w:top w:val="none" w:sz="0" w:space="0" w:color="auto"/>
        <w:left w:val="none" w:sz="0" w:space="0" w:color="auto"/>
        <w:bottom w:val="none" w:sz="0" w:space="0" w:color="auto"/>
        <w:right w:val="none" w:sz="0" w:space="0" w:color="auto"/>
      </w:divBdr>
    </w:div>
    <w:div w:id="2139563311">
      <w:marLeft w:val="0"/>
      <w:marRight w:val="0"/>
      <w:marTop w:val="0"/>
      <w:marBottom w:val="0"/>
      <w:divBdr>
        <w:top w:val="none" w:sz="0" w:space="0" w:color="auto"/>
        <w:left w:val="none" w:sz="0" w:space="0" w:color="auto"/>
        <w:bottom w:val="none" w:sz="0" w:space="0" w:color="auto"/>
        <w:right w:val="none" w:sz="0" w:space="0" w:color="auto"/>
      </w:divBdr>
    </w:div>
    <w:div w:id="2139563312">
      <w:marLeft w:val="0"/>
      <w:marRight w:val="0"/>
      <w:marTop w:val="0"/>
      <w:marBottom w:val="0"/>
      <w:divBdr>
        <w:top w:val="none" w:sz="0" w:space="0" w:color="auto"/>
        <w:left w:val="none" w:sz="0" w:space="0" w:color="auto"/>
        <w:bottom w:val="none" w:sz="0" w:space="0" w:color="auto"/>
        <w:right w:val="none" w:sz="0" w:space="0" w:color="auto"/>
      </w:divBdr>
    </w:div>
    <w:div w:id="2139563313">
      <w:marLeft w:val="0"/>
      <w:marRight w:val="0"/>
      <w:marTop w:val="0"/>
      <w:marBottom w:val="0"/>
      <w:divBdr>
        <w:top w:val="none" w:sz="0" w:space="0" w:color="auto"/>
        <w:left w:val="none" w:sz="0" w:space="0" w:color="auto"/>
        <w:bottom w:val="none" w:sz="0" w:space="0" w:color="auto"/>
        <w:right w:val="none" w:sz="0" w:space="0" w:color="auto"/>
      </w:divBdr>
    </w:div>
    <w:div w:id="2139563314">
      <w:marLeft w:val="0"/>
      <w:marRight w:val="0"/>
      <w:marTop w:val="0"/>
      <w:marBottom w:val="0"/>
      <w:divBdr>
        <w:top w:val="none" w:sz="0" w:space="0" w:color="auto"/>
        <w:left w:val="none" w:sz="0" w:space="0" w:color="auto"/>
        <w:bottom w:val="none" w:sz="0" w:space="0" w:color="auto"/>
        <w:right w:val="none" w:sz="0" w:space="0" w:color="auto"/>
      </w:divBdr>
    </w:div>
    <w:div w:id="2139563315">
      <w:marLeft w:val="0"/>
      <w:marRight w:val="0"/>
      <w:marTop w:val="0"/>
      <w:marBottom w:val="0"/>
      <w:divBdr>
        <w:top w:val="none" w:sz="0" w:space="0" w:color="auto"/>
        <w:left w:val="none" w:sz="0" w:space="0" w:color="auto"/>
        <w:bottom w:val="none" w:sz="0" w:space="0" w:color="auto"/>
        <w:right w:val="none" w:sz="0" w:space="0" w:color="auto"/>
      </w:divBdr>
    </w:div>
    <w:div w:id="2139563316">
      <w:marLeft w:val="0"/>
      <w:marRight w:val="0"/>
      <w:marTop w:val="0"/>
      <w:marBottom w:val="0"/>
      <w:divBdr>
        <w:top w:val="none" w:sz="0" w:space="0" w:color="auto"/>
        <w:left w:val="none" w:sz="0" w:space="0" w:color="auto"/>
        <w:bottom w:val="none" w:sz="0" w:space="0" w:color="auto"/>
        <w:right w:val="none" w:sz="0" w:space="0" w:color="auto"/>
      </w:divBdr>
    </w:div>
    <w:div w:id="2139563317">
      <w:marLeft w:val="0"/>
      <w:marRight w:val="0"/>
      <w:marTop w:val="0"/>
      <w:marBottom w:val="0"/>
      <w:divBdr>
        <w:top w:val="none" w:sz="0" w:space="0" w:color="auto"/>
        <w:left w:val="none" w:sz="0" w:space="0" w:color="auto"/>
        <w:bottom w:val="none" w:sz="0" w:space="0" w:color="auto"/>
        <w:right w:val="none" w:sz="0" w:space="0" w:color="auto"/>
      </w:divBdr>
    </w:div>
    <w:div w:id="2139563318">
      <w:marLeft w:val="0"/>
      <w:marRight w:val="0"/>
      <w:marTop w:val="0"/>
      <w:marBottom w:val="0"/>
      <w:divBdr>
        <w:top w:val="none" w:sz="0" w:space="0" w:color="auto"/>
        <w:left w:val="none" w:sz="0" w:space="0" w:color="auto"/>
        <w:bottom w:val="none" w:sz="0" w:space="0" w:color="auto"/>
        <w:right w:val="none" w:sz="0" w:space="0" w:color="auto"/>
      </w:divBdr>
    </w:div>
    <w:div w:id="2139563319">
      <w:marLeft w:val="0"/>
      <w:marRight w:val="0"/>
      <w:marTop w:val="0"/>
      <w:marBottom w:val="0"/>
      <w:divBdr>
        <w:top w:val="none" w:sz="0" w:space="0" w:color="auto"/>
        <w:left w:val="none" w:sz="0" w:space="0" w:color="auto"/>
        <w:bottom w:val="none" w:sz="0" w:space="0" w:color="auto"/>
        <w:right w:val="none" w:sz="0" w:space="0" w:color="auto"/>
      </w:divBdr>
    </w:div>
    <w:div w:id="2139563320">
      <w:marLeft w:val="0"/>
      <w:marRight w:val="0"/>
      <w:marTop w:val="0"/>
      <w:marBottom w:val="0"/>
      <w:divBdr>
        <w:top w:val="none" w:sz="0" w:space="0" w:color="auto"/>
        <w:left w:val="none" w:sz="0" w:space="0" w:color="auto"/>
        <w:bottom w:val="none" w:sz="0" w:space="0" w:color="auto"/>
        <w:right w:val="none" w:sz="0" w:space="0" w:color="auto"/>
      </w:divBdr>
    </w:div>
    <w:div w:id="2139563321">
      <w:marLeft w:val="0"/>
      <w:marRight w:val="0"/>
      <w:marTop w:val="0"/>
      <w:marBottom w:val="0"/>
      <w:divBdr>
        <w:top w:val="none" w:sz="0" w:space="0" w:color="auto"/>
        <w:left w:val="none" w:sz="0" w:space="0" w:color="auto"/>
        <w:bottom w:val="none" w:sz="0" w:space="0" w:color="auto"/>
        <w:right w:val="none" w:sz="0" w:space="0" w:color="auto"/>
      </w:divBdr>
    </w:div>
    <w:div w:id="2139563322">
      <w:marLeft w:val="0"/>
      <w:marRight w:val="0"/>
      <w:marTop w:val="0"/>
      <w:marBottom w:val="0"/>
      <w:divBdr>
        <w:top w:val="none" w:sz="0" w:space="0" w:color="auto"/>
        <w:left w:val="none" w:sz="0" w:space="0" w:color="auto"/>
        <w:bottom w:val="none" w:sz="0" w:space="0" w:color="auto"/>
        <w:right w:val="none" w:sz="0" w:space="0" w:color="auto"/>
      </w:divBdr>
    </w:div>
    <w:div w:id="2139563323">
      <w:marLeft w:val="0"/>
      <w:marRight w:val="0"/>
      <w:marTop w:val="0"/>
      <w:marBottom w:val="0"/>
      <w:divBdr>
        <w:top w:val="none" w:sz="0" w:space="0" w:color="auto"/>
        <w:left w:val="none" w:sz="0" w:space="0" w:color="auto"/>
        <w:bottom w:val="none" w:sz="0" w:space="0" w:color="auto"/>
        <w:right w:val="none" w:sz="0" w:space="0" w:color="auto"/>
      </w:divBdr>
    </w:div>
    <w:div w:id="2139563324">
      <w:marLeft w:val="0"/>
      <w:marRight w:val="0"/>
      <w:marTop w:val="0"/>
      <w:marBottom w:val="0"/>
      <w:divBdr>
        <w:top w:val="none" w:sz="0" w:space="0" w:color="auto"/>
        <w:left w:val="none" w:sz="0" w:space="0" w:color="auto"/>
        <w:bottom w:val="none" w:sz="0" w:space="0" w:color="auto"/>
        <w:right w:val="none" w:sz="0" w:space="0" w:color="auto"/>
      </w:divBdr>
    </w:div>
    <w:div w:id="2139563325">
      <w:marLeft w:val="0"/>
      <w:marRight w:val="0"/>
      <w:marTop w:val="0"/>
      <w:marBottom w:val="0"/>
      <w:divBdr>
        <w:top w:val="none" w:sz="0" w:space="0" w:color="auto"/>
        <w:left w:val="none" w:sz="0" w:space="0" w:color="auto"/>
        <w:bottom w:val="none" w:sz="0" w:space="0" w:color="auto"/>
        <w:right w:val="none" w:sz="0" w:space="0" w:color="auto"/>
      </w:divBdr>
    </w:div>
    <w:div w:id="2139563326">
      <w:marLeft w:val="0"/>
      <w:marRight w:val="0"/>
      <w:marTop w:val="0"/>
      <w:marBottom w:val="0"/>
      <w:divBdr>
        <w:top w:val="none" w:sz="0" w:space="0" w:color="auto"/>
        <w:left w:val="none" w:sz="0" w:space="0" w:color="auto"/>
        <w:bottom w:val="none" w:sz="0" w:space="0" w:color="auto"/>
        <w:right w:val="none" w:sz="0" w:space="0" w:color="auto"/>
      </w:divBdr>
    </w:div>
    <w:div w:id="2139563327">
      <w:marLeft w:val="0"/>
      <w:marRight w:val="0"/>
      <w:marTop w:val="0"/>
      <w:marBottom w:val="0"/>
      <w:divBdr>
        <w:top w:val="none" w:sz="0" w:space="0" w:color="auto"/>
        <w:left w:val="none" w:sz="0" w:space="0" w:color="auto"/>
        <w:bottom w:val="none" w:sz="0" w:space="0" w:color="auto"/>
        <w:right w:val="none" w:sz="0" w:space="0" w:color="auto"/>
      </w:divBdr>
    </w:div>
    <w:div w:id="2139563328">
      <w:marLeft w:val="0"/>
      <w:marRight w:val="0"/>
      <w:marTop w:val="0"/>
      <w:marBottom w:val="0"/>
      <w:divBdr>
        <w:top w:val="none" w:sz="0" w:space="0" w:color="auto"/>
        <w:left w:val="none" w:sz="0" w:space="0" w:color="auto"/>
        <w:bottom w:val="none" w:sz="0" w:space="0" w:color="auto"/>
        <w:right w:val="none" w:sz="0" w:space="0" w:color="auto"/>
      </w:divBdr>
    </w:div>
    <w:div w:id="2139563329">
      <w:marLeft w:val="0"/>
      <w:marRight w:val="0"/>
      <w:marTop w:val="0"/>
      <w:marBottom w:val="0"/>
      <w:divBdr>
        <w:top w:val="none" w:sz="0" w:space="0" w:color="auto"/>
        <w:left w:val="none" w:sz="0" w:space="0" w:color="auto"/>
        <w:bottom w:val="none" w:sz="0" w:space="0" w:color="auto"/>
        <w:right w:val="none" w:sz="0" w:space="0" w:color="auto"/>
      </w:divBdr>
    </w:div>
    <w:div w:id="2139563330">
      <w:marLeft w:val="0"/>
      <w:marRight w:val="0"/>
      <w:marTop w:val="0"/>
      <w:marBottom w:val="0"/>
      <w:divBdr>
        <w:top w:val="none" w:sz="0" w:space="0" w:color="auto"/>
        <w:left w:val="none" w:sz="0" w:space="0" w:color="auto"/>
        <w:bottom w:val="none" w:sz="0" w:space="0" w:color="auto"/>
        <w:right w:val="none" w:sz="0" w:space="0" w:color="auto"/>
      </w:divBdr>
    </w:div>
    <w:div w:id="2139563331">
      <w:marLeft w:val="0"/>
      <w:marRight w:val="0"/>
      <w:marTop w:val="0"/>
      <w:marBottom w:val="0"/>
      <w:divBdr>
        <w:top w:val="none" w:sz="0" w:space="0" w:color="auto"/>
        <w:left w:val="none" w:sz="0" w:space="0" w:color="auto"/>
        <w:bottom w:val="none" w:sz="0" w:space="0" w:color="auto"/>
        <w:right w:val="none" w:sz="0" w:space="0" w:color="auto"/>
      </w:divBdr>
    </w:div>
    <w:div w:id="2139563332">
      <w:marLeft w:val="0"/>
      <w:marRight w:val="0"/>
      <w:marTop w:val="0"/>
      <w:marBottom w:val="0"/>
      <w:divBdr>
        <w:top w:val="none" w:sz="0" w:space="0" w:color="auto"/>
        <w:left w:val="none" w:sz="0" w:space="0" w:color="auto"/>
        <w:bottom w:val="none" w:sz="0" w:space="0" w:color="auto"/>
        <w:right w:val="none" w:sz="0" w:space="0" w:color="auto"/>
      </w:divBdr>
    </w:div>
    <w:div w:id="2139563333">
      <w:marLeft w:val="0"/>
      <w:marRight w:val="0"/>
      <w:marTop w:val="0"/>
      <w:marBottom w:val="0"/>
      <w:divBdr>
        <w:top w:val="none" w:sz="0" w:space="0" w:color="auto"/>
        <w:left w:val="none" w:sz="0" w:space="0" w:color="auto"/>
        <w:bottom w:val="none" w:sz="0" w:space="0" w:color="auto"/>
        <w:right w:val="none" w:sz="0" w:space="0" w:color="auto"/>
      </w:divBdr>
    </w:div>
    <w:div w:id="2139563334">
      <w:marLeft w:val="0"/>
      <w:marRight w:val="0"/>
      <w:marTop w:val="0"/>
      <w:marBottom w:val="0"/>
      <w:divBdr>
        <w:top w:val="none" w:sz="0" w:space="0" w:color="auto"/>
        <w:left w:val="none" w:sz="0" w:space="0" w:color="auto"/>
        <w:bottom w:val="none" w:sz="0" w:space="0" w:color="auto"/>
        <w:right w:val="none" w:sz="0" w:space="0" w:color="auto"/>
      </w:divBdr>
    </w:div>
    <w:div w:id="2139563335">
      <w:marLeft w:val="0"/>
      <w:marRight w:val="0"/>
      <w:marTop w:val="0"/>
      <w:marBottom w:val="0"/>
      <w:divBdr>
        <w:top w:val="none" w:sz="0" w:space="0" w:color="auto"/>
        <w:left w:val="none" w:sz="0" w:space="0" w:color="auto"/>
        <w:bottom w:val="none" w:sz="0" w:space="0" w:color="auto"/>
        <w:right w:val="none" w:sz="0" w:space="0" w:color="auto"/>
      </w:divBdr>
    </w:div>
    <w:div w:id="2139563336">
      <w:marLeft w:val="0"/>
      <w:marRight w:val="0"/>
      <w:marTop w:val="0"/>
      <w:marBottom w:val="0"/>
      <w:divBdr>
        <w:top w:val="none" w:sz="0" w:space="0" w:color="auto"/>
        <w:left w:val="none" w:sz="0" w:space="0" w:color="auto"/>
        <w:bottom w:val="none" w:sz="0" w:space="0" w:color="auto"/>
        <w:right w:val="none" w:sz="0" w:space="0" w:color="auto"/>
      </w:divBdr>
    </w:div>
    <w:div w:id="2139563337">
      <w:marLeft w:val="0"/>
      <w:marRight w:val="0"/>
      <w:marTop w:val="0"/>
      <w:marBottom w:val="0"/>
      <w:divBdr>
        <w:top w:val="none" w:sz="0" w:space="0" w:color="auto"/>
        <w:left w:val="none" w:sz="0" w:space="0" w:color="auto"/>
        <w:bottom w:val="none" w:sz="0" w:space="0" w:color="auto"/>
        <w:right w:val="none" w:sz="0" w:space="0" w:color="auto"/>
      </w:divBdr>
    </w:div>
    <w:div w:id="2139563338">
      <w:marLeft w:val="0"/>
      <w:marRight w:val="0"/>
      <w:marTop w:val="0"/>
      <w:marBottom w:val="0"/>
      <w:divBdr>
        <w:top w:val="none" w:sz="0" w:space="0" w:color="auto"/>
        <w:left w:val="none" w:sz="0" w:space="0" w:color="auto"/>
        <w:bottom w:val="none" w:sz="0" w:space="0" w:color="auto"/>
        <w:right w:val="none" w:sz="0" w:space="0" w:color="auto"/>
      </w:divBdr>
    </w:div>
    <w:div w:id="2139563339">
      <w:marLeft w:val="0"/>
      <w:marRight w:val="0"/>
      <w:marTop w:val="0"/>
      <w:marBottom w:val="0"/>
      <w:divBdr>
        <w:top w:val="none" w:sz="0" w:space="0" w:color="auto"/>
        <w:left w:val="none" w:sz="0" w:space="0" w:color="auto"/>
        <w:bottom w:val="none" w:sz="0" w:space="0" w:color="auto"/>
        <w:right w:val="none" w:sz="0" w:space="0" w:color="auto"/>
      </w:divBdr>
    </w:div>
    <w:div w:id="2139563340">
      <w:marLeft w:val="0"/>
      <w:marRight w:val="0"/>
      <w:marTop w:val="0"/>
      <w:marBottom w:val="0"/>
      <w:divBdr>
        <w:top w:val="none" w:sz="0" w:space="0" w:color="auto"/>
        <w:left w:val="none" w:sz="0" w:space="0" w:color="auto"/>
        <w:bottom w:val="none" w:sz="0" w:space="0" w:color="auto"/>
        <w:right w:val="none" w:sz="0" w:space="0" w:color="auto"/>
      </w:divBdr>
    </w:div>
    <w:div w:id="2139563341">
      <w:marLeft w:val="0"/>
      <w:marRight w:val="0"/>
      <w:marTop w:val="0"/>
      <w:marBottom w:val="0"/>
      <w:divBdr>
        <w:top w:val="none" w:sz="0" w:space="0" w:color="auto"/>
        <w:left w:val="none" w:sz="0" w:space="0" w:color="auto"/>
        <w:bottom w:val="none" w:sz="0" w:space="0" w:color="auto"/>
        <w:right w:val="none" w:sz="0" w:space="0" w:color="auto"/>
      </w:divBdr>
    </w:div>
    <w:div w:id="2139563342">
      <w:marLeft w:val="0"/>
      <w:marRight w:val="0"/>
      <w:marTop w:val="0"/>
      <w:marBottom w:val="0"/>
      <w:divBdr>
        <w:top w:val="none" w:sz="0" w:space="0" w:color="auto"/>
        <w:left w:val="none" w:sz="0" w:space="0" w:color="auto"/>
        <w:bottom w:val="none" w:sz="0" w:space="0" w:color="auto"/>
        <w:right w:val="none" w:sz="0" w:space="0" w:color="auto"/>
      </w:divBdr>
    </w:div>
    <w:div w:id="2139563343">
      <w:marLeft w:val="0"/>
      <w:marRight w:val="0"/>
      <w:marTop w:val="0"/>
      <w:marBottom w:val="0"/>
      <w:divBdr>
        <w:top w:val="none" w:sz="0" w:space="0" w:color="auto"/>
        <w:left w:val="none" w:sz="0" w:space="0" w:color="auto"/>
        <w:bottom w:val="none" w:sz="0" w:space="0" w:color="auto"/>
        <w:right w:val="none" w:sz="0" w:space="0" w:color="auto"/>
      </w:divBdr>
    </w:div>
    <w:div w:id="2139563344">
      <w:marLeft w:val="0"/>
      <w:marRight w:val="0"/>
      <w:marTop w:val="0"/>
      <w:marBottom w:val="0"/>
      <w:divBdr>
        <w:top w:val="none" w:sz="0" w:space="0" w:color="auto"/>
        <w:left w:val="none" w:sz="0" w:space="0" w:color="auto"/>
        <w:bottom w:val="none" w:sz="0" w:space="0" w:color="auto"/>
        <w:right w:val="none" w:sz="0" w:space="0" w:color="auto"/>
      </w:divBdr>
    </w:div>
    <w:div w:id="2139563345">
      <w:marLeft w:val="0"/>
      <w:marRight w:val="0"/>
      <w:marTop w:val="0"/>
      <w:marBottom w:val="0"/>
      <w:divBdr>
        <w:top w:val="none" w:sz="0" w:space="0" w:color="auto"/>
        <w:left w:val="none" w:sz="0" w:space="0" w:color="auto"/>
        <w:bottom w:val="none" w:sz="0" w:space="0" w:color="auto"/>
        <w:right w:val="none" w:sz="0" w:space="0" w:color="auto"/>
      </w:divBdr>
    </w:div>
    <w:div w:id="2139563346">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2139563348">
      <w:marLeft w:val="0"/>
      <w:marRight w:val="0"/>
      <w:marTop w:val="0"/>
      <w:marBottom w:val="0"/>
      <w:divBdr>
        <w:top w:val="none" w:sz="0" w:space="0" w:color="auto"/>
        <w:left w:val="none" w:sz="0" w:space="0" w:color="auto"/>
        <w:bottom w:val="none" w:sz="0" w:space="0" w:color="auto"/>
        <w:right w:val="none" w:sz="0" w:space="0" w:color="auto"/>
      </w:divBdr>
    </w:div>
    <w:div w:id="2139563349">
      <w:marLeft w:val="0"/>
      <w:marRight w:val="0"/>
      <w:marTop w:val="0"/>
      <w:marBottom w:val="0"/>
      <w:divBdr>
        <w:top w:val="none" w:sz="0" w:space="0" w:color="auto"/>
        <w:left w:val="none" w:sz="0" w:space="0" w:color="auto"/>
        <w:bottom w:val="none" w:sz="0" w:space="0" w:color="auto"/>
        <w:right w:val="none" w:sz="0" w:space="0" w:color="auto"/>
      </w:divBdr>
    </w:div>
    <w:div w:id="2139563350">
      <w:marLeft w:val="0"/>
      <w:marRight w:val="0"/>
      <w:marTop w:val="0"/>
      <w:marBottom w:val="0"/>
      <w:divBdr>
        <w:top w:val="none" w:sz="0" w:space="0" w:color="auto"/>
        <w:left w:val="none" w:sz="0" w:space="0" w:color="auto"/>
        <w:bottom w:val="none" w:sz="0" w:space="0" w:color="auto"/>
        <w:right w:val="none" w:sz="0" w:space="0" w:color="auto"/>
      </w:divBdr>
    </w:div>
    <w:div w:id="2139563351">
      <w:marLeft w:val="0"/>
      <w:marRight w:val="0"/>
      <w:marTop w:val="0"/>
      <w:marBottom w:val="0"/>
      <w:divBdr>
        <w:top w:val="none" w:sz="0" w:space="0" w:color="auto"/>
        <w:left w:val="none" w:sz="0" w:space="0" w:color="auto"/>
        <w:bottom w:val="none" w:sz="0" w:space="0" w:color="auto"/>
        <w:right w:val="none" w:sz="0" w:space="0" w:color="auto"/>
      </w:divBdr>
    </w:div>
    <w:div w:id="2139563352">
      <w:marLeft w:val="0"/>
      <w:marRight w:val="0"/>
      <w:marTop w:val="0"/>
      <w:marBottom w:val="0"/>
      <w:divBdr>
        <w:top w:val="none" w:sz="0" w:space="0" w:color="auto"/>
        <w:left w:val="none" w:sz="0" w:space="0" w:color="auto"/>
        <w:bottom w:val="none" w:sz="0" w:space="0" w:color="auto"/>
        <w:right w:val="none" w:sz="0" w:space="0" w:color="auto"/>
      </w:divBdr>
    </w:div>
    <w:div w:id="2139563353">
      <w:marLeft w:val="0"/>
      <w:marRight w:val="0"/>
      <w:marTop w:val="0"/>
      <w:marBottom w:val="0"/>
      <w:divBdr>
        <w:top w:val="none" w:sz="0" w:space="0" w:color="auto"/>
        <w:left w:val="none" w:sz="0" w:space="0" w:color="auto"/>
        <w:bottom w:val="none" w:sz="0" w:space="0" w:color="auto"/>
        <w:right w:val="none" w:sz="0" w:space="0" w:color="auto"/>
      </w:divBdr>
    </w:div>
    <w:div w:id="2139563354">
      <w:marLeft w:val="0"/>
      <w:marRight w:val="0"/>
      <w:marTop w:val="0"/>
      <w:marBottom w:val="0"/>
      <w:divBdr>
        <w:top w:val="none" w:sz="0" w:space="0" w:color="auto"/>
        <w:left w:val="none" w:sz="0" w:space="0" w:color="auto"/>
        <w:bottom w:val="none" w:sz="0" w:space="0" w:color="auto"/>
        <w:right w:val="none" w:sz="0" w:space="0" w:color="auto"/>
      </w:divBdr>
    </w:div>
    <w:div w:id="2139563355">
      <w:marLeft w:val="0"/>
      <w:marRight w:val="0"/>
      <w:marTop w:val="0"/>
      <w:marBottom w:val="0"/>
      <w:divBdr>
        <w:top w:val="none" w:sz="0" w:space="0" w:color="auto"/>
        <w:left w:val="none" w:sz="0" w:space="0" w:color="auto"/>
        <w:bottom w:val="none" w:sz="0" w:space="0" w:color="auto"/>
        <w:right w:val="none" w:sz="0" w:space="0" w:color="auto"/>
      </w:divBdr>
    </w:div>
    <w:div w:id="2139563356">
      <w:marLeft w:val="0"/>
      <w:marRight w:val="0"/>
      <w:marTop w:val="0"/>
      <w:marBottom w:val="0"/>
      <w:divBdr>
        <w:top w:val="none" w:sz="0" w:space="0" w:color="auto"/>
        <w:left w:val="none" w:sz="0" w:space="0" w:color="auto"/>
        <w:bottom w:val="none" w:sz="0" w:space="0" w:color="auto"/>
        <w:right w:val="none" w:sz="0" w:space="0" w:color="auto"/>
      </w:divBdr>
    </w:div>
    <w:div w:id="2139563357">
      <w:marLeft w:val="0"/>
      <w:marRight w:val="0"/>
      <w:marTop w:val="0"/>
      <w:marBottom w:val="0"/>
      <w:divBdr>
        <w:top w:val="none" w:sz="0" w:space="0" w:color="auto"/>
        <w:left w:val="none" w:sz="0" w:space="0" w:color="auto"/>
        <w:bottom w:val="none" w:sz="0" w:space="0" w:color="auto"/>
        <w:right w:val="none" w:sz="0" w:space="0" w:color="auto"/>
      </w:divBdr>
    </w:div>
    <w:div w:id="2139563358">
      <w:marLeft w:val="0"/>
      <w:marRight w:val="0"/>
      <w:marTop w:val="0"/>
      <w:marBottom w:val="0"/>
      <w:divBdr>
        <w:top w:val="none" w:sz="0" w:space="0" w:color="auto"/>
        <w:left w:val="none" w:sz="0" w:space="0" w:color="auto"/>
        <w:bottom w:val="none" w:sz="0" w:space="0" w:color="auto"/>
        <w:right w:val="none" w:sz="0" w:space="0" w:color="auto"/>
      </w:divBdr>
    </w:div>
    <w:div w:id="2139563359">
      <w:marLeft w:val="0"/>
      <w:marRight w:val="0"/>
      <w:marTop w:val="0"/>
      <w:marBottom w:val="0"/>
      <w:divBdr>
        <w:top w:val="none" w:sz="0" w:space="0" w:color="auto"/>
        <w:left w:val="none" w:sz="0" w:space="0" w:color="auto"/>
        <w:bottom w:val="none" w:sz="0" w:space="0" w:color="auto"/>
        <w:right w:val="none" w:sz="0" w:space="0" w:color="auto"/>
      </w:divBdr>
    </w:div>
    <w:div w:id="2139563360">
      <w:marLeft w:val="0"/>
      <w:marRight w:val="0"/>
      <w:marTop w:val="0"/>
      <w:marBottom w:val="0"/>
      <w:divBdr>
        <w:top w:val="none" w:sz="0" w:space="0" w:color="auto"/>
        <w:left w:val="none" w:sz="0" w:space="0" w:color="auto"/>
        <w:bottom w:val="none" w:sz="0" w:space="0" w:color="auto"/>
        <w:right w:val="none" w:sz="0" w:space="0" w:color="auto"/>
      </w:divBdr>
    </w:div>
    <w:div w:id="2139563361">
      <w:marLeft w:val="0"/>
      <w:marRight w:val="0"/>
      <w:marTop w:val="0"/>
      <w:marBottom w:val="0"/>
      <w:divBdr>
        <w:top w:val="none" w:sz="0" w:space="0" w:color="auto"/>
        <w:left w:val="none" w:sz="0" w:space="0" w:color="auto"/>
        <w:bottom w:val="none" w:sz="0" w:space="0" w:color="auto"/>
        <w:right w:val="none" w:sz="0" w:space="0" w:color="auto"/>
      </w:divBdr>
    </w:div>
    <w:div w:id="2139563362">
      <w:marLeft w:val="0"/>
      <w:marRight w:val="0"/>
      <w:marTop w:val="0"/>
      <w:marBottom w:val="0"/>
      <w:divBdr>
        <w:top w:val="none" w:sz="0" w:space="0" w:color="auto"/>
        <w:left w:val="none" w:sz="0" w:space="0" w:color="auto"/>
        <w:bottom w:val="none" w:sz="0" w:space="0" w:color="auto"/>
        <w:right w:val="none" w:sz="0" w:space="0" w:color="auto"/>
      </w:divBdr>
    </w:div>
    <w:div w:id="2139563363">
      <w:marLeft w:val="0"/>
      <w:marRight w:val="0"/>
      <w:marTop w:val="0"/>
      <w:marBottom w:val="0"/>
      <w:divBdr>
        <w:top w:val="none" w:sz="0" w:space="0" w:color="auto"/>
        <w:left w:val="none" w:sz="0" w:space="0" w:color="auto"/>
        <w:bottom w:val="none" w:sz="0" w:space="0" w:color="auto"/>
        <w:right w:val="none" w:sz="0" w:space="0" w:color="auto"/>
      </w:divBdr>
    </w:div>
    <w:div w:id="2139563364">
      <w:marLeft w:val="0"/>
      <w:marRight w:val="0"/>
      <w:marTop w:val="0"/>
      <w:marBottom w:val="0"/>
      <w:divBdr>
        <w:top w:val="none" w:sz="0" w:space="0" w:color="auto"/>
        <w:left w:val="none" w:sz="0" w:space="0" w:color="auto"/>
        <w:bottom w:val="none" w:sz="0" w:space="0" w:color="auto"/>
        <w:right w:val="none" w:sz="0" w:space="0" w:color="auto"/>
      </w:divBdr>
    </w:div>
    <w:div w:id="2139563365">
      <w:marLeft w:val="0"/>
      <w:marRight w:val="0"/>
      <w:marTop w:val="0"/>
      <w:marBottom w:val="0"/>
      <w:divBdr>
        <w:top w:val="none" w:sz="0" w:space="0" w:color="auto"/>
        <w:left w:val="none" w:sz="0" w:space="0" w:color="auto"/>
        <w:bottom w:val="none" w:sz="0" w:space="0" w:color="auto"/>
        <w:right w:val="none" w:sz="0" w:space="0" w:color="auto"/>
      </w:divBdr>
    </w:div>
    <w:div w:id="2139563366">
      <w:marLeft w:val="0"/>
      <w:marRight w:val="0"/>
      <w:marTop w:val="0"/>
      <w:marBottom w:val="0"/>
      <w:divBdr>
        <w:top w:val="none" w:sz="0" w:space="0" w:color="auto"/>
        <w:left w:val="none" w:sz="0" w:space="0" w:color="auto"/>
        <w:bottom w:val="none" w:sz="0" w:space="0" w:color="auto"/>
        <w:right w:val="none" w:sz="0" w:space="0" w:color="auto"/>
      </w:divBdr>
    </w:div>
    <w:div w:id="2139563367">
      <w:marLeft w:val="0"/>
      <w:marRight w:val="0"/>
      <w:marTop w:val="0"/>
      <w:marBottom w:val="0"/>
      <w:divBdr>
        <w:top w:val="none" w:sz="0" w:space="0" w:color="auto"/>
        <w:left w:val="none" w:sz="0" w:space="0" w:color="auto"/>
        <w:bottom w:val="none" w:sz="0" w:space="0" w:color="auto"/>
        <w:right w:val="none" w:sz="0" w:space="0" w:color="auto"/>
      </w:divBdr>
    </w:div>
    <w:div w:id="2139563368">
      <w:marLeft w:val="0"/>
      <w:marRight w:val="0"/>
      <w:marTop w:val="0"/>
      <w:marBottom w:val="0"/>
      <w:divBdr>
        <w:top w:val="none" w:sz="0" w:space="0" w:color="auto"/>
        <w:left w:val="none" w:sz="0" w:space="0" w:color="auto"/>
        <w:bottom w:val="none" w:sz="0" w:space="0" w:color="auto"/>
        <w:right w:val="none" w:sz="0" w:space="0" w:color="auto"/>
      </w:divBdr>
    </w:div>
    <w:div w:id="2139563369">
      <w:marLeft w:val="0"/>
      <w:marRight w:val="0"/>
      <w:marTop w:val="0"/>
      <w:marBottom w:val="0"/>
      <w:divBdr>
        <w:top w:val="none" w:sz="0" w:space="0" w:color="auto"/>
        <w:left w:val="none" w:sz="0" w:space="0" w:color="auto"/>
        <w:bottom w:val="none" w:sz="0" w:space="0" w:color="auto"/>
        <w:right w:val="none" w:sz="0" w:space="0" w:color="auto"/>
      </w:divBdr>
    </w:div>
    <w:div w:id="2139563370">
      <w:marLeft w:val="0"/>
      <w:marRight w:val="0"/>
      <w:marTop w:val="0"/>
      <w:marBottom w:val="0"/>
      <w:divBdr>
        <w:top w:val="none" w:sz="0" w:space="0" w:color="auto"/>
        <w:left w:val="none" w:sz="0" w:space="0" w:color="auto"/>
        <w:bottom w:val="none" w:sz="0" w:space="0" w:color="auto"/>
        <w:right w:val="none" w:sz="0" w:space="0" w:color="auto"/>
      </w:divBdr>
    </w:div>
    <w:div w:id="2139563371">
      <w:marLeft w:val="0"/>
      <w:marRight w:val="0"/>
      <w:marTop w:val="0"/>
      <w:marBottom w:val="0"/>
      <w:divBdr>
        <w:top w:val="none" w:sz="0" w:space="0" w:color="auto"/>
        <w:left w:val="none" w:sz="0" w:space="0" w:color="auto"/>
        <w:bottom w:val="none" w:sz="0" w:space="0" w:color="auto"/>
        <w:right w:val="none" w:sz="0" w:space="0" w:color="auto"/>
      </w:divBdr>
    </w:div>
    <w:div w:id="2139563372">
      <w:marLeft w:val="0"/>
      <w:marRight w:val="0"/>
      <w:marTop w:val="0"/>
      <w:marBottom w:val="0"/>
      <w:divBdr>
        <w:top w:val="none" w:sz="0" w:space="0" w:color="auto"/>
        <w:left w:val="none" w:sz="0" w:space="0" w:color="auto"/>
        <w:bottom w:val="none" w:sz="0" w:space="0" w:color="auto"/>
        <w:right w:val="none" w:sz="0" w:space="0" w:color="auto"/>
      </w:divBdr>
    </w:div>
    <w:div w:id="2139563373">
      <w:marLeft w:val="0"/>
      <w:marRight w:val="0"/>
      <w:marTop w:val="0"/>
      <w:marBottom w:val="0"/>
      <w:divBdr>
        <w:top w:val="none" w:sz="0" w:space="0" w:color="auto"/>
        <w:left w:val="none" w:sz="0" w:space="0" w:color="auto"/>
        <w:bottom w:val="none" w:sz="0" w:space="0" w:color="auto"/>
        <w:right w:val="none" w:sz="0" w:space="0" w:color="auto"/>
      </w:divBdr>
    </w:div>
    <w:div w:id="2139563374">
      <w:marLeft w:val="0"/>
      <w:marRight w:val="0"/>
      <w:marTop w:val="0"/>
      <w:marBottom w:val="0"/>
      <w:divBdr>
        <w:top w:val="none" w:sz="0" w:space="0" w:color="auto"/>
        <w:left w:val="none" w:sz="0" w:space="0" w:color="auto"/>
        <w:bottom w:val="none" w:sz="0" w:space="0" w:color="auto"/>
        <w:right w:val="none" w:sz="0" w:space="0" w:color="auto"/>
      </w:divBdr>
    </w:div>
    <w:div w:id="2139563375">
      <w:marLeft w:val="0"/>
      <w:marRight w:val="0"/>
      <w:marTop w:val="0"/>
      <w:marBottom w:val="0"/>
      <w:divBdr>
        <w:top w:val="none" w:sz="0" w:space="0" w:color="auto"/>
        <w:left w:val="none" w:sz="0" w:space="0" w:color="auto"/>
        <w:bottom w:val="none" w:sz="0" w:space="0" w:color="auto"/>
        <w:right w:val="none" w:sz="0" w:space="0" w:color="auto"/>
      </w:divBdr>
    </w:div>
    <w:div w:id="2139563376">
      <w:marLeft w:val="0"/>
      <w:marRight w:val="0"/>
      <w:marTop w:val="0"/>
      <w:marBottom w:val="0"/>
      <w:divBdr>
        <w:top w:val="none" w:sz="0" w:space="0" w:color="auto"/>
        <w:left w:val="none" w:sz="0" w:space="0" w:color="auto"/>
        <w:bottom w:val="none" w:sz="0" w:space="0" w:color="auto"/>
        <w:right w:val="none" w:sz="0" w:space="0" w:color="auto"/>
      </w:divBdr>
    </w:div>
    <w:div w:id="2139563377">
      <w:marLeft w:val="0"/>
      <w:marRight w:val="0"/>
      <w:marTop w:val="0"/>
      <w:marBottom w:val="0"/>
      <w:divBdr>
        <w:top w:val="none" w:sz="0" w:space="0" w:color="auto"/>
        <w:left w:val="none" w:sz="0" w:space="0" w:color="auto"/>
        <w:bottom w:val="none" w:sz="0" w:space="0" w:color="auto"/>
        <w:right w:val="none" w:sz="0" w:space="0" w:color="auto"/>
      </w:divBdr>
    </w:div>
    <w:div w:id="2139563378">
      <w:marLeft w:val="0"/>
      <w:marRight w:val="0"/>
      <w:marTop w:val="0"/>
      <w:marBottom w:val="0"/>
      <w:divBdr>
        <w:top w:val="none" w:sz="0" w:space="0" w:color="auto"/>
        <w:left w:val="none" w:sz="0" w:space="0" w:color="auto"/>
        <w:bottom w:val="none" w:sz="0" w:space="0" w:color="auto"/>
        <w:right w:val="none" w:sz="0" w:space="0" w:color="auto"/>
      </w:divBdr>
    </w:div>
    <w:div w:id="2139563379">
      <w:marLeft w:val="0"/>
      <w:marRight w:val="0"/>
      <w:marTop w:val="0"/>
      <w:marBottom w:val="0"/>
      <w:divBdr>
        <w:top w:val="none" w:sz="0" w:space="0" w:color="auto"/>
        <w:left w:val="none" w:sz="0" w:space="0" w:color="auto"/>
        <w:bottom w:val="none" w:sz="0" w:space="0" w:color="auto"/>
        <w:right w:val="none" w:sz="0" w:space="0" w:color="auto"/>
      </w:divBdr>
    </w:div>
    <w:div w:id="2139563380">
      <w:marLeft w:val="0"/>
      <w:marRight w:val="0"/>
      <w:marTop w:val="0"/>
      <w:marBottom w:val="0"/>
      <w:divBdr>
        <w:top w:val="none" w:sz="0" w:space="0" w:color="auto"/>
        <w:left w:val="none" w:sz="0" w:space="0" w:color="auto"/>
        <w:bottom w:val="none" w:sz="0" w:space="0" w:color="auto"/>
        <w:right w:val="none" w:sz="0" w:space="0" w:color="auto"/>
      </w:divBdr>
    </w:div>
    <w:div w:id="2139563381">
      <w:marLeft w:val="0"/>
      <w:marRight w:val="0"/>
      <w:marTop w:val="0"/>
      <w:marBottom w:val="0"/>
      <w:divBdr>
        <w:top w:val="none" w:sz="0" w:space="0" w:color="auto"/>
        <w:left w:val="none" w:sz="0" w:space="0" w:color="auto"/>
        <w:bottom w:val="none" w:sz="0" w:space="0" w:color="auto"/>
        <w:right w:val="none" w:sz="0" w:space="0" w:color="auto"/>
      </w:divBdr>
    </w:div>
    <w:div w:id="2139563382">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 w:id="2139563384">
      <w:marLeft w:val="0"/>
      <w:marRight w:val="0"/>
      <w:marTop w:val="0"/>
      <w:marBottom w:val="0"/>
      <w:divBdr>
        <w:top w:val="none" w:sz="0" w:space="0" w:color="auto"/>
        <w:left w:val="none" w:sz="0" w:space="0" w:color="auto"/>
        <w:bottom w:val="none" w:sz="0" w:space="0" w:color="auto"/>
        <w:right w:val="none" w:sz="0" w:space="0" w:color="auto"/>
      </w:divBdr>
    </w:div>
    <w:div w:id="2139563385">
      <w:marLeft w:val="0"/>
      <w:marRight w:val="0"/>
      <w:marTop w:val="0"/>
      <w:marBottom w:val="0"/>
      <w:divBdr>
        <w:top w:val="none" w:sz="0" w:space="0" w:color="auto"/>
        <w:left w:val="none" w:sz="0" w:space="0" w:color="auto"/>
        <w:bottom w:val="none" w:sz="0" w:space="0" w:color="auto"/>
        <w:right w:val="none" w:sz="0" w:space="0" w:color="auto"/>
      </w:divBdr>
    </w:div>
    <w:div w:id="2139563386">
      <w:marLeft w:val="0"/>
      <w:marRight w:val="0"/>
      <w:marTop w:val="0"/>
      <w:marBottom w:val="0"/>
      <w:divBdr>
        <w:top w:val="none" w:sz="0" w:space="0" w:color="auto"/>
        <w:left w:val="none" w:sz="0" w:space="0" w:color="auto"/>
        <w:bottom w:val="none" w:sz="0" w:space="0" w:color="auto"/>
        <w:right w:val="none" w:sz="0" w:space="0" w:color="auto"/>
      </w:divBdr>
    </w:div>
    <w:div w:id="2139563387">
      <w:marLeft w:val="0"/>
      <w:marRight w:val="0"/>
      <w:marTop w:val="0"/>
      <w:marBottom w:val="0"/>
      <w:divBdr>
        <w:top w:val="none" w:sz="0" w:space="0" w:color="auto"/>
        <w:left w:val="none" w:sz="0" w:space="0" w:color="auto"/>
        <w:bottom w:val="none" w:sz="0" w:space="0" w:color="auto"/>
        <w:right w:val="none" w:sz="0" w:space="0" w:color="auto"/>
      </w:divBdr>
    </w:div>
    <w:div w:id="2139563388">
      <w:marLeft w:val="0"/>
      <w:marRight w:val="0"/>
      <w:marTop w:val="0"/>
      <w:marBottom w:val="0"/>
      <w:divBdr>
        <w:top w:val="none" w:sz="0" w:space="0" w:color="auto"/>
        <w:left w:val="none" w:sz="0" w:space="0" w:color="auto"/>
        <w:bottom w:val="none" w:sz="0" w:space="0" w:color="auto"/>
        <w:right w:val="none" w:sz="0" w:space="0" w:color="auto"/>
      </w:divBdr>
    </w:div>
    <w:div w:id="2139563389">
      <w:marLeft w:val="0"/>
      <w:marRight w:val="0"/>
      <w:marTop w:val="0"/>
      <w:marBottom w:val="0"/>
      <w:divBdr>
        <w:top w:val="none" w:sz="0" w:space="0" w:color="auto"/>
        <w:left w:val="none" w:sz="0" w:space="0" w:color="auto"/>
        <w:bottom w:val="none" w:sz="0" w:space="0" w:color="auto"/>
        <w:right w:val="none" w:sz="0" w:space="0" w:color="auto"/>
      </w:divBdr>
    </w:div>
    <w:div w:id="2139563390">
      <w:marLeft w:val="0"/>
      <w:marRight w:val="0"/>
      <w:marTop w:val="0"/>
      <w:marBottom w:val="0"/>
      <w:divBdr>
        <w:top w:val="none" w:sz="0" w:space="0" w:color="auto"/>
        <w:left w:val="none" w:sz="0" w:space="0" w:color="auto"/>
        <w:bottom w:val="none" w:sz="0" w:space="0" w:color="auto"/>
        <w:right w:val="none" w:sz="0" w:space="0" w:color="auto"/>
      </w:divBdr>
    </w:div>
    <w:div w:id="2139563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CBBE-B72D-4CC7-BEFC-E30C4BAA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PRE-TRAINING SURVEY FOR PROVIDERS</vt:lpstr>
    </vt:vector>
  </TitlesOfParts>
  <Company>UC Davis School of Medicine</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PRE-TRAINING SURVEY FOR PROVIDERS</dc:title>
  <dc:creator>Heather Anderson</dc:creator>
  <cp:lastModifiedBy>Jane Segebrecht</cp:lastModifiedBy>
  <cp:revision>4</cp:revision>
  <cp:lastPrinted>2014-09-29T17:59:00Z</cp:lastPrinted>
  <dcterms:created xsi:type="dcterms:W3CDTF">2016-03-02T17:29:00Z</dcterms:created>
  <dcterms:modified xsi:type="dcterms:W3CDTF">2016-03-02T19:34:00Z</dcterms:modified>
</cp:coreProperties>
</file>