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619C" w:rsidRPr="00F56C89" w:rsidRDefault="0034619C" w:rsidP="0034619C">
      <w:pPr>
        <w:rPr>
          <w:sz w:val="24"/>
          <w:szCs w:val="24"/>
        </w:rPr>
      </w:pPr>
      <w:r>
        <w:rPr>
          <w:sz w:val="24"/>
          <w:szCs w:val="24"/>
        </w:rPr>
        <w:t xml:space="preserve">Thank you for your participation in the Bullying Prevention Training. This form will be used </w:t>
      </w:r>
      <w:r w:rsidRPr="00F56C89">
        <w:rPr>
          <w:sz w:val="24"/>
          <w:szCs w:val="24"/>
        </w:rPr>
        <w:t xml:space="preserve">to assess </w:t>
      </w:r>
      <w:r>
        <w:rPr>
          <w:sz w:val="24"/>
          <w:szCs w:val="24"/>
        </w:rPr>
        <w:t>the T</w:t>
      </w:r>
      <w:r w:rsidRPr="00F56C89">
        <w:rPr>
          <w:sz w:val="24"/>
          <w:szCs w:val="24"/>
        </w:rPr>
        <w:t xml:space="preserve">raining </w:t>
      </w:r>
      <w:r>
        <w:rPr>
          <w:sz w:val="24"/>
          <w:szCs w:val="24"/>
        </w:rPr>
        <w:t xml:space="preserve">Module and Community Action Toolkit resources. Your feedback on the content and quality of the </w:t>
      </w:r>
      <w:r w:rsidRPr="00B004E1">
        <w:rPr>
          <w:sz w:val="24"/>
          <w:szCs w:val="24"/>
        </w:rPr>
        <w:t>Training Module and Community Action Toolkit</w:t>
      </w:r>
      <w:r>
        <w:rPr>
          <w:sz w:val="24"/>
          <w:szCs w:val="24"/>
        </w:rPr>
        <w:t xml:space="preserve"> is appreciated.  </w:t>
      </w:r>
      <w:r w:rsidRPr="00F56C89">
        <w:rPr>
          <w:sz w:val="24"/>
          <w:szCs w:val="24"/>
        </w:rPr>
        <w:br/>
      </w:r>
      <w:r>
        <w:rPr>
          <w:sz w:val="24"/>
          <w:szCs w:val="24"/>
        </w:rPr>
        <w:br/>
      </w:r>
      <w:r>
        <w:rPr>
          <w:b/>
          <w:i/>
          <w:sz w:val="24"/>
          <w:szCs w:val="24"/>
          <w:u w:val="single"/>
        </w:rPr>
        <w:t>Participant Information</w:t>
      </w:r>
      <w:r w:rsidRPr="00F56C89">
        <w:rPr>
          <w:b/>
          <w:i/>
          <w:sz w:val="24"/>
          <w:szCs w:val="24"/>
          <w:u w:val="single"/>
        </w:rPr>
        <w:t xml:space="preserve"> </w:t>
      </w:r>
    </w:p>
    <w:p w:rsidR="0034619C" w:rsidRDefault="0034619C" w:rsidP="0034619C">
      <w:r>
        <w:t xml:space="preserve">Please provide your name and email address </w:t>
      </w:r>
      <w:r w:rsidR="005E57BF">
        <w:t xml:space="preserve">to receive a short </w:t>
      </w:r>
      <w:r>
        <w:t>follow-</w:t>
      </w:r>
      <w:bookmarkStart w:id="0" w:name="_GoBack"/>
      <w:bookmarkEnd w:id="0"/>
      <w:r w:rsidR="005E57BF">
        <w:t xml:space="preserve">up survey </w:t>
      </w:r>
      <w:r>
        <w:t xml:space="preserve">in </w:t>
      </w:r>
      <w:r w:rsidR="00DB7569">
        <w:t>approximately</w:t>
      </w:r>
      <w:r w:rsidR="005E57BF">
        <w:t xml:space="preserve"> </w:t>
      </w:r>
      <w:r>
        <w:t xml:space="preserve">4 months. </w:t>
      </w:r>
    </w:p>
    <w:p w:rsidR="0034619C" w:rsidRDefault="0034619C" w:rsidP="0034619C">
      <w:pPr>
        <w:pStyle w:val="ListParagraph"/>
        <w:ind w:left="0"/>
      </w:pPr>
      <w:r w:rsidRPr="00F56C89">
        <w:t xml:space="preserve">Trainee Name: </w:t>
      </w:r>
      <w:r w:rsidRPr="00F56C89">
        <w:rPr>
          <w:u w:val="single"/>
        </w:rPr>
        <w:tab/>
      </w:r>
      <w:r w:rsidRPr="00F56C89">
        <w:rPr>
          <w:u w:val="single"/>
        </w:rPr>
        <w:tab/>
      </w:r>
      <w:r w:rsidRPr="00F56C89">
        <w:rPr>
          <w:u w:val="single"/>
        </w:rPr>
        <w:tab/>
      </w:r>
      <w:r w:rsidRPr="00F56C89">
        <w:rPr>
          <w:u w:val="single"/>
        </w:rPr>
        <w:tab/>
        <w:t>(optional)</w:t>
      </w:r>
      <w:r w:rsidRPr="00F56C89">
        <w:tab/>
        <w:t xml:space="preserve">  Email:</w:t>
      </w:r>
      <w:r w:rsidRPr="00F56C89">
        <w:tab/>
      </w:r>
      <w:r w:rsidRPr="00F56C89">
        <w:rPr>
          <w:u w:val="single"/>
        </w:rPr>
        <w:tab/>
      </w:r>
      <w:r w:rsidRPr="00F56C89">
        <w:rPr>
          <w:u w:val="single"/>
        </w:rPr>
        <w:tab/>
      </w:r>
      <w:r>
        <w:rPr>
          <w:u w:val="single"/>
        </w:rPr>
        <w:t xml:space="preserve">                </w:t>
      </w:r>
      <w:r w:rsidRPr="00F56C89">
        <w:rPr>
          <w:u w:val="single"/>
        </w:rPr>
        <w:t>(optional)</w:t>
      </w:r>
      <w:r w:rsidRPr="00F56C89">
        <w:tab/>
      </w:r>
    </w:p>
    <w:p w:rsidR="0034619C" w:rsidRDefault="0034619C" w:rsidP="0034619C">
      <w:pPr>
        <w:pStyle w:val="ListParagraph"/>
        <w:ind w:left="0"/>
      </w:pPr>
      <w:r w:rsidRPr="00F56C89">
        <w:t>Name/Address of Organization (optional):</w:t>
      </w:r>
      <w:r>
        <w:t xml:space="preserve">   ____________________________________</w:t>
      </w:r>
    </w:p>
    <w:p w:rsidR="00D811DD" w:rsidRPr="00D811DD" w:rsidRDefault="00B711B7" w:rsidP="00231CDA">
      <w:pPr>
        <w:spacing w:line="240" w:lineRule="auto"/>
        <w:rPr>
          <w:b/>
          <w:sz w:val="24"/>
        </w:rPr>
      </w:pPr>
      <w:r>
        <w:rPr>
          <w:b/>
          <w:sz w:val="24"/>
        </w:rPr>
        <w:t xml:space="preserve">Feedback: </w:t>
      </w:r>
      <w:r w:rsidR="00D811DD" w:rsidRPr="00D811DD">
        <w:rPr>
          <w:b/>
          <w:sz w:val="24"/>
        </w:rPr>
        <w:t xml:space="preserve">Bullying Prevention &amp; Response Training and Continuing Education Online Program </w:t>
      </w:r>
    </w:p>
    <w:p w:rsidR="00181F36" w:rsidRDefault="00D811DD" w:rsidP="00D811DD">
      <w:pPr>
        <w:pStyle w:val="ListParagraph"/>
        <w:numPr>
          <w:ilvl w:val="0"/>
          <w:numId w:val="1"/>
        </w:numPr>
        <w:spacing w:line="240" w:lineRule="auto"/>
      </w:pPr>
      <w:r w:rsidRPr="00D811DD">
        <w:t>What profession/sector do you represent?</w:t>
      </w:r>
    </w:p>
    <w:p w:rsidR="002C07B5" w:rsidRPr="00D811DD" w:rsidRDefault="00D811DD" w:rsidP="00D811DD">
      <w:pPr>
        <w:pStyle w:val="ListParagraph"/>
        <w:numPr>
          <w:ilvl w:val="1"/>
          <w:numId w:val="1"/>
        </w:numPr>
        <w:spacing w:line="240" w:lineRule="auto"/>
      </w:pPr>
      <w:r w:rsidRPr="00D811DD">
        <w:t>Education</w:t>
      </w:r>
    </w:p>
    <w:p w:rsidR="002C07B5" w:rsidRPr="00D811DD" w:rsidRDefault="00D811DD" w:rsidP="00D811DD">
      <w:pPr>
        <w:pStyle w:val="ListParagraph"/>
        <w:numPr>
          <w:ilvl w:val="1"/>
          <w:numId w:val="1"/>
        </w:numPr>
        <w:spacing w:line="240" w:lineRule="auto"/>
      </w:pPr>
      <w:r w:rsidRPr="00D811DD">
        <w:t>Health &amp; Safety</w:t>
      </w:r>
    </w:p>
    <w:p w:rsidR="002C07B5" w:rsidRPr="00D811DD" w:rsidRDefault="00D811DD" w:rsidP="00D811DD">
      <w:pPr>
        <w:pStyle w:val="ListParagraph"/>
        <w:numPr>
          <w:ilvl w:val="1"/>
          <w:numId w:val="1"/>
        </w:numPr>
        <w:spacing w:line="240" w:lineRule="auto"/>
      </w:pPr>
      <w:r w:rsidRPr="00D811DD">
        <w:t>Law Enforcement</w:t>
      </w:r>
    </w:p>
    <w:p w:rsidR="002C07B5" w:rsidRPr="00D811DD" w:rsidRDefault="00D811DD" w:rsidP="00D811DD">
      <w:pPr>
        <w:pStyle w:val="ListParagraph"/>
        <w:numPr>
          <w:ilvl w:val="1"/>
          <w:numId w:val="1"/>
        </w:numPr>
        <w:spacing w:line="240" w:lineRule="auto"/>
      </w:pPr>
      <w:r w:rsidRPr="00D811DD">
        <w:t>Child Care/After-School &amp; Out-of-School Care</w:t>
      </w:r>
    </w:p>
    <w:p w:rsidR="0034619C" w:rsidRDefault="00D811DD" w:rsidP="00D811DD">
      <w:pPr>
        <w:pStyle w:val="ListParagraph"/>
        <w:numPr>
          <w:ilvl w:val="1"/>
          <w:numId w:val="1"/>
        </w:numPr>
        <w:spacing w:line="240" w:lineRule="auto"/>
      </w:pPr>
      <w:r w:rsidRPr="00D811DD">
        <w:t xml:space="preserve">Faith-Based </w:t>
      </w:r>
    </w:p>
    <w:p w:rsidR="002C07B5" w:rsidRPr="00D811DD" w:rsidRDefault="00D811DD" w:rsidP="00D811DD">
      <w:pPr>
        <w:pStyle w:val="ListParagraph"/>
        <w:numPr>
          <w:ilvl w:val="1"/>
          <w:numId w:val="1"/>
        </w:numPr>
        <w:spacing w:line="240" w:lineRule="auto"/>
      </w:pPr>
      <w:r w:rsidRPr="00D811DD">
        <w:t>Corporation or business</w:t>
      </w:r>
    </w:p>
    <w:p w:rsidR="002C07B5" w:rsidRPr="00D811DD" w:rsidRDefault="00D811DD" w:rsidP="00D811DD">
      <w:pPr>
        <w:pStyle w:val="ListParagraph"/>
        <w:numPr>
          <w:ilvl w:val="1"/>
          <w:numId w:val="1"/>
        </w:numPr>
        <w:spacing w:line="240" w:lineRule="auto"/>
      </w:pPr>
      <w:r w:rsidRPr="00D811DD">
        <w:t>Mental Health &amp; Social Service</w:t>
      </w:r>
    </w:p>
    <w:p w:rsidR="002C07B5" w:rsidRPr="00D811DD" w:rsidRDefault="00D811DD" w:rsidP="00D811DD">
      <w:pPr>
        <w:pStyle w:val="ListParagraph"/>
        <w:numPr>
          <w:ilvl w:val="1"/>
          <w:numId w:val="1"/>
        </w:numPr>
        <w:spacing w:line="240" w:lineRule="auto"/>
      </w:pPr>
      <w:r w:rsidRPr="00D811DD">
        <w:t>Parents &amp; Caregivers</w:t>
      </w:r>
    </w:p>
    <w:p w:rsidR="002C07B5" w:rsidRPr="00D811DD" w:rsidRDefault="00D811DD" w:rsidP="00D811DD">
      <w:pPr>
        <w:pStyle w:val="ListParagraph"/>
        <w:numPr>
          <w:ilvl w:val="1"/>
          <w:numId w:val="1"/>
        </w:numPr>
        <w:spacing w:line="240" w:lineRule="auto"/>
      </w:pPr>
      <w:r w:rsidRPr="00D811DD">
        <w:t>Youth Leaders Organizations</w:t>
      </w:r>
    </w:p>
    <w:p w:rsidR="002C07B5" w:rsidRPr="00D811DD" w:rsidRDefault="00D811DD" w:rsidP="00D811DD">
      <w:pPr>
        <w:pStyle w:val="ListParagraph"/>
        <w:numPr>
          <w:ilvl w:val="1"/>
          <w:numId w:val="1"/>
        </w:numPr>
        <w:spacing w:line="240" w:lineRule="auto"/>
      </w:pPr>
      <w:r w:rsidRPr="00D811DD">
        <w:t>City/County Recreation</w:t>
      </w:r>
    </w:p>
    <w:p w:rsidR="00D811DD" w:rsidRDefault="00D811DD" w:rsidP="00D811DD">
      <w:pPr>
        <w:pStyle w:val="ListParagraph"/>
        <w:numPr>
          <w:ilvl w:val="1"/>
          <w:numId w:val="1"/>
        </w:numPr>
        <w:spacing w:line="240" w:lineRule="auto"/>
      </w:pPr>
      <w:r w:rsidRPr="00D811DD">
        <w:t>Government &amp; Elected Officials</w:t>
      </w:r>
    </w:p>
    <w:p w:rsidR="00E60872" w:rsidRDefault="00E60872" w:rsidP="00D811DD">
      <w:pPr>
        <w:pStyle w:val="ListParagraph"/>
        <w:numPr>
          <w:ilvl w:val="1"/>
          <w:numId w:val="1"/>
        </w:numPr>
        <w:spacing w:line="240" w:lineRule="auto"/>
      </w:pPr>
      <w:r>
        <w:t>Other, please specify:__________________</w:t>
      </w:r>
    </w:p>
    <w:p w:rsidR="00D811DD" w:rsidRDefault="00D811DD" w:rsidP="00D811DD">
      <w:pPr>
        <w:pStyle w:val="ListParagraph"/>
        <w:spacing w:line="240" w:lineRule="auto"/>
        <w:ind w:left="1440"/>
      </w:pPr>
    </w:p>
    <w:p w:rsidR="00D811DD" w:rsidRDefault="00D811DD" w:rsidP="00D811DD">
      <w:pPr>
        <w:pStyle w:val="ListParagraph"/>
        <w:numPr>
          <w:ilvl w:val="0"/>
          <w:numId w:val="1"/>
        </w:numPr>
        <w:spacing w:line="240" w:lineRule="auto"/>
      </w:pPr>
      <w:r w:rsidRPr="00D811DD">
        <w:t xml:space="preserve">Please rate how satisfied you are </w:t>
      </w:r>
      <w:r w:rsidR="00487B11">
        <w:t xml:space="preserve">overall </w:t>
      </w:r>
      <w:r w:rsidRPr="00D811DD">
        <w:t>with the bullying prevention continuing education online course.</w:t>
      </w:r>
    </w:p>
    <w:p w:rsidR="002C07B5" w:rsidRPr="00D811DD" w:rsidRDefault="00E60872" w:rsidP="00D811DD">
      <w:pPr>
        <w:pStyle w:val="ListParagraph"/>
        <w:numPr>
          <w:ilvl w:val="1"/>
          <w:numId w:val="1"/>
        </w:numPr>
        <w:spacing w:line="240" w:lineRule="auto"/>
      </w:pPr>
      <w:r>
        <w:t xml:space="preserve">Very </w:t>
      </w:r>
      <w:r w:rsidR="00D811DD" w:rsidRPr="00D811DD">
        <w:t>Satisfied</w:t>
      </w:r>
    </w:p>
    <w:p w:rsidR="00E60872" w:rsidRDefault="00E60872" w:rsidP="00D811DD">
      <w:pPr>
        <w:pStyle w:val="ListParagraph"/>
        <w:numPr>
          <w:ilvl w:val="1"/>
          <w:numId w:val="1"/>
        </w:numPr>
        <w:spacing w:line="240" w:lineRule="auto"/>
      </w:pPr>
      <w:r>
        <w:t>Satisfied</w:t>
      </w:r>
    </w:p>
    <w:p w:rsidR="002C07B5" w:rsidRPr="00D811DD" w:rsidRDefault="00E60872" w:rsidP="00D811DD">
      <w:pPr>
        <w:pStyle w:val="ListParagraph"/>
        <w:numPr>
          <w:ilvl w:val="1"/>
          <w:numId w:val="1"/>
        </w:numPr>
        <w:spacing w:line="240" w:lineRule="auto"/>
      </w:pPr>
      <w:r>
        <w:t>Dissatisfied</w:t>
      </w:r>
    </w:p>
    <w:p w:rsidR="00D811DD" w:rsidRDefault="00E60872" w:rsidP="00D811DD">
      <w:pPr>
        <w:pStyle w:val="ListParagraph"/>
        <w:numPr>
          <w:ilvl w:val="1"/>
          <w:numId w:val="1"/>
        </w:numPr>
        <w:spacing w:line="240" w:lineRule="auto"/>
      </w:pPr>
      <w:r>
        <w:t>Very Diss</w:t>
      </w:r>
      <w:r w:rsidR="00D811DD" w:rsidRPr="00D811DD">
        <w:t>atisfied</w:t>
      </w:r>
    </w:p>
    <w:p w:rsidR="00D811DD" w:rsidRDefault="00D811DD" w:rsidP="00D811DD">
      <w:pPr>
        <w:pStyle w:val="ListParagraph"/>
        <w:spacing w:line="240" w:lineRule="auto"/>
        <w:ind w:left="1440"/>
      </w:pPr>
    </w:p>
    <w:p w:rsidR="00D811DD" w:rsidRDefault="00D811DD" w:rsidP="00D811DD">
      <w:pPr>
        <w:pStyle w:val="ListParagraph"/>
        <w:numPr>
          <w:ilvl w:val="0"/>
          <w:numId w:val="1"/>
        </w:numPr>
        <w:spacing w:line="240" w:lineRule="auto"/>
      </w:pPr>
      <w:r w:rsidRPr="00D811DD">
        <w:t>Before this training, how knowledgeable were you about the issue of bullying and best practices in bullying prevention?</w:t>
      </w:r>
    </w:p>
    <w:p w:rsidR="002C07B5" w:rsidRPr="00D811DD" w:rsidRDefault="00E60872" w:rsidP="00D811DD">
      <w:pPr>
        <w:pStyle w:val="ListParagraph"/>
        <w:numPr>
          <w:ilvl w:val="1"/>
          <w:numId w:val="1"/>
        </w:numPr>
        <w:spacing w:line="240" w:lineRule="auto"/>
      </w:pPr>
      <w:r>
        <w:t>Very</w:t>
      </w:r>
      <w:r w:rsidRPr="00D811DD">
        <w:t xml:space="preserve"> </w:t>
      </w:r>
      <w:r w:rsidR="00D811DD" w:rsidRPr="00D811DD">
        <w:t>knowledgeable</w:t>
      </w:r>
    </w:p>
    <w:p w:rsidR="002C07B5" w:rsidRPr="00D811DD" w:rsidRDefault="00D811DD" w:rsidP="00D811DD">
      <w:pPr>
        <w:pStyle w:val="ListParagraph"/>
        <w:numPr>
          <w:ilvl w:val="1"/>
          <w:numId w:val="1"/>
        </w:numPr>
        <w:spacing w:line="240" w:lineRule="auto"/>
      </w:pPr>
      <w:r w:rsidRPr="00D811DD">
        <w:t>Knowledgeable</w:t>
      </w:r>
    </w:p>
    <w:p w:rsidR="002C07B5" w:rsidRPr="00D811DD" w:rsidRDefault="00D811DD" w:rsidP="00D811DD">
      <w:pPr>
        <w:pStyle w:val="ListParagraph"/>
        <w:numPr>
          <w:ilvl w:val="1"/>
          <w:numId w:val="1"/>
        </w:numPr>
        <w:spacing w:line="240" w:lineRule="auto"/>
      </w:pPr>
      <w:r w:rsidRPr="00D811DD">
        <w:t>Somewhat knowledgeable</w:t>
      </w:r>
    </w:p>
    <w:p w:rsidR="00D811DD" w:rsidRDefault="00E60872" w:rsidP="00D811DD">
      <w:pPr>
        <w:pStyle w:val="ListParagraph"/>
        <w:numPr>
          <w:ilvl w:val="1"/>
          <w:numId w:val="1"/>
        </w:numPr>
        <w:spacing w:line="240" w:lineRule="auto"/>
      </w:pPr>
      <w:r>
        <w:t xml:space="preserve">Not at all knowledgeable  </w:t>
      </w:r>
    </w:p>
    <w:p w:rsidR="00D811DD" w:rsidRDefault="00D811DD" w:rsidP="00D811DD">
      <w:pPr>
        <w:pStyle w:val="ListParagraph"/>
        <w:spacing w:line="240" w:lineRule="auto"/>
        <w:ind w:left="1440"/>
      </w:pPr>
    </w:p>
    <w:p w:rsidR="00D811DD" w:rsidRDefault="00D811DD" w:rsidP="00D811DD">
      <w:pPr>
        <w:pStyle w:val="ListParagraph"/>
        <w:numPr>
          <w:ilvl w:val="0"/>
          <w:numId w:val="1"/>
        </w:numPr>
        <w:spacing w:line="240" w:lineRule="auto"/>
      </w:pPr>
      <w:r w:rsidRPr="00D811DD">
        <w:t>After this training, how knowledgeable are you about the issue of bullying and best practices in bullying prevention and response?</w:t>
      </w:r>
    </w:p>
    <w:p w:rsidR="002C07B5" w:rsidRPr="00D811DD" w:rsidRDefault="00747BC7" w:rsidP="00D811DD">
      <w:pPr>
        <w:pStyle w:val="ListParagraph"/>
        <w:numPr>
          <w:ilvl w:val="1"/>
          <w:numId w:val="1"/>
        </w:numPr>
        <w:spacing w:line="240" w:lineRule="auto"/>
      </w:pPr>
      <w:r>
        <w:t>Very</w:t>
      </w:r>
      <w:r w:rsidR="00D811DD" w:rsidRPr="00D811DD">
        <w:t xml:space="preserve"> knowledgeable</w:t>
      </w:r>
    </w:p>
    <w:p w:rsidR="002C07B5" w:rsidRPr="00D811DD" w:rsidRDefault="00D811DD" w:rsidP="00D811DD">
      <w:pPr>
        <w:pStyle w:val="ListParagraph"/>
        <w:numPr>
          <w:ilvl w:val="1"/>
          <w:numId w:val="1"/>
        </w:numPr>
        <w:spacing w:line="240" w:lineRule="auto"/>
      </w:pPr>
      <w:r w:rsidRPr="00D811DD">
        <w:t>Knowledgeable</w:t>
      </w:r>
    </w:p>
    <w:p w:rsidR="002C07B5" w:rsidRPr="00D811DD" w:rsidRDefault="00D811DD" w:rsidP="00D811DD">
      <w:pPr>
        <w:pStyle w:val="ListParagraph"/>
        <w:numPr>
          <w:ilvl w:val="1"/>
          <w:numId w:val="1"/>
        </w:numPr>
        <w:spacing w:line="240" w:lineRule="auto"/>
      </w:pPr>
      <w:r w:rsidRPr="00D811DD">
        <w:t>Somewhat knowledgeable</w:t>
      </w:r>
    </w:p>
    <w:p w:rsidR="002C07B5" w:rsidRDefault="00E60872" w:rsidP="00D811DD">
      <w:pPr>
        <w:pStyle w:val="ListParagraph"/>
        <w:numPr>
          <w:ilvl w:val="1"/>
          <w:numId w:val="1"/>
        </w:numPr>
        <w:spacing w:line="240" w:lineRule="auto"/>
      </w:pPr>
      <w:r>
        <w:t xml:space="preserve">Not at all knowledgeable </w:t>
      </w:r>
    </w:p>
    <w:p w:rsidR="00D811DD" w:rsidRPr="00D811DD" w:rsidRDefault="00D811DD" w:rsidP="00D811DD">
      <w:pPr>
        <w:pStyle w:val="ListParagraph"/>
        <w:spacing w:line="240" w:lineRule="auto"/>
        <w:ind w:left="1440"/>
      </w:pPr>
    </w:p>
    <w:p w:rsidR="00D811DD" w:rsidRDefault="00487B11" w:rsidP="00D811DD">
      <w:pPr>
        <w:pStyle w:val="ListParagraph"/>
        <w:numPr>
          <w:ilvl w:val="0"/>
          <w:numId w:val="1"/>
        </w:numPr>
        <w:spacing w:line="240" w:lineRule="auto"/>
      </w:pPr>
      <w:r>
        <w:t xml:space="preserve">After completing the </w:t>
      </w:r>
      <w:r w:rsidR="00231CDA">
        <w:t>training, h</w:t>
      </w:r>
      <w:r w:rsidR="00D811DD" w:rsidRPr="00D811DD">
        <w:t xml:space="preserve">ow likely </w:t>
      </w:r>
      <w:r w:rsidR="00817C88">
        <w:t xml:space="preserve">are you to do the following (please select one response per row): </w:t>
      </w:r>
    </w:p>
    <w:tbl>
      <w:tblPr>
        <w:tblStyle w:val="TableGrid"/>
        <w:tblW w:w="0" w:type="auto"/>
        <w:tblInd w:w="360" w:type="dxa"/>
        <w:tblLook w:val="04A0" w:firstRow="1" w:lastRow="0" w:firstColumn="1" w:lastColumn="0" w:noHBand="0" w:noVBand="1"/>
      </w:tblPr>
      <w:tblGrid>
        <w:gridCol w:w="5238"/>
        <w:gridCol w:w="1170"/>
        <w:gridCol w:w="1080"/>
        <w:gridCol w:w="1260"/>
        <w:gridCol w:w="1260"/>
      </w:tblGrid>
      <w:tr w:rsidR="00817C88" w:rsidTr="00747BC7">
        <w:tc>
          <w:tcPr>
            <w:tcW w:w="5238" w:type="dxa"/>
          </w:tcPr>
          <w:p w:rsidR="00817C88" w:rsidRDefault="00817C88" w:rsidP="00817C88">
            <w:r>
              <w:t>Activity</w:t>
            </w:r>
          </w:p>
        </w:tc>
        <w:tc>
          <w:tcPr>
            <w:tcW w:w="1170" w:type="dxa"/>
          </w:tcPr>
          <w:p w:rsidR="00817C88" w:rsidRDefault="00817C88" w:rsidP="00747BC7">
            <w:pPr>
              <w:jc w:val="center"/>
            </w:pPr>
            <w:r>
              <w:t>Very Likely</w:t>
            </w:r>
          </w:p>
        </w:tc>
        <w:tc>
          <w:tcPr>
            <w:tcW w:w="1080" w:type="dxa"/>
          </w:tcPr>
          <w:p w:rsidR="00817C88" w:rsidRDefault="00817C88" w:rsidP="00747BC7">
            <w:pPr>
              <w:jc w:val="center"/>
            </w:pPr>
            <w:r>
              <w:t>Likely</w:t>
            </w:r>
          </w:p>
        </w:tc>
        <w:tc>
          <w:tcPr>
            <w:tcW w:w="1260" w:type="dxa"/>
          </w:tcPr>
          <w:p w:rsidR="00817C88" w:rsidRDefault="00817C88" w:rsidP="00747BC7">
            <w:pPr>
              <w:jc w:val="center"/>
            </w:pPr>
            <w:r>
              <w:t>Unlikely</w:t>
            </w:r>
          </w:p>
        </w:tc>
        <w:tc>
          <w:tcPr>
            <w:tcW w:w="1260" w:type="dxa"/>
          </w:tcPr>
          <w:p w:rsidR="00817C88" w:rsidRDefault="00817C88" w:rsidP="00747BC7">
            <w:pPr>
              <w:jc w:val="center"/>
            </w:pPr>
            <w:r>
              <w:t>Very</w:t>
            </w:r>
          </w:p>
          <w:p w:rsidR="00817C88" w:rsidRDefault="00817C88" w:rsidP="00747BC7">
            <w:pPr>
              <w:jc w:val="center"/>
            </w:pPr>
            <w:r>
              <w:t>Unlikely</w:t>
            </w:r>
          </w:p>
        </w:tc>
      </w:tr>
      <w:tr w:rsidR="0014458E" w:rsidTr="00747BC7">
        <w:tc>
          <w:tcPr>
            <w:tcW w:w="5238" w:type="dxa"/>
            <w:shd w:val="clear" w:color="auto" w:fill="D9D9D9" w:themeFill="background1" w:themeFillShade="D9"/>
          </w:tcPr>
          <w:p w:rsidR="0014458E" w:rsidRDefault="0014458E" w:rsidP="00817C88">
            <w:r w:rsidRPr="00D811DD">
              <w:t>Acquaint colleagues/staff about bullying</w:t>
            </w:r>
          </w:p>
        </w:tc>
        <w:tc>
          <w:tcPr>
            <w:tcW w:w="1170" w:type="dxa"/>
            <w:shd w:val="clear" w:color="auto" w:fill="D9D9D9" w:themeFill="background1" w:themeFillShade="D9"/>
          </w:tcPr>
          <w:p w:rsidR="0014458E" w:rsidRDefault="0014458E" w:rsidP="00747BC7">
            <w:pPr>
              <w:jc w:val="center"/>
            </w:pPr>
            <w:r>
              <w:sym w:font="Symbol" w:char="F0B0"/>
            </w:r>
          </w:p>
        </w:tc>
        <w:tc>
          <w:tcPr>
            <w:tcW w:w="1080" w:type="dxa"/>
            <w:shd w:val="clear" w:color="auto" w:fill="D9D9D9" w:themeFill="background1" w:themeFillShade="D9"/>
          </w:tcPr>
          <w:p w:rsidR="0014458E" w:rsidRDefault="0014458E" w:rsidP="00747BC7">
            <w:pPr>
              <w:jc w:val="center"/>
            </w:pPr>
            <w:r w:rsidRPr="00613CAA">
              <w:sym w:font="Symbol" w:char="F0B0"/>
            </w:r>
          </w:p>
        </w:tc>
        <w:tc>
          <w:tcPr>
            <w:tcW w:w="1260" w:type="dxa"/>
            <w:shd w:val="clear" w:color="auto" w:fill="D9D9D9" w:themeFill="background1" w:themeFillShade="D9"/>
          </w:tcPr>
          <w:p w:rsidR="0014458E" w:rsidRDefault="0014458E" w:rsidP="00747BC7">
            <w:pPr>
              <w:jc w:val="center"/>
            </w:pPr>
            <w:r w:rsidRPr="00613CAA">
              <w:sym w:font="Symbol" w:char="F0B0"/>
            </w:r>
          </w:p>
        </w:tc>
        <w:tc>
          <w:tcPr>
            <w:tcW w:w="1260" w:type="dxa"/>
            <w:shd w:val="clear" w:color="auto" w:fill="D9D9D9" w:themeFill="background1" w:themeFillShade="D9"/>
          </w:tcPr>
          <w:p w:rsidR="0014458E" w:rsidRDefault="0014458E" w:rsidP="00747BC7">
            <w:pPr>
              <w:jc w:val="center"/>
            </w:pPr>
            <w:r w:rsidRPr="00613CAA">
              <w:sym w:font="Symbol" w:char="F0B0"/>
            </w:r>
          </w:p>
        </w:tc>
      </w:tr>
      <w:tr w:rsidR="0014458E" w:rsidTr="00747BC7">
        <w:tc>
          <w:tcPr>
            <w:tcW w:w="5238" w:type="dxa"/>
          </w:tcPr>
          <w:p w:rsidR="0014458E" w:rsidRDefault="0014458E" w:rsidP="00817C88">
            <w:r w:rsidRPr="00817C88">
              <w:t>Conduct bullying awareness workshop at regional or national conferences</w:t>
            </w:r>
          </w:p>
        </w:tc>
        <w:tc>
          <w:tcPr>
            <w:tcW w:w="1170" w:type="dxa"/>
          </w:tcPr>
          <w:p w:rsidR="0014458E" w:rsidRDefault="0014458E" w:rsidP="00747BC7">
            <w:pPr>
              <w:jc w:val="center"/>
            </w:pPr>
            <w:r w:rsidRPr="0092216B">
              <w:sym w:font="Symbol" w:char="F0B0"/>
            </w:r>
          </w:p>
        </w:tc>
        <w:tc>
          <w:tcPr>
            <w:tcW w:w="1080" w:type="dxa"/>
          </w:tcPr>
          <w:p w:rsidR="0014458E" w:rsidRDefault="0014458E" w:rsidP="00747BC7">
            <w:pPr>
              <w:jc w:val="center"/>
            </w:pPr>
            <w:r w:rsidRPr="0092216B">
              <w:sym w:font="Symbol" w:char="F0B0"/>
            </w:r>
          </w:p>
        </w:tc>
        <w:tc>
          <w:tcPr>
            <w:tcW w:w="1260" w:type="dxa"/>
          </w:tcPr>
          <w:p w:rsidR="0014458E" w:rsidRDefault="0014458E" w:rsidP="00747BC7">
            <w:pPr>
              <w:jc w:val="center"/>
            </w:pPr>
            <w:r w:rsidRPr="0092216B">
              <w:sym w:font="Symbol" w:char="F0B0"/>
            </w:r>
          </w:p>
        </w:tc>
        <w:tc>
          <w:tcPr>
            <w:tcW w:w="1260" w:type="dxa"/>
          </w:tcPr>
          <w:p w:rsidR="0014458E" w:rsidRDefault="0014458E" w:rsidP="00747BC7">
            <w:pPr>
              <w:jc w:val="center"/>
            </w:pPr>
            <w:r w:rsidRPr="0092216B">
              <w:sym w:font="Symbol" w:char="F0B0"/>
            </w:r>
          </w:p>
        </w:tc>
      </w:tr>
      <w:tr w:rsidR="0014458E" w:rsidTr="00747BC7">
        <w:tc>
          <w:tcPr>
            <w:tcW w:w="5238" w:type="dxa"/>
            <w:shd w:val="clear" w:color="auto" w:fill="D9D9D9" w:themeFill="background1" w:themeFillShade="D9"/>
          </w:tcPr>
          <w:p w:rsidR="0014458E" w:rsidRDefault="0014458E" w:rsidP="00817C88">
            <w:r>
              <w:t>H</w:t>
            </w:r>
            <w:r w:rsidRPr="00817C88">
              <w:t>old a bullying awareness workshop for a local chapter/association/meeting of colleagues (single sector)</w:t>
            </w:r>
          </w:p>
        </w:tc>
        <w:tc>
          <w:tcPr>
            <w:tcW w:w="1170" w:type="dxa"/>
            <w:shd w:val="clear" w:color="auto" w:fill="D9D9D9" w:themeFill="background1" w:themeFillShade="D9"/>
          </w:tcPr>
          <w:p w:rsidR="0014458E" w:rsidRDefault="0014458E" w:rsidP="00747BC7">
            <w:pPr>
              <w:jc w:val="center"/>
            </w:pPr>
            <w:r w:rsidRPr="0092216B">
              <w:sym w:font="Symbol" w:char="F0B0"/>
            </w:r>
          </w:p>
        </w:tc>
        <w:tc>
          <w:tcPr>
            <w:tcW w:w="1080" w:type="dxa"/>
            <w:shd w:val="clear" w:color="auto" w:fill="D9D9D9" w:themeFill="background1" w:themeFillShade="D9"/>
          </w:tcPr>
          <w:p w:rsidR="0014458E" w:rsidRDefault="0014458E" w:rsidP="00747BC7">
            <w:pPr>
              <w:jc w:val="center"/>
            </w:pPr>
            <w:r w:rsidRPr="0092216B">
              <w:sym w:font="Symbol" w:char="F0B0"/>
            </w:r>
          </w:p>
        </w:tc>
        <w:tc>
          <w:tcPr>
            <w:tcW w:w="1260" w:type="dxa"/>
            <w:shd w:val="clear" w:color="auto" w:fill="D9D9D9" w:themeFill="background1" w:themeFillShade="D9"/>
          </w:tcPr>
          <w:p w:rsidR="0014458E" w:rsidRDefault="0014458E" w:rsidP="00747BC7">
            <w:pPr>
              <w:jc w:val="center"/>
            </w:pPr>
            <w:r w:rsidRPr="0092216B">
              <w:sym w:font="Symbol" w:char="F0B0"/>
            </w:r>
          </w:p>
        </w:tc>
        <w:tc>
          <w:tcPr>
            <w:tcW w:w="1260" w:type="dxa"/>
            <w:shd w:val="clear" w:color="auto" w:fill="D9D9D9" w:themeFill="background1" w:themeFillShade="D9"/>
          </w:tcPr>
          <w:p w:rsidR="0014458E" w:rsidRDefault="0014458E" w:rsidP="00747BC7">
            <w:pPr>
              <w:jc w:val="center"/>
            </w:pPr>
            <w:r w:rsidRPr="0092216B">
              <w:sym w:font="Symbol" w:char="F0B0"/>
            </w:r>
          </w:p>
        </w:tc>
      </w:tr>
      <w:tr w:rsidR="0014458E" w:rsidTr="00747BC7">
        <w:tc>
          <w:tcPr>
            <w:tcW w:w="5238" w:type="dxa"/>
          </w:tcPr>
          <w:p w:rsidR="0014458E" w:rsidRDefault="0014458E" w:rsidP="00817C88">
            <w:r w:rsidRPr="00817C88">
              <w:t>Organize a multi-agency/discipline group to convene a town hall or community event to raise awareness</w:t>
            </w:r>
          </w:p>
        </w:tc>
        <w:tc>
          <w:tcPr>
            <w:tcW w:w="1170" w:type="dxa"/>
          </w:tcPr>
          <w:p w:rsidR="0014458E" w:rsidRDefault="0014458E" w:rsidP="00747BC7">
            <w:pPr>
              <w:jc w:val="center"/>
            </w:pPr>
            <w:r w:rsidRPr="0092216B">
              <w:sym w:font="Symbol" w:char="F0B0"/>
            </w:r>
          </w:p>
        </w:tc>
        <w:tc>
          <w:tcPr>
            <w:tcW w:w="1080" w:type="dxa"/>
          </w:tcPr>
          <w:p w:rsidR="0014458E" w:rsidRDefault="0014458E" w:rsidP="00747BC7">
            <w:pPr>
              <w:jc w:val="center"/>
            </w:pPr>
            <w:r w:rsidRPr="0092216B">
              <w:sym w:font="Symbol" w:char="F0B0"/>
            </w:r>
          </w:p>
        </w:tc>
        <w:tc>
          <w:tcPr>
            <w:tcW w:w="1260" w:type="dxa"/>
          </w:tcPr>
          <w:p w:rsidR="0014458E" w:rsidRDefault="0014458E" w:rsidP="00747BC7">
            <w:pPr>
              <w:jc w:val="center"/>
            </w:pPr>
            <w:r w:rsidRPr="0092216B">
              <w:sym w:font="Symbol" w:char="F0B0"/>
            </w:r>
          </w:p>
        </w:tc>
        <w:tc>
          <w:tcPr>
            <w:tcW w:w="1260" w:type="dxa"/>
          </w:tcPr>
          <w:p w:rsidR="0014458E" w:rsidRDefault="0014458E" w:rsidP="00747BC7">
            <w:pPr>
              <w:jc w:val="center"/>
            </w:pPr>
            <w:r w:rsidRPr="0092216B">
              <w:sym w:font="Symbol" w:char="F0B0"/>
            </w:r>
          </w:p>
        </w:tc>
      </w:tr>
      <w:tr w:rsidR="0014458E" w:rsidTr="00747BC7">
        <w:tc>
          <w:tcPr>
            <w:tcW w:w="5238" w:type="dxa"/>
            <w:shd w:val="clear" w:color="auto" w:fill="D9D9D9" w:themeFill="background1" w:themeFillShade="D9"/>
          </w:tcPr>
          <w:p w:rsidR="0014458E" w:rsidRDefault="0014458E" w:rsidP="00817C88">
            <w:r w:rsidRPr="00817C88">
              <w:t>Organize a multi-agency/discipline group to convene a community event and facilitate action plans for prevention responses</w:t>
            </w:r>
          </w:p>
        </w:tc>
        <w:tc>
          <w:tcPr>
            <w:tcW w:w="1170" w:type="dxa"/>
            <w:shd w:val="clear" w:color="auto" w:fill="D9D9D9" w:themeFill="background1" w:themeFillShade="D9"/>
          </w:tcPr>
          <w:p w:rsidR="0014458E" w:rsidRDefault="0014458E" w:rsidP="00747BC7">
            <w:pPr>
              <w:jc w:val="center"/>
            </w:pPr>
            <w:r w:rsidRPr="0092216B">
              <w:sym w:font="Symbol" w:char="F0B0"/>
            </w:r>
          </w:p>
        </w:tc>
        <w:tc>
          <w:tcPr>
            <w:tcW w:w="1080" w:type="dxa"/>
            <w:shd w:val="clear" w:color="auto" w:fill="D9D9D9" w:themeFill="background1" w:themeFillShade="D9"/>
          </w:tcPr>
          <w:p w:rsidR="0014458E" w:rsidRDefault="0014458E" w:rsidP="00747BC7">
            <w:pPr>
              <w:jc w:val="center"/>
            </w:pPr>
            <w:r w:rsidRPr="0092216B">
              <w:sym w:font="Symbol" w:char="F0B0"/>
            </w:r>
          </w:p>
        </w:tc>
        <w:tc>
          <w:tcPr>
            <w:tcW w:w="1260" w:type="dxa"/>
            <w:shd w:val="clear" w:color="auto" w:fill="D9D9D9" w:themeFill="background1" w:themeFillShade="D9"/>
          </w:tcPr>
          <w:p w:rsidR="0014458E" w:rsidRDefault="0014458E" w:rsidP="00747BC7">
            <w:pPr>
              <w:jc w:val="center"/>
            </w:pPr>
            <w:r w:rsidRPr="0092216B">
              <w:sym w:font="Symbol" w:char="F0B0"/>
            </w:r>
          </w:p>
        </w:tc>
        <w:tc>
          <w:tcPr>
            <w:tcW w:w="1260" w:type="dxa"/>
            <w:shd w:val="clear" w:color="auto" w:fill="D9D9D9" w:themeFill="background1" w:themeFillShade="D9"/>
          </w:tcPr>
          <w:p w:rsidR="0014458E" w:rsidRDefault="0014458E" w:rsidP="00747BC7">
            <w:pPr>
              <w:jc w:val="center"/>
            </w:pPr>
            <w:r w:rsidRPr="0092216B">
              <w:sym w:font="Symbol" w:char="F0B0"/>
            </w:r>
          </w:p>
        </w:tc>
      </w:tr>
    </w:tbl>
    <w:p w:rsidR="00817C88" w:rsidRDefault="00817C88" w:rsidP="00747BC7">
      <w:pPr>
        <w:pStyle w:val="ListParagraph"/>
        <w:spacing w:line="240" w:lineRule="auto"/>
      </w:pPr>
    </w:p>
    <w:p w:rsidR="008013AA" w:rsidRDefault="008013AA" w:rsidP="00747BC7">
      <w:pPr>
        <w:pStyle w:val="ListParagraph"/>
        <w:numPr>
          <w:ilvl w:val="0"/>
          <w:numId w:val="1"/>
        </w:numPr>
        <w:spacing w:line="240" w:lineRule="auto"/>
      </w:pPr>
      <w:r>
        <w:t xml:space="preserve">What did you like most about the training? </w:t>
      </w:r>
    </w:p>
    <w:p w:rsidR="008013AA" w:rsidRDefault="008013AA" w:rsidP="00747BC7">
      <w:pPr>
        <w:pStyle w:val="ListParagraph"/>
        <w:spacing w:line="240" w:lineRule="auto"/>
      </w:pPr>
    </w:p>
    <w:p w:rsidR="00D811DD" w:rsidRDefault="00D811DD" w:rsidP="00D811DD">
      <w:pPr>
        <w:pStyle w:val="ListParagraph"/>
        <w:numPr>
          <w:ilvl w:val="0"/>
          <w:numId w:val="1"/>
        </w:numPr>
        <w:spacing w:line="240" w:lineRule="auto"/>
      </w:pPr>
      <w:r w:rsidRPr="00D811DD">
        <w:t xml:space="preserve"> What </w:t>
      </w:r>
      <w:r w:rsidR="008013AA">
        <w:t>aspects of the training could be improved</w:t>
      </w:r>
      <w:r w:rsidRPr="00D811DD">
        <w:t>?</w:t>
      </w:r>
    </w:p>
    <w:p w:rsidR="005E57BF" w:rsidRDefault="005E57BF" w:rsidP="007D17A8">
      <w:pPr>
        <w:pStyle w:val="ListParagraph"/>
      </w:pPr>
    </w:p>
    <w:p w:rsidR="005E57BF" w:rsidRDefault="005E57BF" w:rsidP="007D17A8">
      <w:pPr>
        <w:spacing w:line="240" w:lineRule="auto"/>
      </w:pPr>
    </w:p>
    <w:p w:rsidR="005E57BF" w:rsidRDefault="005E57BF" w:rsidP="007D17A8">
      <w:pPr>
        <w:spacing w:line="240" w:lineRule="auto"/>
      </w:pPr>
    </w:p>
    <w:p w:rsidR="0034619C" w:rsidRPr="0034619C" w:rsidRDefault="0034619C" w:rsidP="0034619C">
      <w:pPr>
        <w:spacing w:after="0" w:line="240" w:lineRule="auto"/>
        <w:ind w:left="360"/>
        <w:jc w:val="center"/>
        <w:rPr>
          <w:i/>
          <w:sz w:val="24"/>
          <w:szCs w:val="24"/>
        </w:rPr>
      </w:pPr>
      <w:r w:rsidRPr="0034619C">
        <w:rPr>
          <w:i/>
          <w:sz w:val="24"/>
          <w:szCs w:val="24"/>
        </w:rPr>
        <w:t>Thank you for taking the time to provide feedback!</w:t>
      </w:r>
    </w:p>
    <w:p w:rsidR="0034619C" w:rsidRPr="0034619C" w:rsidRDefault="0034619C" w:rsidP="0034619C">
      <w:pPr>
        <w:spacing w:after="0" w:line="240" w:lineRule="auto"/>
        <w:ind w:left="360"/>
        <w:rPr>
          <w:i/>
          <w:sz w:val="24"/>
          <w:szCs w:val="24"/>
        </w:rPr>
      </w:pPr>
    </w:p>
    <w:p w:rsidR="0034619C" w:rsidRPr="0034619C" w:rsidRDefault="0034619C" w:rsidP="0034619C">
      <w:pPr>
        <w:spacing w:after="0" w:line="240" w:lineRule="auto"/>
        <w:ind w:left="360"/>
        <w:rPr>
          <w:sz w:val="24"/>
          <w:szCs w:val="24"/>
        </w:rPr>
      </w:pPr>
      <w:r w:rsidRPr="0034619C">
        <w:rPr>
          <w:sz w:val="24"/>
          <w:szCs w:val="24"/>
        </w:rPr>
        <w:t xml:space="preserve">Public Burden Statement:  An agency may not conduct or sponsor, and a person is not required to respond to, a collection of information unless it displays a currently valid OMB control number.  The OMB control number for this project is </w:t>
      </w:r>
      <w:r w:rsidRPr="00F35A5F">
        <w:rPr>
          <w:sz w:val="24"/>
          <w:szCs w:val="24"/>
        </w:rPr>
        <w:t>0915-0212.</w:t>
      </w:r>
      <w:r w:rsidRPr="0034619C">
        <w:rPr>
          <w:sz w:val="24"/>
          <w:szCs w:val="24"/>
        </w:rPr>
        <w:t xml:space="preserve">  Public reporting burden for this collection of informa</w:t>
      </w:r>
      <w:r w:rsidR="00313906">
        <w:rPr>
          <w:sz w:val="24"/>
          <w:szCs w:val="24"/>
        </w:rPr>
        <w:t xml:space="preserve">tion is estimated to average .16 </w:t>
      </w:r>
      <w:r w:rsidRPr="0034619C">
        <w:rPr>
          <w:sz w:val="24"/>
          <w:szCs w:val="24"/>
        </w:rPr>
        <w:t>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10-29, Rockville, Maryland, 20857.</w:t>
      </w:r>
    </w:p>
    <w:p w:rsidR="0034619C" w:rsidRPr="00D811DD" w:rsidRDefault="0034619C" w:rsidP="0034619C">
      <w:pPr>
        <w:spacing w:line="240" w:lineRule="auto"/>
        <w:ind w:left="360"/>
      </w:pPr>
    </w:p>
    <w:sectPr w:rsidR="0034619C" w:rsidRPr="00D811DD" w:rsidSect="00B711B7">
      <w:headerReference w:type="default" r:id="rId8"/>
      <w:pgSz w:w="12240" w:h="15840"/>
      <w:pgMar w:top="1008" w:right="1080" w:bottom="1440"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4D2C" w:rsidRDefault="006C4D2C" w:rsidP="0034619C">
      <w:pPr>
        <w:spacing w:after="0" w:line="240" w:lineRule="auto"/>
      </w:pPr>
      <w:r>
        <w:separator/>
      </w:r>
    </w:p>
  </w:endnote>
  <w:endnote w:type="continuationSeparator" w:id="0">
    <w:p w:rsidR="006C4D2C" w:rsidRDefault="006C4D2C" w:rsidP="003461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4D2C" w:rsidRDefault="006C4D2C" w:rsidP="0034619C">
      <w:pPr>
        <w:spacing w:after="0" w:line="240" w:lineRule="auto"/>
      </w:pPr>
      <w:r>
        <w:separator/>
      </w:r>
    </w:p>
  </w:footnote>
  <w:footnote w:type="continuationSeparator" w:id="0">
    <w:p w:rsidR="006C4D2C" w:rsidRDefault="006C4D2C" w:rsidP="0034619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619C" w:rsidRDefault="0034619C" w:rsidP="0034619C">
    <w:pPr>
      <w:pStyle w:val="Header"/>
      <w:ind w:left="720"/>
      <w:jc w:val="center"/>
      <w:rPr>
        <w:rFonts w:ascii="Century Gothic" w:hAnsi="Century Gothic"/>
        <w:b/>
        <w:sz w:val="24"/>
        <w:szCs w:val="24"/>
      </w:rPr>
    </w:pPr>
    <w:r w:rsidRPr="008A07E4">
      <w:rPr>
        <w:rFonts w:ascii="Century Gothic" w:hAnsi="Century Gothic"/>
        <w:b/>
      </w:rPr>
      <w:t xml:space="preserve">Form A:  </w:t>
    </w:r>
    <w:r>
      <w:rPr>
        <w:rFonts w:ascii="Century Gothic" w:hAnsi="Century Gothic"/>
        <w:b/>
      </w:rPr>
      <w:t>Feedback</w:t>
    </w:r>
    <w:r w:rsidRPr="008A07E4">
      <w:rPr>
        <w:rFonts w:ascii="Century Gothic" w:hAnsi="Century Gothic"/>
        <w:b/>
      </w:rPr>
      <w:t xml:space="preserve"> Form for Bullying Prevention Training Module Participants </w:t>
    </w:r>
    <w:r>
      <w:rPr>
        <w:rFonts w:ascii="Century Gothic" w:hAnsi="Century Gothic"/>
        <w:b/>
        <w:sz w:val="24"/>
        <w:szCs w:val="24"/>
      </w:rPr>
      <w:br/>
      <w:t>(Completed Immediately After the Training</w:t>
    </w:r>
    <w:r w:rsidRPr="006840CD">
      <w:rPr>
        <w:rFonts w:ascii="Century Gothic" w:hAnsi="Century Gothic"/>
        <w:b/>
        <w:sz w:val="24"/>
        <w:szCs w:val="24"/>
      </w:rPr>
      <w:t>)</w:t>
    </w:r>
  </w:p>
  <w:p w:rsidR="0034619C" w:rsidRDefault="0034619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F725C"/>
    <w:multiLevelType w:val="hybridMultilevel"/>
    <w:tmpl w:val="117AEEA4"/>
    <w:lvl w:ilvl="0" w:tplc="D1CE573E">
      <w:start w:val="1"/>
      <w:numFmt w:val="bullet"/>
      <w:lvlText w:val="•"/>
      <w:lvlJc w:val="left"/>
      <w:pPr>
        <w:tabs>
          <w:tab w:val="num" w:pos="720"/>
        </w:tabs>
        <w:ind w:left="720" w:hanging="360"/>
      </w:pPr>
      <w:rPr>
        <w:rFonts w:ascii="Arial" w:hAnsi="Arial" w:hint="default"/>
      </w:rPr>
    </w:lvl>
    <w:lvl w:ilvl="1" w:tplc="46021874">
      <w:start w:val="1"/>
      <w:numFmt w:val="bullet"/>
      <w:lvlText w:val="•"/>
      <w:lvlJc w:val="left"/>
      <w:pPr>
        <w:tabs>
          <w:tab w:val="num" w:pos="1440"/>
        </w:tabs>
        <w:ind w:left="1440" w:hanging="360"/>
      </w:pPr>
      <w:rPr>
        <w:rFonts w:ascii="Arial" w:hAnsi="Arial" w:hint="default"/>
      </w:rPr>
    </w:lvl>
    <w:lvl w:ilvl="2" w:tplc="8F4A7566" w:tentative="1">
      <w:start w:val="1"/>
      <w:numFmt w:val="bullet"/>
      <w:lvlText w:val="•"/>
      <w:lvlJc w:val="left"/>
      <w:pPr>
        <w:tabs>
          <w:tab w:val="num" w:pos="2160"/>
        </w:tabs>
        <w:ind w:left="2160" w:hanging="360"/>
      </w:pPr>
      <w:rPr>
        <w:rFonts w:ascii="Arial" w:hAnsi="Arial" w:hint="default"/>
      </w:rPr>
    </w:lvl>
    <w:lvl w:ilvl="3" w:tplc="4D2E4D5C" w:tentative="1">
      <w:start w:val="1"/>
      <w:numFmt w:val="bullet"/>
      <w:lvlText w:val="•"/>
      <w:lvlJc w:val="left"/>
      <w:pPr>
        <w:tabs>
          <w:tab w:val="num" w:pos="2880"/>
        </w:tabs>
        <w:ind w:left="2880" w:hanging="360"/>
      </w:pPr>
      <w:rPr>
        <w:rFonts w:ascii="Arial" w:hAnsi="Arial" w:hint="default"/>
      </w:rPr>
    </w:lvl>
    <w:lvl w:ilvl="4" w:tplc="3A262FFE" w:tentative="1">
      <w:start w:val="1"/>
      <w:numFmt w:val="bullet"/>
      <w:lvlText w:val="•"/>
      <w:lvlJc w:val="left"/>
      <w:pPr>
        <w:tabs>
          <w:tab w:val="num" w:pos="3600"/>
        </w:tabs>
        <w:ind w:left="3600" w:hanging="360"/>
      </w:pPr>
      <w:rPr>
        <w:rFonts w:ascii="Arial" w:hAnsi="Arial" w:hint="default"/>
      </w:rPr>
    </w:lvl>
    <w:lvl w:ilvl="5" w:tplc="9F38A852" w:tentative="1">
      <w:start w:val="1"/>
      <w:numFmt w:val="bullet"/>
      <w:lvlText w:val="•"/>
      <w:lvlJc w:val="left"/>
      <w:pPr>
        <w:tabs>
          <w:tab w:val="num" w:pos="4320"/>
        </w:tabs>
        <w:ind w:left="4320" w:hanging="360"/>
      </w:pPr>
      <w:rPr>
        <w:rFonts w:ascii="Arial" w:hAnsi="Arial" w:hint="default"/>
      </w:rPr>
    </w:lvl>
    <w:lvl w:ilvl="6" w:tplc="E084CBC2" w:tentative="1">
      <w:start w:val="1"/>
      <w:numFmt w:val="bullet"/>
      <w:lvlText w:val="•"/>
      <w:lvlJc w:val="left"/>
      <w:pPr>
        <w:tabs>
          <w:tab w:val="num" w:pos="5040"/>
        </w:tabs>
        <w:ind w:left="5040" w:hanging="360"/>
      </w:pPr>
      <w:rPr>
        <w:rFonts w:ascii="Arial" w:hAnsi="Arial" w:hint="default"/>
      </w:rPr>
    </w:lvl>
    <w:lvl w:ilvl="7" w:tplc="472E462C" w:tentative="1">
      <w:start w:val="1"/>
      <w:numFmt w:val="bullet"/>
      <w:lvlText w:val="•"/>
      <w:lvlJc w:val="left"/>
      <w:pPr>
        <w:tabs>
          <w:tab w:val="num" w:pos="5760"/>
        </w:tabs>
        <w:ind w:left="5760" w:hanging="360"/>
      </w:pPr>
      <w:rPr>
        <w:rFonts w:ascii="Arial" w:hAnsi="Arial" w:hint="default"/>
      </w:rPr>
    </w:lvl>
    <w:lvl w:ilvl="8" w:tplc="91CCB8FC" w:tentative="1">
      <w:start w:val="1"/>
      <w:numFmt w:val="bullet"/>
      <w:lvlText w:val="•"/>
      <w:lvlJc w:val="left"/>
      <w:pPr>
        <w:tabs>
          <w:tab w:val="num" w:pos="6480"/>
        </w:tabs>
        <w:ind w:left="6480" w:hanging="360"/>
      </w:pPr>
      <w:rPr>
        <w:rFonts w:ascii="Arial" w:hAnsi="Arial" w:hint="default"/>
      </w:rPr>
    </w:lvl>
  </w:abstractNum>
  <w:abstractNum w:abstractNumId="1">
    <w:nsid w:val="043A6745"/>
    <w:multiLevelType w:val="hybridMultilevel"/>
    <w:tmpl w:val="2B18C5F4"/>
    <w:lvl w:ilvl="0" w:tplc="CCDE1EE8">
      <w:start w:val="1"/>
      <w:numFmt w:val="bullet"/>
      <w:lvlText w:val="•"/>
      <w:lvlJc w:val="left"/>
      <w:pPr>
        <w:tabs>
          <w:tab w:val="num" w:pos="720"/>
        </w:tabs>
        <w:ind w:left="720" w:hanging="360"/>
      </w:pPr>
      <w:rPr>
        <w:rFonts w:ascii="Arial" w:hAnsi="Arial" w:hint="default"/>
      </w:rPr>
    </w:lvl>
    <w:lvl w:ilvl="1" w:tplc="1DFE2244">
      <w:start w:val="1"/>
      <w:numFmt w:val="bullet"/>
      <w:lvlText w:val="•"/>
      <w:lvlJc w:val="left"/>
      <w:pPr>
        <w:tabs>
          <w:tab w:val="num" w:pos="1440"/>
        </w:tabs>
        <w:ind w:left="1440" w:hanging="360"/>
      </w:pPr>
      <w:rPr>
        <w:rFonts w:ascii="Arial" w:hAnsi="Arial" w:hint="default"/>
      </w:rPr>
    </w:lvl>
    <w:lvl w:ilvl="2" w:tplc="F482E644" w:tentative="1">
      <w:start w:val="1"/>
      <w:numFmt w:val="bullet"/>
      <w:lvlText w:val="•"/>
      <w:lvlJc w:val="left"/>
      <w:pPr>
        <w:tabs>
          <w:tab w:val="num" w:pos="2160"/>
        </w:tabs>
        <w:ind w:left="2160" w:hanging="360"/>
      </w:pPr>
      <w:rPr>
        <w:rFonts w:ascii="Arial" w:hAnsi="Arial" w:hint="default"/>
      </w:rPr>
    </w:lvl>
    <w:lvl w:ilvl="3" w:tplc="6ECE6744" w:tentative="1">
      <w:start w:val="1"/>
      <w:numFmt w:val="bullet"/>
      <w:lvlText w:val="•"/>
      <w:lvlJc w:val="left"/>
      <w:pPr>
        <w:tabs>
          <w:tab w:val="num" w:pos="2880"/>
        </w:tabs>
        <w:ind w:left="2880" w:hanging="360"/>
      </w:pPr>
      <w:rPr>
        <w:rFonts w:ascii="Arial" w:hAnsi="Arial" w:hint="default"/>
      </w:rPr>
    </w:lvl>
    <w:lvl w:ilvl="4" w:tplc="16562B2E" w:tentative="1">
      <w:start w:val="1"/>
      <w:numFmt w:val="bullet"/>
      <w:lvlText w:val="•"/>
      <w:lvlJc w:val="left"/>
      <w:pPr>
        <w:tabs>
          <w:tab w:val="num" w:pos="3600"/>
        </w:tabs>
        <w:ind w:left="3600" w:hanging="360"/>
      </w:pPr>
      <w:rPr>
        <w:rFonts w:ascii="Arial" w:hAnsi="Arial" w:hint="default"/>
      </w:rPr>
    </w:lvl>
    <w:lvl w:ilvl="5" w:tplc="D57A4DC4" w:tentative="1">
      <w:start w:val="1"/>
      <w:numFmt w:val="bullet"/>
      <w:lvlText w:val="•"/>
      <w:lvlJc w:val="left"/>
      <w:pPr>
        <w:tabs>
          <w:tab w:val="num" w:pos="4320"/>
        </w:tabs>
        <w:ind w:left="4320" w:hanging="360"/>
      </w:pPr>
      <w:rPr>
        <w:rFonts w:ascii="Arial" w:hAnsi="Arial" w:hint="default"/>
      </w:rPr>
    </w:lvl>
    <w:lvl w:ilvl="6" w:tplc="C8501C60" w:tentative="1">
      <w:start w:val="1"/>
      <w:numFmt w:val="bullet"/>
      <w:lvlText w:val="•"/>
      <w:lvlJc w:val="left"/>
      <w:pPr>
        <w:tabs>
          <w:tab w:val="num" w:pos="5040"/>
        </w:tabs>
        <w:ind w:left="5040" w:hanging="360"/>
      </w:pPr>
      <w:rPr>
        <w:rFonts w:ascii="Arial" w:hAnsi="Arial" w:hint="default"/>
      </w:rPr>
    </w:lvl>
    <w:lvl w:ilvl="7" w:tplc="FEF0F3DC" w:tentative="1">
      <w:start w:val="1"/>
      <w:numFmt w:val="bullet"/>
      <w:lvlText w:val="•"/>
      <w:lvlJc w:val="left"/>
      <w:pPr>
        <w:tabs>
          <w:tab w:val="num" w:pos="5760"/>
        </w:tabs>
        <w:ind w:left="5760" w:hanging="360"/>
      </w:pPr>
      <w:rPr>
        <w:rFonts w:ascii="Arial" w:hAnsi="Arial" w:hint="default"/>
      </w:rPr>
    </w:lvl>
    <w:lvl w:ilvl="8" w:tplc="E334E5AA" w:tentative="1">
      <w:start w:val="1"/>
      <w:numFmt w:val="bullet"/>
      <w:lvlText w:val="•"/>
      <w:lvlJc w:val="left"/>
      <w:pPr>
        <w:tabs>
          <w:tab w:val="num" w:pos="6480"/>
        </w:tabs>
        <w:ind w:left="6480" w:hanging="360"/>
      </w:pPr>
      <w:rPr>
        <w:rFonts w:ascii="Arial" w:hAnsi="Arial" w:hint="default"/>
      </w:rPr>
    </w:lvl>
  </w:abstractNum>
  <w:abstractNum w:abstractNumId="2">
    <w:nsid w:val="2BFA5607"/>
    <w:multiLevelType w:val="hybridMultilevel"/>
    <w:tmpl w:val="30A6A616"/>
    <w:lvl w:ilvl="0" w:tplc="0B787324">
      <w:start w:val="1"/>
      <w:numFmt w:val="bullet"/>
      <w:lvlText w:val="•"/>
      <w:lvlJc w:val="left"/>
      <w:pPr>
        <w:tabs>
          <w:tab w:val="num" w:pos="720"/>
        </w:tabs>
        <w:ind w:left="720" w:hanging="360"/>
      </w:pPr>
      <w:rPr>
        <w:rFonts w:ascii="Arial" w:hAnsi="Arial" w:hint="default"/>
      </w:rPr>
    </w:lvl>
    <w:lvl w:ilvl="1" w:tplc="963E5320">
      <w:start w:val="1"/>
      <w:numFmt w:val="bullet"/>
      <w:lvlText w:val="•"/>
      <w:lvlJc w:val="left"/>
      <w:pPr>
        <w:tabs>
          <w:tab w:val="num" w:pos="1440"/>
        </w:tabs>
        <w:ind w:left="1440" w:hanging="360"/>
      </w:pPr>
      <w:rPr>
        <w:rFonts w:ascii="Arial" w:hAnsi="Arial" w:hint="default"/>
      </w:rPr>
    </w:lvl>
    <w:lvl w:ilvl="2" w:tplc="533CBDF4" w:tentative="1">
      <w:start w:val="1"/>
      <w:numFmt w:val="bullet"/>
      <w:lvlText w:val="•"/>
      <w:lvlJc w:val="left"/>
      <w:pPr>
        <w:tabs>
          <w:tab w:val="num" w:pos="2160"/>
        </w:tabs>
        <w:ind w:left="2160" w:hanging="360"/>
      </w:pPr>
      <w:rPr>
        <w:rFonts w:ascii="Arial" w:hAnsi="Arial" w:hint="default"/>
      </w:rPr>
    </w:lvl>
    <w:lvl w:ilvl="3" w:tplc="B268C02E" w:tentative="1">
      <w:start w:val="1"/>
      <w:numFmt w:val="bullet"/>
      <w:lvlText w:val="•"/>
      <w:lvlJc w:val="left"/>
      <w:pPr>
        <w:tabs>
          <w:tab w:val="num" w:pos="2880"/>
        </w:tabs>
        <w:ind w:left="2880" w:hanging="360"/>
      </w:pPr>
      <w:rPr>
        <w:rFonts w:ascii="Arial" w:hAnsi="Arial" w:hint="default"/>
      </w:rPr>
    </w:lvl>
    <w:lvl w:ilvl="4" w:tplc="461861F4" w:tentative="1">
      <w:start w:val="1"/>
      <w:numFmt w:val="bullet"/>
      <w:lvlText w:val="•"/>
      <w:lvlJc w:val="left"/>
      <w:pPr>
        <w:tabs>
          <w:tab w:val="num" w:pos="3600"/>
        </w:tabs>
        <w:ind w:left="3600" w:hanging="360"/>
      </w:pPr>
      <w:rPr>
        <w:rFonts w:ascii="Arial" w:hAnsi="Arial" w:hint="default"/>
      </w:rPr>
    </w:lvl>
    <w:lvl w:ilvl="5" w:tplc="2CC6F3D2" w:tentative="1">
      <w:start w:val="1"/>
      <w:numFmt w:val="bullet"/>
      <w:lvlText w:val="•"/>
      <w:lvlJc w:val="left"/>
      <w:pPr>
        <w:tabs>
          <w:tab w:val="num" w:pos="4320"/>
        </w:tabs>
        <w:ind w:left="4320" w:hanging="360"/>
      </w:pPr>
      <w:rPr>
        <w:rFonts w:ascii="Arial" w:hAnsi="Arial" w:hint="default"/>
      </w:rPr>
    </w:lvl>
    <w:lvl w:ilvl="6" w:tplc="477E2CE6" w:tentative="1">
      <w:start w:val="1"/>
      <w:numFmt w:val="bullet"/>
      <w:lvlText w:val="•"/>
      <w:lvlJc w:val="left"/>
      <w:pPr>
        <w:tabs>
          <w:tab w:val="num" w:pos="5040"/>
        </w:tabs>
        <w:ind w:left="5040" w:hanging="360"/>
      </w:pPr>
      <w:rPr>
        <w:rFonts w:ascii="Arial" w:hAnsi="Arial" w:hint="default"/>
      </w:rPr>
    </w:lvl>
    <w:lvl w:ilvl="7" w:tplc="FD1A856E" w:tentative="1">
      <w:start w:val="1"/>
      <w:numFmt w:val="bullet"/>
      <w:lvlText w:val="•"/>
      <w:lvlJc w:val="left"/>
      <w:pPr>
        <w:tabs>
          <w:tab w:val="num" w:pos="5760"/>
        </w:tabs>
        <w:ind w:left="5760" w:hanging="360"/>
      </w:pPr>
      <w:rPr>
        <w:rFonts w:ascii="Arial" w:hAnsi="Arial" w:hint="default"/>
      </w:rPr>
    </w:lvl>
    <w:lvl w:ilvl="8" w:tplc="3B42DDC8" w:tentative="1">
      <w:start w:val="1"/>
      <w:numFmt w:val="bullet"/>
      <w:lvlText w:val="•"/>
      <w:lvlJc w:val="left"/>
      <w:pPr>
        <w:tabs>
          <w:tab w:val="num" w:pos="6480"/>
        </w:tabs>
        <w:ind w:left="6480" w:hanging="360"/>
      </w:pPr>
      <w:rPr>
        <w:rFonts w:ascii="Arial" w:hAnsi="Arial" w:hint="default"/>
      </w:rPr>
    </w:lvl>
  </w:abstractNum>
  <w:abstractNum w:abstractNumId="3">
    <w:nsid w:val="751C7775"/>
    <w:multiLevelType w:val="hybridMultilevel"/>
    <w:tmpl w:val="3144884E"/>
    <w:lvl w:ilvl="0" w:tplc="0409000F">
      <w:start w:val="1"/>
      <w:numFmt w:val="decimal"/>
      <w:lvlText w:val="%1."/>
      <w:lvlJc w:val="left"/>
      <w:pPr>
        <w:ind w:left="720" w:hanging="36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E8B685E"/>
    <w:multiLevelType w:val="hybridMultilevel"/>
    <w:tmpl w:val="66AE815E"/>
    <w:lvl w:ilvl="0" w:tplc="857ED2BC">
      <w:start w:val="1"/>
      <w:numFmt w:val="bullet"/>
      <w:lvlText w:val="•"/>
      <w:lvlJc w:val="left"/>
      <w:pPr>
        <w:tabs>
          <w:tab w:val="num" w:pos="720"/>
        </w:tabs>
        <w:ind w:left="720" w:hanging="360"/>
      </w:pPr>
      <w:rPr>
        <w:rFonts w:ascii="Arial" w:hAnsi="Arial" w:hint="default"/>
      </w:rPr>
    </w:lvl>
    <w:lvl w:ilvl="1" w:tplc="182A65A0">
      <w:start w:val="1"/>
      <w:numFmt w:val="bullet"/>
      <w:lvlText w:val="•"/>
      <w:lvlJc w:val="left"/>
      <w:pPr>
        <w:tabs>
          <w:tab w:val="num" w:pos="1440"/>
        </w:tabs>
        <w:ind w:left="1440" w:hanging="360"/>
      </w:pPr>
      <w:rPr>
        <w:rFonts w:ascii="Arial" w:hAnsi="Arial" w:hint="default"/>
      </w:rPr>
    </w:lvl>
    <w:lvl w:ilvl="2" w:tplc="2CFE7F48" w:tentative="1">
      <w:start w:val="1"/>
      <w:numFmt w:val="bullet"/>
      <w:lvlText w:val="•"/>
      <w:lvlJc w:val="left"/>
      <w:pPr>
        <w:tabs>
          <w:tab w:val="num" w:pos="2160"/>
        </w:tabs>
        <w:ind w:left="2160" w:hanging="360"/>
      </w:pPr>
      <w:rPr>
        <w:rFonts w:ascii="Arial" w:hAnsi="Arial" w:hint="default"/>
      </w:rPr>
    </w:lvl>
    <w:lvl w:ilvl="3" w:tplc="730C1C94" w:tentative="1">
      <w:start w:val="1"/>
      <w:numFmt w:val="bullet"/>
      <w:lvlText w:val="•"/>
      <w:lvlJc w:val="left"/>
      <w:pPr>
        <w:tabs>
          <w:tab w:val="num" w:pos="2880"/>
        </w:tabs>
        <w:ind w:left="2880" w:hanging="360"/>
      </w:pPr>
      <w:rPr>
        <w:rFonts w:ascii="Arial" w:hAnsi="Arial" w:hint="default"/>
      </w:rPr>
    </w:lvl>
    <w:lvl w:ilvl="4" w:tplc="AEC65F40" w:tentative="1">
      <w:start w:val="1"/>
      <w:numFmt w:val="bullet"/>
      <w:lvlText w:val="•"/>
      <w:lvlJc w:val="left"/>
      <w:pPr>
        <w:tabs>
          <w:tab w:val="num" w:pos="3600"/>
        </w:tabs>
        <w:ind w:left="3600" w:hanging="360"/>
      </w:pPr>
      <w:rPr>
        <w:rFonts w:ascii="Arial" w:hAnsi="Arial" w:hint="default"/>
      </w:rPr>
    </w:lvl>
    <w:lvl w:ilvl="5" w:tplc="9B023C16" w:tentative="1">
      <w:start w:val="1"/>
      <w:numFmt w:val="bullet"/>
      <w:lvlText w:val="•"/>
      <w:lvlJc w:val="left"/>
      <w:pPr>
        <w:tabs>
          <w:tab w:val="num" w:pos="4320"/>
        </w:tabs>
        <w:ind w:left="4320" w:hanging="360"/>
      </w:pPr>
      <w:rPr>
        <w:rFonts w:ascii="Arial" w:hAnsi="Arial" w:hint="default"/>
      </w:rPr>
    </w:lvl>
    <w:lvl w:ilvl="6" w:tplc="69CE8E7C" w:tentative="1">
      <w:start w:val="1"/>
      <w:numFmt w:val="bullet"/>
      <w:lvlText w:val="•"/>
      <w:lvlJc w:val="left"/>
      <w:pPr>
        <w:tabs>
          <w:tab w:val="num" w:pos="5040"/>
        </w:tabs>
        <w:ind w:left="5040" w:hanging="360"/>
      </w:pPr>
      <w:rPr>
        <w:rFonts w:ascii="Arial" w:hAnsi="Arial" w:hint="default"/>
      </w:rPr>
    </w:lvl>
    <w:lvl w:ilvl="7" w:tplc="B5F4DCCC" w:tentative="1">
      <w:start w:val="1"/>
      <w:numFmt w:val="bullet"/>
      <w:lvlText w:val="•"/>
      <w:lvlJc w:val="left"/>
      <w:pPr>
        <w:tabs>
          <w:tab w:val="num" w:pos="5760"/>
        </w:tabs>
        <w:ind w:left="5760" w:hanging="360"/>
      </w:pPr>
      <w:rPr>
        <w:rFonts w:ascii="Arial" w:hAnsi="Arial" w:hint="default"/>
      </w:rPr>
    </w:lvl>
    <w:lvl w:ilvl="8" w:tplc="15AA6E5C" w:tentative="1">
      <w:start w:val="1"/>
      <w:numFmt w:val="bullet"/>
      <w:lvlText w:val="•"/>
      <w:lvlJc w:val="left"/>
      <w:pPr>
        <w:tabs>
          <w:tab w:val="num" w:pos="6480"/>
        </w:tabs>
        <w:ind w:left="6480" w:hanging="360"/>
      </w:pPr>
      <w:rPr>
        <w:rFonts w:ascii="Arial" w:hAnsi="Arial" w:hint="default"/>
      </w:r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11DD"/>
    <w:rsid w:val="0005096D"/>
    <w:rsid w:val="00054795"/>
    <w:rsid w:val="00112A16"/>
    <w:rsid w:val="0014458E"/>
    <w:rsid w:val="00181F36"/>
    <w:rsid w:val="00231CDA"/>
    <w:rsid w:val="00281E9C"/>
    <w:rsid w:val="002C07B5"/>
    <w:rsid w:val="00313906"/>
    <w:rsid w:val="0034619C"/>
    <w:rsid w:val="003D4630"/>
    <w:rsid w:val="00433698"/>
    <w:rsid w:val="00487B11"/>
    <w:rsid w:val="005E57BF"/>
    <w:rsid w:val="00634918"/>
    <w:rsid w:val="006C4D2C"/>
    <w:rsid w:val="00747BC7"/>
    <w:rsid w:val="007D17A8"/>
    <w:rsid w:val="008013AA"/>
    <w:rsid w:val="00817C88"/>
    <w:rsid w:val="009537F7"/>
    <w:rsid w:val="00A77883"/>
    <w:rsid w:val="00B625D7"/>
    <w:rsid w:val="00B711B7"/>
    <w:rsid w:val="00C86D6B"/>
    <w:rsid w:val="00D811DD"/>
    <w:rsid w:val="00DB7569"/>
    <w:rsid w:val="00E60872"/>
    <w:rsid w:val="00ED594D"/>
    <w:rsid w:val="00F35A5F"/>
    <w:rsid w:val="00FA2F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11DD"/>
    <w:pPr>
      <w:ind w:left="720"/>
      <w:contextualSpacing/>
    </w:pPr>
  </w:style>
  <w:style w:type="paragraph" w:styleId="Header">
    <w:name w:val="header"/>
    <w:basedOn w:val="Normal"/>
    <w:link w:val="HeaderChar"/>
    <w:uiPriority w:val="99"/>
    <w:unhideWhenUsed/>
    <w:rsid w:val="003461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619C"/>
  </w:style>
  <w:style w:type="paragraph" w:styleId="Footer">
    <w:name w:val="footer"/>
    <w:basedOn w:val="Normal"/>
    <w:link w:val="FooterChar"/>
    <w:uiPriority w:val="99"/>
    <w:unhideWhenUsed/>
    <w:rsid w:val="003461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619C"/>
  </w:style>
  <w:style w:type="character" w:styleId="CommentReference">
    <w:name w:val="annotation reference"/>
    <w:basedOn w:val="DefaultParagraphFont"/>
    <w:uiPriority w:val="99"/>
    <w:semiHidden/>
    <w:unhideWhenUsed/>
    <w:rsid w:val="00E60872"/>
    <w:rPr>
      <w:sz w:val="16"/>
      <w:szCs w:val="16"/>
    </w:rPr>
  </w:style>
  <w:style w:type="paragraph" w:styleId="CommentText">
    <w:name w:val="annotation text"/>
    <w:basedOn w:val="Normal"/>
    <w:link w:val="CommentTextChar"/>
    <w:uiPriority w:val="99"/>
    <w:semiHidden/>
    <w:unhideWhenUsed/>
    <w:rsid w:val="00E60872"/>
    <w:pPr>
      <w:spacing w:line="240" w:lineRule="auto"/>
    </w:pPr>
    <w:rPr>
      <w:sz w:val="20"/>
      <w:szCs w:val="20"/>
    </w:rPr>
  </w:style>
  <w:style w:type="character" w:customStyle="1" w:styleId="CommentTextChar">
    <w:name w:val="Comment Text Char"/>
    <w:basedOn w:val="DefaultParagraphFont"/>
    <w:link w:val="CommentText"/>
    <w:uiPriority w:val="99"/>
    <w:semiHidden/>
    <w:rsid w:val="00E60872"/>
    <w:rPr>
      <w:sz w:val="20"/>
      <w:szCs w:val="20"/>
    </w:rPr>
  </w:style>
  <w:style w:type="paragraph" w:styleId="CommentSubject">
    <w:name w:val="annotation subject"/>
    <w:basedOn w:val="CommentText"/>
    <w:next w:val="CommentText"/>
    <w:link w:val="CommentSubjectChar"/>
    <w:uiPriority w:val="99"/>
    <w:semiHidden/>
    <w:unhideWhenUsed/>
    <w:rsid w:val="00E60872"/>
    <w:rPr>
      <w:b/>
      <w:bCs/>
    </w:rPr>
  </w:style>
  <w:style w:type="character" w:customStyle="1" w:styleId="CommentSubjectChar">
    <w:name w:val="Comment Subject Char"/>
    <w:basedOn w:val="CommentTextChar"/>
    <w:link w:val="CommentSubject"/>
    <w:uiPriority w:val="99"/>
    <w:semiHidden/>
    <w:rsid w:val="00E60872"/>
    <w:rPr>
      <w:b/>
      <w:bCs/>
      <w:sz w:val="20"/>
      <w:szCs w:val="20"/>
    </w:rPr>
  </w:style>
  <w:style w:type="paragraph" w:styleId="BalloonText">
    <w:name w:val="Balloon Text"/>
    <w:basedOn w:val="Normal"/>
    <w:link w:val="BalloonTextChar"/>
    <w:uiPriority w:val="99"/>
    <w:semiHidden/>
    <w:unhideWhenUsed/>
    <w:rsid w:val="00E608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0872"/>
    <w:rPr>
      <w:rFonts w:ascii="Tahoma" w:hAnsi="Tahoma" w:cs="Tahoma"/>
      <w:sz w:val="16"/>
      <w:szCs w:val="16"/>
    </w:rPr>
  </w:style>
  <w:style w:type="table" w:styleId="TableGrid">
    <w:name w:val="Table Grid"/>
    <w:basedOn w:val="TableNormal"/>
    <w:uiPriority w:val="59"/>
    <w:rsid w:val="00817C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11DD"/>
    <w:pPr>
      <w:ind w:left="720"/>
      <w:contextualSpacing/>
    </w:pPr>
  </w:style>
  <w:style w:type="paragraph" w:styleId="Header">
    <w:name w:val="header"/>
    <w:basedOn w:val="Normal"/>
    <w:link w:val="HeaderChar"/>
    <w:uiPriority w:val="99"/>
    <w:unhideWhenUsed/>
    <w:rsid w:val="003461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619C"/>
  </w:style>
  <w:style w:type="paragraph" w:styleId="Footer">
    <w:name w:val="footer"/>
    <w:basedOn w:val="Normal"/>
    <w:link w:val="FooterChar"/>
    <w:uiPriority w:val="99"/>
    <w:unhideWhenUsed/>
    <w:rsid w:val="003461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619C"/>
  </w:style>
  <w:style w:type="character" w:styleId="CommentReference">
    <w:name w:val="annotation reference"/>
    <w:basedOn w:val="DefaultParagraphFont"/>
    <w:uiPriority w:val="99"/>
    <w:semiHidden/>
    <w:unhideWhenUsed/>
    <w:rsid w:val="00E60872"/>
    <w:rPr>
      <w:sz w:val="16"/>
      <w:szCs w:val="16"/>
    </w:rPr>
  </w:style>
  <w:style w:type="paragraph" w:styleId="CommentText">
    <w:name w:val="annotation text"/>
    <w:basedOn w:val="Normal"/>
    <w:link w:val="CommentTextChar"/>
    <w:uiPriority w:val="99"/>
    <w:semiHidden/>
    <w:unhideWhenUsed/>
    <w:rsid w:val="00E60872"/>
    <w:pPr>
      <w:spacing w:line="240" w:lineRule="auto"/>
    </w:pPr>
    <w:rPr>
      <w:sz w:val="20"/>
      <w:szCs w:val="20"/>
    </w:rPr>
  </w:style>
  <w:style w:type="character" w:customStyle="1" w:styleId="CommentTextChar">
    <w:name w:val="Comment Text Char"/>
    <w:basedOn w:val="DefaultParagraphFont"/>
    <w:link w:val="CommentText"/>
    <w:uiPriority w:val="99"/>
    <w:semiHidden/>
    <w:rsid w:val="00E60872"/>
    <w:rPr>
      <w:sz w:val="20"/>
      <w:szCs w:val="20"/>
    </w:rPr>
  </w:style>
  <w:style w:type="paragraph" w:styleId="CommentSubject">
    <w:name w:val="annotation subject"/>
    <w:basedOn w:val="CommentText"/>
    <w:next w:val="CommentText"/>
    <w:link w:val="CommentSubjectChar"/>
    <w:uiPriority w:val="99"/>
    <w:semiHidden/>
    <w:unhideWhenUsed/>
    <w:rsid w:val="00E60872"/>
    <w:rPr>
      <w:b/>
      <w:bCs/>
    </w:rPr>
  </w:style>
  <w:style w:type="character" w:customStyle="1" w:styleId="CommentSubjectChar">
    <w:name w:val="Comment Subject Char"/>
    <w:basedOn w:val="CommentTextChar"/>
    <w:link w:val="CommentSubject"/>
    <w:uiPriority w:val="99"/>
    <w:semiHidden/>
    <w:rsid w:val="00E60872"/>
    <w:rPr>
      <w:b/>
      <w:bCs/>
      <w:sz w:val="20"/>
      <w:szCs w:val="20"/>
    </w:rPr>
  </w:style>
  <w:style w:type="paragraph" w:styleId="BalloonText">
    <w:name w:val="Balloon Text"/>
    <w:basedOn w:val="Normal"/>
    <w:link w:val="BalloonTextChar"/>
    <w:uiPriority w:val="99"/>
    <w:semiHidden/>
    <w:unhideWhenUsed/>
    <w:rsid w:val="00E608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0872"/>
    <w:rPr>
      <w:rFonts w:ascii="Tahoma" w:hAnsi="Tahoma" w:cs="Tahoma"/>
      <w:sz w:val="16"/>
      <w:szCs w:val="16"/>
    </w:rPr>
  </w:style>
  <w:style w:type="table" w:styleId="TableGrid">
    <w:name w:val="Table Grid"/>
    <w:basedOn w:val="TableNormal"/>
    <w:uiPriority w:val="59"/>
    <w:rsid w:val="00817C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96754">
      <w:bodyDiv w:val="1"/>
      <w:marLeft w:val="0"/>
      <w:marRight w:val="0"/>
      <w:marTop w:val="0"/>
      <w:marBottom w:val="0"/>
      <w:divBdr>
        <w:top w:val="none" w:sz="0" w:space="0" w:color="auto"/>
        <w:left w:val="none" w:sz="0" w:space="0" w:color="auto"/>
        <w:bottom w:val="none" w:sz="0" w:space="0" w:color="auto"/>
        <w:right w:val="none" w:sz="0" w:space="0" w:color="auto"/>
      </w:divBdr>
    </w:div>
    <w:div w:id="23210961">
      <w:bodyDiv w:val="1"/>
      <w:marLeft w:val="0"/>
      <w:marRight w:val="0"/>
      <w:marTop w:val="0"/>
      <w:marBottom w:val="0"/>
      <w:divBdr>
        <w:top w:val="none" w:sz="0" w:space="0" w:color="auto"/>
        <w:left w:val="none" w:sz="0" w:space="0" w:color="auto"/>
        <w:bottom w:val="none" w:sz="0" w:space="0" w:color="auto"/>
        <w:right w:val="none" w:sz="0" w:space="0" w:color="auto"/>
      </w:divBdr>
    </w:div>
    <w:div w:id="299531225">
      <w:bodyDiv w:val="1"/>
      <w:marLeft w:val="0"/>
      <w:marRight w:val="0"/>
      <w:marTop w:val="0"/>
      <w:marBottom w:val="0"/>
      <w:divBdr>
        <w:top w:val="none" w:sz="0" w:space="0" w:color="auto"/>
        <w:left w:val="none" w:sz="0" w:space="0" w:color="auto"/>
        <w:bottom w:val="none" w:sz="0" w:space="0" w:color="auto"/>
        <w:right w:val="none" w:sz="0" w:space="0" w:color="auto"/>
      </w:divBdr>
      <w:divsChild>
        <w:div w:id="402722284">
          <w:marLeft w:val="1166"/>
          <w:marRight w:val="0"/>
          <w:marTop w:val="180"/>
          <w:marBottom w:val="0"/>
          <w:divBdr>
            <w:top w:val="none" w:sz="0" w:space="0" w:color="auto"/>
            <w:left w:val="none" w:sz="0" w:space="0" w:color="auto"/>
            <w:bottom w:val="none" w:sz="0" w:space="0" w:color="auto"/>
            <w:right w:val="none" w:sz="0" w:space="0" w:color="auto"/>
          </w:divBdr>
        </w:div>
        <w:div w:id="1109012331">
          <w:marLeft w:val="1166"/>
          <w:marRight w:val="0"/>
          <w:marTop w:val="180"/>
          <w:marBottom w:val="0"/>
          <w:divBdr>
            <w:top w:val="none" w:sz="0" w:space="0" w:color="auto"/>
            <w:left w:val="none" w:sz="0" w:space="0" w:color="auto"/>
            <w:bottom w:val="none" w:sz="0" w:space="0" w:color="auto"/>
            <w:right w:val="none" w:sz="0" w:space="0" w:color="auto"/>
          </w:divBdr>
        </w:div>
        <w:div w:id="72317555">
          <w:marLeft w:val="1166"/>
          <w:marRight w:val="0"/>
          <w:marTop w:val="180"/>
          <w:marBottom w:val="0"/>
          <w:divBdr>
            <w:top w:val="none" w:sz="0" w:space="0" w:color="auto"/>
            <w:left w:val="none" w:sz="0" w:space="0" w:color="auto"/>
            <w:bottom w:val="none" w:sz="0" w:space="0" w:color="auto"/>
            <w:right w:val="none" w:sz="0" w:space="0" w:color="auto"/>
          </w:divBdr>
        </w:div>
        <w:div w:id="448739072">
          <w:marLeft w:val="1166"/>
          <w:marRight w:val="0"/>
          <w:marTop w:val="180"/>
          <w:marBottom w:val="0"/>
          <w:divBdr>
            <w:top w:val="none" w:sz="0" w:space="0" w:color="auto"/>
            <w:left w:val="none" w:sz="0" w:space="0" w:color="auto"/>
            <w:bottom w:val="none" w:sz="0" w:space="0" w:color="auto"/>
            <w:right w:val="none" w:sz="0" w:space="0" w:color="auto"/>
          </w:divBdr>
        </w:div>
        <w:div w:id="1678531555">
          <w:marLeft w:val="1166"/>
          <w:marRight w:val="0"/>
          <w:marTop w:val="180"/>
          <w:marBottom w:val="0"/>
          <w:divBdr>
            <w:top w:val="none" w:sz="0" w:space="0" w:color="auto"/>
            <w:left w:val="none" w:sz="0" w:space="0" w:color="auto"/>
            <w:bottom w:val="none" w:sz="0" w:space="0" w:color="auto"/>
            <w:right w:val="none" w:sz="0" w:space="0" w:color="auto"/>
          </w:divBdr>
        </w:div>
        <w:div w:id="958949718">
          <w:marLeft w:val="1166"/>
          <w:marRight w:val="0"/>
          <w:marTop w:val="180"/>
          <w:marBottom w:val="0"/>
          <w:divBdr>
            <w:top w:val="none" w:sz="0" w:space="0" w:color="auto"/>
            <w:left w:val="none" w:sz="0" w:space="0" w:color="auto"/>
            <w:bottom w:val="none" w:sz="0" w:space="0" w:color="auto"/>
            <w:right w:val="none" w:sz="0" w:space="0" w:color="auto"/>
          </w:divBdr>
        </w:div>
        <w:div w:id="846404020">
          <w:marLeft w:val="1166"/>
          <w:marRight w:val="0"/>
          <w:marTop w:val="180"/>
          <w:marBottom w:val="0"/>
          <w:divBdr>
            <w:top w:val="none" w:sz="0" w:space="0" w:color="auto"/>
            <w:left w:val="none" w:sz="0" w:space="0" w:color="auto"/>
            <w:bottom w:val="none" w:sz="0" w:space="0" w:color="auto"/>
            <w:right w:val="none" w:sz="0" w:space="0" w:color="auto"/>
          </w:divBdr>
        </w:div>
        <w:div w:id="2033535041">
          <w:marLeft w:val="1166"/>
          <w:marRight w:val="0"/>
          <w:marTop w:val="180"/>
          <w:marBottom w:val="0"/>
          <w:divBdr>
            <w:top w:val="none" w:sz="0" w:space="0" w:color="auto"/>
            <w:left w:val="none" w:sz="0" w:space="0" w:color="auto"/>
            <w:bottom w:val="none" w:sz="0" w:space="0" w:color="auto"/>
            <w:right w:val="none" w:sz="0" w:space="0" w:color="auto"/>
          </w:divBdr>
        </w:div>
        <w:div w:id="2104915100">
          <w:marLeft w:val="1166"/>
          <w:marRight w:val="0"/>
          <w:marTop w:val="180"/>
          <w:marBottom w:val="0"/>
          <w:divBdr>
            <w:top w:val="none" w:sz="0" w:space="0" w:color="auto"/>
            <w:left w:val="none" w:sz="0" w:space="0" w:color="auto"/>
            <w:bottom w:val="none" w:sz="0" w:space="0" w:color="auto"/>
            <w:right w:val="none" w:sz="0" w:space="0" w:color="auto"/>
          </w:divBdr>
        </w:div>
        <w:div w:id="1440830861">
          <w:marLeft w:val="1166"/>
          <w:marRight w:val="0"/>
          <w:marTop w:val="180"/>
          <w:marBottom w:val="0"/>
          <w:divBdr>
            <w:top w:val="none" w:sz="0" w:space="0" w:color="auto"/>
            <w:left w:val="none" w:sz="0" w:space="0" w:color="auto"/>
            <w:bottom w:val="none" w:sz="0" w:space="0" w:color="auto"/>
            <w:right w:val="none" w:sz="0" w:space="0" w:color="auto"/>
          </w:divBdr>
        </w:div>
      </w:divsChild>
    </w:div>
    <w:div w:id="395862237">
      <w:bodyDiv w:val="1"/>
      <w:marLeft w:val="0"/>
      <w:marRight w:val="0"/>
      <w:marTop w:val="0"/>
      <w:marBottom w:val="0"/>
      <w:divBdr>
        <w:top w:val="none" w:sz="0" w:space="0" w:color="auto"/>
        <w:left w:val="none" w:sz="0" w:space="0" w:color="auto"/>
        <w:bottom w:val="none" w:sz="0" w:space="0" w:color="auto"/>
        <w:right w:val="none" w:sz="0" w:space="0" w:color="auto"/>
      </w:divBdr>
    </w:div>
    <w:div w:id="521671565">
      <w:bodyDiv w:val="1"/>
      <w:marLeft w:val="0"/>
      <w:marRight w:val="0"/>
      <w:marTop w:val="0"/>
      <w:marBottom w:val="0"/>
      <w:divBdr>
        <w:top w:val="none" w:sz="0" w:space="0" w:color="auto"/>
        <w:left w:val="none" w:sz="0" w:space="0" w:color="auto"/>
        <w:bottom w:val="none" w:sz="0" w:space="0" w:color="auto"/>
        <w:right w:val="none" w:sz="0" w:space="0" w:color="auto"/>
      </w:divBdr>
      <w:divsChild>
        <w:div w:id="1374844941">
          <w:marLeft w:val="1166"/>
          <w:marRight w:val="0"/>
          <w:marTop w:val="180"/>
          <w:marBottom w:val="0"/>
          <w:divBdr>
            <w:top w:val="none" w:sz="0" w:space="0" w:color="auto"/>
            <w:left w:val="none" w:sz="0" w:space="0" w:color="auto"/>
            <w:bottom w:val="none" w:sz="0" w:space="0" w:color="auto"/>
            <w:right w:val="none" w:sz="0" w:space="0" w:color="auto"/>
          </w:divBdr>
        </w:div>
        <w:div w:id="98987768">
          <w:marLeft w:val="1166"/>
          <w:marRight w:val="0"/>
          <w:marTop w:val="180"/>
          <w:marBottom w:val="0"/>
          <w:divBdr>
            <w:top w:val="none" w:sz="0" w:space="0" w:color="auto"/>
            <w:left w:val="none" w:sz="0" w:space="0" w:color="auto"/>
            <w:bottom w:val="none" w:sz="0" w:space="0" w:color="auto"/>
            <w:right w:val="none" w:sz="0" w:space="0" w:color="auto"/>
          </w:divBdr>
        </w:div>
        <w:div w:id="904725827">
          <w:marLeft w:val="1166"/>
          <w:marRight w:val="0"/>
          <w:marTop w:val="180"/>
          <w:marBottom w:val="0"/>
          <w:divBdr>
            <w:top w:val="none" w:sz="0" w:space="0" w:color="auto"/>
            <w:left w:val="none" w:sz="0" w:space="0" w:color="auto"/>
            <w:bottom w:val="none" w:sz="0" w:space="0" w:color="auto"/>
            <w:right w:val="none" w:sz="0" w:space="0" w:color="auto"/>
          </w:divBdr>
        </w:div>
        <w:div w:id="1577545546">
          <w:marLeft w:val="1166"/>
          <w:marRight w:val="0"/>
          <w:marTop w:val="180"/>
          <w:marBottom w:val="0"/>
          <w:divBdr>
            <w:top w:val="none" w:sz="0" w:space="0" w:color="auto"/>
            <w:left w:val="none" w:sz="0" w:space="0" w:color="auto"/>
            <w:bottom w:val="none" w:sz="0" w:space="0" w:color="auto"/>
            <w:right w:val="none" w:sz="0" w:space="0" w:color="auto"/>
          </w:divBdr>
        </w:div>
      </w:divsChild>
    </w:div>
    <w:div w:id="813642406">
      <w:bodyDiv w:val="1"/>
      <w:marLeft w:val="0"/>
      <w:marRight w:val="0"/>
      <w:marTop w:val="0"/>
      <w:marBottom w:val="0"/>
      <w:divBdr>
        <w:top w:val="none" w:sz="0" w:space="0" w:color="auto"/>
        <w:left w:val="none" w:sz="0" w:space="0" w:color="auto"/>
        <w:bottom w:val="none" w:sz="0" w:space="0" w:color="auto"/>
        <w:right w:val="none" w:sz="0" w:space="0" w:color="auto"/>
      </w:divBdr>
    </w:div>
    <w:div w:id="1055927379">
      <w:bodyDiv w:val="1"/>
      <w:marLeft w:val="0"/>
      <w:marRight w:val="0"/>
      <w:marTop w:val="0"/>
      <w:marBottom w:val="0"/>
      <w:divBdr>
        <w:top w:val="none" w:sz="0" w:space="0" w:color="auto"/>
        <w:left w:val="none" w:sz="0" w:space="0" w:color="auto"/>
        <w:bottom w:val="none" w:sz="0" w:space="0" w:color="auto"/>
        <w:right w:val="none" w:sz="0" w:space="0" w:color="auto"/>
      </w:divBdr>
      <w:divsChild>
        <w:div w:id="365181438">
          <w:marLeft w:val="1800"/>
          <w:marRight w:val="0"/>
          <w:marTop w:val="120"/>
          <w:marBottom w:val="0"/>
          <w:divBdr>
            <w:top w:val="none" w:sz="0" w:space="0" w:color="auto"/>
            <w:left w:val="none" w:sz="0" w:space="0" w:color="auto"/>
            <w:bottom w:val="none" w:sz="0" w:space="0" w:color="auto"/>
            <w:right w:val="none" w:sz="0" w:space="0" w:color="auto"/>
          </w:divBdr>
        </w:div>
        <w:div w:id="809522940">
          <w:marLeft w:val="1800"/>
          <w:marRight w:val="0"/>
          <w:marTop w:val="120"/>
          <w:marBottom w:val="0"/>
          <w:divBdr>
            <w:top w:val="none" w:sz="0" w:space="0" w:color="auto"/>
            <w:left w:val="none" w:sz="0" w:space="0" w:color="auto"/>
            <w:bottom w:val="none" w:sz="0" w:space="0" w:color="auto"/>
            <w:right w:val="none" w:sz="0" w:space="0" w:color="auto"/>
          </w:divBdr>
        </w:div>
        <w:div w:id="1971662274">
          <w:marLeft w:val="1800"/>
          <w:marRight w:val="0"/>
          <w:marTop w:val="120"/>
          <w:marBottom w:val="0"/>
          <w:divBdr>
            <w:top w:val="none" w:sz="0" w:space="0" w:color="auto"/>
            <w:left w:val="none" w:sz="0" w:space="0" w:color="auto"/>
            <w:bottom w:val="none" w:sz="0" w:space="0" w:color="auto"/>
            <w:right w:val="none" w:sz="0" w:space="0" w:color="auto"/>
          </w:divBdr>
        </w:div>
        <w:div w:id="230778355">
          <w:marLeft w:val="1800"/>
          <w:marRight w:val="0"/>
          <w:marTop w:val="120"/>
          <w:marBottom w:val="0"/>
          <w:divBdr>
            <w:top w:val="none" w:sz="0" w:space="0" w:color="auto"/>
            <w:left w:val="none" w:sz="0" w:space="0" w:color="auto"/>
            <w:bottom w:val="none" w:sz="0" w:space="0" w:color="auto"/>
            <w:right w:val="none" w:sz="0" w:space="0" w:color="auto"/>
          </w:divBdr>
        </w:div>
        <w:div w:id="2005279057">
          <w:marLeft w:val="1800"/>
          <w:marRight w:val="0"/>
          <w:marTop w:val="120"/>
          <w:marBottom w:val="0"/>
          <w:divBdr>
            <w:top w:val="none" w:sz="0" w:space="0" w:color="auto"/>
            <w:left w:val="none" w:sz="0" w:space="0" w:color="auto"/>
            <w:bottom w:val="none" w:sz="0" w:space="0" w:color="auto"/>
            <w:right w:val="none" w:sz="0" w:space="0" w:color="auto"/>
          </w:divBdr>
        </w:div>
      </w:divsChild>
    </w:div>
    <w:div w:id="1265117078">
      <w:bodyDiv w:val="1"/>
      <w:marLeft w:val="0"/>
      <w:marRight w:val="0"/>
      <w:marTop w:val="0"/>
      <w:marBottom w:val="0"/>
      <w:divBdr>
        <w:top w:val="none" w:sz="0" w:space="0" w:color="auto"/>
        <w:left w:val="none" w:sz="0" w:space="0" w:color="auto"/>
        <w:bottom w:val="none" w:sz="0" w:space="0" w:color="auto"/>
        <w:right w:val="none" w:sz="0" w:space="0" w:color="auto"/>
      </w:divBdr>
    </w:div>
    <w:div w:id="1575621910">
      <w:bodyDiv w:val="1"/>
      <w:marLeft w:val="0"/>
      <w:marRight w:val="0"/>
      <w:marTop w:val="0"/>
      <w:marBottom w:val="0"/>
      <w:divBdr>
        <w:top w:val="none" w:sz="0" w:space="0" w:color="auto"/>
        <w:left w:val="none" w:sz="0" w:space="0" w:color="auto"/>
        <w:bottom w:val="none" w:sz="0" w:space="0" w:color="auto"/>
        <w:right w:val="none" w:sz="0" w:space="0" w:color="auto"/>
      </w:divBdr>
    </w:div>
    <w:div w:id="1630891917">
      <w:bodyDiv w:val="1"/>
      <w:marLeft w:val="0"/>
      <w:marRight w:val="0"/>
      <w:marTop w:val="0"/>
      <w:marBottom w:val="0"/>
      <w:divBdr>
        <w:top w:val="none" w:sz="0" w:space="0" w:color="auto"/>
        <w:left w:val="none" w:sz="0" w:space="0" w:color="auto"/>
        <w:bottom w:val="none" w:sz="0" w:space="0" w:color="auto"/>
        <w:right w:val="none" w:sz="0" w:space="0" w:color="auto"/>
      </w:divBdr>
      <w:divsChild>
        <w:div w:id="881289838">
          <w:marLeft w:val="1166"/>
          <w:marRight w:val="0"/>
          <w:marTop w:val="180"/>
          <w:marBottom w:val="0"/>
          <w:divBdr>
            <w:top w:val="none" w:sz="0" w:space="0" w:color="auto"/>
            <w:left w:val="none" w:sz="0" w:space="0" w:color="auto"/>
            <w:bottom w:val="none" w:sz="0" w:space="0" w:color="auto"/>
            <w:right w:val="none" w:sz="0" w:space="0" w:color="auto"/>
          </w:divBdr>
        </w:div>
        <w:div w:id="2098403230">
          <w:marLeft w:val="1166"/>
          <w:marRight w:val="0"/>
          <w:marTop w:val="180"/>
          <w:marBottom w:val="0"/>
          <w:divBdr>
            <w:top w:val="none" w:sz="0" w:space="0" w:color="auto"/>
            <w:left w:val="none" w:sz="0" w:space="0" w:color="auto"/>
            <w:bottom w:val="none" w:sz="0" w:space="0" w:color="auto"/>
            <w:right w:val="none" w:sz="0" w:space="0" w:color="auto"/>
          </w:divBdr>
        </w:div>
        <w:div w:id="1209487778">
          <w:marLeft w:val="1166"/>
          <w:marRight w:val="0"/>
          <w:marTop w:val="180"/>
          <w:marBottom w:val="0"/>
          <w:divBdr>
            <w:top w:val="none" w:sz="0" w:space="0" w:color="auto"/>
            <w:left w:val="none" w:sz="0" w:space="0" w:color="auto"/>
            <w:bottom w:val="none" w:sz="0" w:space="0" w:color="auto"/>
            <w:right w:val="none" w:sz="0" w:space="0" w:color="auto"/>
          </w:divBdr>
        </w:div>
      </w:divsChild>
    </w:div>
    <w:div w:id="1684865240">
      <w:bodyDiv w:val="1"/>
      <w:marLeft w:val="0"/>
      <w:marRight w:val="0"/>
      <w:marTop w:val="0"/>
      <w:marBottom w:val="0"/>
      <w:divBdr>
        <w:top w:val="none" w:sz="0" w:space="0" w:color="auto"/>
        <w:left w:val="none" w:sz="0" w:space="0" w:color="auto"/>
        <w:bottom w:val="none" w:sz="0" w:space="0" w:color="auto"/>
        <w:right w:val="none" w:sz="0" w:space="0" w:color="auto"/>
      </w:divBdr>
      <w:divsChild>
        <w:div w:id="160589305">
          <w:marLeft w:val="1166"/>
          <w:marRight w:val="0"/>
          <w:marTop w:val="180"/>
          <w:marBottom w:val="0"/>
          <w:divBdr>
            <w:top w:val="none" w:sz="0" w:space="0" w:color="auto"/>
            <w:left w:val="none" w:sz="0" w:space="0" w:color="auto"/>
            <w:bottom w:val="none" w:sz="0" w:space="0" w:color="auto"/>
            <w:right w:val="none" w:sz="0" w:space="0" w:color="auto"/>
          </w:divBdr>
        </w:div>
        <w:div w:id="2027948772">
          <w:marLeft w:val="1166"/>
          <w:marRight w:val="0"/>
          <w:marTop w:val="180"/>
          <w:marBottom w:val="0"/>
          <w:divBdr>
            <w:top w:val="none" w:sz="0" w:space="0" w:color="auto"/>
            <w:left w:val="none" w:sz="0" w:space="0" w:color="auto"/>
            <w:bottom w:val="none" w:sz="0" w:space="0" w:color="auto"/>
            <w:right w:val="none" w:sz="0" w:space="0" w:color="auto"/>
          </w:divBdr>
        </w:div>
        <w:div w:id="1879077072">
          <w:marLeft w:val="1166"/>
          <w:marRight w:val="0"/>
          <w:marTop w:val="180"/>
          <w:marBottom w:val="0"/>
          <w:divBdr>
            <w:top w:val="none" w:sz="0" w:space="0" w:color="auto"/>
            <w:left w:val="none" w:sz="0" w:space="0" w:color="auto"/>
            <w:bottom w:val="none" w:sz="0" w:space="0" w:color="auto"/>
            <w:right w:val="none" w:sz="0" w:space="0" w:color="auto"/>
          </w:divBdr>
        </w:div>
        <w:div w:id="811867541">
          <w:marLeft w:val="1166"/>
          <w:marRight w:val="0"/>
          <w:marTop w:val="180"/>
          <w:marBottom w:val="0"/>
          <w:divBdr>
            <w:top w:val="none" w:sz="0" w:space="0" w:color="auto"/>
            <w:left w:val="none" w:sz="0" w:space="0" w:color="auto"/>
            <w:bottom w:val="none" w:sz="0" w:space="0" w:color="auto"/>
            <w:right w:val="none" w:sz="0" w:space="0" w:color="auto"/>
          </w:divBdr>
        </w:div>
      </w:divsChild>
    </w:div>
    <w:div w:id="1804538187">
      <w:bodyDiv w:val="1"/>
      <w:marLeft w:val="0"/>
      <w:marRight w:val="0"/>
      <w:marTop w:val="0"/>
      <w:marBottom w:val="0"/>
      <w:divBdr>
        <w:top w:val="none" w:sz="0" w:space="0" w:color="auto"/>
        <w:left w:val="none" w:sz="0" w:space="0" w:color="auto"/>
        <w:bottom w:val="none" w:sz="0" w:space="0" w:color="auto"/>
        <w:right w:val="none" w:sz="0" w:space="0" w:color="auto"/>
      </w:divBdr>
    </w:div>
    <w:div w:id="2062944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463</Words>
  <Characters>2644</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Widmeyer Communications</Company>
  <LinksUpToDate>false</LinksUpToDate>
  <CharactersWithSpaces>3101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Chibnall</dc:creator>
  <cp:lastModifiedBy>Windows User</cp:lastModifiedBy>
  <cp:revision>2</cp:revision>
  <dcterms:created xsi:type="dcterms:W3CDTF">2015-06-23T12:57:00Z</dcterms:created>
  <dcterms:modified xsi:type="dcterms:W3CDTF">2015-06-23T12:57:00Z</dcterms:modified>
</cp:coreProperties>
</file>