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EE50" w14:textId="77777777" w:rsidR="00762C09" w:rsidRPr="00762C09" w:rsidRDefault="00762C09" w:rsidP="00762C09">
      <w:pPr>
        <w:rPr>
          <w:b/>
        </w:rPr>
      </w:pPr>
    </w:p>
    <w:p w14:paraId="6EF33320" w14:textId="77777777" w:rsidR="00762C09" w:rsidRDefault="00762C09" w:rsidP="00762C09">
      <w:pPr>
        <w:jc w:val="center"/>
        <w:rPr>
          <w:b/>
        </w:rPr>
      </w:pPr>
      <w:r w:rsidRPr="00762C09">
        <w:rPr>
          <w:b/>
        </w:rPr>
        <w:t>SUPPORTING STATEMENT</w:t>
      </w:r>
    </w:p>
    <w:p w14:paraId="02FD3815" w14:textId="77777777" w:rsidR="00762C09" w:rsidRDefault="00762C09" w:rsidP="00762C09">
      <w:pPr>
        <w:jc w:val="center"/>
        <w:rPr>
          <w:b/>
        </w:rPr>
      </w:pPr>
      <w:r>
        <w:rPr>
          <w:b/>
        </w:rPr>
        <w:t xml:space="preserve">ALASKA REGION </w:t>
      </w:r>
      <w:r w:rsidRPr="00762C09">
        <w:rPr>
          <w:b/>
        </w:rPr>
        <w:t>LOGBOOK FAMILY OF FORMS</w:t>
      </w:r>
    </w:p>
    <w:p w14:paraId="475D2EDB" w14:textId="77777777" w:rsidR="00762C09" w:rsidRDefault="00762C09" w:rsidP="00762C09">
      <w:pPr>
        <w:jc w:val="center"/>
        <w:rPr>
          <w:b/>
        </w:rPr>
      </w:pPr>
      <w:proofErr w:type="gramStart"/>
      <w:r w:rsidRPr="00762C09">
        <w:rPr>
          <w:b/>
        </w:rPr>
        <w:t xml:space="preserve">OMB </w:t>
      </w:r>
      <w:r w:rsidR="0047536C">
        <w:rPr>
          <w:b/>
        </w:rPr>
        <w:t>CONTROL NO.</w:t>
      </w:r>
      <w:proofErr w:type="gramEnd"/>
      <w:r w:rsidR="0047536C">
        <w:rPr>
          <w:b/>
        </w:rPr>
        <w:t xml:space="preserve"> </w:t>
      </w:r>
      <w:r w:rsidRPr="00762C09">
        <w:rPr>
          <w:b/>
        </w:rPr>
        <w:t>0648-0213</w:t>
      </w:r>
    </w:p>
    <w:p w14:paraId="5CDB6E5C" w14:textId="77777777" w:rsidR="003552CB" w:rsidRDefault="003552CB" w:rsidP="00762C09">
      <w:pPr>
        <w:jc w:val="center"/>
        <w:rPr>
          <w:b/>
        </w:rPr>
      </w:pPr>
    </w:p>
    <w:p w14:paraId="6925B85B" w14:textId="77777777" w:rsidR="003552CB" w:rsidRDefault="003552CB" w:rsidP="003552CB"/>
    <w:p w14:paraId="671E5B57" w14:textId="01B5356E" w:rsidR="003552CB" w:rsidRPr="003552CB" w:rsidRDefault="003552CB" w:rsidP="003552CB">
      <w:r w:rsidRPr="003552CB">
        <w:t>This action is a request for</w:t>
      </w:r>
      <w:r w:rsidR="00CE4C99">
        <w:t xml:space="preserve"> revision and</w:t>
      </w:r>
      <w:r w:rsidRPr="003552CB">
        <w:t xml:space="preserve"> </w:t>
      </w:r>
      <w:r w:rsidR="002B4B1A">
        <w:t>extension</w:t>
      </w:r>
      <w:r w:rsidRPr="003552CB">
        <w:t xml:space="preserve"> </w:t>
      </w:r>
      <w:r w:rsidR="002B4B1A">
        <w:t>of this information collection</w:t>
      </w:r>
      <w:r w:rsidR="00D00F0E">
        <w:t>. Two information collections have been removed and transferred to OMB Control No. 0648-0515.</w:t>
      </w:r>
    </w:p>
    <w:p w14:paraId="12A3021C" w14:textId="77777777" w:rsidR="003552CB" w:rsidRPr="003552CB" w:rsidRDefault="003552CB" w:rsidP="003552CB"/>
    <w:p w14:paraId="1294960F" w14:textId="77777777" w:rsidR="00762C09" w:rsidRPr="0085148B" w:rsidRDefault="00762C09" w:rsidP="00762C09">
      <w:pPr>
        <w:rPr>
          <w:b/>
        </w:rPr>
      </w:pPr>
      <w:r w:rsidRPr="0085148B">
        <w:rPr>
          <w:b/>
        </w:rPr>
        <w:t>INTRODUCTION</w:t>
      </w:r>
    </w:p>
    <w:p w14:paraId="694D8587" w14:textId="77777777" w:rsidR="00762C09" w:rsidRDefault="00762C09" w:rsidP="00762C09"/>
    <w:p w14:paraId="5E088234" w14:textId="4049B80B" w:rsidR="00D67C9C" w:rsidRDefault="00685E5D" w:rsidP="00D67C9C">
      <w:r>
        <w:t xml:space="preserve">The </w:t>
      </w:r>
      <w:hyperlink r:id="rId9" w:history="1">
        <w:r w:rsidRPr="00D00F0E">
          <w:rPr>
            <w:rStyle w:val="Hyperlink"/>
            <w:rFonts w:ascii="Times New Roman" w:hAnsi="Times New Roman" w:cs="Times New Roman"/>
            <w:sz w:val="24"/>
            <w:szCs w:val="24"/>
          </w:rPr>
          <w:t>Magnuson-Stevens Fishery Conservation and Management Act</w:t>
        </w:r>
      </w:hyperlink>
      <w:r w:rsidR="00D00F0E">
        <w:t>,</w:t>
      </w:r>
      <w:r>
        <w:t xml:space="preserve"> </w:t>
      </w:r>
      <w:bookmarkStart w:id="0" w:name="OLE_LINK3"/>
      <w:bookmarkStart w:id="1" w:name="OLE_LINK4"/>
      <w:r w:rsidR="00D0593D">
        <w:t>16 U.S.C. 1801</w:t>
      </w:r>
      <w:bookmarkEnd w:id="0"/>
      <w:bookmarkEnd w:id="1"/>
      <w:r w:rsidR="00D0593D">
        <w:t xml:space="preserve"> </w:t>
      </w:r>
      <w:r w:rsidR="00D0593D" w:rsidRPr="00D0593D">
        <w:rPr>
          <w:i/>
        </w:rPr>
        <w:t>et seq.</w:t>
      </w:r>
      <w:r w:rsidR="00C31620">
        <w:rPr>
          <w:i/>
        </w:rPr>
        <w:t xml:space="preserve"> </w:t>
      </w:r>
      <w:r w:rsidR="00C31620">
        <w:t xml:space="preserve">(Magnuson-Stevens Act) </w:t>
      </w:r>
      <w:r>
        <w:t xml:space="preserve">authorizes the North Pacific Fishery Management Council (Council) to prepare and amend fishery management plans for any fishery in waters under its jurisdiction.  </w:t>
      </w:r>
      <w:r w:rsidR="009A2DA4">
        <w:t xml:space="preserve">The </w:t>
      </w:r>
      <w:r w:rsidR="00D0593D" w:rsidRPr="00D34F90">
        <w:rPr>
          <w:bCs/>
        </w:rPr>
        <w:t>National Marine Fisheries Service</w:t>
      </w:r>
      <w:r w:rsidR="009A2DA4">
        <w:rPr>
          <w:bCs/>
        </w:rPr>
        <w:t xml:space="preserve"> (NMFS)</w:t>
      </w:r>
      <w:r w:rsidR="00E8399D">
        <w:rPr>
          <w:bCs/>
        </w:rPr>
        <w:t>, Alaska Region</w:t>
      </w:r>
      <w:r w:rsidR="00D0593D" w:rsidRPr="00D34F90">
        <w:rPr>
          <w:bCs/>
        </w:rPr>
        <w:t xml:space="preserve"> manages</w:t>
      </w:r>
      <w:r w:rsidR="00F27BFB">
        <w:rPr>
          <w:bCs/>
        </w:rPr>
        <w:t>:</w:t>
      </w:r>
      <w:r w:rsidR="00D0593D" w:rsidRPr="00D34F90">
        <w:rPr>
          <w:bCs/>
        </w:rPr>
        <w:t xml:space="preserve"> </w:t>
      </w:r>
      <w:r w:rsidR="00F27BFB">
        <w:rPr>
          <w:bCs/>
        </w:rPr>
        <w:t xml:space="preserve">1) </w:t>
      </w:r>
      <w:r w:rsidR="00D0593D" w:rsidRPr="00D34F90">
        <w:rPr>
          <w:bCs/>
        </w:rPr>
        <w:t xml:space="preserve">the crab fisheries in the </w:t>
      </w:r>
      <w:r w:rsidR="00DF2142">
        <w:rPr>
          <w:bCs/>
        </w:rPr>
        <w:t xml:space="preserve">Exclusive Economic Zone </w:t>
      </w:r>
      <w:r w:rsidR="005D3DDB">
        <w:rPr>
          <w:bCs/>
        </w:rPr>
        <w:t xml:space="preserve">(EEZ) </w:t>
      </w:r>
      <w:r w:rsidR="00D0593D" w:rsidRPr="00D34F90">
        <w:rPr>
          <w:bCs/>
        </w:rPr>
        <w:t>waters off the coast of Alaska under the Fishery Management Plan for Bering Sea and Aleutian Islands Crab</w:t>
      </w:r>
      <w:r w:rsidR="00721AB6">
        <w:rPr>
          <w:bCs/>
        </w:rPr>
        <w:t xml:space="preserve">; </w:t>
      </w:r>
      <w:r w:rsidR="00F27BFB">
        <w:rPr>
          <w:bCs/>
        </w:rPr>
        <w:t xml:space="preserve">2) </w:t>
      </w:r>
      <w:r w:rsidR="00D0593D">
        <w:rPr>
          <w:bCs/>
        </w:rPr>
        <w:t xml:space="preserve">groundfish under the </w:t>
      </w:r>
      <w:r w:rsidR="00D0593D" w:rsidRPr="003A4501">
        <w:t>Fishery Management Plan for the Groundfish Fishery of the Bering Sea and Aleutian Islands</w:t>
      </w:r>
      <w:r w:rsidR="00721AB6">
        <w:t xml:space="preserve"> Management Area;</w:t>
      </w:r>
      <w:r w:rsidR="00D0593D" w:rsidRPr="003A4501">
        <w:t xml:space="preserve"> and </w:t>
      </w:r>
      <w:r w:rsidR="00F27BFB">
        <w:t xml:space="preserve">3) </w:t>
      </w:r>
      <w:r w:rsidR="00721AB6">
        <w:t>groundfish under t</w:t>
      </w:r>
      <w:r w:rsidR="00D0593D" w:rsidRPr="003A4501">
        <w:t>he Fishery Management Plan for Groundfish of the Gulf of Alaska</w:t>
      </w:r>
      <w:r w:rsidR="00D0593D">
        <w:t>.</w:t>
      </w:r>
      <w:r w:rsidR="004C30F0">
        <w:t xml:space="preserve">  </w:t>
      </w:r>
      <w:r w:rsidR="00F27BFB">
        <w:t xml:space="preserve">The </w:t>
      </w:r>
      <w:r w:rsidR="00D67C9C">
        <w:t>International Pacific Halibut Commission (IPHC) and NMFS manage fishing for Pacific halibut</w:t>
      </w:r>
      <w:r w:rsidR="00C31620">
        <w:t xml:space="preserve"> </w:t>
      </w:r>
      <w:r w:rsidR="00D67C9C">
        <w:t>(</w:t>
      </w:r>
      <w:r w:rsidR="00D67C9C" w:rsidRPr="00D67C9C">
        <w:rPr>
          <w:i/>
        </w:rPr>
        <w:t>Hippoglossus stenolepis</w:t>
      </w:r>
      <w:r w:rsidR="00D67C9C">
        <w:t xml:space="preserve">) through regulations established under the authority of the </w:t>
      </w:r>
      <w:hyperlink r:id="rId10" w:history="1">
        <w:r w:rsidR="00D67C9C" w:rsidRPr="00D00F0E">
          <w:rPr>
            <w:rStyle w:val="Hyperlink"/>
            <w:rFonts w:ascii="Times New Roman" w:hAnsi="Times New Roman" w:cs="Times New Roman"/>
            <w:sz w:val="24"/>
            <w:szCs w:val="24"/>
          </w:rPr>
          <w:t>Northern Pacific Halibut Act of 1982</w:t>
        </w:r>
      </w:hyperlink>
      <w:r w:rsidR="00D67C9C">
        <w:t>.  The IPHC promulgates regulations governing the halibut fishery under the Convention between the</w:t>
      </w:r>
      <w:r w:rsidR="00C31620">
        <w:t xml:space="preserve"> </w:t>
      </w:r>
      <w:smartTag w:uri="urn:schemas-microsoft-com:office:smarttags" w:element="country-region">
        <w:r w:rsidR="00D67C9C">
          <w:t>United States</w:t>
        </w:r>
      </w:smartTag>
      <w:r w:rsidR="00D67C9C">
        <w:t xml:space="preserve"> and </w:t>
      </w:r>
      <w:smartTag w:uri="urn:schemas-microsoft-com:office:smarttags" w:element="country-region">
        <w:r w:rsidR="00D67C9C">
          <w:t>Canada</w:t>
        </w:r>
      </w:smartTag>
      <w:r w:rsidR="00D67C9C">
        <w:t xml:space="preserve"> for the Preservation of the Halibut Fishery of the Northern Pacific Ocean and </w:t>
      </w:r>
      <w:smartTag w:uri="urn:schemas-microsoft-com:office:smarttags" w:element="place">
        <w:r w:rsidR="00D67C9C">
          <w:t>Bering Sea</w:t>
        </w:r>
      </w:smartTag>
      <w:r w:rsidR="00D67C9C">
        <w:t>.</w:t>
      </w:r>
    </w:p>
    <w:p w14:paraId="0777EFE4" w14:textId="77777777" w:rsidR="001A5392" w:rsidRDefault="001A5392" w:rsidP="00D67C9C"/>
    <w:p w14:paraId="1F3ABFFE" w14:textId="4B0B7A84" w:rsidR="001A5392" w:rsidRDefault="001A5392" w:rsidP="001A5392">
      <w:r>
        <w:t xml:space="preserve">NMFS provides </w:t>
      </w:r>
      <w:r w:rsidR="00EA4A54">
        <w:t>paper</w:t>
      </w:r>
      <w:r w:rsidR="00DB2659">
        <w:t xml:space="preserve"> </w:t>
      </w:r>
      <w:r>
        <w:t>logbook</w:t>
      </w:r>
      <w:r w:rsidR="006D6BCD">
        <w:t>s</w:t>
      </w:r>
      <w:r>
        <w:t xml:space="preserve"> </w:t>
      </w:r>
      <w:r w:rsidR="006D6BCD">
        <w:t xml:space="preserve">under this information collection and electronic logbooks under OMB Control Number 0648-0515 for use by the fishing industry.  </w:t>
      </w:r>
      <w:r w:rsidR="004303A3">
        <w:t>Catcher vessels un</w:t>
      </w:r>
      <w:r w:rsidR="009A2DA4">
        <w:t xml:space="preserve">der 60 ft. </w:t>
      </w:r>
      <w:r w:rsidR="004303A3">
        <w:t xml:space="preserve">(18.3 m) length overall (LOA) are not required to maintain a Federal logbook.  </w:t>
      </w:r>
      <w:r>
        <w:t xml:space="preserve">In addition to </w:t>
      </w:r>
      <w:r w:rsidR="006D6BCD">
        <w:t xml:space="preserve">recording </w:t>
      </w:r>
      <w:r>
        <w:t xml:space="preserve">groundfish, the longline or pot gear </w:t>
      </w:r>
      <w:r w:rsidR="006D6BCD">
        <w:t xml:space="preserve">daily fishing </w:t>
      </w:r>
      <w:r>
        <w:t xml:space="preserve">logbooks </w:t>
      </w:r>
      <w:r w:rsidR="006D6BCD">
        <w:t xml:space="preserve">(DFLs) </w:t>
      </w:r>
      <w:r>
        <w:t>for catcher vessels and</w:t>
      </w:r>
      <w:r w:rsidR="006D6BCD">
        <w:t xml:space="preserve"> daily cumulative production logbooks (DCPLs) </w:t>
      </w:r>
      <w:r>
        <w:t xml:space="preserve">catcher/processors are used by operators or managers to record Individual Fishing Quota (IFQ) Pacific halibut, IFQ sablefish, </w:t>
      </w:r>
      <w:r w:rsidR="006516D9">
        <w:t>Western</w:t>
      </w:r>
      <w:r w:rsidR="009A2DA4">
        <w:t xml:space="preserve"> </w:t>
      </w:r>
      <w:r w:rsidR="00BE0E62">
        <w:t xml:space="preserve">Alaska Community Development Quota Program (CDQ) halibut, </w:t>
      </w:r>
      <w:r>
        <w:t xml:space="preserve">and </w:t>
      </w:r>
      <w:r w:rsidR="001E0B4B">
        <w:t>Crab Rationalization Program (</w:t>
      </w:r>
      <w:r>
        <w:t>CR</w:t>
      </w:r>
      <w:r w:rsidR="001E0B4B">
        <w:t>)</w:t>
      </w:r>
      <w:r>
        <w:t xml:space="preserve"> crab information.  Multiple self-copy logsheets within each logbook are available for distribution to the harvester, processor, observer program, and NOAA </w:t>
      </w:r>
      <w:r w:rsidR="00BD3B57">
        <w:t xml:space="preserve">Fisheries </w:t>
      </w:r>
      <w:r>
        <w:t>Office for Law Enforcement (OLE).  The longline or pot gear logbooks have an additional logsheet for submittal to the IPHC.</w:t>
      </w:r>
    </w:p>
    <w:p w14:paraId="2BE435A9" w14:textId="77777777" w:rsidR="001A5392" w:rsidRDefault="001A5392" w:rsidP="001A5392"/>
    <w:p w14:paraId="6CEB6BAF" w14:textId="77777777" w:rsidR="001A5392" w:rsidRDefault="001A5392" w:rsidP="001A5392">
      <w:r>
        <w:t xml:space="preserve">To minimize the recordkeeping costs to the fishing industry associated with fishery management requirements, the logbooks are designed to provide a convenient method to enter information that serves both the business needs of the fishing industry and the data collection requirements of NMFS.  </w:t>
      </w:r>
    </w:p>
    <w:p w14:paraId="1E8F09DE" w14:textId="77777777" w:rsidR="00E8399D" w:rsidRDefault="00E8399D" w:rsidP="00762C09"/>
    <w:p w14:paraId="707A55B3" w14:textId="77777777" w:rsidR="0047536C" w:rsidRPr="0047536C" w:rsidRDefault="0047536C" w:rsidP="0047536C">
      <w:pPr>
        <w:rPr>
          <w:b/>
        </w:rPr>
      </w:pPr>
      <w:r w:rsidRPr="0047536C">
        <w:rPr>
          <w:b/>
        </w:rPr>
        <w:t>JUSTIFICATION</w:t>
      </w:r>
    </w:p>
    <w:p w14:paraId="20369BE1" w14:textId="77777777" w:rsidR="0047536C" w:rsidRDefault="0047536C" w:rsidP="0047536C"/>
    <w:p w14:paraId="6A06D722" w14:textId="53C57671" w:rsidR="00E37C39" w:rsidRPr="00E37C39" w:rsidRDefault="00E37C39" w:rsidP="00E37C39">
      <w:r w:rsidRPr="00E37C39">
        <w:t xml:space="preserve">This </w:t>
      </w:r>
      <w:r w:rsidR="004303A3">
        <w:t xml:space="preserve">information </w:t>
      </w:r>
      <w:r w:rsidRPr="00E37C39">
        <w:t>collection</w:t>
      </w:r>
      <w:r w:rsidR="004303A3">
        <w:t xml:space="preserve"> </w:t>
      </w:r>
      <w:r w:rsidRPr="00E37C39">
        <w:t xml:space="preserve">consists of </w:t>
      </w:r>
      <w:r w:rsidR="004303A3">
        <w:t xml:space="preserve">paper </w:t>
      </w:r>
      <w:r w:rsidRPr="00E37C39">
        <w:t>logbooks</w:t>
      </w:r>
      <w:r w:rsidR="004303A3">
        <w:t xml:space="preserve"> </w:t>
      </w:r>
      <w:r w:rsidRPr="00E37C39">
        <w:t xml:space="preserve">and reports to be submitted by the respondents to NMFS Alaska Region for management of the groundfish fisheries in the </w:t>
      </w:r>
      <w:r w:rsidR="00A769B1">
        <w:t xml:space="preserve">Bering </w:t>
      </w:r>
      <w:r w:rsidR="00A769B1">
        <w:lastRenderedPageBreak/>
        <w:t>Sea and Aleutian Islands Management Area (</w:t>
      </w:r>
      <w:r w:rsidRPr="00E37C39">
        <w:t>BSAI</w:t>
      </w:r>
      <w:r w:rsidR="00A769B1">
        <w:t>)</w:t>
      </w:r>
      <w:r w:rsidRPr="00E37C39">
        <w:t xml:space="preserve"> and the </w:t>
      </w:r>
      <w:r w:rsidR="00A769B1">
        <w:t>Gulf of Alaska (</w:t>
      </w:r>
      <w:r w:rsidRPr="00E37C39">
        <w:t>GOA</w:t>
      </w:r>
      <w:r w:rsidR="00A769B1">
        <w:t>)</w:t>
      </w:r>
      <w:r>
        <w:t xml:space="preserve">; for </w:t>
      </w:r>
      <w:r w:rsidR="006516D9">
        <w:t>mana</w:t>
      </w:r>
      <w:r w:rsidR="009A2DA4">
        <w:t>ge</w:t>
      </w:r>
      <w:r>
        <w:t xml:space="preserve">ment of the </w:t>
      </w:r>
      <w:r w:rsidR="001E0B4B">
        <w:t>IFQ</w:t>
      </w:r>
      <w:r>
        <w:t xml:space="preserve"> halibut and sablefish fisheries, </w:t>
      </w:r>
      <w:r w:rsidRPr="00E37C39">
        <w:t>and for management of the CR</w:t>
      </w:r>
      <w:r>
        <w:t xml:space="preserve"> crab fisheries</w:t>
      </w:r>
      <w:r w:rsidRPr="00E37C39">
        <w:t>.</w:t>
      </w:r>
    </w:p>
    <w:p w14:paraId="23782FBC" w14:textId="77777777" w:rsidR="00E37C39" w:rsidRDefault="00E37C39" w:rsidP="0047536C"/>
    <w:p w14:paraId="54CC06DA" w14:textId="77777777" w:rsidR="0047536C" w:rsidRPr="0047536C" w:rsidRDefault="0047536C" w:rsidP="0047536C">
      <w:pPr>
        <w:rPr>
          <w:b/>
        </w:rPr>
      </w:pPr>
      <w:r w:rsidRPr="0047536C">
        <w:rPr>
          <w:b/>
        </w:rPr>
        <w:t xml:space="preserve">1.  </w:t>
      </w:r>
      <w:r w:rsidRPr="0047536C">
        <w:rPr>
          <w:b/>
          <w:u w:val="single"/>
        </w:rPr>
        <w:t xml:space="preserve">Explain the circumstances that make the </w:t>
      </w:r>
      <w:r w:rsidR="005615B3">
        <w:rPr>
          <w:b/>
          <w:u w:val="single"/>
        </w:rPr>
        <w:t>collection-of-information</w:t>
      </w:r>
      <w:r w:rsidRPr="0047536C">
        <w:rPr>
          <w:b/>
          <w:u w:val="single"/>
        </w:rPr>
        <w:t xml:space="preserve"> necessary</w:t>
      </w:r>
      <w:r w:rsidRPr="0047536C">
        <w:rPr>
          <w:b/>
        </w:rPr>
        <w:t>.</w:t>
      </w:r>
    </w:p>
    <w:p w14:paraId="322FC4F2" w14:textId="77777777" w:rsidR="0047536C" w:rsidRDefault="0047536C" w:rsidP="0047536C"/>
    <w:p w14:paraId="6DA33308" w14:textId="77777777" w:rsidR="00D947D5" w:rsidRDefault="00D947D5" w:rsidP="00D947D5">
      <w:r>
        <w:t>The Magnuson-Stevens Act states that the collection of reliable data is essential to the effective conservation, management, and scientific understanding of the fishery resou</w:t>
      </w:r>
      <w:r w:rsidR="00ED5F9D">
        <w:t>rces of the United States.  T</w:t>
      </w:r>
      <w:r>
        <w:t xml:space="preserve">he best available biological and socioeconomic information is necessary in order to promote successful management of groundfish resources, as well as incidentally caught crab, Pacific halibut, and salmon.  </w:t>
      </w:r>
      <w:r w:rsidR="00E81B78" w:rsidRPr="00E81B78">
        <w:t>All ves</w:t>
      </w:r>
      <w:r w:rsidR="00E81B78">
        <w:t>sels of the U.S. harvesting EEZ</w:t>
      </w:r>
      <w:r w:rsidR="00E81B78" w:rsidRPr="00E81B78">
        <w:t xml:space="preserve"> fish and shoreside processors, stationary floating processors</w:t>
      </w:r>
      <w:r w:rsidR="00792DF9">
        <w:t xml:space="preserve"> (SFPs)</w:t>
      </w:r>
      <w:r w:rsidR="00E81B78" w:rsidRPr="00E81B78">
        <w:t>, and motherships receiving EEZ-caught fish are re</w:t>
      </w:r>
      <w:r w:rsidR="00E81B78">
        <w:t>quired to hold a Federal permit</w:t>
      </w:r>
      <w:r>
        <w:t xml:space="preserve"> and thus comply with reporting requirements.  Data collected are used for making in-season and inter-season management decisions that affect the groundfish resources and the fishing industry that utilizes them.</w:t>
      </w:r>
    </w:p>
    <w:p w14:paraId="28E99FCF" w14:textId="77777777" w:rsidR="00D947D5" w:rsidRDefault="00D947D5" w:rsidP="0047536C"/>
    <w:p w14:paraId="25A4A33D" w14:textId="77777777" w:rsidR="00B872B4" w:rsidRDefault="00B872B4" w:rsidP="00B872B4">
      <w:pPr>
        <w:rPr>
          <w:b/>
          <w:bCs/>
        </w:rPr>
      </w:pPr>
      <w:r>
        <w:rPr>
          <w:b/>
          <w:bCs/>
        </w:rPr>
        <w:t xml:space="preserve">2.  </w:t>
      </w:r>
      <w:r w:rsidR="005811EC">
        <w:rPr>
          <w:lang w:val="en-CA"/>
        </w:rPr>
        <w:fldChar w:fldCharType="begin"/>
      </w:r>
      <w:r>
        <w:rPr>
          <w:lang w:val="en-CA"/>
        </w:rPr>
        <w:instrText xml:space="preserve"> SEQ CHAPTER \h \r 1</w:instrText>
      </w:r>
      <w:r w:rsidR="005811EC">
        <w:rPr>
          <w:lang w:val="en-CA"/>
        </w:rPr>
        <w:fldChar w:fldCharType="end"/>
      </w:r>
      <w:r>
        <w:rPr>
          <w:b/>
          <w:bCs/>
          <w:u w:val="single"/>
        </w:rPr>
        <w:t xml:space="preserve">Explain how, by whom, how frequently, and for what purpose the information will be used.  </w:t>
      </w:r>
      <w:r w:rsidR="005811EC">
        <w:rPr>
          <w:lang w:val="en-CA"/>
        </w:rPr>
        <w:fldChar w:fldCharType="begin"/>
      </w:r>
      <w:r>
        <w:rPr>
          <w:lang w:val="en-CA"/>
        </w:rPr>
        <w:instrText xml:space="preserve"> SEQ CHAPTER \h \r 1</w:instrText>
      </w:r>
      <w:r w:rsidR="005811EC">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3817293C" w14:textId="77777777" w:rsidR="000C0B94" w:rsidRDefault="000C0B94" w:rsidP="00B872B4">
      <w:pPr>
        <w:rPr>
          <w:b/>
          <w:bCs/>
        </w:rPr>
      </w:pPr>
    </w:p>
    <w:p w14:paraId="6B95C6F9" w14:textId="77777777" w:rsidR="007347A9" w:rsidRDefault="00D947D5" w:rsidP="002F53D5">
      <w:pPr>
        <w:rPr>
          <w:bCs/>
        </w:rPr>
      </w:pPr>
      <w:r w:rsidRPr="000C0B94">
        <w:rPr>
          <w:bCs/>
        </w:rPr>
        <w:t xml:space="preserve">The </w:t>
      </w:r>
      <w:r w:rsidR="00BD3B57">
        <w:rPr>
          <w:bCs/>
        </w:rPr>
        <w:t>i</w:t>
      </w:r>
      <w:r w:rsidR="00755190" w:rsidRPr="00755190">
        <w:rPr>
          <w:bCs/>
        </w:rPr>
        <w:t xml:space="preserve">nformation </w:t>
      </w:r>
      <w:r w:rsidR="00E81B78">
        <w:rPr>
          <w:bCs/>
        </w:rPr>
        <w:t>collected from logbooks</w:t>
      </w:r>
      <w:r w:rsidR="002F53D5">
        <w:rPr>
          <w:bCs/>
        </w:rPr>
        <w:t xml:space="preserve">, in addition to participant identification, </w:t>
      </w:r>
      <w:r w:rsidR="00ED5F9D">
        <w:rPr>
          <w:bCs/>
        </w:rPr>
        <w:t>includes f</w:t>
      </w:r>
      <w:r w:rsidR="00755190" w:rsidRPr="00755190">
        <w:rPr>
          <w:bCs/>
        </w:rPr>
        <w:t>ishing effort</w:t>
      </w:r>
      <w:r w:rsidR="00ED5F9D">
        <w:rPr>
          <w:bCs/>
        </w:rPr>
        <w:t>, l</w:t>
      </w:r>
      <w:r w:rsidR="00755190" w:rsidRPr="00755190">
        <w:rPr>
          <w:bCs/>
        </w:rPr>
        <w:t>andings data</w:t>
      </w:r>
      <w:r w:rsidR="002F53D5">
        <w:rPr>
          <w:bCs/>
        </w:rPr>
        <w:t>, and e</w:t>
      </w:r>
      <w:r w:rsidR="00755190" w:rsidRPr="00755190">
        <w:rPr>
          <w:bCs/>
        </w:rPr>
        <w:t>mployment data</w:t>
      </w:r>
      <w:r w:rsidR="002F53D5">
        <w:rPr>
          <w:bCs/>
        </w:rPr>
        <w:t>.  The daily fishing logbooks (DFLs) also collect information on discard and disposition.</w:t>
      </w:r>
    </w:p>
    <w:p w14:paraId="6BFF390A" w14:textId="77777777" w:rsidR="007347A9" w:rsidRDefault="007347A9" w:rsidP="00D947D5">
      <w:pPr>
        <w:rPr>
          <w:bCs/>
        </w:rPr>
      </w:pPr>
    </w:p>
    <w:p w14:paraId="393C14C4" w14:textId="77777777" w:rsidR="007F4922" w:rsidRDefault="007F4922" w:rsidP="00870E29">
      <w:pPr>
        <w:tabs>
          <w:tab w:val="left" w:pos="360"/>
          <w:tab w:val="left" w:pos="720"/>
          <w:tab w:val="left" w:pos="1080"/>
          <w:tab w:val="left" w:pos="1440"/>
        </w:tabs>
        <w:ind w:left="720" w:hanging="720"/>
        <w:rPr>
          <w:bCs/>
        </w:rPr>
      </w:pPr>
      <w:r>
        <w:rPr>
          <w:bCs/>
        </w:rPr>
        <w:t>Logbook information is used:</w:t>
      </w:r>
    </w:p>
    <w:p w14:paraId="50F57ED7" w14:textId="77777777" w:rsidR="007F4922" w:rsidRDefault="007F4922" w:rsidP="00870E29">
      <w:pPr>
        <w:tabs>
          <w:tab w:val="left" w:pos="360"/>
          <w:tab w:val="left" w:pos="720"/>
          <w:tab w:val="left" w:pos="1080"/>
          <w:tab w:val="left" w:pos="1440"/>
        </w:tabs>
        <w:ind w:left="720" w:hanging="720"/>
        <w:rPr>
          <w:bCs/>
        </w:rPr>
      </w:pPr>
    </w:p>
    <w:p w14:paraId="750FDD90" w14:textId="77777777" w:rsidR="007347A9" w:rsidRDefault="007347A9" w:rsidP="00870E29">
      <w:pPr>
        <w:tabs>
          <w:tab w:val="left" w:pos="360"/>
          <w:tab w:val="left" w:pos="720"/>
          <w:tab w:val="left" w:pos="1080"/>
          <w:tab w:val="left" w:pos="1440"/>
        </w:tabs>
        <w:ind w:left="720" w:hanging="720"/>
        <w:rPr>
          <w:bCs/>
        </w:rPr>
      </w:pPr>
      <w:r>
        <w:rPr>
          <w:bCs/>
        </w:rPr>
        <w:tab/>
        <w:t>♦</w:t>
      </w:r>
      <w:r>
        <w:rPr>
          <w:bCs/>
        </w:rPr>
        <w:tab/>
      </w:r>
      <w:r w:rsidR="00D947D5">
        <w:rPr>
          <w:bCs/>
        </w:rPr>
        <w:t xml:space="preserve">by the </w:t>
      </w:r>
      <w:r w:rsidR="00D947D5" w:rsidRPr="000C0B94">
        <w:rPr>
          <w:bCs/>
        </w:rPr>
        <w:t>United States Coast Guard (USCG)</w:t>
      </w:r>
      <w:r>
        <w:rPr>
          <w:bCs/>
        </w:rPr>
        <w:t xml:space="preserve"> and OLE</w:t>
      </w:r>
      <w:r w:rsidR="00D947D5" w:rsidRPr="000C0B94">
        <w:rPr>
          <w:bCs/>
        </w:rPr>
        <w:t xml:space="preserve"> </w:t>
      </w:r>
      <w:r w:rsidR="00870E29">
        <w:rPr>
          <w:bCs/>
        </w:rPr>
        <w:t xml:space="preserve">during vessel </w:t>
      </w:r>
      <w:proofErr w:type="spellStart"/>
      <w:r w:rsidR="00870E29">
        <w:rPr>
          <w:bCs/>
        </w:rPr>
        <w:t>boardings</w:t>
      </w:r>
      <w:proofErr w:type="spellEnd"/>
      <w:r w:rsidR="00870E29">
        <w:rPr>
          <w:bCs/>
        </w:rPr>
        <w:t xml:space="preserve"> and site visits </w:t>
      </w:r>
      <w:r w:rsidR="00D947D5" w:rsidRPr="000C0B94">
        <w:rPr>
          <w:bCs/>
        </w:rPr>
        <w:t xml:space="preserve">to ensure conservation of groundfish, compliance to regulations, and reporting accuracy by </w:t>
      </w:r>
      <w:r>
        <w:rPr>
          <w:bCs/>
        </w:rPr>
        <w:t xml:space="preserve">the fishing </w:t>
      </w:r>
      <w:r w:rsidR="00D947D5" w:rsidRPr="000C0B94">
        <w:rPr>
          <w:bCs/>
        </w:rPr>
        <w:t>industry</w:t>
      </w:r>
    </w:p>
    <w:p w14:paraId="7CB3C6E2" w14:textId="77777777" w:rsidR="007347A9" w:rsidRDefault="007347A9" w:rsidP="007347A9">
      <w:pPr>
        <w:tabs>
          <w:tab w:val="left" w:pos="360"/>
          <w:tab w:val="left" w:pos="720"/>
          <w:tab w:val="left" w:pos="1080"/>
          <w:tab w:val="left" w:pos="1440"/>
        </w:tabs>
        <w:rPr>
          <w:bCs/>
        </w:rPr>
      </w:pPr>
    </w:p>
    <w:p w14:paraId="17E1C9C2" w14:textId="77777777" w:rsidR="00870E29" w:rsidRDefault="007347A9" w:rsidP="00870E29">
      <w:pPr>
        <w:tabs>
          <w:tab w:val="left" w:pos="360"/>
          <w:tab w:val="left" w:pos="720"/>
          <w:tab w:val="left" w:pos="1080"/>
          <w:tab w:val="left" w:pos="1440"/>
        </w:tabs>
        <w:ind w:left="720" w:hanging="720"/>
        <w:rPr>
          <w:bCs/>
        </w:rPr>
      </w:pPr>
      <w:r>
        <w:rPr>
          <w:bCs/>
        </w:rPr>
        <w:tab/>
      </w:r>
      <w:r w:rsidR="00870E29">
        <w:rPr>
          <w:bCs/>
        </w:rPr>
        <w:t>♦</w:t>
      </w:r>
      <w:r w:rsidR="00870E29">
        <w:rPr>
          <w:bCs/>
        </w:rPr>
        <w:tab/>
      </w:r>
      <w:r w:rsidR="00D947D5" w:rsidRPr="000C0B94">
        <w:rPr>
          <w:bCs/>
        </w:rPr>
        <w:t>by the NMFS Observer Program for vessel position coordinates and observer coverage information</w:t>
      </w:r>
    </w:p>
    <w:p w14:paraId="4C05E27B" w14:textId="77777777" w:rsidR="00870E29" w:rsidRDefault="00870E29" w:rsidP="007347A9">
      <w:pPr>
        <w:tabs>
          <w:tab w:val="left" w:pos="360"/>
          <w:tab w:val="left" w:pos="720"/>
          <w:tab w:val="left" w:pos="1080"/>
          <w:tab w:val="left" w:pos="1440"/>
        </w:tabs>
        <w:rPr>
          <w:bCs/>
        </w:rPr>
      </w:pPr>
    </w:p>
    <w:p w14:paraId="18CE5BB5" w14:textId="77777777" w:rsidR="002C0641" w:rsidRDefault="00D947D5" w:rsidP="00D947D5">
      <w:r>
        <w:t xml:space="preserve">The </w:t>
      </w:r>
      <w:r w:rsidR="003552CB">
        <w:t xml:space="preserve">collection of data through </w:t>
      </w:r>
      <w:r>
        <w:t xml:space="preserve">use of </w:t>
      </w:r>
      <w:r w:rsidR="00635C81">
        <w:t xml:space="preserve">paper </w:t>
      </w:r>
      <w:r>
        <w:t>logbooks in the Alas</w:t>
      </w:r>
      <w:r w:rsidR="00A672FC">
        <w:t>ka Region is decreasing due to</w:t>
      </w:r>
      <w:r w:rsidR="003552CB">
        <w:t xml:space="preserve"> </w:t>
      </w:r>
      <w:r w:rsidR="00635C81">
        <w:t xml:space="preserve">the availability of </w:t>
      </w:r>
      <w:r w:rsidR="003552CB">
        <w:t xml:space="preserve">electronic </w:t>
      </w:r>
      <w:r w:rsidR="00635C81">
        <w:t xml:space="preserve">logbooks </w:t>
      </w:r>
      <w:r>
        <w:t xml:space="preserve">(see OMB No. 0648-0515). </w:t>
      </w:r>
      <w:r w:rsidR="00A37D12">
        <w:t xml:space="preserve"> </w:t>
      </w:r>
      <w:r w:rsidR="00635C81">
        <w:t>The electronic logbook (</w:t>
      </w:r>
      <w:proofErr w:type="spellStart"/>
      <w:r w:rsidR="00635C81">
        <w:t>eLog</w:t>
      </w:r>
      <w:proofErr w:type="spellEnd"/>
      <w:r w:rsidR="00635C81">
        <w:t xml:space="preserve">) </w:t>
      </w:r>
      <w:r w:rsidR="00A37D12">
        <w:t>contains all of the fields formerly collected through the paper logbook</w:t>
      </w:r>
      <w:r w:rsidR="00635C81">
        <w:t xml:space="preserve"> and uses pull-down screens for increased efficiency</w:t>
      </w:r>
      <w:r w:rsidR="00CB7C3F">
        <w:t xml:space="preserve">.  </w:t>
      </w:r>
      <w:r w:rsidR="00A672FC">
        <w:t xml:space="preserve">  </w:t>
      </w:r>
      <w:r w:rsidR="002C0641" w:rsidRPr="002C0641">
        <w:t xml:space="preserve"> </w:t>
      </w:r>
      <w:r w:rsidR="000A4BC9">
        <w:t xml:space="preserve">  </w:t>
      </w:r>
    </w:p>
    <w:p w14:paraId="3FA0EC1F" w14:textId="77777777" w:rsidR="00D947D5" w:rsidRDefault="00D947D5" w:rsidP="00D947D5"/>
    <w:p w14:paraId="1B8F3209" w14:textId="05BD50C0" w:rsidR="00526C9E" w:rsidRPr="000710F8" w:rsidRDefault="00BC0713" w:rsidP="000710F8">
      <w:pPr>
        <w:rPr>
          <w:b/>
        </w:rPr>
      </w:pPr>
      <w:r>
        <w:rPr>
          <w:b/>
        </w:rPr>
        <w:t>a.</w:t>
      </w:r>
      <w:r w:rsidR="000710F8">
        <w:rPr>
          <w:b/>
        </w:rPr>
        <w:t xml:space="preserve">  </w:t>
      </w:r>
      <w:r w:rsidR="00526C9E" w:rsidRPr="000710F8">
        <w:rPr>
          <w:b/>
        </w:rPr>
        <w:t>Mothership D</w:t>
      </w:r>
      <w:r w:rsidR="00F5036D" w:rsidRPr="000710F8">
        <w:rPr>
          <w:b/>
        </w:rPr>
        <w:t>aily Cumulative Production Logbook (D</w:t>
      </w:r>
      <w:r w:rsidR="00526C9E" w:rsidRPr="000710F8">
        <w:rPr>
          <w:b/>
        </w:rPr>
        <w:t>CPL</w:t>
      </w:r>
      <w:r w:rsidR="00F5036D" w:rsidRPr="000710F8">
        <w:rPr>
          <w:b/>
        </w:rPr>
        <w:t>)</w:t>
      </w:r>
      <w:r w:rsidR="00F47A13" w:rsidRPr="000710F8">
        <w:rPr>
          <w:b/>
        </w:rPr>
        <w:t xml:space="preserve"> </w:t>
      </w:r>
      <w:r w:rsidR="00635C81">
        <w:rPr>
          <w:b/>
        </w:rPr>
        <w:t xml:space="preserve">[REMOVED; </w:t>
      </w:r>
      <w:r w:rsidR="00290314">
        <w:rPr>
          <w:b/>
        </w:rPr>
        <w:t xml:space="preserve">Moved to OMB 0648-0515, Mothership </w:t>
      </w:r>
      <w:proofErr w:type="spellStart"/>
      <w:r w:rsidR="00635C81">
        <w:rPr>
          <w:b/>
        </w:rPr>
        <w:t>eLog</w:t>
      </w:r>
      <w:proofErr w:type="spellEnd"/>
      <w:r w:rsidR="00635C81">
        <w:rPr>
          <w:b/>
        </w:rPr>
        <w:t>]</w:t>
      </w:r>
    </w:p>
    <w:p w14:paraId="5F7F55C4" w14:textId="77777777" w:rsidR="00526C9E" w:rsidRDefault="00526C9E" w:rsidP="00526C9E">
      <w:pPr>
        <w:tabs>
          <w:tab w:val="left" w:pos="360"/>
          <w:tab w:val="left" w:pos="720"/>
          <w:tab w:val="left" w:pos="1080"/>
          <w:tab w:val="left" w:pos="1440"/>
        </w:tabs>
        <w:rPr>
          <w:sz w:val="20"/>
          <w:szCs w:val="20"/>
        </w:rPr>
      </w:pPr>
    </w:p>
    <w:p w14:paraId="330A1985" w14:textId="77777777" w:rsidR="00A16DD9" w:rsidRDefault="00907166" w:rsidP="00907166">
      <w:pPr>
        <w:rPr>
          <w:bCs/>
        </w:rPr>
      </w:pPr>
      <w:r>
        <w:rPr>
          <w:bCs/>
        </w:rPr>
        <w:t>T</w:t>
      </w:r>
      <w:r w:rsidRPr="004361BE">
        <w:rPr>
          <w:bCs/>
        </w:rPr>
        <w:t xml:space="preserve">he operator of a </w:t>
      </w:r>
      <w:r>
        <w:rPr>
          <w:bCs/>
        </w:rPr>
        <w:t xml:space="preserve">mothership </w:t>
      </w:r>
      <w:r w:rsidRPr="004361BE">
        <w:rPr>
          <w:bCs/>
        </w:rPr>
        <w:t xml:space="preserve">that is required to have a </w:t>
      </w:r>
      <w:r w:rsidR="00A16DD9">
        <w:rPr>
          <w:bCs/>
        </w:rPr>
        <w:t>Federal Fisheries Permit (</w:t>
      </w:r>
      <w:r w:rsidRPr="004361BE">
        <w:rPr>
          <w:bCs/>
        </w:rPr>
        <w:t>FFP</w:t>
      </w:r>
      <w:r w:rsidR="00A16DD9">
        <w:rPr>
          <w:bCs/>
        </w:rPr>
        <w:t>)</w:t>
      </w:r>
      <w:r w:rsidRPr="004361BE">
        <w:rPr>
          <w:bCs/>
        </w:rPr>
        <w:t xml:space="preserve"> under </w:t>
      </w:r>
    </w:p>
    <w:p w14:paraId="2581CA93" w14:textId="77777777" w:rsidR="00907166" w:rsidRDefault="00907166" w:rsidP="00907166">
      <w:pPr>
        <w:rPr>
          <w:bCs/>
        </w:rPr>
      </w:pPr>
      <w:r w:rsidRPr="004361BE">
        <w:rPr>
          <w:bCs/>
        </w:rPr>
        <w:t xml:space="preserve">§ 679.4(b) </w:t>
      </w:r>
      <w:r>
        <w:rPr>
          <w:bCs/>
        </w:rPr>
        <w:t xml:space="preserve">must </w:t>
      </w:r>
      <w:r w:rsidRPr="004361BE">
        <w:rPr>
          <w:bCs/>
        </w:rPr>
        <w:t>record and report daily processor identification information, catch-by-haul landing information, groundfish production data, and groundfish and prohibited species dis</w:t>
      </w:r>
      <w:r>
        <w:rPr>
          <w:bCs/>
        </w:rPr>
        <w:t>card or disposition data in a Mothership DCPL.</w:t>
      </w:r>
    </w:p>
    <w:p w14:paraId="7F453946" w14:textId="77777777" w:rsidR="00907166" w:rsidRDefault="00907166" w:rsidP="00526C9E">
      <w:pPr>
        <w:tabs>
          <w:tab w:val="left" w:pos="360"/>
          <w:tab w:val="left" w:pos="720"/>
          <w:tab w:val="left" w:pos="1080"/>
          <w:tab w:val="left" w:pos="1440"/>
        </w:tabs>
        <w:rPr>
          <w:sz w:val="20"/>
          <w:szCs w:val="20"/>
        </w:rPr>
      </w:pPr>
    </w:p>
    <w:p w14:paraId="7C881B2B" w14:textId="4ACF8F38" w:rsidR="00987BB1" w:rsidRDefault="00F5036D" w:rsidP="00987BB1">
      <w:pPr>
        <w:rPr>
          <w:b/>
        </w:rPr>
      </w:pPr>
      <w:proofErr w:type="gramStart"/>
      <w:r>
        <w:rPr>
          <w:b/>
          <w:bCs/>
        </w:rPr>
        <w:lastRenderedPageBreak/>
        <w:t>b</w:t>
      </w:r>
      <w:r w:rsidR="00987BB1" w:rsidRPr="00AF3543">
        <w:rPr>
          <w:b/>
        </w:rPr>
        <w:t xml:space="preserve">.  </w:t>
      </w:r>
      <w:r w:rsidR="00987BB1">
        <w:rPr>
          <w:b/>
        </w:rPr>
        <w:t>C</w:t>
      </w:r>
      <w:r w:rsidR="00987BB1" w:rsidRPr="00AF3543">
        <w:rPr>
          <w:b/>
        </w:rPr>
        <w:t>atcher</w:t>
      </w:r>
      <w:proofErr w:type="gramEnd"/>
      <w:r w:rsidR="00987BB1" w:rsidRPr="00AF3543">
        <w:rPr>
          <w:b/>
        </w:rPr>
        <w:t>/processor trawl gear DCPL</w:t>
      </w:r>
      <w:r w:rsidR="008757E9">
        <w:rPr>
          <w:b/>
        </w:rPr>
        <w:t xml:space="preserve">  [REMOVED; </w:t>
      </w:r>
      <w:r w:rsidR="002C1505">
        <w:rPr>
          <w:b/>
        </w:rPr>
        <w:t xml:space="preserve">Moved to OMB 0648-0515, Catcher/processor Trawl Gear </w:t>
      </w:r>
      <w:proofErr w:type="spellStart"/>
      <w:r w:rsidR="002C1505">
        <w:rPr>
          <w:b/>
        </w:rPr>
        <w:t>eLog</w:t>
      </w:r>
      <w:proofErr w:type="spellEnd"/>
      <w:r w:rsidR="008757E9">
        <w:rPr>
          <w:b/>
        </w:rPr>
        <w:t>]</w:t>
      </w:r>
    </w:p>
    <w:p w14:paraId="0C8730B8" w14:textId="77777777" w:rsidR="00624104" w:rsidRDefault="00624104" w:rsidP="00987BB1">
      <w:pPr>
        <w:rPr>
          <w:b/>
        </w:rPr>
      </w:pPr>
    </w:p>
    <w:p w14:paraId="3964AC21" w14:textId="77777777" w:rsidR="00FD028E" w:rsidRDefault="00FD028E" w:rsidP="00FD028E">
      <w:pPr>
        <w:rPr>
          <w:bCs/>
        </w:rPr>
      </w:pPr>
      <w:r>
        <w:rPr>
          <w:bCs/>
        </w:rPr>
        <w:t>T</w:t>
      </w:r>
      <w:r w:rsidRPr="004361BE">
        <w:rPr>
          <w:bCs/>
        </w:rPr>
        <w:t xml:space="preserve">he operator of a catcher/processor that is required to have an FFP under § 679.4(b) and that is using trawl gear to harvest groundfish </w:t>
      </w:r>
      <w:r>
        <w:rPr>
          <w:bCs/>
        </w:rPr>
        <w:t xml:space="preserve">must </w:t>
      </w:r>
      <w:r w:rsidRPr="004361BE">
        <w:rPr>
          <w:bCs/>
        </w:rPr>
        <w:t xml:space="preserve">record and report daily processor identification information, catch-by-haul landing information, groundfish production data, and groundfish and prohibited species discard or disposition data.  </w:t>
      </w:r>
    </w:p>
    <w:p w14:paraId="662C4B0C" w14:textId="77777777" w:rsidR="008757E9" w:rsidRPr="004361BE" w:rsidRDefault="008757E9" w:rsidP="00FD028E">
      <w:pPr>
        <w:rPr>
          <w:bCs/>
        </w:rPr>
      </w:pPr>
    </w:p>
    <w:p w14:paraId="4C47FC20" w14:textId="77777777" w:rsidR="00987BB1" w:rsidRPr="00AF3543" w:rsidRDefault="00F5036D" w:rsidP="00987BB1">
      <w:pPr>
        <w:rPr>
          <w:b/>
        </w:rPr>
      </w:pPr>
      <w:r>
        <w:rPr>
          <w:b/>
        </w:rPr>
        <w:t>c</w:t>
      </w:r>
      <w:r w:rsidR="00987BB1" w:rsidRPr="00AF3543">
        <w:rPr>
          <w:b/>
        </w:rPr>
        <w:t xml:space="preserve">.  </w:t>
      </w:r>
      <w:r w:rsidR="00987BB1">
        <w:rPr>
          <w:b/>
        </w:rPr>
        <w:t>C</w:t>
      </w:r>
      <w:r w:rsidR="00987BB1" w:rsidRPr="00AF3543">
        <w:rPr>
          <w:b/>
        </w:rPr>
        <w:t>atcher/processor longline and pot gear DCPL</w:t>
      </w:r>
    </w:p>
    <w:p w14:paraId="00A03FA1" w14:textId="77777777" w:rsidR="00987BB1" w:rsidRDefault="00987BB1" w:rsidP="00987BB1"/>
    <w:p w14:paraId="1EB5BB76" w14:textId="77777777" w:rsidR="00220785" w:rsidRDefault="005A1048" w:rsidP="00987BB1">
      <w:pPr>
        <w:rPr>
          <w:bCs/>
        </w:rPr>
      </w:pPr>
      <w:r>
        <w:rPr>
          <w:bCs/>
        </w:rPr>
        <w:t>T</w:t>
      </w:r>
      <w:r w:rsidRPr="005A1048">
        <w:rPr>
          <w:bCs/>
        </w:rPr>
        <w:t>he operator of a catcher/processor that is required to have an FFP under § 679.4(b) and that us</w:t>
      </w:r>
      <w:r w:rsidR="008135D7">
        <w:rPr>
          <w:bCs/>
        </w:rPr>
        <w:t>es</w:t>
      </w:r>
      <w:r w:rsidRPr="005A1048">
        <w:rPr>
          <w:bCs/>
        </w:rPr>
        <w:t xml:space="preserve"> longline or pot gear to harvest groundfish</w:t>
      </w:r>
      <w:r w:rsidR="00E93821">
        <w:rPr>
          <w:bCs/>
        </w:rPr>
        <w:t xml:space="preserve"> or</w:t>
      </w:r>
      <w:r>
        <w:rPr>
          <w:bCs/>
        </w:rPr>
        <w:t xml:space="preserve"> </w:t>
      </w:r>
      <w:r w:rsidRPr="005A1048">
        <w:rPr>
          <w:bCs/>
        </w:rPr>
        <w:t>to harvest IFQ sablefish, IFQ halibut, or CDQ halibut from the GOA or BSAI</w:t>
      </w:r>
      <w:r w:rsidR="00E93821">
        <w:rPr>
          <w:bCs/>
        </w:rPr>
        <w:t xml:space="preserve"> </w:t>
      </w:r>
      <w:r w:rsidR="008135D7">
        <w:rPr>
          <w:bCs/>
        </w:rPr>
        <w:t xml:space="preserve">or </w:t>
      </w:r>
      <w:r w:rsidR="008135D7" w:rsidRPr="008135D7">
        <w:rPr>
          <w:bCs/>
        </w:rPr>
        <w:t>us</w:t>
      </w:r>
      <w:r w:rsidR="008135D7">
        <w:rPr>
          <w:bCs/>
        </w:rPr>
        <w:t xml:space="preserve">es </w:t>
      </w:r>
      <w:r w:rsidR="008135D7" w:rsidRPr="008135D7">
        <w:rPr>
          <w:bCs/>
        </w:rPr>
        <w:t xml:space="preserve">pot gear to harvest CR crab from the BSAI </w:t>
      </w:r>
      <w:r w:rsidRPr="005A1048">
        <w:rPr>
          <w:bCs/>
        </w:rPr>
        <w:t>mus</w:t>
      </w:r>
      <w:r w:rsidR="00B714CC">
        <w:rPr>
          <w:bCs/>
        </w:rPr>
        <w:t>t use a combination of catcher/</w:t>
      </w:r>
      <w:r w:rsidRPr="005A1048">
        <w:rPr>
          <w:bCs/>
        </w:rPr>
        <w:t xml:space="preserve">processor longline and pot gear DCPL and </w:t>
      </w:r>
      <w:r w:rsidR="008757E9">
        <w:rPr>
          <w:bCs/>
        </w:rPr>
        <w:t xml:space="preserve">Catcher/processor Longline &amp; Pot gear </w:t>
      </w:r>
      <w:proofErr w:type="spellStart"/>
      <w:r w:rsidR="008757E9">
        <w:rPr>
          <w:bCs/>
        </w:rPr>
        <w:t>eLog</w:t>
      </w:r>
      <w:proofErr w:type="spellEnd"/>
      <w:r w:rsidR="008757E9">
        <w:rPr>
          <w:bCs/>
        </w:rPr>
        <w:t xml:space="preserve"> (see OMB Control Number 0648-0515) </w:t>
      </w:r>
      <w:r w:rsidRPr="005A1048">
        <w:rPr>
          <w:bCs/>
        </w:rPr>
        <w:t>to record and report daily processor identification information, catch-by-set information, groundfish production data, and groundfish and prohibited species discard or disposition data.</w:t>
      </w:r>
      <w:r w:rsidR="00B714CC">
        <w:rPr>
          <w:bCs/>
        </w:rPr>
        <w:t xml:space="preserve">  </w:t>
      </w:r>
      <w:r w:rsidR="00B714CC">
        <w:t xml:space="preserve">The operator must record </w:t>
      </w:r>
      <w:r w:rsidR="002E4326">
        <w:t xml:space="preserve">processor identification information and catch-by-set information in </w:t>
      </w:r>
      <w:r w:rsidR="00B714CC">
        <w:t xml:space="preserve">the DCPL during the time the </w:t>
      </w:r>
      <w:r w:rsidR="008757E9">
        <w:t>la</w:t>
      </w:r>
      <w:r w:rsidR="00B714CC">
        <w:t xml:space="preserve">ndings information is recorded </w:t>
      </w:r>
      <w:r w:rsidR="008757E9">
        <w:t xml:space="preserve">in the </w:t>
      </w:r>
      <w:proofErr w:type="spellStart"/>
      <w:r w:rsidR="008757E9">
        <w:t>eLog</w:t>
      </w:r>
      <w:proofErr w:type="spellEnd"/>
      <w:r w:rsidR="008757E9">
        <w:t xml:space="preserve"> </w:t>
      </w:r>
      <w:r w:rsidR="00B714CC">
        <w:t xml:space="preserve">and submitted to NMFS.  </w:t>
      </w:r>
    </w:p>
    <w:p w14:paraId="3CE56BA5" w14:textId="77777777" w:rsidR="002E4326" w:rsidRDefault="002E4326" w:rsidP="00B714CC">
      <w:pPr>
        <w:rPr>
          <w:bCs/>
        </w:rPr>
      </w:pPr>
    </w:p>
    <w:p w14:paraId="485F6CC0" w14:textId="77777777" w:rsidR="00014D9D" w:rsidRDefault="00E57179" w:rsidP="00014D9D">
      <w:r>
        <w:rPr>
          <w:bCs/>
        </w:rPr>
        <w:t xml:space="preserve">The </w:t>
      </w:r>
      <w:r w:rsidR="00B714CC">
        <w:rPr>
          <w:bCs/>
        </w:rPr>
        <w:t xml:space="preserve">dual recordkeeping </w:t>
      </w:r>
      <w:r>
        <w:rPr>
          <w:bCs/>
        </w:rPr>
        <w:t xml:space="preserve">in the DCPL and in </w:t>
      </w:r>
      <w:proofErr w:type="spellStart"/>
      <w:r>
        <w:rPr>
          <w:bCs/>
        </w:rPr>
        <w:t>eLandings</w:t>
      </w:r>
      <w:proofErr w:type="spellEnd"/>
      <w:r>
        <w:rPr>
          <w:bCs/>
        </w:rPr>
        <w:t xml:space="preserve"> </w:t>
      </w:r>
      <w:r w:rsidR="002E4326">
        <w:rPr>
          <w:bCs/>
        </w:rPr>
        <w:t>may r</w:t>
      </w:r>
      <w:r w:rsidR="00B714CC">
        <w:rPr>
          <w:bCs/>
        </w:rPr>
        <w:t xml:space="preserve">equire some extra </w:t>
      </w:r>
      <w:r w:rsidR="002E4326">
        <w:rPr>
          <w:bCs/>
        </w:rPr>
        <w:t>organization</w:t>
      </w:r>
      <w:r>
        <w:rPr>
          <w:bCs/>
        </w:rPr>
        <w:t>; however,</w:t>
      </w:r>
      <w:r w:rsidR="00B714CC">
        <w:rPr>
          <w:bCs/>
        </w:rPr>
        <w:t xml:space="preserve"> the estimated time to record information</w:t>
      </w:r>
      <w:r w:rsidR="002E4326">
        <w:rPr>
          <w:bCs/>
        </w:rPr>
        <w:t xml:space="preserve"> in the two systems</w:t>
      </w:r>
      <w:r w:rsidR="00B714CC">
        <w:rPr>
          <w:bCs/>
        </w:rPr>
        <w:t xml:space="preserve"> remains the same</w:t>
      </w:r>
      <w:r w:rsidR="002E4326">
        <w:rPr>
          <w:bCs/>
        </w:rPr>
        <w:t xml:space="preserve"> as recording in the DCPL</w:t>
      </w:r>
      <w:r w:rsidR="00B714CC">
        <w:rPr>
          <w:bCs/>
        </w:rPr>
        <w:t>.  The miscellaneous costs are lowered, however, because the operator is not required to submit the yellow logsheets quarterly to NMFS.</w:t>
      </w:r>
      <w:r w:rsidR="004A10C5">
        <w:rPr>
          <w:bCs/>
        </w:rPr>
        <w:t xml:space="preserve">  </w:t>
      </w:r>
      <w:r w:rsidR="00014D9D">
        <w:t>T</w:t>
      </w:r>
      <w:r w:rsidR="00014D9D" w:rsidRPr="005D1099">
        <w:t xml:space="preserve">he operator must </w:t>
      </w:r>
      <w:r w:rsidR="00014D9D">
        <w:t>account for each day of the fishing year, January 1 through December 31</w:t>
      </w:r>
      <w:r w:rsidR="004A10C5">
        <w:t xml:space="preserve"> </w:t>
      </w:r>
      <w:r w:rsidR="00014D9D">
        <w:t>and indicate whether the processor was active or inactive during the time period</w:t>
      </w:r>
      <w:r w:rsidR="00014D9D" w:rsidRPr="005D1099">
        <w:t xml:space="preserve">.  </w:t>
      </w:r>
    </w:p>
    <w:p w14:paraId="0FDBCEC8" w14:textId="77777777" w:rsidR="00014D9D" w:rsidRDefault="00014D9D" w:rsidP="00014D9D"/>
    <w:p w14:paraId="7E9877A3" w14:textId="77777777" w:rsidR="00014D9D" w:rsidRDefault="00014D9D" w:rsidP="00014D9D">
      <w:r>
        <w:t>If inactive, the operator must record the following on one logsheet in the DCPL:</w:t>
      </w:r>
    </w:p>
    <w:p w14:paraId="3A32B621" w14:textId="77777777" w:rsidR="00014D9D" w:rsidRDefault="00014D9D" w:rsidP="00014D9D">
      <w:pPr>
        <w:tabs>
          <w:tab w:val="left" w:pos="360"/>
          <w:tab w:val="left" w:pos="720"/>
          <w:tab w:val="left" w:pos="1170"/>
        </w:tabs>
        <w:rPr>
          <w:sz w:val="20"/>
          <w:szCs w:val="20"/>
        </w:rPr>
      </w:pPr>
      <w:r w:rsidRPr="00AA65C1">
        <w:rPr>
          <w:sz w:val="20"/>
          <w:szCs w:val="20"/>
        </w:rPr>
        <w:tab/>
        <w:t xml:space="preserve">Record vessel name, ADF&amp;G processor code, FFP number, operator printed name, operator signature, and </w:t>
      </w:r>
    </w:p>
    <w:p w14:paraId="4681EAE0" w14:textId="77777777" w:rsidR="00014D9D" w:rsidRPr="00AA65C1" w:rsidRDefault="00014D9D" w:rsidP="00014D9D">
      <w:pPr>
        <w:tabs>
          <w:tab w:val="left" w:pos="360"/>
          <w:tab w:val="left" w:pos="720"/>
          <w:tab w:val="left" w:pos="1170"/>
        </w:tabs>
        <w:rPr>
          <w:sz w:val="20"/>
          <w:szCs w:val="20"/>
        </w:rPr>
      </w:pPr>
      <w:r>
        <w:rPr>
          <w:sz w:val="20"/>
          <w:szCs w:val="20"/>
        </w:rPr>
        <w:tab/>
      </w:r>
      <w:r>
        <w:rPr>
          <w:sz w:val="20"/>
          <w:szCs w:val="20"/>
        </w:rPr>
        <w:tab/>
      </w:r>
      <w:r w:rsidRPr="00AA65C1">
        <w:rPr>
          <w:sz w:val="20"/>
          <w:szCs w:val="20"/>
        </w:rPr>
        <w:t>page number.</w:t>
      </w:r>
    </w:p>
    <w:p w14:paraId="011C79E2" w14:textId="77777777" w:rsidR="00014D9D" w:rsidRPr="00AA65C1" w:rsidRDefault="00014D9D" w:rsidP="00014D9D">
      <w:pPr>
        <w:tabs>
          <w:tab w:val="left" w:pos="360"/>
          <w:tab w:val="left" w:pos="720"/>
          <w:tab w:val="left" w:pos="1170"/>
        </w:tabs>
        <w:rPr>
          <w:sz w:val="20"/>
          <w:szCs w:val="20"/>
        </w:rPr>
      </w:pPr>
      <w:r w:rsidRPr="00AA65C1">
        <w:rPr>
          <w:sz w:val="20"/>
          <w:szCs w:val="20"/>
        </w:rPr>
        <w:tab/>
        <w:t>Mark “inactive.”</w:t>
      </w:r>
    </w:p>
    <w:p w14:paraId="3C7C72CC" w14:textId="77777777" w:rsidR="00014D9D" w:rsidRPr="00AA65C1" w:rsidRDefault="00014D9D" w:rsidP="00014D9D">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first day when inactive under “Start date.”</w:t>
      </w:r>
    </w:p>
    <w:p w14:paraId="0D4CCF96" w14:textId="77777777" w:rsidR="00014D9D" w:rsidRDefault="00014D9D" w:rsidP="00014D9D">
      <w:pPr>
        <w:tabs>
          <w:tab w:val="left" w:pos="360"/>
          <w:tab w:val="left" w:pos="720"/>
          <w:tab w:val="left" w:pos="1170"/>
        </w:tabs>
        <w:rPr>
          <w:sz w:val="20"/>
          <w:szCs w:val="20"/>
        </w:rPr>
      </w:pPr>
      <w:r w:rsidRPr="00AA65C1">
        <w:rPr>
          <w:sz w:val="20"/>
          <w:szCs w:val="20"/>
        </w:rPr>
        <w:tab/>
        <w:t xml:space="preserve">Write brief explanation why inactive, e.g., bad weather or equipment failure. If inactive due to surrender </w:t>
      </w:r>
    </w:p>
    <w:p w14:paraId="56C45368" w14:textId="77777777" w:rsidR="00014D9D" w:rsidRPr="00AA65C1" w:rsidRDefault="00014D9D" w:rsidP="00014D9D">
      <w:pPr>
        <w:tabs>
          <w:tab w:val="left" w:pos="360"/>
          <w:tab w:val="left" w:pos="720"/>
          <w:tab w:val="left" w:pos="1170"/>
        </w:tabs>
        <w:rPr>
          <w:sz w:val="20"/>
          <w:szCs w:val="20"/>
        </w:rPr>
      </w:pPr>
      <w:r>
        <w:rPr>
          <w:sz w:val="20"/>
          <w:szCs w:val="20"/>
        </w:rPr>
        <w:tab/>
      </w:r>
      <w:r>
        <w:rPr>
          <w:sz w:val="20"/>
          <w:szCs w:val="20"/>
        </w:rPr>
        <w:tab/>
      </w:r>
      <w:r w:rsidRPr="00AA65C1">
        <w:rPr>
          <w:sz w:val="20"/>
          <w:szCs w:val="20"/>
        </w:rPr>
        <w:t>of a FFP, write “surrender of permit” as the reason for inactivity.</w:t>
      </w:r>
    </w:p>
    <w:p w14:paraId="44C0932C" w14:textId="77777777" w:rsidR="00014D9D" w:rsidRPr="00AA65C1" w:rsidRDefault="00014D9D" w:rsidP="00014D9D">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last day when inactive under “End date.”</w:t>
      </w:r>
    </w:p>
    <w:p w14:paraId="2ADAE962" w14:textId="77777777" w:rsidR="00014D9D" w:rsidRDefault="00014D9D" w:rsidP="00014D9D"/>
    <w:p w14:paraId="2B382BBF" w14:textId="77777777" w:rsidR="00014D9D" w:rsidRDefault="00014D9D" w:rsidP="00014D9D">
      <w:r>
        <w:t xml:space="preserve">If the inactive time period extends across two or more successive quarters, the operator must complete a logsheet for each inactive quarter.  </w:t>
      </w:r>
      <w:r w:rsidR="00A94D02">
        <w:t>The logsheet created for an inactive quarter must indicate the first and last day of the respective inactive quarter</w:t>
      </w:r>
    </w:p>
    <w:p w14:paraId="24F2FB61" w14:textId="77777777" w:rsidR="00E57179" w:rsidRDefault="00E57179" w:rsidP="00B714CC">
      <w:pPr>
        <w:rPr>
          <w:bCs/>
        </w:rPr>
      </w:pPr>
    </w:p>
    <w:p w14:paraId="18A28C89" w14:textId="77777777" w:rsidR="00B53C47" w:rsidRDefault="00B53C47" w:rsidP="00B53C47">
      <w:pPr>
        <w:rPr>
          <w:bCs/>
        </w:rPr>
      </w:pPr>
      <w:r>
        <w:rPr>
          <w:bCs/>
        </w:rPr>
        <w:t xml:space="preserve">A longline and pot catcher/processor </w:t>
      </w:r>
      <w:proofErr w:type="spellStart"/>
      <w:r>
        <w:rPr>
          <w:bCs/>
        </w:rPr>
        <w:t>eLog</w:t>
      </w:r>
      <w:proofErr w:type="spellEnd"/>
      <w:r>
        <w:rPr>
          <w:bCs/>
        </w:rPr>
        <w:t xml:space="preserve"> is currently available and is required for all but 6 catcher/processors.  </w:t>
      </w:r>
    </w:p>
    <w:p w14:paraId="2EF62482" w14:textId="77777777" w:rsidR="003B1ED4" w:rsidRDefault="003B1ED4" w:rsidP="00987BB1"/>
    <w:p w14:paraId="33E366AB" w14:textId="77777777" w:rsidR="00987BB1" w:rsidRPr="001D3804" w:rsidRDefault="00987BB1" w:rsidP="00987BB1">
      <w:pPr>
        <w:rPr>
          <w:bCs/>
          <w:sz w:val="20"/>
          <w:szCs w:val="20"/>
        </w:rPr>
      </w:pPr>
      <w:r w:rsidRPr="001D3804">
        <w:rPr>
          <w:b/>
          <w:sz w:val="20"/>
          <w:szCs w:val="20"/>
        </w:rPr>
        <w:t>Catcher/processor, longline, or pot gear DCPL</w:t>
      </w:r>
    </w:p>
    <w:p w14:paraId="35E686FD" w14:textId="77777777" w:rsidR="00987BB1" w:rsidRPr="00766F20" w:rsidRDefault="00987BB1" w:rsidP="00987BB1">
      <w:pPr>
        <w:tabs>
          <w:tab w:val="left" w:pos="360"/>
          <w:tab w:val="left" w:pos="720"/>
          <w:tab w:val="left" w:pos="1080"/>
          <w:tab w:val="left" w:pos="1440"/>
        </w:tabs>
        <w:rPr>
          <w:sz w:val="20"/>
          <w:szCs w:val="20"/>
          <w:u w:val="single"/>
        </w:rPr>
      </w:pPr>
      <w:r w:rsidRPr="00AF5BA6">
        <w:rPr>
          <w:bCs/>
          <w:sz w:val="20"/>
          <w:szCs w:val="20"/>
          <w:u w:val="single"/>
        </w:rPr>
        <w:t>Identification</w:t>
      </w:r>
      <w:r>
        <w:rPr>
          <w:bCs/>
          <w:sz w:val="20"/>
          <w:szCs w:val="20"/>
          <w:u w:val="single"/>
        </w:rPr>
        <w:t xml:space="preserve"> </w:t>
      </w:r>
    </w:p>
    <w:p w14:paraId="67D55BB8" w14:textId="672655BC" w:rsidR="00987BB1" w:rsidRPr="00064035" w:rsidRDefault="00420754" w:rsidP="009A2DA4">
      <w:pPr>
        <w:ind w:firstLine="360"/>
        <w:rPr>
          <w:sz w:val="20"/>
          <w:szCs w:val="20"/>
        </w:rPr>
      </w:pPr>
      <w:r>
        <w:rPr>
          <w:bCs/>
        </w:rPr>
        <w:t>P</w:t>
      </w:r>
      <w:r w:rsidR="00987BB1" w:rsidRPr="00064035">
        <w:rPr>
          <w:sz w:val="20"/>
          <w:szCs w:val="20"/>
        </w:rPr>
        <w:t>age number</w:t>
      </w:r>
    </w:p>
    <w:p w14:paraId="7F2C8A71"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D</w:t>
      </w:r>
      <w:r w:rsidRPr="00064035">
        <w:rPr>
          <w:sz w:val="20"/>
          <w:szCs w:val="20"/>
        </w:rPr>
        <w:t>ate</w:t>
      </w:r>
    </w:p>
    <w:p w14:paraId="6AC800C4"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ame and ADF&amp;G processor code</w:t>
      </w:r>
      <w:r>
        <w:rPr>
          <w:sz w:val="20"/>
          <w:szCs w:val="20"/>
        </w:rPr>
        <w:t xml:space="preserve"> of catcher/processor</w:t>
      </w:r>
      <w:r w:rsidRPr="00064035">
        <w:rPr>
          <w:sz w:val="20"/>
          <w:szCs w:val="20"/>
        </w:rPr>
        <w:t xml:space="preserve"> </w:t>
      </w:r>
    </w:p>
    <w:p w14:paraId="15D258D1"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lastRenderedPageBreak/>
        <w:tab/>
        <w:t xml:space="preserve">Federal </w:t>
      </w:r>
      <w:r>
        <w:rPr>
          <w:sz w:val="20"/>
          <w:szCs w:val="20"/>
        </w:rPr>
        <w:t>crab vessel permit number or F</w:t>
      </w:r>
      <w:r w:rsidR="00A16DD9">
        <w:rPr>
          <w:sz w:val="20"/>
          <w:szCs w:val="20"/>
        </w:rPr>
        <w:t>FP</w:t>
      </w:r>
      <w:r w:rsidRPr="00064035">
        <w:rPr>
          <w:sz w:val="20"/>
          <w:szCs w:val="20"/>
        </w:rPr>
        <w:t xml:space="preserve"> number</w:t>
      </w:r>
    </w:p>
    <w:p w14:paraId="41A5F5E9"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O</w:t>
      </w:r>
      <w:r w:rsidRPr="00064035">
        <w:rPr>
          <w:sz w:val="20"/>
          <w:szCs w:val="20"/>
        </w:rPr>
        <w:t>perator name and signature</w:t>
      </w:r>
    </w:p>
    <w:p w14:paraId="16D7B706"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 xml:space="preserve">If </w:t>
      </w:r>
      <w:r w:rsidRPr="00064035">
        <w:rPr>
          <w:sz w:val="20"/>
          <w:szCs w:val="20"/>
        </w:rPr>
        <w:t>inactive</w:t>
      </w:r>
      <w:r w:rsidR="00420754">
        <w:rPr>
          <w:sz w:val="20"/>
          <w:szCs w:val="20"/>
        </w:rPr>
        <w:t xml:space="preserve">, mark box and enter </w:t>
      </w:r>
      <w:r w:rsidRPr="00064035">
        <w:rPr>
          <w:sz w:val="20"/>
          <w:szCs w:val="20"/>
        </w:rPr>
        <w:t>start</w:t>
      </w:r>
      <w:r w:rsidR="00420754">
        <w:rPr>
          <w:sz w:val="20"/>
          <w:szCs w:val="20"/>
        </w:rPr>
        <w:t xml:space="preserve"> date, </w:t>
      </w:r>
      <w:r w:rsidRPr="00064035">
        <w:rPr>
          <w:sz w:val="20"/>
          <w:szCs w:val="20"/>
        </w:rPr>
        <w:t>end date</w:t>
      </w:r>
      <w:r w:rsidR="00420754">
        <w:rPr>
          <w:sz w:val="20"/>
          <w:szCs w:val="20"/>
        </w:rPr>
        <w:t>,</w:t>
      </w:r>
      <w:r w:rsidRPr="00064035">
        <w:rPr>
          <w:sz w:val="20"/>
          <w:szCs w:val="20"/>
        </w:rPr>
        <w:t xml:space="preserve"> and reason not active</w:t>
      </w:r>
    </w:p>
    <w:p w14:paraId="6C9530AD"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t>Federal reporting area</w:t>
      </w:r>
      <w:r>
        <w:rPr>
          <w:sz w:val="20"/>
          <w:szCs w:val="20"/>
        </w:rPr>
        <w:t xml:space="preserve"> of catch</w:t>
      </w:r>
    </w:p>
    <w:p w14:paraId="32795256"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umber of observers onboard</w:t>
      </w:r>
    </w:p>
    <w:p w14:paraId="73587FE3"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ame and cruise number of each observer aboard</w:t>
      </w:r>
    </w:p>
    <w:p w14:paraId="252F0EB8"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C</w:t>
      </w:r>
      <w:r w:rsidRPr="00064035">
        <w:rPr>
          <w:sz w:val="20"/>
          <w:szCs w:val="20"/>
        </w:rPr>
        <w:t>rew size</w:t>
      </w:r>
    </w:p>
    <w:p w14:paraId="195467DC"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O</w:t>
      </w:r>
      <w:r w:rsidRPr="00064035">
        <w:rPr>
          <w:sz w:val="20"/>
          <w:szCs w:val="20"/>
        </w:rPr>
        <w:t>perator IFQ permit number</w:t>
      </w:r>
    </w:p>
    <w:p w14:paraId="5621338B"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C</w:t>
      </w:r>
      <w:r w:rsidRPr="00064035">
        <w:rPr>
          <w:sz w:val="20"/>
          <w:szCs w:val="20"/>
        </w:rPr>
        <w:t>rew IFQ permit number</w:t>
      </w:r>
      <w:r>
        <w:rPr>
          <w:sz w:val="20"/>
          <w:szCs w:val="20"/>
        </w:rPr>
        <w:t>(</w:t>
      </w:r>
      <w:r w:rsidRPr="00064035">
        <w:rPr>
          <w:sz w:val="20"/>
          <w:szCs w:val="20"/>
        </w:rPr>
        <w:t>s</w:t>
      </w:r>
      <w:r>
        <w:rPr>
          <w:sz w:val="20"/>
          <w:szCs w:val="20"/>
        </w:rPr>
        <w:t>)</w:t>
      </w:r>
    </w:p>
    <w:p w14:paraId="52C3466B" w14:textId="77777777" w:rsidR="00987BB1" w:rsidRPr="00064035" w:rsidRDefault="00987BB1" w:rsidP="00987BB1">
      <w:pPr>
        <w:tabs>
          <w:tab w:val="left" w:pos="360"/>
          <w:tab w:val="left" w:pos="720"/>
          <w:tab w:val="left" w:pos="1080"/>
          <w:tab w:val="left" w:pos="1440"/>
        </w:tabs>
        <w:rPr>
          <w:sz w:val="20"/>
          <w:szCs w:val="20"/>
        </w:rPr>
      </w:pPr>
      <w:r>
        <w:rPr>
          <w:sz w:val="20"/>
          <w:szCs w:val="20"/>
        </w:rPr>
        <w:tab/>
      </w:r>
      <w:r w:rsidRPr="00064035">
        <w:rPr>
          <w:sz w:val="20"/>
          <w:szCs w:val="20"/>
        </w:rPr>
        <w:t>CDQ</w:t>
      </w:r>
      <w:r>
        <w:rPr>
          <w:sz w:val="20"/>
          <w:szCs w:val="20"/>
        </w:rPr>
        <w:t xml:space="preserve"> group</w:t>
      </w:r>
      <w:r w:rsidRPr="00064035">
        <w:rPr>
          <w:sz w:val="20"/>
          <w:szCs w:val="20"/>
        </w:rPr>
        <w:t xml:space="preserve"> number</w:t>
      </w:r>
    </w:p>
    <w:p w14:paraId="2871586E"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H</w:t>
      </w:r>
      <w:r w:rsidRPr="00064035">
        <w:rPr>
          <w:sz w:val="20"/>
          <w:szCs w:val="20"/>
        </w:rPr>
        <w:t>alibut CDQ permit number</w:t>
      </w:r>
    </w:p>
    <w:p w14:paraId="1F5A3A79"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 xml:space="preserve">If </w:t>
      </w:r>
      <w:r w:rsidR="00B6599E">
        <w:rPr>
          <w:sz w:val="20"/>
          <w:szCs w:val="20"/>
        </w:rPr>
        <w:t>a</w:t>
      </w:r>
      <w:r w:rsidRPr="00064035">
        <w:rPr>
          <w:sz w:val="20"/>
          <w:szCs w:val="20"/>
        </w:rPr>
        <w:t xml:space="preserve"> separate management program</w:t>
      </w:r>
      <w:r w:rsidR="00420754">
        <w:rPr>
          <w:sz w:val="20"/>
          <w:szCs w:val="20"/>
        </w:rPr>
        <w:t xml:space="preserve">, mark appropriate box and </w:t>
      </w:r>
      <w:r>
        <w:rPr>
          <w:sz w:val="20"/>
          <w:szCs w:val="20"/>
        </w:rPr>
        <w:t xml:space="preserve">enter identifying </w:t>
      </w:r>
      <w:r w:rsidRPr="00064035">
        <w:rPr>
          <w:sz w:val="20"/>
          <w:szCs w:val="20"/>
        </w:rPr>
        <w:t>number</w:t>
      </w:r>
    </w:p>
    <w:p w14:paraId="6381E482" w14:textId="77777777" w:rsidR="00987BB1" w:rsidRPr="00064035" w:rsidRDefault="00420754" w:rsidP="00987BB1">
      <w:pPr>
        <w:tabs>
          <w:tab w:val="left" w:pos="360"/>
          <w:tab w:val="left" w:pos="720"/>
          <w:tab w:val="left" w:pos="1080"/>
          <w:tab w:val="left" w:pos="1440"/>
        </w:tabs>
        <w:rPr>
          <w:sz w:val="20"/>
          <w:szCs w:val="20"/>
        </w:rPr>
      </w:pPr>
      <w:r>
        <w:rPr>
          <w:sz w:val="20"/>
          <w:szCs w:val="20"/>
        </w:rPr>
        <w:tab/>
        <w:t>G</w:t>
      </w:r>
      <w:r w:rsidR="00987BB1" w:rsidRPr="00064035">
        <w:rPr>
          <w:sz w:val="20"/>
          <w:szCs w:val="20"/>
        </w:rPr>
        <w:t>ear type</w:t>
      </w:r>
    </w:p>
    <w:p w14:paraId="0928440B" w14:textId="77777777" w:rsidR="00987BB1" w:rsidRPr="00766F20" w:rsidRDefault="00987BB1" w:rsidP="00987BB1">
      <w:pPr>
        <w:tabs>
          <w:tab w:val="left" w:pos="360"/>
          <w:tab w:val="left" w:pos="720"/>
          <w:tab w:val="left" w:pos="1080"/>
          <w:tab w:val="left" w:pos="1440"/>
        </w:tabs>
        <w:rPr>
          <w:sz w:val="20"/>
          <w:szCs w:val="20"/>
          <w:u w:val="single"/>
        </w:rPr>
      </w:pPr>
      <w:r w:rsidRPr="00AF5BA6">
        <w:rPr>
          <w:sz w:val="20"/>
          <w:szCs w:val="20"/>
          <w:u w:val="single"/>
        </w:rPr>
        <w:t xml:space="preserve">Catch by set </w:t>
      </w:r>
    </w:p>
    <w:p w14:paraId="68C7144A"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S</w:t>
      </w:r>
      <w:r w:rsidRPr="00064035">
        <w:rPr>
          <w:sz w:val="20"/>
          <w:szCs w:val="20"/>
        </w:rPr>
        <w:t xml:space="preserve">et number </w:t>
      </w:r>
    </w:p>
    <w:p w14:paraId="386240DC"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D</w:t>
      </w:r>
      <w:r w:rsidRPr="00064035">
        <w:rPr>
          <w:sz w:val="20"/>
          <w:szCs w:val="20"/>
        </w:rPr>
        <w:t xml:space="preserve">ate and time </w:t>
      </w:r>
      <w:r>
        <w:rPr>
          <w:sz w:val="20"/>
          <w:szCs w:val="20"/>
        </w:rPr>
        <w:t>gear</w:t>
      </w:r>
      <w:r w:rsidRPr="00064035">
        <w:rPr>
          <w:sz w:val="20"/>
          <w:szCs w:val="20"/>
        </w:rPr>
        <w:t xml:space="preserve"> set</w:t>
      </w:r>
    </w:p>
    <w:p w14:paraId="2C5F19EE" w14:textId="77777777" w:rsidR="00987BB1" w:rsidRPr="00064035" w:rsidRDefault="00987BB1" w:rsidP="00987BB1">
      <w:pPr>
        <w:tabs>
          <w:tab w:val="left" w:pos="360"/>
          <w:tab w:val="left" w:pos="720"/>
          <w:tab w:val="left" w:pos="1080"/>
          <w:tab w:val="left" w:pos="1440"/>
        </w:tabs>
        <w:rPr>
          <w:sz w:val="20"/>
          <w:szCs w:val="20"/>
        </w:rPr>
      </w:pPr>
      <w:r>
        <w:rPr>
          <w:sz w:val="20"/>
          <w:szCs w:val="20"/>
        </w:rPr>
        <w:tab/>
      </w:r>
      <w:r w:rsidR="00420754">
        <w:rPr>
          <w:sz w:val="20"/>
          <w:szCs w:val="20"/>
        </w:rPr>
        <w:t>D</w:t>
      </w:r>
      <w:r>
        <w:rPr>
          <w:sz w:val="20"/>
          <w:szCs w:val="20"/>
        </w:rPr>
        <w:t>ate and time gear hauled</w:t>
      </w:r>
    </w:p>
    <w:p w14:paraId="5772896A"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L</w:t>
      </w:r>
      <w:r w:rsidRPr="00064035">
        <w:rPr>
          <w:sz w:val="20"/>
          <w:szCs w:val="20"/>
        </w:rPr>
        <w:t>ocation of set</w:t>
      </w:r>
    </w:p>
    <w:p w14:paraId="600E8C0F"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420754">
        <w:rPr>
          <w:sz w:val="20"/>
          <w:szCs w:val="20"/>
        </w:rPr>
        <w:t>B</w:t>
      </w:r>
      <w:r w:rsidRPr="00064035">
        <w:rPr>
          <w:sz w:val="20"/>
          <w:szCs w:val="20"/>
        </w:rPr>
        <w:t>uoy or bag number (optional)</w:t>
      </w:r>
    </w:p>
    <w:p w14:paraId="29201283"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r>
      <w:r w:rsidR="00420754">
        <w:rPr>
          <w:sz w:val="20"/>
          <w:szCs w:val="20"/>
        </w:rPr>
        <w:t>B</w:t>
      </w:r>
      <w:r w:rsidRPr="00064035">
        <w:rPr>
          <w:sz w:val="20"/>
          <w:szCs w:val="20"/>
        </w:rPr>
        <w:t>egin position of set; end position of haul</w:t>
      </w:r>
    </w:p>
    <w:p w14:paraId="4E72F71E"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B</w:t>
      </w:r>
      <w:r w:rsidRPr="00064035">
        <w:rPr>
          <w:sz w:val="20"/>
          <w:szCs w:val="20"/>
        </w:rPr>
        <w:t>egin and end depth</w:t>
      </w:r>
    </w:p>
    <w:p w14:paraId="2B7F1756" w14:textId="77777777" w:rsidR="00987BB1" w:rsidRPr="00064035" w:rsidRDefault="00987BB1" w:rsidP="00987BB1">
      <w:pPr>
        <w:tabs>
          <w:tab w:val="left" w:pos="360"/>
          <w:tab w:val="left" w:pos="720"/>
          <w:tab w:val="left" w:pos="1080"/>
          <w:tab w:val="left" w:pos="1440"/>
        </w:tabs>
        <w:rPr>
          <w:sz w:val="20"/>
          <w:szCs w:val="20"/>
        </w:rPr>
      </w:pPr>
      <w:r>
        <w:rPr>
          <w:sz w:val="20"/>
          <w:szCs w:val="20"/>
        </w:rPr>
        <w:tab/>
        <w:t>I</w:t>
      </w:r>
      <w:r w:rsidRPr="00064035">
        <w:rPr>
          <w:sz w:val="20"/>
          <w:szCs w:val="20"/>
        </w:rPr>
        <w:t>f gear type is hook and line</w:t>
      </w:r>
    </w:p>
    <w:p w14:paraId="45AF0520"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t>Whether fixed hook</w:t>
      </w:r>
      <w:r>
        <w:rPr>
          <w:sz w:val="20"/>
          <w:szCs w:val="20"/>
        </w:rPr>
        <w:t xml:space="preserve"> (conventional or tub)</w:t>
      </w:r>
      <w:r w:rsidRPr="00064035">
        <w:rPr>
          <w:sz w:val="20"/>
          <w:szCs w:val="20"/>
        </w:rPr>
        <w:t xml:space="preserve">, </w:t>
      </w:r>
      <w:proofErr w:type="spellStart"/>
      <w:r w:rsidRPr="00064035">
        <w:rPr>
          <w:sz w:val="20"/>
          <w:szCs w:val="20"/>
        </w:rPr>
        <w:t>autoline</w:t>
      </w:r>
      <w:proofErr w:type="spellEnd"/>
      <w:r w:rsidRPr="00064035">
        <w:rPr>
          <w:sz w:val="20"/>
          <w:szCs w:val="20"/>
        </w:rPr>
        <w:t>, or snap gear</w:t>
      </w:r>
    </w:p>
    <w:p w14:paraId="66647005"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t>Length of skate (</w:t>
      </w:r>
      <w:proofErr w:type="spellStart"/>
      <w:r w:rsidRPr="00064035">
        <w:rPr>
          <w:sz w:val="20"/>
          <w:szCs w:val="20"/>
        </w:rPr>
        <w:t>ft</w:t>
      </w:r>
      <w:proofErr w:type="spellEnd"/>
      <w:r w:rsidRPr="00064035">
        <w:rPr>
          <w:sz w:val="20"/>
          <w:szCs w:val="20"/>
        </w:rPr>
        <w:t>)</w:t>
      </w:r>
    </w:p>
    <w:p w14:paraId="362A5006"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Pr="00064035">
        <w:rPr>
          <w:sz w:val="20"/>
          <w:szCs w:val="20"/>
        </w:rPr>
        <w:tab/>
        <w:t xml:space="preserve">Hook </w:t>
      </w:r>
      <w:r>
        <w:rPr>
          <w:sz w:val="20"/>
          <w:szCs w:val="20"/>
        </w:rPr>
        <w:t>s</w:t>
      </w:r>
      <w:r w:rsidRPr="00064035">
        <w:rPr>
          <w:sz w:val="20"/>
          <w:szCs w:val="20"/>
        </w:rPr>
        <w:t>ize</w:t>
      </w:r>
      <w:r>
        <w:rPr>
          <w:sz w:val="20"/>
          <w:szCs w:val="20"/>
        </w:rPr>
        <w:t>, s</w:t>
      </w:r>
      <w:r w:rsidRPr="00064035">
        <w:rPr>
          <w:sz w:val="20"/>
          <w:szCs w:val="20"/>
        </w:rPr>
        <w:t>pacing (</w:t>
      </w:r>
      <w:proofErr w:type="spellStart"/>
      <w:r w:rsidRPr="00064035">
        <w:rPr>
          <w:sz w:val="20"/>
          <w:szCs w:val="20"/>
        </w:rPr>
        <w:t>ft</w:t>
      </w:r>
      <w:proofErr w:type="spellEnd"/>
      <w:r w:rsidRPr="00064035">
        <w:rPr>
          <w:sz w:val="20"/>
          <w:szCs w:val="20"/>
        </w:rPr>
        <w:t>)</w:t>
      </w:r>
      <w:r>
        <w:rPr>
          <w:sz w:val="20"/>
          <w:szCs w:val="20"/>
        </w:rPr>
        <w:t>, and number of hooks per skate</w:t>
      </w:r>
    </w:p>
    <w:p w14:paraId="104CD8B7" w14:textId="77777777" w:rsidR="00987BB1" w:rsidRPr="00064035" w:rsidRDefault="00987BB1" w:rsidP="00987BB1">
      <w:pPr>
        <w:tabs>
          <w:tab w:val="left" w:pos="360"/>
          <w:tab w:val="left" w:pos="720"/>
          <w:tab w:val="left" w:pos="1080"/>
          <w:tab w:val="left" w:pos="1440"/>
        </w:tabs>
        <w:rPr>
          <w:sz w:val="20"/>
          <w:szCs w:val="20"/>
        </w:rPr>
      </w:pPr>
      <w:r>
        <w:rPr>
          <w:sz w:val="20"/>
          <w:szCs w:val="20"/>
        </w:rPr>
        <w:tab/>
      </w:r>
      <w:r>
        <w:rPr>
          <w:sz w:val="20"/>
          <w:szCs w:val="20"/>
        </w:rPr>
        <w:tab/>
      </w:r>
      <w:r w:rsidRPr="00064035">
        <w:rPr>
          <w:sz w:val="20"/>
          <w:szCs w:val="20"/>
        </w:rPr>
        <w:t>Bird</w:t>
      </w:r>
      <w:r>
        <w:rPr>
          <w:sz w:val="20"/>
          <w:szCs w:val="20"/>
        </w:rPr>
        <w:t xml:space="preserve"> avoidance gear code</w:t>
      </w:r>
    </w:p>
    <w:p w14:paraId="6F22927C"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G</w:t>
      </w:r>
      <w:r w:rsidR="00220785">
        <w:rPr>
          <w:sz w:val="20"/>
          <w:szCs w:val="20"/>
        </w:rPr>
        <w:t>e</w:t>
      </w:r>
      <w:r w:rsidRPr="00064035">
        <w:rPr>
          <w:sz w:val="20"/>
          <w:szCs w:val="20"/>
        </w:rPr>
        <w:t>ar ID (transfer alpha letter from gear type box)</w:t>
      </w:r>
    </w:p>
    <w:p w14:paraId="1C5A8D1E"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umber of skates or pots set</w:t>
      </w:r>
    </w:p>
    <w:p w14:paraId="58E48B4B"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N</w:t>
      </w:r>
      <w:r w:rsidRPr="00064035">
        <w:rPr>
          <w:sz w:val="20"/>
          <w:szCs w:val="20"/>
        </w:rPr>
        <w:t>umber of skates or pots lost (if applicable)</w:t>
      </w:r>
    </w:p>
    <w:p w14:paraId="52C09C74"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S</w:t>
      </w:r>
      <w:r>
        <w:rPr>
          <w:sz w:val="20"/>
          <w:szCs w:val="20"/>
        </w:rPr>
        <w:t xml:space="preserve">pecies code and </w:t>
      </w:r>
      <w:r w:rsidRPr="00064035">
        <w:rPr>
          <w:sz w:val="20"/>
          <w:szCs w:val="20"/>
        </w:rPr>
        <w:t xml:space="preserve">estimated round catch weight of IR/IU </w:t>
      </w:r>
      <w:r>
        <w:rPr>
          <w:sz w:val="20"/>
          <w:szCs w:val="20"/>
        </w:rPr>
        <w:t>species</w:t>
      </w:r>
    </w:p>
    <w:p w14:paraId="423EF0AC"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T</w:t>
      </w:r>
      <w:r w:rsidRPr="00064035">
        <w:rPr>
          <w:sz w:val="20"/>
          <w:szCs w:val="20"/>
        </w:rPr>
        <w:t>arget species code</w:t>
      </w:r>
    </w:p>
    <w:p w14:paraId="03A3CADC" w14:textId="77777777" w:rsidR="00987BB1" w:rsidRPr="00064035" w:rsidRDefault="00987BB1" w:rsidP="00987BB1">
      <w:pPr>
        <w:tabs>
          <w:tab w:val="left" w:pos="360"/>
          <w:tab w:val="left" w:pos="720"/>
          <w:tab w:val="left" w:pos="1080"/>
          <w:tab w:val="left" w:pos="1440"/>
        </w:tabs>
        <w:rPr>
          <w:sz w:val="20"/>
          <w:szCs w:val="20"/>
        </w:rPr>
      </w:pPr>
      <w:r w:rsidRPr="00064035">
        <w:rPr>
          <w:sz w:val="20"/>
          <w:szCs w:val="20"/>
        </w:rPr>
        <w:tab/>
      </w:r>
      <w:r w:rsidR="00420754">
        <w:rPr>
          <w:sz w:val="20"/>
          <w:szCs w:val="20"/>
        </w:rPr>
        <w:t>W</w:t>
      </w:r>
      <w:r w:rsidRPr="00064035">
        <w:rPr>
          <w:sz w:val="20"/>
          <w:szCs w:val="20"/>
        </w:rPr>
        <w:t xml:space="preserve">eight of </w:t>
      </w:r>
      <w:r>
        <w:rPr>
          <w:sz w:val="20"/>
          <w:szCs w:val="20"/>
        </w:rPr>
        <w:t xml:space="preserve">CDQ or </w:t>
      </w:r>
      <w:r w:rsidRPr="00064035">
        <w:rPr>
          <w:sz w:val="20"/>
          <w:szCs w:val="20"/>
        </w:rPr>
        <w:t>IFQ halibut (pounds)</w:t>
      </w:r>
    </w:p>
    <w:p w14:paraId="3DA9FB44"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Pr>
          <w:sz w:val="20"/>
          <w:szCs w:val="20"/>
        </w:rPr>
        <w:t xml:space="preserve">Number and </w:t>
      </w:r>
      <w:r w:rsidRPr="00064035">
        <w:rPr>
          <w:sz w:val="20"/>
          <w:szCs w:val="20"/>
        </w:rPr>
        <w:t>weight of IFQ sablefish in round weight, western cut, or eastern cut</w:t>
      </w:r>
    </w:p>
    <w:p w14:paraId="3D193306" w14:textId="77777777" w:rsidR="00987BB1" w:rsidRPr="00064035" w:rsidRDefault="00987BB1" w:rsidP="00987BB1">
      <w:pPr>
        <w:tabs>
          <w:tab w:val="left" w:pos="360"/>
          <w:tab w:val="left" w:pos="720"/>
          <w:tab w:val="left" w:pos="1080"/>
          <w:tab w:val="left" w:pos="1440"/>
        </w:tabs>
        <w:rPr>
          <w:sz w:val="20"/>
          <w:szCs w:val="20"/>
        </w:rPr>
      </w:pPr>
      <w:r>
        <w:rPr>
          <w:sz w:val="20"/>
          <w:szCs w:val="20"/>
        </w:rPr>
        <w:tab/>
        <w:t>Number and weight of CR crab</w:t>
      </w:r>
    </w:p>
    <w:p w14:paraId="0AC7466C" w14:textId="77777777" w:rsidR="00987BB1" w:rsidRDefault="00987BB1" w:rsidP="00987BB1">
      <w:pPr>
        <w:tabs>
          <w:tab w:val="left" w:pos="360"/>
          <w:tab w:val="left" w:pos="720"/>
          <w:tab w:val="left" w:pos="1080"/>
          <w:tab w:val="left" w:pos="1440"/>
        </w:tabs>
        <w:rPr>
          <w:sz w:val="20"/>
          <w:szCs w:val="20"/>
        </w:rPr>
      </w:pPr>
      <w:r w:rsidRPr="00064035">
        <w:rPr>
          <w:sz w:val="20"/>
          <w:szCs w:val="20"/>
        </w:rPr>
        <w:tab/>
      </w:r>
      <w:r w:rsidR="003B1ED4">
        <w:rPr>
          <w:sz w:val="20"/>
          <w:szCs w:val="20"/>
        </w:rPr>
        <w:t>Hail</w:t>
      </w:r>
      <w:r>
        <w:rPr>
          <w:sz w:val="20"/>
          <w:szCs w:val="20"/>
        </w:rPr>
        <w:t xml:space="preserve"> weight of catch</w:t>
      </w:r>
    </w:p>
    <w:p w14:paraId="19E55D87" w14:textId="77777777" w:rsidR="006609C0" w:rsidRDefault="006609C0" w:rsidP="00987BB1">
      <w:pPr>
        <w:tabs>
          <w:tab w:val="left" w:pos="360"/>
          <w:tab w:val="left" w:pos="720"/>
          <w:tab w:val="left" w:pos="1080"/>
          <w:tab w:val="left" w:pos="1440"/>
        </w:tabs>
        <w:rPr>
          <w:sz w:val="20"/>
          <w:szCs w:val="20"/>
        </w:rPr>
      </w:pPr>
    </w:p>
    <w:p w14:paraId="0F41B1AD" w14:textId="17B63D66" w:rsidR="006609C0" w:rsidRPr="006609C0" w:rsidRDefault="006609C0" w:rsidP="00987BB1">
      <w:pPr>
        <w:tabs>
          <w:tab w:val="left" w:pos="360"/>
          <w:tab w:val="left" w:pos="720"/>
          <w:tab w:val="left" w:pos="1080"/>
          <w:tab w:val="left" w:pos="1440"/>
        </w:tabs>
      </w:pPr>
      <w:r>
        <w:t xml:space="preserve">Changed number of respondents from 140 to </w:t>
      </w:r>
      <w:r w:rsidR="00B53C47">
        <w:t>6</w:t>
      </w:r>
      <w:r w:rsidR="002C1505">
        <w:t xml:space="preserve"> due to program change requiring Catcher/processor Longline &amp; Pot Gear respondents to use </w:t>
      </w:r>
      <w:proofErr w:type="spellStart"/>
      <w:r w:rsidR="002C1505">
        <w:t>eLog</w:t>
      </w:r>
      <w:proofErr w:type="spellEnd"/>
      <w:r w:rsidR="002C1505">
        <w:t xml:space="preserve"> instead of DCPL</w:t>
      </w:r>
      <w:r>
        <w:t>.</w:t>
      </w:r>
      <w:r w:rsidR="002C1505">
        <w:t xml:space="preserve">  Only six respondents remain that use the paper DCPL</w:t>
      </w:r>
      <w:r>
        <w:t xml:space="preserve">  Changed personnel cost from $25/hr to $37/hr.  </w:t>
      </w:r>
    </w:p>
    <w:p w14:paraId="664A0513" w14:textId="77777777" w:rsidR="00987BB1" w:rsidRDefault="00987BB1" w:rsidP="00987BB1">
      <w:pPr>
        <w:tabs>
          <w:tab w:val="left" w:pos="360"/>
          <w:tab w:val="left" w:pos="720"/>
          <w:tab w:val="left" w:pos="1080"/>
          <w:tab w:val="left" w:pos="1440"/>
        </w:tabs>
        <w:rPr>
          <w:bCs/>
          <w:sz w:val="20"/>
          <w:szCs w:val="20"/>
        </w:rPr>
      </w:pPr>
    </w:p>
    <w:tbl>
      <w:tblPr>
        <w:tblW w:w="0" w:type="auto"/>
        <w:jc w:val="center"/>
        <w:tblInd w:w="1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1163"/>
      </w:tblGrid>
      <w:tr w:rsidR="00987BB1" w:rsidRPr="00F6003F" w14:paraId="77344961" w14:textId="77777777" w:rsidTr="002B7FE6">
        <w:trPr>
          <w:jc w:val="center"/>
        </w:trPr>
        <w:tc>
          <w:tcPr>
            <w:tcW w:w="6128" w:type="dxa"/>
            <w:gridSpan w:val="2"/>
          </w:tcPr>
          <w:p w14:paraId="40B191D4" w14:textId="77777777" w:rsidR="00987BB1" w:rsidRPr="00F6003F" w:rsidRDefault="00987BB1" w:rsidP="00F6003F">
            <w:pPr>
              <w:tabs>
                <w:tab w:val="left" w:pos="360"/>
                <w:tab w:val="left" w:pos="720"/>
                <w:tab w:val="left" w:pos="1080"/>
                <w:tab w:val="left" w:pos="1440"/>
              </w:tabs>
              <w:rPr>
                <w:b/>
                <w:bCs/>
                <w:sz w:val="20"/>
                <w:szCs w:val="20"/>
              </w:rPr>
            </w:pPr>
            <w:r w:rsidRPr="00F6003F">
              <w:rPr>
                <w:b/>
                <w:bCs/>
                <w:sz w:val="20"/>
                <w:szCs w:val="20"/>
              </w:rPr>
              <w:t>Catcher/processor longline and pot gear DCPL, Respondent</w:t>
            </w:r>
          </w:p>
        </w:tc>
      </w:tr>
      <w:tr w:rsidR="00987BB1" w:rsidRPr="00F6003F" w14:paraId="33782056" w14:textId="77777777" w:rsidTr="002B7FE6">
        <w:trPr>
          <w:jc w:val="center"/>
        </w:trPr>
        <w:tc>
          <w:tcPr>
            <w:tcW w:w="4965" w:type="dxa"/>
          </w:tcPr>
          <w:p w14:paraId="2BF00680" w14:textId="77777777" w:rsidR="00987BB1" w:rsidRDefault="0024390F" w:rsidP="00F6003F">
            <w:pPr>
              <w:tabs>
                <w:tab w:val="left" w:pos="360"/>
                <w:tab w:val="left" w:pos="720"/>
                <w:tab w:val="left" w:pos="1080"/>
                <w:tab w:val="left" w:pos="1440"/>
              </w:tabs>
              <w:rPr>
                <w:b/>
                <w:sz w:val="20"/>
                <w:szCs w:val="20"/>
              </w:rPr>
            </w:pPr>
            <w:r w:rsidRPr="00F6003F">
              <w:rPr>
                <w:b/>
                <w:bCs/>
                <w:sz w:val="20"/>
                <w:szCs w:val="20"/>
              </w:rPr>
              <w:t xml:space="preserve">Total </w:t>
            </w:r>
            <w:r w:rsidR="00987BB1" w:rsidRPr="00F6003F">
              <w:rPr>
                <w:b/>
                <w:sz w:val="20"/>
                <w:szCs w:val="20"/>
              </w:rPr>
              <w:t>number of respondents</w:t>
            </w:r>
          </w:p>
          <w:p w14:paraId="32362482" w14:textId="77777777" w:rsidR="00E5604C" w:rsidRPr="00E5604C" w:rsidRDefault="00E5604C" w:rsidP="00F6003F">
            <w:pPr>
              <w:tabs>
                <w:tab w:val="left" w:pos="360"/>
                <w:tab w:val="left" w:pos="720"/>
                <w:tab w:val="left" w:pos="1080"/>
                <w:tab w:val="left" w:pos="1440"/>
              </w:tabs>
              <w:rPr>
                <w:sz w:val="20"/>
                <w:szCs w:val="20"/>
              </w:rPr>
            </w:pPr>
            <w:r>
              <w:rPr>
                <w:b/>
                <w:sz w:val="20"/>
                <w:szCs w:val="20"/>
              </w:rPr>
              <w:t xml:space="preserve">   </w:t>
            </w:r>
            <w:r w:rsidRPr="00E5604C">
              <w:rPr>
                <w:sz w:val="20"/>
                <w:szCs w:val="20"/>
              </w:rPr>
              <w:t>3 longline</w:t>
            </w:r>
          </w:p>
          <w:p w14:paraId="6223580E" w14:textId="77777777" w:rsidR="00E5604C" w:rsidRPr="00E5604C" w:rsidRDefault="00E5604C" w:rsidP="00F6003F">
            <w:pPr>
              <w:tabs>
                <w:tab w:val="left" w:pos="360"/>
                <w:tab w:val="left" w:pos="720"/>
                <w:tab w:val="left" w:pos="1080"/>
                <w:tab w:val="left" w:pos="1440"/>
              </w:tabs>
              <w:rPr>
                <w:sz w:val="20"/>
                <w:szCs w:val="20"/>
              </w:rPr>
            </w:pPr>
            <w:r w:rsidRPr="00E5604C">
              <w:rPr>
                <w:sz w:val="20"/>
                <w:szCs w:val="20"/>
              </w:rPr>
              <w:t xml:space="preserve">   3 pot</w:t>
            </w:r>
          </w:p>
          <w:p w14:paraId="00F60035" w14:textId="77777777" w:rsidR="00987BB1" w:rsidRPr="00F6003F" w:rsidRDefault="004C186B" w:rsidP="00F6003F">
            <w:pPr>
              <w:tabs>
                <w:tab w:val="left" w:pos="360"/>
                <w:tab w:val="left" w:pos="720"/>
                <w:tab w:val="left" w:pos="1080"/>
                <w:tab w:val="left" w:pos="1440"/>
              </w:tabs>
              <w:rPr>
                <w:b/>
                <w:bCs/>
                <w:sz w:val="20"/>
                <w:szCs w:val="20"/>
              </w:rPr>
            </w:pPr>
            <w:r>
              <w:rPr>
                <w:b/>
                <w:sz w:val="20"/>
                <w:szCs w:val="20"/>
              </w:rPr>
              <w:t>To</w:t>
            </w:r>
            <w:r w:rsidR="00987BB1" w:rsidRPr="00F6003F">
              <w:rPr>
                <w:b/>
                <w:bCs/>
                <w:sz w:val="20"/>
                <w:szCs w:val="20"/>
              </w:rPr>
              <w:t xml:space="preserve">tal annual responses </w:t>
            </w:r>
            <w:r w:rsidR="00987BB1" w:rsidRPr="00F6003F">
              <w:rPr>
                <w:bCs/>
                <w:sz w:val="20"/>
                <w:szCs w:val="20"/>
              </w:rPr>
              <w:t>(</w:t>
            </w:r>
            <w:r w:rsidR="00C14A23">
              <w:rPr>
                <w:bCs/>
                <w:sz w:val="20"/>
                <w:szCs w:val="20"/>
              </w:rPr>
              <w:t>203</w:t>
            </w:r>
            <w:r w:rsidR="00C14A23" w:rsidRPr="00F6003F">
              <w:rPr>
                <w:bCs/>
                <w:sz w:val="20"/>
                <w:szCs w:val="20"/>
              </w:rPr>
              <w:t xml:space="preserve"> </w:t>
            </w:r>
            <w:r w:rsidR="00987BB1" w:rsidRPr="00F6003F">
              <w:rPr>
                <w:bCs/>
                <w:sz w:val="20"/>
                <w:szCs w:val="20"/>
              </w:rPr>
              <w:t xml:space="preserve">x </w:t>
            </w:r>
            <w:r w:rsidR="00B53C47">
              <w:rPr>
                <w:bCs/>
                <w:sz w:val="20"/>
                <w:szCs w:val="20"/>
              </w:rPr>
              <w:t>6</w:t>
            </w:r>
            <w:r w:rsidR="00987BB1" w:rsidRPr="00F6003F">
              <w:rPr>
                <w:bCs/>
                <w:sz w:val="20"/>
                <w:szCs w:val="20"/>
              </w:rPr>
              <w:t>)</w:t>
            </w:r>
          </w:p>
          <w:p w14:paraId="7872B30A" w14:textId="77777777" w:rsidR="00987BB1" w:rsidRPr="004C186B" w:rsidRDefault="00987BB1" w:rsidP="00F6003F">
            <w:pPr>
              <w:tabs>
                <w:tab w:val="left" w:pos="360"/>
                <w:tab w:val="left" w:pos="720"/>
                <w:tab w:val="left" w:pos="1080"/>
                <w:tab w:val="left" w:pos="1440"/>
              </w:tabs>
              <w:rPr>
                <w:bCs/>
                <w:sz w:val="20"/>
                <w:szCs w:val="20"/>
              </w:rPr>
            </w:pPr>
            <w:r w:rsidRPr="00F6003F">
              <w:rPr>
                <w:b/>
                <w:sz w:val="20"/>
                <w:szCs w:val="20"/>
              </w:rPr>
              <w:t xml:space="preserve">  </w:t>
            </w:r>
            <w:r w:rsidRPr="00F6003F">
              <w:rPr>
                <w:bCs/>
                <w:sz w:val="20"/>
                <w:szCs w:val="20"/>
              </w:rPr>
              <w:t xml:space="preserve"> </w:t>
            </w:r>
            <w:r w:rsidRPr="004C186B">
              <w:rPr>
                <w:bCs/>
                <w:sz w:val="20"/>
                <w:szCs w:val="20"/>
              </w:rPr>
              <w:t xml:space="preserve">Average 200 </w:t>
            </w:r>
            <w:r w:rsidR="00C14A23" w:rsidRPr="004C186B">
              <w:rPr>
                <w:bCs/>
                <w:sz w:val="20"/>
                <w:szCs w:val="20"/>
              </w:rPr>
              <w:t>active (</w:t>
            </w:r>
            <w:r w:rsidR="00253EEC" w:rsidRPr="004C186B">
              <w:rPr>
                <w:bCs/>
                <w:sz w:val="20"/>
                <w:szCs w:val="20"/>
              </w:rPr>
              <w:t>fishing</w:t>
            </w:r>
            <w:r w:rsidRPr="004C186B">
              <w:rPr>
                <w:bCs/>
                <w:sz w:val="20"/>
                <w:szCs w:val="20"/>
              </w:rPr>
              <w:t xml:space="preserve"> or processing</w:t>
            </w:r>
            <w:r w:rsidR="00C14A23" w:rsidRPr="004C186B">
              <w:rPr>
                <w:bCs/>
                <w:sz w:val="20"/>
                <w:szCs w:val="20"/>
              </w:rPr>
              <w:t xml:space="preserve">) </w:t>
            </w:r>
            <w:r w:rsidRPr="004C186B">
              <w:rPr>
                <w:bCs/>
                <w:sz w:val="20"/>
                <w:szCs w:val="20"/>
              </w:rPr>
              <w:t>days</w:t>
            </w:r>
          </w:p>
          <w:p w14:paraId="634B72E7" w14:textId="77777777" w:rsidR="00C14A23" w:rsidRPr="004C186B" w:rsidRDefault="00C14A23" w:rsidP="00F6003F">
            <w:pPr>
              <w:tabs>
                <w:tab w:val="left" w:pos="360"/>
                <w:tab w:val="left" w:pos="720"/>
                <w:tab w:val="left" w:pos="1080"/>
                <w:tab w:val="left" w:pos="1440"/>
              </w:tabs>
              <w:rPr>
                <w:bCs/>
                <w:sz w:val="20"/>
                <w:szCs w:val="20"/>
              </w:rPr>
            </w:pPr>
            <w:r w:rsidRPr="004C186B">
              <w:rPr>
                <w:bCs/>
                <w:sz w:val="20"/>
                <w:szCs w:val="20"/>
              </w:rPr>
              <w:t xml:space="preserve">   Average 3 inactive days</w:t>
            </w:r>
          </w:p>
          <w:p w14:paraId="6083FF47" w14:textId="77777777" w:rsidR="004C186B" w:rsidRDefault="00987BB1" w:rsidP="00F6003F">
            <w:pPr>
              <w:tabs>
                <w:tab w:val="left" w:pos="360"/>
                <w:tab w:val="left" w:pos="720"/>
                <w:tab w:val="left" w:pos="1080"/>
                <w:tab w:val="left" w:pos="1440"/>
              </w:tabs>
              <w:rPr>
                <w:bCs/>
                <w:sz w:val="20"/>
                <w:szCs w:val="20"/>
              </w:rPr>
            </w:pPr>
            <w:r w:rsidRPr="004C186B">
              <w:rPr>
                <w:b/>
                <w:bCs/>
                <w:sz w:val="20"/>
                <w:szCs w:val="20"/>
              </w:rPr>
              <w:t xml:space="preserve">Total </w:t>
            </w:r>
            <w:r w:rsidRPr="00F6003F">
              <w:rPr>
                <w:b/>
                <w:bCs/>
                <w:sz w:val="20"/>
                <w:szCs w:val="20"/>
              </w:rPr>
              <w:t xml:space="preserve">Burden Hours </w:t>
            </w:r>
            <w:r w:rsidRPr="00F6003F">
              <w:rPr>
                <w:bCs/>
                <w:sz w:val="20"/>
                <w:szCs w:val="20"/>
              </w:rPr>
              <w:t xml:space="preserve">   </w:t>
            </w:r>
            <w:r w:rsidR="00E47633">
              <w:rPr>
                <w:bCs/>
                <w:sz w:val="20"/>
                <w:szCs w:val="20"/>
              </w:rPr>
              <w:t>(821.50)</w:t>
            </w:r>
          </w:p>
          <w:p w14:paraId="42E52E32" w14:textId="77777777" w:rsidR="00A52F04" w:rsidRPr="004C186B" w:rsidRDefault="004C186B" w:rsidP="00F6003F">
            <w:pPr>
              <w:tabs>
                <w:tab w:val="left" w:pos="360"/>
                <w:tab w:val="left" w:pos="720"/>
                <w:tab w:val="left" w:pos="1080"/>
                <w:tab w:val="left" w:pos="1440"/>
              </w:tabs>
              <w:rPr>
                <w:bCs/>
                <w:sz w:val="20"/>
                <w:szCs w:val="20"/>
              </w:rPr>
            </w:pPr>
            <w:r>
              <w:rPr>
                <w:bCs/>
                <w:sz w:val="20"/>
                <w:szCs w:val="20"/>
              </w:rPr>
              <w:t xml:space="preserve">   </w:t>
            </w:r>
            <w:r w:rsidR="00335ED8" w:rsidRPr="00F6003F">
              <w:rPr>
                <w:bCs/>
                <w:sz w:val="20"/>
                <w:szCs w:val="20"/>
              </w:rPr>
              <w:t>Time</w:t>
            </w:r>
            <w:r>
              <w:rPr>
                <w:bCs/>
                <w:sz w:val="20"/>
                <w:szCs w:val="20"/>
              </w:rPr>
              <w:t>/</w:t>
            </w:r>
            <w:r w:rsidR="00A52F04">
              <w:rPr>
                <w:bCs/>
                <w:sz w:val="20"/>
                <w:szCs w:val="20"/>
              </w:rPr>
              <w:t xml:space="preserve">active </w:t>
            </w:r>
            <w:r w:rsidR="00335ED8" w:rsidRPr="00F6003F">
              <w:rPr>
                <w:bCs/>
                <w:sz w:val="20"/>
                <w:szCs w:val="20"/>
              </w:rPr>
              <w:t>response</w:t>
            </w:r>
            <w:r w:rsidR="00987BB1" w:rsidRPr="00F6003F">
              <w:rPr>
                <w:bCs/>
                <w:sz w:val="20"/>
                <w:szCs w:val="20"/>
              </w:rPr>
              <w:t xml:space="preserve">  (41 min</w:t>
            </w:r>
            <w:r w:rsidR="00A52F04">
              <w:rPr>
                <w:bCs/>
                <w:sz w:val="20"/>
                <w:szCs w:val="20"/>
              </w:rPr>
              <w:t xml:space="preserve"> </w:t>
            </w:r>
            <w:r w:rsidR="00CF4268">
              <w:rPr>
                <w:bCs/>
                <w:sz w:val="20"/>
                <w:szCs w:val="20"/>
              </w:rPr>
              <w:t xml:space="preserve">x </w:t>
            </w:r>
            <w:r w:rsidR="00E47633">
              <w:rPr>
                <w:bCs/>
                <w:sz w:val="20"/>
                <w:szCs w:val="20"/>
              </w:rPr>
              <w:t>2</w:t>
            </w:r>
            <w:r w:rsidR="00CF4268">
              <w:rPr>
                <w:bCs/>
                <w:sz w:val="20"/>
                <w:szCs w:val="20"/>
              </w:rPr>
              <w:t xml:space="preserve">00 </w:t>
            </w:r>
            <w:r w:rsidR="00CF4268" w:rsidRPr="004C186B">
              <w:rPr>
                <w:bCs/>
                <w:sz w:val="20"/>
                <w:szCs w:val="20"/>
              </w:rPr>
              <w:t>x</w:t>
            </w:r>
            <w:r w:rsidR="00E47633">
              <w:rPr>
                <w:bCs/>
                <w:sz w:val="20"/>
                <w:szCs w:val="20"/>
              </w:rPr>
              <w:t xml:space="preserve"> 6</w:t>
            </w:r>
            <w:r w:rsidR="00CF4268" w:rsidRPr="004C186B">
              <w:rPr>
                <w:bCs/>
                <w:sz w:val="20"/>
                <w:szCs w:val="20"/>
              </w:rPr>
              <w:t xml:space="preserve"> = </w:t>
            </w:r>
            <w:r w:rsidR="00E47633">
              <w:rPr>
                <w:bCs/>
                <w:sz w:val="20"/>
                <w:szCs w:val="20"/>
              </w:rPr>
              <w:t>820)</w:t>
            </w:r>
          </w:p>
          <w:p w14:paraId="6D2A011D" w14:textId="77777777" w:rsidR="00987BB1" w:rsidRPr="004C186B" w:rsidRDefault="00A52F04" w:rsidP="00F6003F">
            <w:pPr>
              <w:tabs>
                <w:tab w:val="left" w:pos="360"/>
                <w:tab w:val="left" w:pos="720"/>
                <w:tab w:val="left" w:pos="1080"/>
                <w:tab w:val="left" w:pos="1440"/>
              </w:tabs>
              <w:rPr>
                <w:bCs/>
                <w:sz w:val="20"/>
                <w:szCs w:val="20"/>
              </w:rPr>
            </w:pPr>
            <w:r w:rsidRPr="004C186B">
              <w:rPr>
                <w:bCs/>
                <w:sz w:val="20"/>
                <w:szCs w:val="20"/>
              </w:rPr>
              <w:t xml:space="preserve">   Time</w:t>
            </w:r>
            <w:r w:rsidR="004C186B">
              <w:rPr>
                <w:bCs/>
                <w:sz w:val="20"/>
                <w:szCs w:val="20"/>
              </w:rPr>
              <w:t>/</w:t>
            </w:r>
            <w:r w:rsidRPr="004C186B">
              <w:rPr>
                <w:bCs/>
                <w:sz w:val="20"/>
                <w:szCs w:val="20"/>
              </w:rPr>
              <w:t>inactive response (5 min</w:t>
            </w:r>
            <w:r w:rsidR="0070639A" w:rsidRPr="004C186B">
              <w:rPr>
                <w:bCs/>
                <w:sz w:val="20"/>
                <w:szCs w:val="20"/>
              </w:rPr>
              <w:t xml:space="preserve"> x </w:t>
            </w:r>
            <w:r w:rsidR="00CF4268" w:rsidRPr="004C186B">
              <w:rPr>
                <w:bCs/>
                <w:sz w:val="20"/>
                <w:szCs w:val="20"/>
              </w:rPr>
              <w:t xml:space="preserve"> 3 x</w:t>
            </w:r>
            <w:r w:rsidR="002B279A" w:rsidRPr="004C186B">
              <w:rPr>
                <w:bCs/>
                <w:sz w:val="20"/>
                <w:szCs w:val="20"/>
              </w:rPr>
              <w:t xml:space="preserve"> </w:t>
            </w:r>
            <w:r w:rsidR="00E47633">
              <w:rPr>
                <w:bCs/>
                <w:sz w:val="20"/>
                <w:szCs w:val="20"/>
              </w:rPr>
              <w:t>6</w:t>
            </w:r>
            <w:r w:rsidR="0070639A" w:rsidRPr="004C186B">
              <w:rPr>
                <w:bCs/>
                <w:sz w:val="20"/>
                <w:szCs w:val="20"/>
              </w:rPr>
              <w:t xml:space="preserve"> = </w:t>
            </w:r>
            <w:r w:rsidR="002B279A" w:rsidRPr="004C186B">
              <w:rPr>
                <w:bCs/>
                <w:sz w:val="20"/>
                <w:szCs w:val="20"/>
              </w:rPr>
              <w:t xml:space="preserve"> </w:t>
            </w:r>
            <w:r w:rsidR="00E47633">
              <w:rPr>
                <w:bCs/>
                <w:sz w:val="20"/>
                <w:szCs w:val="20"/>
              </w:rPr>
              <w:t>1.5)</w:t>
            </w:r>
          </w:p>
          <w:p w14:paraId="7F79A447" w14:textId="77777777" w:rsidR="00987BB1" w:rsidRPr="00F6003F" w:rsidRDefault="00987BB1" w:rsidP="00F6003F">
            <w:pPr>
              <w:tabs>
                <w:tab w:val="left" w:pos="360"/>
                <w:tab w:val="left" w:pos="720"/>
                <w:tab w:val="left" w:pos="1080"/>
                <w:tab w:val="left" w:pos="1440"/>
              </w:tabs>
              <w:rPr>
                <w:bCs/>
                <w:sz w:val="20"/>
                <w:szCs w:val="20"/>
              </w:rPr>
            </w:pPr>
            <w:r w:rsidRPr="004C186B">
              <w:rPr>
                <w:b/>
                <w:bCs/>
                <w:sz w:val="20"/>
                <w:szCs w:val="20"/>
              </w:rPr>
              <w:t xml:space="preserve">Total personnel </w:t>
            </w:r>
            <w:r w:rsidRPr="00F6003F">
              <w:rPr>
                <w:b/>
                <w:bCs/>
                <w:sz w:val="20"/>
                <w:szCs w:val="20"/>
              </w:rPr>
              <w:t>cost</w:t>
            </w:r>
            <w:r w:rsidRPr="00F6003F">
              <w:rPr>
                <w:bCs/>
                <w:sz w:val="20"/>
                <w:szCs w:val="20"/>
              </w:rPr>
              <w:t xml:space="preserve"> </w:t>
            </w:r>
            <w:r w:rsidR="00E47633">
              <w:rPr>
                <w:bCs/>
                <w:sz w:val="20"/>
                <w:szCs w:val="20"/>
              </w:rPr>
              <w:t xml:space="preserve"> ($37/hr x 822)</w:t>
            </w:r>
          </w:p>
          <w:p w14:paraId="78A02376" w14:textId="77777777" w:rsidR="00902488" w:rsidRPr="00B53C47" w:rsidRDefault="00987BB1" w:rsidP="00B46A00">
            <w:pPr>
              <w:tabs>
                <w:tab w:val="left" w:pos="360"/>
                <w:tab w:val="left" w:pos="720"/>
                <w:tab w:val="left" w:pos="1080"/>
                <w:tab w:val="left" w:pos="1440"/>
              </w:tabs>
              <w:rPr>
                <w:b/>
                <w:bCs/>
                <w:sz w:val="20"/>
                <w:szCs w:val="20"/>
              </w:rPr>
            </w:pPr>
            <w:r w:rsidRPr="00F6003F">
              <w:rPr>
                <w:b/>
                <w:bCs/>
                <w:sz w:val="20"/>
                <w:szCs w:val="20"/>
              </w:rPr>
              <w:t>Total miscellaneous cost</w:t>
            </w:r>
          </w:p>
        </w:tc>
        <w:tc>
          <w:tcPr>
            <w:tcW w:w="1163" w:type="dxa"/>
          </w:tcPr>
          <w:p w14:paraId="327D66D2" w14:textId="77777777" w:rsidR="00987BB1" w:rsidRPr="00F6003F" w:rsidRDefault="00E5604C" w:rsidP="00B46A00">
            <w:pPr>
              <w:tabs>
                <w:tab w:val="left" w:pos="360"/>
                <w:tab w:val="left" w:pos="720"/>
                <w:tab w:val="left" w:pos="1080"/>
                <w:tab w:val="left" w:pos="1440"/>
              </w:tabs>
              <w:jc w:val="right"/>
              <w:rPr>
                <w:b/>
                <w:bCs/>
                <w:sz w:val="20"/>
                <w:szCs w:val="20"/>
              </w:rPr>
            </w:pPr>
            <w:r>
              <w:rPr>
                <w:b/>
                <w:bCs/>
                <w:sz w:val="20"/>
                <w:szCs w:val="20"/>
              </w:rPr>
              <w:t>6</w:t>
            </w:r>
          </w:p>
          <w:p w14:paraId="0FDE50FF" w14:textId="77777777" w:rsidR="00E5604C" w:rsidRDefault="00E5604C" w:rsidP="00B46A00">
            <w:pPr>
              <w:tabs>
                <w:tab w:val="left" w:pos="360"/>
                <w:tab w:val="left" w:pos="720"/>
                <w:tab w:val="left" w:pos="1080"/>
                <w:tab w:val="left" w:pos="1440"/>
              </w:tabs>
              <w:jc w:val="right"/>
              <w:rPr>
                <w:b/>
                <w:bCs/>
                <w:sz w:val="20"/>
                <w:szCs w:val="20"/>
              </w:rPr>
            </w:pPr>
          </w:p>
          <w:p w14:paraId="5ED5FDC8" w14:textId="77777777" w:rsidR="00E5604C" w:rsidRDefault="00E5604C" w:rsidP="00B46A00">
            <w:pPr>
              <w:tabs>
                <w:tab w:val="left" w:pos="360"/>
                <w:tab w:val="left" w:pos="720"/>
                <w:tab w:val="left" w:pos="1080"/>
                <w:tab w:val="left" w:pos="1440"/>
              </w:tabs>
              <w:jc w:val="right"/>
              <w:rPr>
                <w:b/>
                <w:bCs/>
                <w:sz w:val="20"/>
                <w:szCs w:val="20"/>
              </w:rPr>
            </w:pPr>
          </w:p>
          <w:p w14:paraId="5275D5DF" w14:textId="77777777" w:rsidR="00987BB1" w:rsidRPr="00F6003F" w:rsidRDefault="00B53C47" w:rsidP="00B46A00">
            <w:pPr>
              <w:tabs>
                <w:tab w:val="left" w:pos="360"/>
                <w:tab w:val="left" w:pos="720"/>
                <w:tab w:val="left" w:pos="1080"/>
                <w:tab w:val="left" w:pos="1440"/>
              </w:tabs>
              <w:jc w:val="right"/>
              <w:rPr>
                <w:b/>
                <w:bCs/>
                <w:sz w:val="20"/>
                <w:szCs w:val="20"/>
              </w:rPr>
            </w:pPr>
            <w:r>
              <w:rPr>
                <w:b/>
                <w:bCs/>
                <w:sz w:val="20"/>
                <w:szCs w:val="20"/>
              </w:rPr>
              <w:t>1,218</w:t>
            </w:r>
          </w:p>
          <w:p w14:paraId="0D9A9B4A" w14:textId="77777777" w:rsidR="00987BB1" w:rsidRPr="00F6003F" w:rsidRDefault="00987BB1" w:rsidP="00B46A00">
            <w:pPr>
              <w:tabs>
                <w:tab w:val="left" w:pos="360"/>
                <w:tab w:val="left" w:pos="720"/>
                <w:tab w:val="left" w:pos="1080"/>
                <w:tab w:val="left" w:pos="1440"/>
              </w:tabs>
              <w:jc w:val="right"/>
              <w:rPr>
                <w:b/>
                <w:bCs/>
                <w:sz w:val="20"/>
                <w:szCs w:val="20"/>
              </w:rPr>
            </w:pPr>
          </w:p>
          <w:p w14:paraId="7F442019" w14:textId="77777777" w:rsidR="00A52F04" w:rsidRDefault="00A52F04" w:rsidP="00B46A00">
            <w:pPr>
              <w:tabs>
                <w:tab w:val="left" w:pos="360"/>
                <w:tab w:val="left" w:pos="720"/>
                <w:tab w:val="left" w:pos="1080"/>
                <w:tab w:val="left" w:pos="1440"/>
              </w:tabs>
              <w:jc w:val="right"/>
              <w:rPr>
                <w:b/>
                <w:bCs/>
                <w:sz w:val="20"/>
                <w:szCs w:val="20"/>
              </w:rPr>
            </w:pPr>
          </w:p>
          <w:p w14:paraId="73906474" w14:textId="77777777" w:rsidR="00987BB1" w:rsidRPr="00F6003F" w:rsidRDefault="00E47633" w:rsidP="00B46A00">
            <w:pPr>
              <w:tabs>
                <w:tab w:val="left" w:pos="360"/>
                <w:tab w:val="left" w:pos="720"/>
                <w:tab w:val="left" w:pos="1080"/>
                <w:tab w:val="left" w:pos="1440"/>
              </w:tabs>
              <w:jc w:val="right"/>
              <w:rPr>
                <w:b/>
                <w:bCs/>
                <w:sz w:val="20"/>
                <w:szCs w:val="20"/>
              </w:rPr>
            </w:pPr>
            <w:r>
              <w:rPr>
                <w:b/>
                <w:bCs/>
                <w:sz w:val="20"/>
                <w:szCs w:val="20"/>
              </w:rPr>
              <w:t>822</w:t>
            </w:r>
            <w:r w:rsidR="002B279A" w:rsidRPr="00F6003F">
              <w:rPr>
                <w:b/>
                <w:bCs/>
                <w:sz w:val="20"/>
                <w:szCs w:val="20"/>
              </w:rPr>
              <w:t xml:space="preserve"> </w:t>
            </w:r>
            <w:r w:rsidR="00987BB1" w:rsidRPr="00F6003F">
              <w:rPr>
                <w:b/>
                <w:bCs/>
                <w:sz w:val="20"/>
                <w:szCs w:val="20"/>
              </w:rPr>
              <w:t>hr</w:t>
            </w:r>
          </w:p>
          <w:p w14:paraId="056A9C46" w14:textId="77777777" w:rsidR="00987BB1" w:rsidRDefault="00987BB1" w:rsidP="00B46A00">
            <w:pPr>
              <w:tabs>
                <w:tab w:val="left" w:pos="360"/>
                <w:tab w:val="left" w:pos="720"/>
                <w:tab w:val="left" w:pos="1080"/>
                <w:tab w:val="left" w:pos="1440"/>
              </w:tabs>
              <w:jc w:val="right"/>
              <w:rPr>
                <w:b/>
                <w:bCs/>
                <w:sz w:val="20"/>
                <w:szCs w:val="20"/>
              </w:rPr>
            </w:pPr>
          </w:p>
          <w:p w14:paraId="65F9CCB8" w14:textId="77777777" w:rsidR="0070639A" w:rsidRPr="00F6003F" w:rsidRDefault="0070639A" w:rsidP="00B46A00">
            <w:pPr>
              <w:tabs>
                <w:tab w:val="left" w:pos="360"/>
                <w:tab w:val="left" w:pos="720"/>
                <w:tab w:val="left" w:pos="1080"/>
                <w:tab w:val="left" w:pos="1440"/>
              </w:tabs>
              <w:jc w:val="right"/>
              <w:rPr>
                <w:b/>
                <w:bCs/>
                <w:sz w:val="20"/>
                <w:szCs w:val="20"/>
              </w:rPr>
            </w:pPr>
          </w:p>
          <w:p w14:paraId="3B2F9DE3" w14:textId="77777777" w:rsidR="00987BB1" w:rsidRPr="00F6003F" w:rsidRDefault="00B46A00" w:rsidP="00B46A00">
            <w:pPr>
              <w:tabs>
                <w:tab w:val="left" w:pos="360"/>
                <w:tab w:val="left" w:pos="720"/>
                <w:tab w:val="left" w:pos="1080"/>
                <w:tab w:val="left" w:pos="1440"/>
              </w:tabs>
              <w:jc w:val="right"/>
              <w:rPr>
                <w:b/>
                <w:bCs/>
                <w:sz w:val="20"/>
                <w:szCs w:val="20"/>
              </w:rPr>
            </w:pPr>
            <w:r>
              <w:rPr>
                <w:b/>
                <w:bCs/>
                <w:sz w:val="20"/>
                <w:szCs w:val="20"/>
              </w:rPr>
              <w:t>$</w:t>
            </w:r>
            <w:r w:rsidR="00E47633">
              <w:rPr>
                <w:b/>
                <w:bCs/>
                <w:sz w:val="20"/>
                <w:szCs w:val="20"/>
              </w:rPr>
              <w:t>30,414</w:t>
            </w:r>
          </w:p>
          <w:p w14:paraId="2CC8EEA6" w14:textId="77777777" w:rsidR="00987BB1" w:rsidRPr="00B53C47" w:rsidRDefault="00B53C47" w:rsidP="00902488">
            <w:pPr>
              <w:tabs>
                <w:tab w:val="left" w:pos="360"/>
                <w:tab w:val="left" w:pos="720"/>
                <w:tab w:val="left" w:pos="1080"/>
                <w:tab w:val="left" w:pos="1440"/>
              </w:tabs>
              <w:jc w:val="right"/>
              <w:rPr>
                <w:b/>
                <w:bCs/>
                <w:sz w:val="20"/>
                <w:szCs w:val="20"/>
              </w:rPr>
            </w:pPr>
            <w:r w:rsidRPr="00B53C47">
              <w:rPr>
                <w:b/>
                <w:bCs/>
                <w:sz w:val="20"/>
                <w:szCs w:val="20"/>
              </w:rPr>
              <w:t>0</w:t>
            </w:r>
          </w:p>
        </w:tc>
      </w:tr>
    </w:tbl>
    <w:p w14:paraId="227D4867" w14:textId="77777777" w:rsidR="00ED7F21" w:rsidRDefault="00ED7F21" w:rsidP="00987BB1">
      <w:pPr>
        <w:tabs>
          <w:tab w:val="left" w:pos="360"/>
          <w:tab w:val="left" w:pos="720"/>
          <w:tab w:val="left" w:pos="1080"/>
          <w:tab w:val="left" w:pos="1440"/>
        </w:tabs>
        <w:rPr>
          <w:bCs/>
          <w:sz w:val="20"/>
          <w:szCs w:val="20"/>
        </w:rPr>
      </w:pPr>
    </w:p>
    <w:p w14:paraId="3B4F63FF" w14:textId="77777777" w:rsidR="009D36D8" w:rsidRDefault="00ED7F21" w:rsidP="00E47633">
      <w:pPr>
        <w:rPr>
          <w:bCs/>
          <w:sz w:val="20"/>
          <w:szCs w:val="20"/>
        </w:rPr>
      </w:pPr>
      <w:r>
        <w:rPr>
          <w:bCs/>
          <w:sz w:val="20"/>
          <w:szCs w:val="20"/>
        </w:rPr>
        <w:br w:type="page"/>
      </w:r>
    </w:p>
    <w:tbl>
      <w:tblPr>
        <w:tblW w:w="0" w:type="auto"/>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6"/>
        <w:gridCol w:w="1096"/>
      </w:tblGrid>
      <w:tr w:rsidR="00987BB1" w:rsidRPr="00F6003F" w14:paraId="1960FD0D" w14:textId="77777777" w:rsidTr="00B057DF">
        <w:trPr>
          <w:jc w:val="center"/>
        </w:trPr>
        <w:tc>
          <w:tcPr>
            <w:tcW w:w="6152" w:type="dxa"/>
            <w:gridSpan w:val="2"/>
          </w:tcPr>
          <w:p w14:paraId="6FBBF989"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lastRenderedPageBreak/>
              <w:t>Catcher/processor longline and pot gear DCPL, Federal Government</w:t>
            </w:r>
          </w:p>
        </w:tc>
      </w:tr>
      <w:tr w:rsidR="00987BB1" w:rsidRPr="00F6003F" w14:paraId="10553247" w14:textId="77777777" w:rsidTr="00B057DF">
        <w:trPr>
          <w:jc w:val="center"/>
        </w:trPr>
        <w:tc>
          <w:tcPr>
            <w:tcW w:w="5056" w:type="dxa"/>
          </w:tcPr>
          <w:p w14:paraId="38D88E00" w14:textId="77777777" w:rsidR="00987BB1" w:rsidRPr="00F6003F" w:rsidRDefault="00987BB1" w:rsidP="00F6003F">
            <w:pPr>
              <w:tabs>
                <w:tab w:val="left" w:pos="360"/>
                <w:tab w:val="left" w:pos="720"/>
                <w:tab w:val="left" w:pos="1080"/>
                <w:tab w:val="left" w:pos="1440"/>
              </w:tabs>
              <w:rPr>
                <w:b/>
                <w:bCs/>
                <w:sz w:val="20"/>
                <w:szCs w:val="20"/>
              </w:rPr>
            </w:pPr>
            <w:r w:rsidRPr="00F6003F">
              <w:rPr>
                <w:b/>
                <w:bCs/>
                <w:sz w:val="20"/>
                <w:szCs w:val="20"/>
              </w:rPr>
              <w:t>Total annual responses</w:t>
            </w:r>
            <w:r w:rsidRPr="00F6003F">
              <w:rPr>
                <w:b/>
                <w:bCs/>
                <w:sz w:val="20"/>
                <w:szCs w:val="20"/>
              </w:rPr>
              <w:tab/>
            </w:r>
            <w:r w:rsidRPr="00F6003F">
              <w:rPr>
                <w:b/>
                <w:bCs/>
                <w:sz w:val="20"/>
                <w:szCs w:val="20"/>
              </w:rPr>
              <w:tab/>
            </w:r>
            <w:r w:rsidRPr="00F6003F">
              <w:rPr>
                <w:b/>
                <w:bCs/>
                <w:sz w:val="20"/>
                <w:szCs w:val="20"/>
              </w:rPr>
              <w:tab/>
            </w:r>
            <w:r w:rsidRPr="00F6003F">
              <w:rPr>
                <w:b/>
                <w:bCs/>
                <w:sz w:val="20"/>
                <w:szCs w:val="20"/>
              </w:rPr>
              <w:tab/>
            </w:r>
          </w:p>
          <w:p w14:paraId="66CC6B44" w14:textId="77777777" w:rsidR="00987BB1" w:rsidRPr="00F6003F" w:rsidRDefault="00987BB1" w:rsidP="00B46A00">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p>
          <w:p w14:paraId="4B3C04AA" w14:textId="77777777" w:rsidR="002B7FE6" w:rsidRDefault="00987BB1" w:rsidP="00F6003F">
            <w:pPr>
              <w:tabs>
                <w:tab w:val="left" w:pos="360"/>
                <w:tab w:val="left" w:pos="720"/>
                <w:tab w:val="left" w:pos="1080"/>
                <w:tab w:val="left" w:pos="1440"/>
              </w:tabs>
              <w:rPr>
                <w:bCs/>
                <w:sz w:val="20"/>
                <w:szCs w:val="20"/>
              </w:rPr>
            </w:pPr>
            <w:r w:rsidRPr="00F6003F">
              <w:rPr>
                <w:bCs/>
                <w:sz w:val="20"/>
                <w:szCs w:val="20"/>
              </w:rPr>
              <w:t xml:space="preserve">   </w:t>
            </w:r>
            <w:r w:rsidR="00465CA0" w:rsidRPr="00F6003F">
              <w:rPr>
                <w:bCs/>
                <w:sz w:val="20"/>
                <w:szCs w:val="20"/>
              </w:rPr>
              <w:t>P</w:t>
            </w:r>
            <w:r w:rsidRPr="00F6003F">
              <w:rPr>
                <w:bCs/>
                <w:sz w:val="20"/>
                <w:szCs w:val="20"/>
              </w:rPr>
              <w:t>repare and mail one DCPL (30 min</w:t>
            </w:r>
            <w:r w:rsidR="00B46A00">
              <w:rPr>
                <w:bCs/>
                <w:sz w:val="20"/>
                <w:szCs w:val="20"/>
              </w:rPr>
              <w:t xml:space="preserve"> x 2</w:t>
            </w:r>
            <w:r w:rsidR="007B4E4F">
              <w:rPr>
                <w:bCs/>
                <w:sz w:val="20"/>
                <w:szCs w:val="20"/>
              </w:rPr>
              <w:t xml:space="preserve"> </w:t>
            </w:r>
            <w:r w:rsidR="008C247D">
              <w:rPr>
                <w:bCs/>
                <w:sz w:val="20"/>
                <w:szCs w:val="20"/>
              </w:rPr>
              <w:t xml:space="preserve"> x </w:t>
            </w:r>
            <w:r w:rsidR="007B4E4F">
              <w:rPr>
                <w:bCs/>
                <w:sz w:val="20"/>
                <w:szCs w:val="20"/>
              </w:rPr>
              <w:t>6</w:t>
            </w:r>
            <w:r w:rsidRPr="00F6003F">
              <w:rPr>
                <w:bCs/>
                <w:sz w:val="20"/>
                <w:szCs w:val="20"/>
              </w:rPr>
              <w:t>)</w:t>
            </w:r>
          </w:p>
          <w:p w14:paraId="588BDC5A"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Total Personnel cost</w:t>
            </w:r>
            <w:r w:rsidR="007B4E4F">
              <w:rPr>
                <w:bCs/>
                <w:sz w:val="20"/>
                <w:szCs w:val="20"/>
              </w:rPr>
              <w:t xml:space="preserve">   ($37/hr x 6 = 222)</w:t>
            </w:r>
          </w:p>
          <w:p w14:paraId="0891466F" w14:textId="77777777" w:rsidR="00987BB1" w:rsidRPr="00F6003F" w:rsidRDefault="00987BB1" w:rsidP="00F6003F">
            <w:pPr>
              <w:tabs>
                <w:tab w:val="left" w:pos="360"/>
                <w:tab w:val="left" w:pos="720"/>
                <w:tab w:val="left" w:pos="1080"/>
                <w:tab w:val="left" w:pos="1440"/>
              </w:tabs>
              <w:rPr>
                <w:bCs/>
                <w:sz w:val="20"/>
                <w:szCs w:val="20"/>
              </w:rPr>
            </w:pPr>
            <w:r w:rsidRPr="00F6003F">
              <w:rPr>
                <w:b/>
                <w:bCs/>
                <w:sz w:val="20"/>
                <w:szCs w:val="20"/>
              </w:rPr>
              <w:t>Total Miscellaneous Cost</w:t>
            </w:r>
          </w:p>
          <w:p w14:paraId="4847CCB7" w14:textId="77777777" w:rsidR="00987BB1" w:rsidRPr="00F6003F" w:rsidRDefault="00987BB1" w:rsidP="00F6003F">
            <w:pPr>
              <w:tabs>
                <w:tab w:val="left" w:pos="360"/>
                <w:tab w:val="left" w:pos="720"/>
                <w:tab w:val="left" w:pos="1080"/>
                <w:tab w:val="left" w:pos="1440"/>
              </w:tabs>
              <w:rPr>
                <w:bCs/>
                <w:sz w:val="20"/>
                <w:szCs w:val="20"/>
              </w:rPr>
            </w:pPr>
            <w:r w:rsidRPr="00F6003F">
              <w:rPr>
                <w:bCs/>
                <w:sz w:val="20"/>
                <w:szCs w:val="20"/>
              </w:rPr>
              <w:t xml:space="preserve">  ($12 x </w:t>
            </w:r>
            <w:r w:rsidR="007B4E4F">
              <w:rPr>
                <w:bCs/>
                <w:sz w:val="20"/>
                <w:szCs w:val="20"/>
              </w:rPr>
              <w:t>6</w:t>
            </w:r>
            <w:r w:rsidR="00550A57">
              <w:rPr>
                <w:bCs/>
                <w:sz w:val="20"/>
                <w:szCs w:val="20"/>
              </w:rPr>
              <w:t xml:space="preserve"> x 2</w:t>
            </w:r>
            <w:r w:rsidRPr="00F6003F">
              <w:rPr>
                <w:bCs/>
                <w:sz w:val="20"/>
                <w:szCs w:val="20"/>
              </w:rPr>
              <w:t xml:space="preserve"> for printing of DCPLs = $</w:t>
            </w:r>
            <w:r w:rsidR="007B4E4F">
              <w:rPr>
                <w:bCs/>
                <w:sz w:val="20"/>
                <w:szCs w:val="20"/>
              </w:rPr>
              <w:t>144</w:t>
            </w:r>
            <w:r w:rsidRPr="00F6003F">
              <w:rPr>
                <w:bCs/>
                <w:sz w:val="20"/>
                <w:szCs w:val="20"/>
              </w:rPr>
              <w:t>)</w:t>
            </w:r>
          </w:p>
          <w:p w14:paraId="058571C2" w14:textId="77777777" w:rsidR="00987BB1" w:rsidRPr="00F6003F" w:rsidRDefault="00987BB1" w:rsidP="007B4E4F">
            <w:pPr>
              <w:tabs>
                <w:tab w:val="left" w:pos="360"/>
                <w:tab w:val="left" w:pos="720"/>
                <w:tab w:val="left" w:pos="1080"/>
                <w:tab w:val="left" w:pos="1440"/>
              </w:tabs>
              <w:rPr>
                <w:bCs/>
                <w:sz w:val="20"/>
                <w:szCs w:val="20"/>
              </w:rPr>
            </w:pPr>
            <w:r w:rsidRPr="00F6003F">
              <w:rPr>
                <w:bCs/>
                <w:sz w:val="20"/>
                <w:szCs w:val="20"/>
              </w:rPr>
              <w:t xml:space="preserve">  ($5 x </w:t>
            </w:r>
            <w:r w:rsidR="007B4E4F">
              <w:rPr>
                <w:bCs/>
                <w:sz w:val="20"/>
                <w:szCs w:val="20"/>
              </w:rPr>
              <w:t>6</w:t>
            </w:r>
            <w:r w:rsidR="00550A57">
              <w:rPr>
                <w:bCs/>
                <w:sz w:val="20"/>
                <w:szCs w:val="20"/>
              </w:rPr>
              <w:t xml:space="preserve"> x 2</w:t>
            </w:r>
            <w:r w:rsidRPr="00F6003F">
              <w:rPr>
                <w:bCs/>
                <w:sz w:val="20"/>
                <w:szCs w:val="20"/>
              </w:rPr>
              <w:t xml:space="preserve"> for postage to mail DCPLs = $</w:t>
            </w:r>
            <w:r w:rsidR="007B4E4F">
              <w:rPr>
                <w:bCs/>
                <w:sz w:val="20"/>
                <w:szCs w:val="20"/>
              </w:rPr>
              <w:t>6</w:t>
            </w:r>
            <w:r w:rsidR="00B057DF">
              <w:rPr>
                <w:bCs/>
                <w:sz w:val="20"/>
                <w:szCs w:val="20"/>
              </w:rPr>
              <w:t>0</w:t>
            </w:r>
            <w:r w:rsidRPr="00F6003F">
              <w:rPr>
                <w:bCs/>
                <w:sz w:val="20"/>
                <w:szCs w:val="20"/>
              </w:rPr>
              <w:t>)</w:t>
            </w:r>
          </w:p>
        </w:tc>
        <w:tc>
          <w:tcPr>
            <w:tcW w:w="1096" w:type="dxa"/>
          </w:tcPr>
          <w:p w14:paraId="6B69DAD1" w14:textId="77777777" w:rsidR="00987BB1" w:rsidRPr="00F6003F" w:rsidRDefault="00E47633" w:rsidP="008C247D">
            <w:pPr>
              <w:tabs>
                <w:tab w:val="left" w:pos="360"/>
                <w:tab w:val="left" w:pos="720"/>
                <w:tab w:val="left" w:pos="1080"/>
                <w:tab w:val="left" w:pos="1440"/>
              </w:tabs>
              <w:jc w:val="right"/>
              <w:rPr>
                <w:b/>
                <w:bCs/>
                <w:sz w:val="20"/>
                <w:szCs w:val="20"/>
              </w:rPr>
            </w:pPr>
            <w:r>
              <w:rPr>
                <w:b/>
                <w:bCs/>
                <w:sz w:val="20"/>
                <w:szCs w:val="20"/>
              </w:rPr>
              <w:t>6</w:t>
            </w:r>
          </w:p>
          <w:p w14:paraId="56FC7EBB" w14:textId="77777777" w:rsidR="00987BB1" w:rsidRPr="00F6003F" w:rsidRDefault="007B4E4F" w:rsidP="008C247D">
            <w:pPr>
              <w:tabs>
                <w:tab w:val="left" w:pos="360"/>
                <w:tab w:val="left" w:pos="720"/>
                <w:tab w:val="left" w:pos="1080"/>
                <w:tab w:val="left" w:pos="1440"/>
              </w:tabs>
              <w:jc w:val="right"/>
              <w:rPr>
                <w:b/>
                <w:bCs/>
                <w:sz w:val="20"/>
                <w:szCs w:val="20"/>
              </w:rPr>
            </w:pPr>
            <w:r>
              <w:rPr>
                <w:b/>
                <w:bCs/>
                <w:sz w:val="20"/>
                <w:szCs w:val="20"/>
              </w:rPr>
              <w:t>6</w:t>
            </w:r>
            <w:r w:rsidR="00987BB1" w:rsidRPr="00F6003F">
              <w:rPr>
                <w:b/>
                <w:bCs/>
                <w:sz w:val="20"/>
                <w:szCs w:val="20"/>
              </w:rPr>
              <w:t xml:space="preserve"> hr</w:t>
            </w:r>
          </w:p>
          <w:p w14:paraId="2F96C10C" w14:textId="77777777" w:rsidR="00987BB1" w:rsidRPr="00F6003F" w:rsidRDefault="00987BB1" w:rsidP="008C247D">
            <w:pPr>
              <w:tabs>
                <w:tab w:val="left" w:pos="360"/>
                <w:tab w:val="left" w:pos="720"/>
                <w:tab w:val="left" w:pos="1080"/>
                <w:tab w:val="left" w:pos="1440"/>
              </w:tabs>
              <w:jc w:val="right"/>
              <w:rPr>
                <w:b/>
                <w:bCs/>
                <w:sz w:val="20"/>
                <w:szCs w:val="20"/>
              </w:rPr>
            </w:pPr>
          </w:p>
          <w:p w14:paraId="4578BF87" w14:textId="77777777" w:rsidR="00987BB1" w:rsidRPr="00F6003F" w:rsidRDefault="008C247D" w:rsidP="008C247D">
            <w:pPr>
              <w:tabs>
                <w:tab w:val="left" w:pos="360"/>
                <w:tab w:val="left" w:pos="720"/>
                <w:tab w:val="left" w:pos="1080"/>
                <w:tab w:val="left" w:pos="1440"/>
              </w:tabs>
              <w:jc w:val="right"/>
              <w:rPr>
                <w:b/>
                <w:bCs/>
                <w:sz w:val="20"/>
                <w:szCs w:val="20"/>
              </w:rPr>
            </w:pPr>
            <w:r>
              <w:rPr>
                <w:b/>
                <w:bCs/>
                <w:sz w:val="20"/>
                <w:szCs w:val="20"/>
              </w:rPr>
              <w:t>$</w:t>
            </w:r>
            <w:r w:rsidR="007B4E4F">
              <w:rPr>
                <w:b/>
                <w:bCs/>
                <w:sz w:val="20"/>
                <w:szCs w:val="20"/>
              </w:rPr>
              <w:t>222</w:t>
            </w:r>
          </w:p>
          <w:p w14:paraId="44587389" w14:textId="77777777" w:rsidR="00987BB1" w:rsidRPr="00F6003F" w:rsidRDefault="00550A57" w:rsidP="007B4E4F">
            <w:pPr>
              <w:tabs>
                <w:tab w:val="left" w:pos="360"/>
                <w:tab w:val="left" w:pos="720"/>
                <w:tab w:val="left" w:pos="1080"/>
                <w:tab w:val="left" w:pos="1440"/>
              </w:tabs>
              <w:jc w:val="right"/>
              <w:rPr>
                <w:bCs/>
                <w:sz w:val="20"/>
                <w:szCs w:val="20"/>
              </w:rPr>
            </w:pPr>
            <w:r>
              <w:rPr>
                <w:b/>
                <w:bCs/>
                <w:sz w:val="20"/>
                <w:szCs w:val="20"/>
              </w:rPr>
              <w:t>$</w:t>
            </w:r>
            <w:r w:rsidR="007B4E4F">
              <w:rPr>
                <w:b/>
                <w:bCs/>
                <w:sz w:val="20"/>
                <w:szCs w:val="20"/>
              </w:rPr>
              <w:t>204</w:t>
            </w:r>
          </w:p>
        </w:tc>
      </w:tr>
    </w:tbl>
    <w:p w14:paraId="2F7689A9" w14:textId="77777777" w:rsidR="006E6BDC" w:rsidRDefault="006E6BDC" w:rsidP="00A32F6D">
      <w:pPr>
        <w:rPr>
          <w:b/>
          <w:bCs/>
        </w:rPr>
      </w:pPr>
    </w:p>
    <w:p w14:paraId="219950CE" w14:textId="77777777" w:rsidR="00061561" w:rsidRPr="00061561" w:rsidRDefault="007D467C" w:rsidP="00A32F6D">
      <w:pPr>
        <w:rPr>
          <w:b/>
          <w:bCs/>
        </w:rPr>
      </w:pPr>
      <w:proofErr w:type="gramStart"/>
      <w:r>
        <w:rPr>
          <w:b/>
          <w:bCs/>
        </w:rPr>
        <w:t>d</w:t>
      </w:r>
      <w:r w:rsidR="001D7A3D" w:rsidRPr="001D7A3D">
        <w:rPr>
          <w:b/>
          <w:bCs/>
        </w:rPr>
        <w:t xml:space="preserve">.  </w:t>
      </w:r>
      <w:r w:rsidR="00061561" w:rsidRPr="00061561">
        <w:rPr>
          <w:b/>
          <w:bCs/>
        </w:rPr>
        <w:t>Catcher</w:t>
      </w:r>
      <w:proofErr w:type="gramEnd"/>
      <w:r w:rsidR="00061561" w:rsidRPr="00061561">
        <w:rPr>
          <w:b/>
          <w:bCs/>
        </w:rPr>
        <w:t xml:space="preserve"> Vessel trawl gear daily fishing logbook (DFL)</w:t>
      </w:r>
    </w:p>
    <w:p w14:paraId="11BDC0BC" w14:textId="77777777" w:rsidR="00061561" w:rsidRDefault="00061561" w:rsidP="00A32F6D">
      <w:pPr>
        <w:rPr>
          <w:bCs/>
        </w:rPr>
      </w:pPr>
    </w:p>
    <w:p w14:paraId="3797B43B" w14:textId="44B40209" w:rsidR="00B6599E" w:rsidRDefault="007F4B0A" w:rsidP="00B6599E">
      <w:pPr>
        <w:rPr>
          <w:bCs/>
        </w:rPr>
      </w:pPr>
      <w:r w:rsidRPr="007F4B0A">
        <w:rPr>
          <w:bCs/>
        </w:rPr>
        <w:t>The operator of a catcher vessel 60 ft</w:t>
      </w:r>
      <w:r w:rsidR="009A2DA4">
        <w:rPr>
          <w:bCs/>
        </w:rPr>
        <w:t>.</w:t>
      </w:r>
      <w:r w:rsidRPr="007F4B0A">
        <w:rPr>
          <w:bCs/>
        </w:rPr>
        <w:t xml:space="preserve"> (18.3 m) or greater LO</w:t>
      </w:r>
      <w:r w:rsidR="001565FE">
        <w:rPr>
          <w:bCs/>
        </w:rPr>
        <w:t xml:space="preserve">A, that is required to have an </w:t>
      </w:r>
      <w:r w:rsidRPr="007F4B0A">
        <w:rPr>
          <w:bCs/>
        </w:rPr>
        <w:t xml:space="preserve">FFP under § 679.4(b), and that is using trawl gear to harvest groundfish must maintain a trawl gear DFL.  The operator must complete one or more logsheets per day. </w:t>
      </w:r>
      <w:r w:rsidR="00B6599E">
        <w:rPr>
          <w:bCs/>
        </w:rPr>
        <w:t xml:space="preserve">  A trawl gear catcher vessel </w:t>
      </w:r>
      <w:proofErr w:type="spellStart"/>
      <w:r w:rsidR="00B6599E">
        <w:rPr>
          <w:bCs/>
        </w:rPr>
        <w:t>eLogbook</w:t>
      </w:r>
      <w:proofErr w:type="spellEnd"/>
      <w:r w:rsidR="00B6599E">
        <w:rPr>
          <w:bCs/>
        </w:rPr>
        <w:t xml:space="preserve"> </w:t>
      </w:r>
      <w:r w:rsidR="007A3D06">
        <w:rPr>
          <w:bCs/>
        </w:rPr>
        <w:t xml:space="preserve">(see OMB 0648-0515) </w:t>
      </w:r>
      <w:r w:rsidR="00B6599E">
        <w:rPr>
          <w:bCs/>
        </w:rPr>
        <w:t xml:space="preserve">is available for use instead of the DFL.  </w:t>
      </w:r>
    </w:p>
    <w:p w14:paraId="51E9FD4B" w14:textId="77777777" w:rsidR="007F4B0A" w:rsidRPr="007F4B0A" w:rsidRDefault="007F4B0A" w:rsidP="007F4B0A">
      <w:pPr>
        <w:rPr>
          <w:bCs/>
        </w:rPr>
      </w:pPr>
    </w:p>
    <w:p w14:paraId="18A7197D" w14:textId="77777777" w:rsidR="007F4B0A" w:rsidRPr="007F4B0A" w:rsidRDefault="007F4B0A" w:rsidP="007F4B0A">
      <w:pPr>
        <w:rPr>
          <w:bCs/>
        </w:rPr>
      </w:pPr>
      <w:r w:rsidRPr="007F4B0A">
        <w:rPr>
          <w:bCs/>
        </w:rPr>
        <w:t xml:space="preserve">The operator must account for each day of the fishing year, January 1 through December 31, in the DFL and indicate whether the vessel was active or inactive during the time period.  </w:t>
      </w:r>
    </w:p>
    <w:p w14:paraId="5D8991D2" w14:textId="77777777" w:rsidR="007F4B0A" w:rsidRDefault="007F4B0A" w:rsidP="007F4B0A">
      <w:pPr>
        <w:rPr>
          <w:bCs/>
        </w:rPr>
      </w:pPr>
    </w:p>
    <w:p w14:paraId="01AC1516" w14:textId="77777777" w:rsidR="0002738C" w:rsidRPr="0002738C" w:rsidRDefault="0002738C" w:rsidP="00F572C7">
      <w:pPr>
        <w:rPr>
          <w:bCs/>
          <w:u w:val="single"/>
        </w:rPr>
      </w:pPr>
      <w:r w:rsidRPr="0002738C">
        <w:rPr>
          <w:bCs/>
          <w:u w:val="single"/>
        </w:rPr>
        <w:t xml:space="preserve">Distribution of Logsheets </w:t>
      </w:r>
    </w:p>
    <w:p w14:paraId="41B1A0C5" w14:textId="77777777" w:rsidR="0002738C" w:rsidRPr="00F572C7" w:rsidRDefault="0002738C" w:rsidP="0002738C">
      <w:pPr>
        <w:rPr>
          <w:bCs/>
        </w:rPr>
      </w:pPr>
      <w:r>
        <w:rPr>
          <w:bCs/>
        </w:rPr>
        <w:t>The w</w:t>
      </w:r>
      <w:r w:rsidRPr="00F572C7">
        <w:rPr>
          <w:bCs/>
        </w:rPr>
        <w:t>hite</w:t>
      </w:r>
      <w:r>
        <w:rPr>
          <w:bCs/>
        </w:rPr>
        <w:t xml:space="preserve"> copy is the </w:t>
      </w:r>
      <w:r w:rsidRPr="00F572C7">
        <w:rPr>
          <w:bCs/>
        </w:rPr>
        <w:t>Vessel copy; stays in logbook</w:t>
      </w:r>
    </w:p>
    <w:p w14:paraId="56716CC0" w14:textId="77777777" w:rsidR="0002738C" w:rsidRPr="00F572C7" w:rsidRDefault="0002738C" w:rsidP="0002738C">
      <w:pPr>
        <w:rPr>
          <w:bCs/>
        </w:rPr>
      </w:pPr>
      <w:r>
        <w:rPr>
          <w:bCs/>
        </w:rPr>
        <w:t>The g</w:t>
      </w:r>
      <w:r w:rsidRPr="00F572C7">
        <w:rPr>
          <w:bCs/>
        </w:rPr>
        <w:t>oldenrod</w:t>
      </w:r>
      <w:r>
        <w:rPr>
          <w:bCs/>
        </w:rPr>
        <w:t xml:space="preserve"> is the </w:t>
      </w:r>
      <w:r w:rsidRPr="00F572C7">
        <w:rPr>
          <w:bCs/>
        </w:rPr>
        <w:t>Observer copy</w:t>
      </w:r>
      <w:r>
        <w:rPr>
          <w:bCs/>
        </w:rPr>
        <w:t xml:space="preserve">; give to observer </w:t>
      </w:r>
    </w:p>
    <w:p w14:paraId="5865E1A8" w14:textId="77777777" w:rsidR="0002738C" w:rsidRPr="00F572C7" w:rsidRDefault="0002738C" w:rsidP="0002738C">
      <w:pPr>
        <w:rPr>
          <w:bCs/>
        </w:rPr>
      </w:pPr>
      <w:r>
        <w:rPr>
          <w:bCs/>
        </w:rPr>
        <w:t>The b</w:t>
      </w:r>
      <w:r w:rsidRPr="00F572C7">
        <w:rPr>
          <w:bCs/>
        </w:rPr>
        <w:t>lue</w:t>
      </w:r>
      <w:r>
        <w:rPr>
          <w:bCs/>
        </w:rPr>
        <w:t xml:space="preserve"> copy is the </w:t>
      </w:r>
      <w:r w:rsidRPr="00F572C7">
        <w:rPr>
          <w:bCs/>
        </w:rPr>
        <w:t>Discard Report; give to processor when</w:t>
      </w:r>
      <w:r>
        <w:rPr>
          <w:bCs/>
        </w:rPr>
        <w:t xml:space="preserve"> </w:t>
      </w:r>
      <w:r w:rsidRPr="00F572C7">
        <w:rPr>
          <w:bCs/>
        </w:rPr>
        <w:t>delivering catch</w:t>
      </w:r>
    </w:p>
    <w:p w14:paraId="578ED70D" w14:textId="77777777" w:rsidR="0002738C" w:rsidRPr="00F572C7" w:rsidRDefault="00F572C7" w:rsidP="0002738C">
      <w:pPr>
        <w:rPr>
          <w:bCs/>
        </w:rPr>
      </w:pPr>
      <w:r>
        <w:rPr>
          <w:bCs/>
        </w:rPr>
        <w:t>The yellow copies of the DFL must be submitted to OLE each quarter</w:t>
      </w:r>
      <w:r w:rsidR="0002738C">
        <w:rPr>
          <w:bCs/>
        </w:rPr>
        <w:t xml:space="preserve"> </w:t>
      </w:r>
      <w:r w:rsidR="0002738C" w:rsidRPr="00F572C7">
        <w:rPr>
          <w:bCs/>
        </w:rPr>
        <w:t>to</w:t>
      </w:r>
      <w:r w:rsidR="0002738C">
        <w:rPr>
          <w:bCs/>
        </w:rPr>
        <w:t xml:space="preserve"> the</w:t>
      </w:r>
    </w:p>
    <w:p w14:paraId="1DDCF294" w14:textId="77777777" w:rsidR="001C7FAB" w:rsidRDefault="0002738C" w:rsidP="00F572C7">
      <w:pPr>
        <w:rPr>
          <w:bCs/>
        </w:rPr>
      </w:pPr>
      <w:r>
        <w:rPr>
          <w:bCs/>
        </w:rPr>
        <w:t>address below</w:t>
      </w:r>
      <w:r w:rsidR="00F572C7">
        <w:rPr>
          <w:bCs/>
        </w:rPr>
        <w:t xml:space="preserve"> </w:t>
      </w:r>
    </w:p>
    <w:p w14:paraId="4052DDF9" w14:textId="77777777" w:rsidR="001C7FAB" w:rsidRDefault="001C7FAB" w:rsidP="00F572C7">
      <w:pPr>
        <w:rPr>
          <w:bCs/>
        </w:rPr>
      </w:pPr>
    </w:p>
    <w:tbl>
      <w:tblPr>
        <w:tblStyle w:val="TableGrid"/>
        <w:tblW w:w="0" w:type="auto"/>
        <w:jc w:val="center"/>
        <w:tblInd w:w="1733" w:type="dxa"/>
        <w:tblLook w:val="04A0" w:firstRow="1" w:lastRow="0" w:firstColumn="1" w:lastColumn="0" w:noHBand="0" w:noVBand="1"/>
      </w:tblPr>
      <w:tblGrid>
        <w:gridCol w:w="3055"/>
        <w:gridCol w:w="2864"/>
      </w:tblGrid>
      <w:tr w:rsidR="001C7FAB" w14:paraId="6B33F680" w14:textId="77777777" w:rsidTr="009A2DA4">
        <w:trPr>
          <w:jc w:val="center"/>
        </w:trPr>
        <w:tc>
          <w:tcPr>
            <w:tcW w:w="3055" w:type="dxa"/>
            <w:shd w:val="clear" w:color="auto" w:fill="D9D9D9" w:themeFill="background1" w:themeFillShade="D9"/>
            <w:vAlign w:val="center"/>
          </w:tcPr>
          <w:p w14:paraId="461A7ADD" w14:textId="77777777" w:rsidR="001C7FAB" w:rsidRPr="009A2DA4" w:rsidRDefault="001C7FAB" w:rsidP="001C7FAB">
            <w:pPr>
              <w:jc w:val="center"/>
              <w:rPr>
                <w:b/>
                <w:bCs/>
              </w:rPr>
            </w:pPr>
            <w:r w:rsidRPr="009A2DA4">
              <w:rPr>
                <w:b/>
                <w:bCs/>
              </w:rPr>
              <w:t>Quarter</w:t>
            </w:r>
          </w:p>
        </w:tc>
        <w:tc>
          <w:tcPr>
            <w:tcW w:w="2864" w:type="dxa"/>
            <w:shd w:val="clear" w:color="auto" w:fill="D9D9D9" w:themeFill="background1" w:themeFillShade="D9"/>
            <w:vAlign w:val="center"/>
          </w:tcPr>
          <w:p w14:paraId="00E84F39" w14:textId="77777777" w:rsidR="001C7FAB" w:rsidRPr="009A2DA4" w:rsidRDefault="001C7FAB" w:rsidP="001C7FAB">
            <w:pPr>
              <w:jc w:val="center"/>
              <w:rPr>
                <w:b/>
                <w:bCs/>
              </w:rPr>
            </w:pPr>
            <w:r w:rsidRPr="009A2DA4">
              <w:rPr>
                <w:b/>
                <w:bCs/>
              </w:rPr>
              <w:t>Submit by</w:t>
            </w:r>
          </w:p>
        </w:tc>
      </w:tr>
      <w:tr w:rsidR="001C7FAB" w14:paraId="6C3CB420" w14:textId="77777777" w:rsidTr="009A2DA4">
        <w:trPr>
          <w:jc w:val="center"/>
        </w:trPr>
        <w:tc>
          <w:tcPr>
            <w:tcW w:w="3055" w:type="dxa"/>
          </w:tcPr>
          <w:p w14:paraId="43848091" w14:textId="77777777" w:rsidR="001C7FAB" w:rsidRDefault="001C7FAB" w:rsidP="00F572C7">
            <w:pPr>
              <w:rPr>
                <w:bCs/>
              </w:rPr>
            </w:pPr>
            <w:r w:rsidRPr="00F572C7">
              <w:rPr>
                <w:bCs/>
              </w:rPr>
              <w:t>January 1 – March 31</w:t>
            </w:r>
          </w:p>
        </w:tc>
        <w:tc>
          <w:tcPr>
            <w:tcW w:w="2864" w:type="dxa"/>
          </w:tcPr>
          <w:p w14:paraId="4D45077A" w14:textId="77777777" w:rsidR="001C7FAB" w:rsidRDefault="001C7FAB" w:rsidP="00F572C7">
            <w:pPr>
              <w:rPr>
                <w:bCs/>
              </w:rPr>
            </w:pPr>
            <w:r w:rsidRPr="00F572C7">
              <w:rPr>
                <w:bCs/>
              </w:rPr>
              <w:t>May 1</w:t>
            </w:r>
          </w:p>
        </w:tc>
      </w:tr>
      <w:tr w:rsidR="001C7FAB" w14:paraId="322BA834" w14:textId="77777777" w:rsidTr="009A2DA4">
        <w:trPr>
          <w:jc w:val="center"/>
        </w:trPr>
        <w:tc>
          <w:tcPr>
            <w:tcW w:w="3055" w:type="dxa"/>
          </w:tcPr>
          <w:p w14:paraId="6FD72389" w14:textId="77777777" w:rsidR="001C7FAB" w:rsidRDefault="001C7FAB" w:rsidP="00F572C7">
            <w:pPr>
              <w:rPr>
                <w:bCs/>
              </w:rPr>
            </w:pPr>
            <w:r w:rsidRPr="00F572C7">
              <w:rPr>
                <w:bCs/>
              </w:rPr>
              <w:t>April 1 – June 30</w:t>
            </w:r>
          </w:p>
        </w:tc>
        <w:tc>
          <w:tcPr>
            <w:tcW w:w="2864" w:type="dxa"/>
          </w:tcPr>
          <w:p w14:paraId="2B7B3EF9" w14:textId="77777777" w:rsidR="001C7FAB" w:rsidRDefault="001C7FAB" w:rsidP="00F572C7">
            <w:pPr>
              <w:rPr>
                <w:bCs/>
              </w:rPr>
            </w:pPr>
            <w:r w:rsidRPr="00F572C7">
              <w:rPr>
                <w:bCs/>
              </w:rPr>
              <w:t>August 1</w:t>
            </w:r>
          </w:p>
        </w:tc>
      </w:tr>
      <w:tr w:rsidR="001C7FAB" w14:paraId="6D35372F" w14:textId="77777777" w:rsidTr="009A2DA4">
        <w:trPr>
          <w:jc w:val="center"/>
        </w:trPr>
        <w:tc>
          <w:tcPr>
            <w:tcW w:w="3055" w:type="dxa"/>
          </w:tcPr>
          <w:p w14:paraId="4FE0B33F" w14:textId="77777777" w:rsidR="001C7FAB" w:rsidRDefault="001C7FAB" w:rsidP="00F572C7">
            <w:pPr>
              <w:rPr>
                <w:bCs/>
              </w:rPr>
            </w:pPr>
            <w:r w:rsidRPr="00F572C7">
              <w:rPr>
                <w:bCs/>
              </w:rPr>
              <w:t>July 1 – September 30</w:t>
            </w:r>
          </w:p>
        </w:tc>
        <w:tc>
          <w:tcPr>
            <w:tcW w:w="2864" w:type="dxa"/>
          </w:tcPr>
          <w:p w14:paraId="7A49685A" w14:textId="77777777" w:rsidR="001C7FAB" w:rsidRDefault="001C7FAB" w:rsidP="00F572C7">
            <w:pPr>
              <w:rPr>
                <w:bCs/>
              </w:rPr>
            </w:pPr>
            <w:r w:rsidRPr="00F572C7">
              <w:rPr>
                <w:bCs/>
              </w:rPr>
              <w:t>November 1</w:t>
            </w:r>
          </w:p>
        </w:tc>
      </w:tr>
      <w:tr w:rsidR="001C7FAB" w14:paraId="4C12CEDB" w14:textId="77777777" w:rsidTr="009A2DA4">
        <w:trPr>
          <w:jc w:val="center"/>
        </w:trPr>
        <w:tc>
          <w:tcPr>
            <w:tcW w:w="3055" w:type="dxa"/>
          </w:tcPr>
          <w:p w14:paraId="2D92F4E5" w14:textId="77777777" w:rsidR="001C7FAB" w:rsidRDefault="001C7FAB" w:rsidP="00F572C7">
            <w:pPr>
              <w:rPr>
                <w:bCs/>
              </w:rPr>
            </w:pPr>
            <w:r w:rsidRPr="00F572C7">
              <w:rPr>
                <w:bCs/>
              </w:rPr>
              <w:t>October 1 – December 31</w:t>
            </w:r>
          </w:p>
        </w:tc>
        <w:tc>
          <w:tcPr>
            <w:tcW w:w="2864" w:type="dxa"/>
          </w:tcPr>
          <w:p w14:paraId="79C9C18A" w14:textId="77777777" w:rsidR="001C7FAB" w:rsidRPr="009A2DA4" w:rsidRDefault="001C7FAB" w:rsidP="00F572C7">
            <w:pPr>
              <w:rPr>
                <w:bCs/>
              </w:rPr>
            </w:pPr>
            <w:r w:rsidRPr="009A2DA4">
              <w:rPr>
                <w:bCs/>
              </w:rPr>
              <w:t>February of following year</w:t>
            </w:r>
          </w:p>
        </w:tc>
      </w:tr>
    </w:tbl>
    <w:p w14:paraId="08968DD7" w14:textId="77777777" w:rsidR="001C7FAB" w:rsidRDefault="001C7FAB" w:rsidP="00F572C7">
      <w:pPr>
        <w:rPr>
          <w:bCs/>
        </w:rPr>
      </w:pPr>
    </w:p>
    <w:p w14:paraId="3C4B1DCF" w14:textId="77777777" w:rsidR="00F572C7" w:rsidRPr="00F572C7" w:rsidRDefault="00E35BCC" w:rsidP="00E35BCC">
      <w:pPr>
        <w:tabs>
          <w:tab w:val="left" w:pos="1440"/>
        </w:tabs>
        <w:rPr>
          <w:bCs/>
        </w:rPr>
      </w:pPr>
      <w:r>
        <w:rPr>
          <w:bCs/>
        </w:rPr>
        <w:tab/>
        <w:t>NOAA Fisheries Offi</w:t>
      </w:r>
      <w:r w:rsidR="00F572C7" w:rsidRPr="00F572C7">
        <w:rPr>
          <w:bCs/>
        </w:rPr>
        <w:t>ce for Law Enforcement</w:t>
      </w:r>
    </w:p>
    <w:p w14:paraId="28C37441" w14:textId="77777777" w:rsidR="00F572C7" w:rsidRPr="00F572C7" w:rsidRDefault="00E35BCC" w:rsidP="00E35BCC">
      <w:pPr>
        <w:tabs>
          <w:tab w:val="left" w:pos="1440"/>
        </w:tabs>
        <w:rPr>
          <w:bCs/>
        </w:rPr>
      </w:pPr>
      <w:r>
        <w:rPr>
          <w:bCs/>
        </w:rPr>
        <w:tab/>
      </w:r>
      <w:r w:rsidR="00F572C7" w:rsidRPr="00F572C7">
        <w:rPr>
          <w:bCs/>
        </w:rPr>
        <w:t>Alaska Region Logbook Program</w:t>
      </w:r>
    </w:p>
    <w:p w14:paraId="6D4FA439" w14:textId="77777777" w:rsidR="00F572C7" w:rsidRPr="00F572C7" w:rsidRDefault="00E35BCC" w:rsidP="00E35BCC">
      <w:pPr>
        <w:tabs>
          <w:tab w:val="left" w:pos="1440"/>
        </w:tabs>
        <w:rPr>
          <w:bCs/>
        </w:rPr>
      </w:pPr>
      <w:r>
        <w:rPr>
          <w:bCs/>
        </w:rPr>
        <w:tab/>
      </w:r>
      <w:r w:rsidR="00F572C7" w:rsidRPr="00F572C7">
        <w:rPr>
          <w:bCs/>
        </w:rPr>
        <w:t>P.O. Box 21767</w:t>
      </w:r>
    </w:p>
    <w:p w14:paraId="235C0AE8" w14:textId="77777777" w:rsidR="00F572C7" w:rsidRDefault="00E35BCC" w:rsidP="00E35BCC">
      <w:pPr>
        <w:tabs>
          <w:tab w:val="left" w:pos="1440"/>
        </w:tabs>
        <w:rPr>
          <w:bCs/>
        </w:rPr>
      </w:pPr>
      <w:r>
        <w:rPr>
          <w:bCs/>
        </w:rPr>
        <w:tab/>
      </w:r>
      <w:r w:rsidR="00F572C7" w:rsidRPr="00F572C7">
        <w:rPr>
          <w:bCs/>
        </w:rPr>
        <w:t>Juneau, Alaska 99802-1767</w:t>
      </w:r>
    </w:p>
    <w:p w14:paraId="1D1B24D9" w14:textId="77777777" w:rsidR="00F572C7" w:rsidRDefault="00F572C7" w:rsidP="00E35BCC">
      <w:pPr>
        <w:tabs>
          <w:tab w:val="left" w:pos="1440"/>
        </w:tabs>
        <w:rPr>
          <w:bCs/>
        </w:rPr>
      </w:pPr>
    </w:p>
    <w:p w14:paraId="35616602" w14:textId="77777777" w:rsidR="007F4B0A" w:rsidRPr="007F4B0A" w:rsidRDefault="007F4B0A" w:rsidP="007F4B0A">
      <w:pPr>
        <w:rPr>
          <w:bCs/>
        </w:rPr>
      </w:pPr>
      <w:r w:rsidRPr="007F4B0A">
        <w:rPr>
          <w:bCs/>
        </w:rPr>
        <w:t>If inactive, the operator must record the following on one logsheet in the DFL:</w:t>
      </w:r>
    </w:p>
    <w:p w14:paraId="74933802" w14:textId="77777777" w:rsidR="007F4B0A" w:rsidRPr="007F4B0A" w:rsidRDefault="007F4B0A" w:rsidP="007F4B0A">
      <w:pPr>
        <w:tabs>
          <w:tab w:val="left" w:pos="360"/>
          <w:tab w:val="left" w:pos="720"/>
          <w:tab w:val="left" w:pos="1080"/>
        </w:tabs>
        <w:rPr>
          <w:bCs/>
          <w:sz w:val="20"/>
          <w:szCs w:val="20"/>
        </w:rPr>
      </w:pPr>
      <w:r w:rsidRPr="007F4B0A">
        <w:rPr>
          <w:bCs/>
          <w:sz w:val="20"/>
          <w:szCs w:val="20"/>
        </w:rPr>
        <w:tab/>
        <w:t>Record vessel name, ADF&amp;G vessel registration number, FFP number, operator printed name, operator</w:t>
      </w:r>
    </w:p>
    <w:p w14:paraId="4ED8AA66" w14:textId="77777777" w:rsidR="007F4B0A" w:rsidRPr="007F4B0A" w:rsidRDefault="007F4B0A" w:rsidP="007F4B0A">
      <w:pPr>
        <w:tabs>
          <w:tab w:val="left" w:pos="360"/>
          <w:tab w:val="left" w:pos="720"/>
          <w:tab w:val="left" w:pos="1080"/>
        </w:tabs>
        <w:rPr>
          <w:bCs/>
          <w:sz w:val="20"/>
          <w:szCs w:val="20"/>
        </w:rPr>
      </w:pPr>
      <w:r w:rsidRPr="007F4B0A">
        <w:rPr>
          <w:bCs/>
          <w:sz w:val="20"/>
          <w:szCs w:val="20"/>
        </w:rPr>
        <w:tab/>
      </w:r>
      <w:r w:rsidRPr="007F4B0A">
        <w:rPr>
          <w:bCs/>
          <w:sz w:val="20"/>
          <w:szCs w:val="20"/>
        </w:rPr>
        <w:tab/>
        <w:t>signature, and page number</w:t>
      </w:r>
    </w:p>
    <w:p w14:paraId="690DE6B1" w14:textId="77777777" w:rsidR="007F4B0A" w:rsidRPr="007F4B0A" w:rsidRDefault="007F4B0A" w:rsidP="007F4B0A">
      <w:pPr>
        <w:tabs>
          <w:tab w:val="left" w:pos="360"/>
          <w:tab w:val="left" w:pos="720"/>
          <w:tab w:val="left" w:pos="1080"/>
        </w:tabs>
        <w:rPr>
          <w:bCs/>
          <w:sz w:val="20"/>
          <w:szCs w:val="20"/>
        </w:rPr>
      </w:pPr>
      <w:r w:rsidRPr="007F4B0A">
        <w:rPr>
          <w:bCs/>
          <w:sz w:val="20"/>
          <w:szCs w:val="20"/>
        </w:rPr>
        <w:tab/>
        <w:t>Mark “inactive.”</w:t>
      </w:r>
    </w:p>
    <w:p w14:paraId="5557F3C2" w14:textId="77777777" w:rsidR="007F4B0A" w:rsidRPr="007F4B0A" w:rsidRDefault="007F4B0A" w:rsidP="007F4B0A">
      <w:pPr>
        <w:tabs>
          <w:tab w:val="left" w:pos="360"/>
          <w:tab w:val="left" w:pos="720"/>
          <w:tab w:val="left" w:pos="1080"/>
        </w:tabs>
        <w:rPr>
          <w:bCs/>
          <w:sz w:val="20"/>
          <w:szCs w:val="20"/>
        </w:rPr>
      </w:pPr>
      <w:r w:rsidRPr="007F4B0A">
        <w:rPr>
          <w:bCs/>
          <w:sz w:val="20"/>
          <w:szCs w:val="20"/>
        </w:rPr>
        <w:tab/>
        <w:t>Record the date (mm/</w:t>
      </w:r>
      <w:proofErr w:type="spellStart"/>
      <w:r w:rsidRPr="007F4B0A">
        <w:rPr>
          <w:bCs/>
          <w:sz w:val="20"/>
          <w:szCs w:val="20"/>
        </w:rPr>
        <w:t>dd</w:t>
      </w:r>
      <w:proofErr w:type="spellEnd"/>
      <w:r w:rsidRPr="007F4B0A">
        <w:rPr>
          <w:bCs/>
          <w:sz w:val="20"/>
          <w:szCs w:val="20"/>
        </w:rPr>
        <w:t>) of the first day when inactive under “Start date.”</w:t>
      </w:r>
    </w:p>
    <w:p w14:paraId="2A2F430D" w14:textId="77777777" w:rsidR="007F4B0A" w:rsidRPr="007F4B0A" w:rsidRDefault="007F4B0A" w:rsidP="007F4B0A">
      <w:pPr>
        <w:tabs>
          <w:tab w:val="left" w:pos="360"/>
          <w:tab w:val="left" w:pos="720"/>
          <w:tab w:val="left" w:pos="1080"/>
        </w:tabs>
        <w:rPr>
          <w:bCs/>
          <w:sz w:val="20"/>
          <w:szCs w:val="20"/>
        </w:rPr>
      </w:pPr>
      <w:r w:rsidRPr="007F4B0A">
        <w:rPr>
          <w:bCs/>
          <w:sz w:val="20"/>
          <w:szCs w:val="20"/>
        </w:rPr>
        <w:tab/>
        <w:t>Write brief explanation why inactive, e.g., bad weather or equipment failure. If inactive due to surrender of a FFP, write “surrender of permit” as the reason for inactivity.</w:t>
      </w:r>
    </w:p>
    <w:p w14:paraId="722C20F0" w14:textId="77777777" w:rsidR="007F4B0A" w:rsidRPr="007F4B0A" w:rsidRDefault="007F4B0A" w:rsidP="007F4B0A">
      <w:pPr>
        <w:tabs>
          <w:tab w:val="left" w:pos="360"/>
          <w:tab w:val="left" w:pos="720"/>
          <w:tab w:val="left" w:pos="1080"/>
        </w:tabs>
        <w:rPr>
          <w:bCs/>
          <w:sz w:val="20"/>
          <w:szCs w:val="20"/>
        </w:rPr>
      </w:pPr>
      <w:r w:rsidRPr="007F4B0A">
        <w:rPr>
          <w:bCs/>
          <w:sz w:val="20"/>
          <w:szCs w:val="20"/>
        </w:rPr>
        <w:tab/>
        <w:t>Record the date (mm/</w:t>
      </w:r>
      <w:proofErr w:type="spellStart"/>
      <w:r w:rsidRPr="007F4B0A">
        <w:rPr>
          <w:bCs/>
          <w:sz w:val="20"/>
          <w:szCs w:val="20"/>
        </w:rPr>
        <w:t>dd</w:t>
      </w:r>
      <w:proofErr w:type="spellEnd"/>
      <w:r w:rsidRPr="007F4B0A">
        <w:rPr>
          <w:bCs/>
          <w:sz w:val="20"/>
          <w:szCs w:val="20"/>
        </w:rPr>
        <w:t>) of the last day when inactive under “End date.”</w:t>
      </w:r>
    </w:p>
    <w:p w14:paraId="21F88183" w14:textId="77777777" w:rsidR="007F4B0A" w:rsidRDefault="007F4B0A" w:rsidP="00A32F6D">
      <w:pPr>
        <w:rPr>
          <w:bCs/>
        </w:rPr>
      </w:pPr>
    </w:p>
    <w:p w14:paraId="558D4ED6" w14:textId="77777777" w:rsidR="007F4B0A" w:rsidRDefault="007F4B0A" w:rsidP="00A32F6D">
      <w:pPr>
        <w:rPr>
          <w:bCs/>
        </w:rPr>
      </w:pPr>
      <w:r>
        <w:rPr>
          <w:bCs/>
        </w:rPr>
        <w:t>If active, the operator must record the following on one</w:t>
      </w:r>
      <w:r w:rsidR="00E35BCC">
        <w:rPr>
          <w:bCs/>
        </w:rPr>
        <w:t xml:space="preserve"> logsheet in the DFL</w:t>
      </w:r>
    </w:p>
    <w:p w14:paraId="29165630" w14:textId="77777777" w:rsidR="007F4B0A" w:rsidRDefault="007F4B0A" w:rsidP="00A32F6D">
      <w:pPr>
        <w:rPr>
          <w:bCs/>
        </w:rPr>
      </w:pPr>
    </w:p>
    <w:p w14:paraId="58F53F3C" w14:textId="77777777" w:rsidR="00A32F6D" w:rsidRDefault="00A32F6D" w:rsidP="00A32F6D">
      <w:pPr>
        <w:tabs>
          <w:tab w:val="left" w:pos="360"/>
        </w:tabs>
        <w:rPr>
          <w:bCs/>
          <w:sz w:val="20"/>
          <w:szCs w:val="20"/>
        </w:rPr>
      </w:pPr>
      <w:r w:rsidRPr="00A02375">
        <w:rPr>
          <w:b/>
          <w:bCs/>
          <w:sz w:val="20"/>
          <w:szCs w:val="20"/>
        </w:rPr>
        <w:t>Catcher Vessel trawl gear DFL</w:t>
      </w:r>
    </w:p>
    <w:p w14:paraId="5387CBCB" w14:textId="77777777" w:rsidR="00A32F6D" w:rsidRPr="00766F20" w:rsidRDefault="00A32F6D" w:rsidP="00A32F6D">
      <w:pPr>
        <w:tabs>
          <w:tab w:val="left" w:pos="360"/>
        </w:tabs>
        <w:rPr>
          <w:bCs/>
          <w:sz w:val="20"/>
          <w:szCs w:val="20"/>
          <w:u w:val="single"/>
        </w:rPr>
      </w:pPr>
      <w:r w:rsidRPr="00766F20">
        <w:rPr>
          <w:bCs/>
          <w:sz w:val="20"/>
          <w:szCs w:val="20"/>
          <w:u w:val="single"/>
        </w:rPr>
        <w:lastRenderedPageBreak/>
        <w:t>Identification</w:t>
      </w:r>
    </w:p>
    <w:p w14:paraId="1BA21346" w14:textId="77777777" w:rsidR="00A32F6D" w:rsidRPr="00256E3D" w:rsidRDefault="00A32F6D" w:rsidP="00A32F6D">
      <w:pPr>
        <w:tabs>
          <w:tab w:val="left" w:pos="360"/>
        </w:tabs>
        <w:rPr>
          <w:bCs/>
          <w:sz w:val="20"/>
          <w:szCs w:val="20"/>
        </w:rPr>
      </w:pPr>
      <w:r>
        <w:rPr>
          <w:bCs/>
          <w:sz w:val="20"/>
          <w:szCs w:val="20"/>
        </w:rPr>
        <w:tab/>
      </w:r>
      <w:r w:rsidR="0024390F">
        <w:rPr>
          <w:bCs/>
          <w:sz w:val="20"/>
          <w:szCs w:val="20"/>
        </w:rPr>
        <w:t>P</w:t>
      </w:r>
      <w:r w:rsidRPr="00256E3D">
        <w:rPr>
          <w:bCs/>
          <w:sz w:val="20"/>
          <w:szCs w:val="20"/>
        </w:rPr>
        <w:t>age number</w:t>
      </w:r>
    </w:p>
    <w:p w14:paraId="33CA26D1"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D</w:t>
      </w:r>
      <w:r w:rsidRPr="00714402">
        <w:rPr>
          <w:bCs/>
          <w:sz w:val="20"/>
          <w:szCs w:val="20"/>
        </w:rPr>
        <w:t>ate</w:t>
      </w:r>
    </w:p>
    <w:p w14:paraId="6D3FF737"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V</w:t>
      </w:r>
      <w:r w:rsidRPr="00714402">
        <w:rPr>
          <w:bCs/>
          <w:sz w:val="20"/>
          <w:szCs w:val="20"/>
        </w:rPr>
        <w:t xml:space="preserve">essel name and ADF&amp;G vessel </w:t>
      </w:r>
      <w:r>
        <w:rPr>
          <w:bCs/>
          <w:sz w:val="20"/>
          <w:szCs w:val="20"/>
        </w:rPr>
        <w:t xml:space="preserve">registration </w:t>
      </w:r>
      <w:r w:rsidRPr="00714402">
        <w:rPr>
          <w:bCs/>
          <w:sz w:val="20"/>
          <w:szCs w:val="20"/>
        </w:rPr>
        <w:t>number</w:t>
      </w:r>
    </w:p>
    <w:p w14:paraId="49FBEA46"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t>F</w:t>
      </w:r>
      <w:r w:rsidR="001565FE">
        <w:rPr>
          <w:bCs/>
          <w:sz w:val="20"/>
          <w:szCs w:val="20"/>
        </w:rPr>
        <w:t xml:space="preserve">FP </w:t>
      </w:r>
      <w:r w:rsidRPr="00714402">
        <w:rPr>
          <w:bCs/>
          <w:sz w:val="20"/>
          <w:szCs w:val="20"/>
        </w:rPr>
        <w:t>number</w:t>
      </w:r>
      <w:r w:rsidR="00A16DD9">
        <w:rPr>
          <w:bCs/>
          <w:sz w:val="20"/>
          <w:szCs w:val="20"/>
        </w:rPr>
        <w:t xml:space="preserve"> </w:t>
      </w:r>
    </w:p>
    <w:p w14:paraId="60574B7B"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N</w:t>
      </w:r>
      <w:r w:rsidRPr="00714402">
        <w:rPr>
          <w:bCs/>
          <w:sz w:val="20"/>
          <w:szCs w:val="20"/>
        </w:rPr>
        <w:t>ame and signature of operator</w:t>
      </w:r>
    </w:p>
    <w:p w14:paraId="0FF7958A"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 xml:space="preserve">If </w:t>
      </w:r>
      <w:r w:rsidRPr="00714402">
        <w:rPr>
          <w:bCs/>
          <w:sz w:val="20"/>
          <w:szCs w:val="20"/>
        </w:rPr>
        <w:t>inactive</w:t>
      </w:r>
      <w:r w:rsidR="0024390F">
        <w:rPr>
          <w:bCs/>
          <w:sz w:val="20"/>
          <w:szCs w:val="20"/>
        </w:rPr>
        <w:t xml:space="preserve">, enter </w:t>
      </w:r>
      <w:r w:rsidRPr="00714402">
        <w:rPr>
          <w:bCs/>
          <w:sz w:val="20"/>
          <w:szCs w:val="20"/>
        </w:rPr>
        <w:t>start</w:t>
      </w:r>
      <w:r w:rsidR="0024390F">
        <w:rPr>
          <w:bCs/>
          <w:sz w:val="20"/>
          <w:szCs w:val="20"/>
        </w:rPr>
        <w:t xml:space="preserve"> date, </w:t>
      </w:r>
      <w:r w:rsidRPr="00714402">
        <w:rPr>
          <w:bCs/>
          <w:sz w:val="20"/>
          <w:szCs w:val="20"/>
        </w:rPr>
        <w:t>end date</w:t>
      </w:r>
      <w:r w:rsidR="0024390F">
        <w:rPr>
          <w:bCs/>
          <w:sz w:val="20"/>
          <w:szCs w:val="20"/>
        </w:rPr>
        <w:t>,</w:t>
      </w:r>
      <w:r w:rsidRPr="00714402">
        <w:rPr>
          <w:bCs/>
          <w:sz w:val="20"/>
          <w:szCs w:val="20"/>
        </w:rPr>
        <w:t xml:space="preserve"> and reason</w:t>
      </w:r>
      <w:r>
        <w:rPr>
          <w:bCs/>
          <w:sz w:val="20"/>
          <w:szCs w:val="20"/>
        </w:rPr>
        <w:t xml:space="preserve"> for inactivity</w:t>
      </w:r>
    </w:p>
    <w:p w14:paraId="2830792B"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G</w:t>
      </w:r>
      <w:r w:rsidRPr="00714402">
        <w:rPr>
          <w:bCs/>
          <w:sz w:val="20"/>
          <w:szCs w:val="20"/>
        </w:rPr>
        <w:t>ear type</w:t>
      </w:r>
    </w:p>
    <w:p w14:paraId="66A53CA3"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t>Federal reporting area</w:t>
      </w:r>
      <w:r>
        <w:rPr>
          <w:bCs/>
          <w:sz w:val="20"/>
          <w:szCs w:val="20"/>
        </w:rPr>
        <w:t xml:space="preserve"> of catch</w:t>
      </w:r>
    </w:p>
    <w:p w14:paraId="6C142722"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W</w:t>
      </w:r>
      <w:r w:rsidRPr="00714402">
        <w:rPr>
          <w:bCs/>
          <w:sz w:val="20"/>
          <w:szCs w:val="20"/>
        </w:rPr>
        <w:t xml:space="preserve">hether </w:t>
      </w:r>
      <w:r>
        <w:rPr>
          <w:bCs/>
          <w:sz w:val="20"/>
          <w:szCs w:val="20"/>
        </w:rPr>
        <w:t xml:space="preserve">harvest occurred </w:t>
      </w:r>
      <w:r w:rsidRPr="00714402">
        <w:rPr>
          <w:bCs/>
          <w:sz w:val="20"/>
          <w:szCs w:val="20"/>
        </w:rPr>
        <w:t>in COBLZ or</w:t>
      </w:r>
      <w:r>
        <w:rPr>
          <w:bCs/>
          <w:sz w:val="20"/>
          <w:szCs w:val="20"/>
        </w:rPr>
        <w:t xml:space="preserve"> </w:t>
      </w:r>
      <w:r w:rsidRPr="00714402">
        <w:rPr>
          <w:bCs/>
          <w:sz w:val="20"/>
          <w:szCs w:val="20"/>
        </w:rPr>
        <w:t>RKCSA</w:t>
      </w:r>
    </w:p>
    <w:p w14:paraId="5C2E2F19"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N</w:t>
      </w:r>
      <w:r w:rsidRPr="00714402">
        <w:rPr>
          <w:bCs/>
          <w:sz w:val="20"/>
          <w:szCs w:val="20"/>
        </w:rPr>
        <w:t>umber of observers onboard</w:t>
      </w:r>
    </w:p>
    <w:p w14:paraId="72D1B390"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N</w:t>
      </w:r>
      <w:r w:rsidRPr="00714402">
        <w:rPr>
          <w:bCs/>
          <w:sz w:val="20"/>
          <w:szCs w:val="20"/>
        </w:rPr>
        <w:t>ame and cruise number of each observer aboard</w:t>
      </w:r>
    </w:p>
    <w:p w14:paraId="71E28136"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C</w:t>
      </w:r>
      <w:r w:rsidRPr="00714402">
        <w:rPr>
          <w:bCs/>
          <w:sz w:val="20"/>
          <w:szCs w:val="20"/>
        </w:rPr>
        <w:t>rew size</w:t>
      </w:r>
    </w:p>
    <w:p w14:paraId="1983F605"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 xml:space="preserve">If </w:t>
      </w:r>
      <w:r w:rsidRPr="00714402">
        <w:rPr>
          <w:bCs/>
          <w:sz w:val="20"/>
          <w:szCs w:val="20"/>
        </w:rPr>
        <w:t>in a separate management program</w:t>
      </w:r>
      <w:r w:rsidR="0024390F">
        <w:rPr>
          <w:bCs/>
          <w:sz w:val="20"/>
          <w:szCs w:val="20"/>
        </w:rPr>
        <w:t xml:space="preserve">, mark appropriate box and </w:t>
      </w:r>
      <w:r>
        <w:rPr>
          <w:bCs/>
          <w:sz w:val="20"/>
          <w:szCs w:val="20"/>
        </w:rPr>
        <w:t xml:space="preserve">enter identification </w:t>
      </w:r>
      <w:r w:rsidRPr="00714402">
        <w:rPr>
          <w:bCs/>
          <w:sz w:val="20"/>
          <w:szCs w:val="20"/>
        </w:rPr>
        <w:t>number</w:t>
      </w:r>
    </w:p>
    <w:p w14:paraId="7681EBF7" w14:textId="77777777" w:rsidR="00A32F6D" w:rsidRPr="00766F20" w:rsidRDefault="00A32F6D" w:rsidP="00A32F6D">
      <w:pPr>
        <w:tabs>
          <w:tab w:val="left" w:pos="360"/>
          <w:tab w:val="left" w:pos="720"/>
          <w:tab w:val="left" w:pos="1080"/>
          <w:tab w:val="left" w:pos="1440"/>
        </w:tabs>
        <w:rPr>
          <w:bCs/>
          <w:sz w:val="20"/>
          <w:szCs w:val="20"/>
          <w:u w:val="single"/>
        </w:rPr>
      </w:pPr>
      <w:r>
        <w:rPr>
          <w:bCs/>
          <w:sz w:val="20"/>
          <w:szCs w:val="20"/>
          <w:u w:val="single"/>
        </w:rPr>
        <w:t>C</w:t>
      </w:r>
      <w:r w:rsidRPr="00766F20">
        <w:rPr>
          <w:bCs/>
          <w:sz w:val="20"/>
          <w:szCs w:val="20"/>
          <w:u w:val="single"/>
        </w:rPr>
        <w:t>atch by haul  information</w:t>
      </w:r>
    </w:p>
    <w:p w14:paraId="71464DE0"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H</w:t>
      </w:r>
      <w:r w:rsidRPr="00714402">
        <w:rPr>
          <w:bCs/>
          <w:sz w:val="20"/>
          <w:szCs w:val="20"/>
        </w:rPr>
        <w:t>aul number</w:t>
      </w:r>
    </w:p>
    <w:p w14:paraId="312680D6"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T</w:t>
      </w:r>
      <w:r w:rsidRPr="00714402">
        <w:rPr>
          <w:bCs/>
          <w:sz w:val="20"/>
          <w:szCs w:val="20"/>
        </w:rPr>
        <w:t>ime and begin position of gear deployment</w:t>
      </w:r>
    </w:p>
    <w:p w14:paraId="2D297254"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D</w:t>
      </w:r>
      <w:r w:rsidRPr="00714402">
        <w:rPr>
          <w:bCs/>
          <w:sz w:val="20"/>
          <w:szCs w:val="20"/>
        </w:rPr>
        <w:t>ate, time, and end position of gear retrieval</w:t>
      </w:r>
    </w:p>
    <w:p w14:paraId="2A13B92A"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A</w:t>
      </w:r>
      <w:r w:rsidRPr="00714402">
        <w:rPr>
          <w:bCs/>
          <w:sz w:val="20"/>
          <w:szCs w:val="20"/>
        </w:rPr>
        <w:t>verage sea depth and average gear depth</w:t>
      </w:r>
    </w:p>
    <w:p w14:paraId="51B34005"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T</w:t>
      </w:r>
      <w:r w:rsidRPr="00714402">
        <w:rPr>
          <w:bCs/>
          <w:sz w:val="20"/>
          <w:szCs w:val="20"/>
        </w:rPr>
        <w:t>arget species code</w:t>
      </w:r>
    </w:p>
    <w:p w14:paraId="64ABEFC2"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H</w:t>
      </w:r>
      <w:r w:rsidRPr="00714402">
        <w:rPr>
          <w:bCs/>
          <w:sz w:val="20"/>
          <w:szCs w:val="20"/>
        </w:rPr>
        <w:t>a</w:t>
      </w:r>
      <w:r w:rsidR="00036E0B">
        <w:rPr>
          <w:bCs/>
          <w:sz w:val="20"/>
          <w:szCs w:val="20"/>
        </w:rPr>
        <w:t>i</w:t>
      </w:r>
      <w:r w:rsidRPr="00714402">
        <w:rPr>
          <w:bCs/>
          <w:sz w:val="20"/>
          <w:szCs w:val="20"/>
        </w:rPr>
        <w:t>l</w:t>
      </w:r>
      <w:r>
        <w:rPr>
          <w:bCs/>
          <w:sz w:val="20"/>
          <w:szCs w:val="20"/>
        </w:rPr>
        <w:t xml:space="preserve"> weight (</w:t>
      </w:r>
      <w:proofErr w:type="spellStart"/>
      <w:r>
        <w:rPr>
          <w:bCs/>
          <w:sz w:val="20"/>
          <w:szCs w:val="20"/>
        </w:rPr>
        <w:t>lb</w:t>
      </w:r>
      <w:proofErr w:type="spellEnd"/>
      <w:r>
        <w:rPr>
          <w:bCs/>
          <w:sz w:val="20"/>
          <w:szCs w:val="20"/>
        </w:rPr>
        <w:t xml:space="preserve"> or </w:t>
      </w:r>
      <w:proofErr w:type="spellStart"/>
      <w:r>
        <w:rPr>
          <w:bCs/>
          <w:sz w:val="20"/>
          <w:szCs w:val="20"/>
        </w:rPr>
        <w:t>mt</w:t>
      </w:r>
      <w:proofErr w:type="spellEnd"/>
      <w:r>
        <w:rPr>
          <w:bCs/>
          <w:sz w:val="20"/>
          <w:szCs w:val="20"/>
        </w:rPr>
        <w:t>)</w:t>
      </w:r>
    </w:p>
    <w:p w14:paraId="3319CD8E" w14:textId="77777777" w:rsidR="00A32F6D" w:rsidRPr="00766F20" w:rsidRDefault="00A32F6D" w:rsidP="00A32F6D">
      <w:pPr>
        <w:tabs>
          <w:tab w:val="left" w:pos="360"/>
          <w:tab w:val="left" w:pos="720"/>
          <w:tab w:val="left" w:pos="1080"/>
          <w:tab w:val="left" w:pos="1440"/>
        </w:tabs>
        <w:rPr>
          <w:bCs/>
          <w:sz w:val="20"/>
          <w:szCs w:val="20"/>
          <w:u w:val="single"/>
        </w:rPr>
      </w:pPr>
      <w:r>
        <w:rPr>
          <w:bCs/>
          <w:sz w:val="20"/>
          <w:szCs w:val="20"/>
          <w:u w:val="single"/>
        </w:rPr>
        <w:t>D</w:t>
      </w:r>
      <w:r w:rsidRPr="00766F20">
        <w:rPr>
          <w:bCs/>
          <w:sz w:val="20"/>
          <w:szCs w:val="20"/>
          <w:u w:val="single"/>
        </w:rPr>
        <w:t>iscard/disposition information</w:t>
      </w:r>
      <w:r>
        <w:rPr>
          <w:bCs/>
          <w:sz w:val="20"/>
          <w:szCs w:val="20"/>
          <w:u w:val="single"/>
        </w:rPr>
        <w:t xml:space="preserve"> </w:t>
      </w:r>
    </w:p>
    <w:p w14:paraId="7FEF7F86"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W</w:t>
      </w:r>
      <w:r w:rsidRPr="00714402">
        <w:rPr>
          <w:bCs/>
          <w:sz w:val="20"/>
          <w:szCs w:val="20"/>
        </w:rPr>
        <w:t>hether deliveries are unsorted cod ends or presorted at sea</w:t>
      </w:r>
    </w:p>
    <w:p w14:paraId="21FC27B3"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t>If presorted at sea, enter discard/disposition species information</w:t>
      </w:r>
    </w:p>
    <w:p w14:paraId="618BC6C8"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whether records in pounds or metric tons</w:t>
      </w:r>
    </w:p>
    <w:p w14:paraId="4A55CECE" w14:textId="77777777" w:rsidR="00A32F6D" w:rsidRDefault="00A32F6D" w:rsidP="00A32F6D">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 xml:space="preserve">daily total, balance forward, and cumulative total since last delivery </w:t>
      </w:r>
    </w:p>
    <w:p w14:paraId="58EBA11B" w14:textId="77777777" w:rsidR="00A32F6D" w:rsidRPr="00714402" w:rsidRDefault="00A32F6D" w:rsidP="00A32F6D">
      <w:pPr>
        <w:tabs>
          <w:tab w:val="left" w:pos="360"/>
          <w:tab w:val="left" w:pos="720"/>
          <w:tab w:val="left" w:pos="1080"/>
          <w:tab w:val="left" w:pos="1440"/>
        </w:tabs>
        <w:rPr>
          <w:bCs/>
          <w:sz w:val="20"/>
          <w:szCs w:val="20"/>
        </w:rPr>
      </w:pPr>
      <w:r>
        <w:rPr>
          <w:bCs/>
          <w:sz w:val="20"/>
          <w:szCs w:val="20"/>
        </w:rPr>
        <w:tab/>
      </w:r>
      <w:r>
        <w:rPr>
          <w:bCs/>
          <w:sz w:val="20"/>
          <w:szCs w:val="20"/>
        </w:rPr>
        <w:tab/>
      </w:r>
      <w:r w:rsidRPr="00714402">
        <w:rPr>
          <w:bCs/>
          <w:sz w:val="20"/>
          <w:szCs w:val="20"/>
        </w:rPr>
        <w:t>species and</w:t>
      </w:r>
      <w:r>
        <w:rPr>
          <w:bCs/>
          <w:sz w:val="20"/>
          <w:szCs w:val="20"/>
        </w:rPr>
        <w:t xml:space="preserve"> </w:t>
      </w:r>
      <w:r w:rsidRPr="00714402">
        <w:rPr>
          <w:bCs/>
          <w:sz w:val="20"/>
          <w:szCs w:val="20"/>
        </w:rPr>
        <w:t>product codes</w:t>
      </w:r>
    </w:p>
    <w:p w14:paraId="629074B4" w14:textId="77777777" w:rsidR="00A32F6D" w:rsidRPr="00766F20" w:rsidRDefault="00A32F6D" w:rsidP="00A32F6D">
      <w:pPr>
        <w:tabs>
          <w:tab w:val="left" w:pos="360"/>
          <w:tab w:val="left" w:pos="720"/>
          <w:tab w:val="left" w:pos="1080"/>
          <w:tab w:val="left" w:pos="1440"/>
        </w:tabs>
        <w:rPr>
          <w:bCs/>
          <w:sz w:val="20"/>
          <w:szCs w:val="20"/>
          <w:u w:val="single"/>
        </w:rPr>
      </w:pPr>
      <w:r>
        <w:rPr>
          <w:bCs/>
          <w:sz w:val="20"/>
          <w:szCs w:val="20"/>
          <w:u w:val="single"/>
        </w:rPr>
        <w:t>D</w:t>
      </w:r>
      <w:r w:rsidRPr="00766F20">
        <w:rPr>
          <w:bCs/>
          <w:sz w:val="20"/>
          <w:szCs w:val="20"/>
          <w:u w:val="single"/>
        </w:rPr>
        <w:t>elivery information</w:t>
      </w:r>
    </w:p>
    <w:p w14:paraId="5ADA0CCF"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D</w:t>
      </w:r>
      <w:r w:rsidRPr="00714402">
        <w:rPr>
          <w:bCs/>
          <w:sz w:val="20"/>
          <w:szCs w:val="20"/>
        </w:rPr>
        <w:t>elivery date</w:t>
      </w:r>
    </w:p>
    <w:p w14:paraId="7A2A3EDB" w14:textId="77777777" w:rsidR="00A32F6D" w:rsidRPr="00714402" w:rsidRDefault="00A32F6D" w:rsidP="00A32F6D">
      <w:pPr>
        <w:tabs>
          <w:tab w:val="left" w:pos="360"/>
          <w:tab w:val="left" w:pos="720"/>
          <w:tab w:val="left" w:pos="1080"/>
          <w:tab w:val="left" w:pos="1440"/>
        </w:tabs>
        <w:rPr>
          <w:bCs/>
          <w:sz w:val="20"/>
          <w:szCs w:val="20"/>
        </w:rPr>
      </w:pPr>
      <w:r w:rsidRPr="00714402">
        <w:rPr>
          <w:bCs/>
          <w:sz w:val="20"/>
          <w:szCs w:val="20"/>
        </w:rPr>
        <w:tab/>
        <w:t>ADF&amp;G fish ticket number</w:t>
      </w:r>
    </w:p>
    <w:p w14:paraId="41BA59B6" w14:textId="77777777" w:rsidR="00A32F6D" w:rsidRDefault="00A32F6D" w:rsidP="00A32F6D">
      <w:pPr>
        <w:tabs>
          <w:tab w:val="left" w:pos="360"/>
          <w:tab w:val="left" w:pos="720"/>
          <w:tab w:val="left" w:pos="1080"/>
          <w:tab w:val="left" w:pos="1440"/>
        </w:tabs>
        <w:rPr>
          <w:bCs/>
          <w:sz w:val="20"/>
          <w:szCs w:val="20"/>
        </w:rPr>
      </w:pPr>
      <w:r w:rsidRPr="00714402">
        <w:rPr>
          <w:bCs/>
          <w:sz w:val="20"/>
          <w:szCs w:val="20"/>
        </w:rPr>
        <w:tab/>
      </w:r>
      <w:r w:rsidR="0024390F">
        <w:rPr>
          <w:bCs/>
          <w:sz w:val="20"/>
          <w:szCs w:val="20"/>
        </w:rPr>
        <w:t>R</w:t>
      </w:r>
      <w:r w:rsidRPr="00714402">
        <w:rPr>
          <w:bCs/>
          <w:sz w:val="20"/>
          <w:szCs w:val="20"/>
        </w:rPr>
        <w:t>ecipient’s name and ADF&amp;G processor code</w:t>
      </w:r>
    </w:p>
    <w:p w14:paraId="2510623A" w14:textId="77777777" w:rsidR="005E231B" w:rsidRDefault="005E231B" w:rsidP="00A32F6D">
      <w:pPr>
        <w:tabs>
          <w:tab w:val="left" w:pos="360"/>
          <w:tab w:val="left" w:pos="720"/>
          <w:tab w:val="left" w:pos="1080"/>
          <w:tab w:val="left" w:pos="1440"/>
        </w:tabs>
        <w:rPr>
          <w:bCs/>
          <w:sz w:val="20"/>
          <w:szCs w:val="20"/>
        </w:rPr>
      </w:pPr>
    </w:p>
    <w:p w14:paraId="00950D03" w14:textId="77777777" w:rsidR="00FB6134" w:rsidRPr="00170C55" w:rsidRDefault="00170C55" w:rsidP="00A32F6D">
      <w:pPr>
        <w:tabs>
          <w:tab w:val="left" w:pos="360"/>
          <w:tab w:val="left" w:pos="720"/>
          <w:tab w:val="left" w:pos="1080"/>
          <w:tab w:val="left" w:pos="1440"/>
        </w:tabs>
      </w:pPr>
      <w:r w:rsidRPr="00170C55">
        <w:t>Changed number of respondents from 189 to 152.</w:t>
      </w:r>
      <w:r w:rsidR="00727054">
        <w:t xml:space="preserve">  Changed personnel costs from $25/hr to $37/hr.</w:t>
      </w:r>
    </w:p>
    <w:p w14:paraId="7120D992" w14:textId="77777777" w:rsidR="00170C55" w:rsidRDefault="00170C55" w:rsidP="00A32F6D">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1155"/>
      </w:tblGrid>
      <w:tr w:rsidR="00A32F6D" w:rsidRPr="00F6003F" w14:paraId="19E01703" w14:textId="77777777" w:rsidTr="00727054">
        <w:trPr>
          <w:jc w:val="center"/>
        </w:trPr>
        <w:tc>
          <w:tcPr>
            <w:tcW w:w="5685" w:type="dxa"/>
            <w:gridSpan w:val="2"/>
          </w:tcPr>
          <w:p w14:paraId="144799B3" w14:textId="77777777" w:rsidR="00A32F6D" w:rsidRPr="00F6003F" w:rsidRDefault="00A32F6D" w:rsidP="00170C55">
            <w:pPr>
              <w:tabs>
                <w:tab w:val="left" w:pos="360"/>
                <w:tab w:val="left" w:pos="720"/>
                <w:tab w:val="left" w:pos="1080"/>
                <w:tab w:val="left" w:pos="1440"/>
              </w:tabs>
              <w:rPr>
                <w:b/>
                <w:bCs/>
                <w:sz w:val="20"/>
                <w:szCs w:val="20"/>
              </w:rPr>
            </w:pPr>
            <w:r w:rsidRPr="00F6003F">
              <w:rPr>
                <w:bCs/>
                <w:sz w:val="20"/>
                <w:szCs w:val="20"/>
              </w:rPr>
              <w:br w:type="page"/>
            </w:r>
            <w:r w:rsidRPr="00F6003F">
              <w:rPr>
                <w:b/>
                <w:bCs/>
                <w:sz w:val="20"/>
                <w:szCs w:val="20"/>
              </w:rPr>
              <w:t>Catcher vessel trawl gear DFL, Respondent</w:t>
            </w:r>
          </w:p>
        </w:tc>
      </w:tr>
      <w:tr w:rsidR="00A32F6D" w:rsidRPr="00F6003F" w14:paraId="64FA66CA" w14:textId="77777777" w:rsidTr="00727054">
        <w:trPr>
          <w:jc w:val="center"/>
        </w:trPr>
        <w:tc>
          <w:tcPr>
            <w:tcW w:w="4530" w:type="dxa"/>
          </w:tcPr>
          <w:p w14:paraId="44DF7D4B" w14:textId="77777777" w:rsidR="00507D14" w:rsidRPr="00170C55" w:rsidRDefault="00A32F6D" w:rsidP="00170C55">
            <w:pPr>
              <w:tabs>
                <w:tab w:val="left" w:pos="360"/>
                <w:tab w:val="left" w:pos="720"/>
                <w:tab w:val="left" w:pos="1080"/>
                <w:tab w:val="left" w:pos="1440"/>
              </w:tabs>
              <w:rPr>
                <w:b/>
                <w:bCs/>
                <w:sz w:val="20"/>
                <w:szCs w:val="20"/>
              </w:rPr>
            </w:pPr>
            <w:r w:rsidRPr="00F6003F">
              <w:rPr>
                <w:b/>
                <w:bCs/>
                <w:sz w:val="20"/>
                <w:szCs w:val="20"/>
              </w:rPr>
              <w:t>Estimated number of respondents</w:t>
            </w:r>
          </w:p>
          <w:p w14:paraId="4CD690B8" w14:textId="77777777" w:rsidR="00A32F6D" w:rsidRPr="00F6003F" w:rsidRDefault="00A32F6D" w:rsidP="00F6003F">
            <w:pPr>
              <w:tabs>
                <w:tab w:val="left" w:pos="360"/>
                <w:tab w:val="left" w:pos="720"/>
                <w:tab w:val="left" w:pos="1080"/>
                <w:tab w:val="left" w:pos="1440"/>
              </w:tabs>
              <w:rPr>
                <w:bCs/>
                <w:sz w:val="20"/>
                <w:szCs w:val="20"/>
              </w:rPr>
            </w:pPr>
            <w:r w:rsidRPr="00F6003F">
              <w:rPr>
                <w:b/>
                <w:bCs/>
                <w:sz w:val="20"/>
                <w:szCs w:val="20"/>
              </w:rPr>
              <w:t>Total annual responses</w:t>
            </w:r>
          </w:p>
          <w:p w14:paraId="5E7AC0F4" w14:textId="77777777" w:rsidR="00A32F6D" w:rsidRDefault="00A32F6D"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Average 34 </w:t>
            </w:r>
            <w:r w:rsidR="00470006">
              <w:rPr>
                <w:bCs/>
                <w:sz w:val="20"/>
                <w:szCs w:val="20"/>
              </w:rPr>
              <w:t xml:space="preserve">active </w:t>
            </w:r>
            <w:r w:rsidRPr="00F6003F">
              <w:rPr>
                <w:bCs/>
                <w:sz w:val="20"/>
                <w:szCs w:val="20"/>
              </w:rPr>
              <w:t>days</w:t>
            </w:r>
            <w:r w:rsidR="00470006">
              <w:rPr>
                <w:bCs/>
                <w:sz w:val="20"/>
                <w:szCs w:val="20"/>
              </w:rPr>
              <w:t xml:space="preserve"> x 1</w:t>
            </w:r>
            <w:r w:rsidR="00170C55">
              <w:rPr>
                <w:bCs/>
                <w:sz w:val="20"/>
                <w:szCs w:val="20"/>
              </w:rPr>
              <w:t>52</w:t>
            </w:r>
            <w:r w:rsidR="00470006">
              <w:rPr>
                <w:bCs/>
                <w:sz w:val="20"/>
                <w:szCs w:val="20"/>
              </w:rPr>
              <w:t xml:space="preserve"> = </w:t>
            </w:r>
            <w:r w:rsidR="00170C55">
              <w:rPr>
                <w:bCs/>
                <w:sz w:val="20"/>
                <w:szCs w:val="20"/>
              </w:rPr>
              <w:t>5168</w:t>
            </w:r>
          </w:p>
          <w:p w14:paraId="26492FE0" w14:textId="77777777" w:rsidR="00170C55" w:rsidRDefault="00470006" w:rsidP="00F6003F">
            <w:pPr>
              <w:tabs>
                <w:tab w:val="left" w:pos="360"/>
                <w:tab w:val="left" w:pos="720"/>
                <w:tab w:val="left" w:pos="1080"/>
                <w:tab w:val="left" w:pos="1440"/>
              </w:tabs>
              <w:rPr>
                <w:bCs/>
                <w:sz w:val="20"/>
                <w:szCs w:val="20"/>
              </w:rPr>
            </w:pPr>
            <w:r>
              <w:rPr>
                <w:bCs/>
                <w:sz w:val="20"/>
                <w:szCs w:val="20"/>
              </w:rPr>
              <w:t xml:space="preserve">   Average 3 inactive days x </w:t>
            </w:r>
            <w:r w:rsidR="00170C55">
              <w:rPr>
                <w:bCs/>
                <w:sz w:val="20"/>
                <w:szCs w:val="20"/>
              </w:rPr>
              <w:t>152</w:t>
            </w:r>
            <w:r w:rsidR="00164574">
              <w:rPr>
                <w:bCs/>
                <w:sz w:val="20"/>
                <w:szCs w:val="20"/>
              </w:rPr>
              <w:t xml:space="preserve"> = </w:t>
            </w:r>
            <w:r w:rsidR="00170C55">
              <w:rPr>
                <w:bCs/>
                <w:sz w:val="20"/>
                <w:szCs w:val="20"/>
              </w:rPr>
              <w:t>456</w:t>
            </w:r>
          </w:p>
          <w:p w14:paraId="60BE790B" w14:textId="77777777" w:rsidR="00A32F6D" w:rsidRPr="00F6003F" w:rsidRDefault="00A32F6D"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FB6134" w:rsidRPr="00F6003F">
              <w:rPr>
                <w:bCs/>
                <w:sz w:val="20"/>
                <w:szCs w:val="20"/>
              </w:rPr>
              <w:t>(</w:t>
            </w:r>
            <w:r w:rsidR="00170C55">
              <w:rPr>
                <w:bCs/>
                <w:sz w:val="20"/>
                <w:szCs w:val="20"/>
              </w:rPr>
              <w:t>1725.20</w:t>
            </w:r>
            <w:r w:rsidR="00FB6134" w:rsidRPr="00F6003F">
              <w:rPr>
                <w:bCs/>
                <w:sz w:val="20"/>
                <w:szCs w:val="20"/>
              </w:rPr>
              <w:t>)</w:t>
            </w:r>
          </w:p>
          <w:p w14:paraId="06367E94" w14:textId="455E34AA" w:rsidR="00A32F6D" w:rsidRDefault="00A32F6D" w:rsidP="00F6003F">
            <w:pPr>
              <w:tabs>
                <w:tab w:val="left" w:pos="360"/>
                <w:tab w:val="left" w:pos="720"/>
                <w:tab w:val="left" w:pos="1080"/>
                <w:tab w:val="left" w:pos="1440"/>
              </w:tabs>
              <w:rPr>
                <w:bCs/>
                <w:sz w:val="20"/>
                <w:szCs w:val="20"/>
              </w:rPr>
            </w:pPr>
            <w:r w:rsidRPr="00F6003F">
              <w:rPr>
                <w:bCs/>
                <w:sz w:val="20"/>
                <w:szCs w:val="20"/>
              </w:rPr>
              <w:t xml:space="preserve">   </w:t>
            </w:r>
            <w:r w:rsidR="0024390F" w:rsidRPr="00F6003F">
              <w:rPr>
                <w:bCs/>
                <w:sz w:val="20"/>
                <w:szCs w:val="20"/>
              </w:rPr>
              <w:t>Time</w:t>
            </w:r>
            <w:r w:rsidR="00170C55">
              <w:rPr>
                <w:bCs/>
                <w:sz w:val="20"/>
                <w:szCs w:val="20"/>
              </w:rPr>
              <w:t>/</w:t>
            </w:r>
            <w:r w:rsidR="001628FC">
              <w:rPr>
                <w:bCs/>
                <w:sz w:val="20"/>
                <w:szCs w:val="20"/>
              </w:rPr>
              <w:t xml:space="preserve">active </w:t>
            </w:r>
            <w:r w:rsidR="0024390F" w:rsidRPr="00F6003F">
              <w:rPr>
                <w:bCs/>
                <w:sz w:val="20"/>
                <w:szCs w:val="20"/>
              </w:rPr>
              <w:t>response</w:t>
            </w:r>
            <w:r w:rsidRPr="00F6003F">
              <w:rPr>
                <w:bCs/>
                <w:sz w:val="20"/>
                <w:szCs w:val="20"/>
              </w:rPr>
              <w:t xml:space="preserve">  (18 min</w:t>
            </w:r>
            <w:r w:rsidR="001628FC">
              <w:rPr>
                <w:bCs/>
                <w:sz w:val="20"/>
                <w:szCs w:val="20"/>
              </w:rPr>
              <w:t xml:space="preserve"> x</w:t>
            </w:r>
            <w:r w:rsidR="006E6BDC">
              <w:rPr>
                <w:bCs/>
                <w:sz w:val="20"/>
                <w:szCs w:val="20"/>
              </w:rPr>
              <w:t xml:space="preserve"> </w:t>
            </w:r>
            <w:r w:rsidR="00170C55">
              <w:rPr>
                <w:bCs/>
                <w:sz w:val="20"/>
                <w:szCs w:val="20"/>
              </w:rPr>
              <w:t>5168</w:t>
            </w:r>
            <w:r w:rsidR="001628FC">
              <w:rPr>
                <w:bCs/>
                <w:sz w:val="20"/>
                <w:szCs w:val="20"/>
              </w:rPr>
              <w:t xml:space="preserve"> = </w:t>
            </w:r>
            <w:r w:rsidR="004F60A5">
              <w:rPr>
                <w:bCs/>
                <w:sz w:val="20"/>
                <w:szCs w:val="20"/>
              </w:rPr>
              <w:t>1580.4</w:t>
            </w:r>
          </w:p>
          <w:p w14:paraId="73A2B699" w14:textId="77777777" w:rsidR="001628FC" w:rsidRPr="00F6003F" w:rsidRDefault="001628FC" w:rsidP="00F6003F">
            <w:pPr>
              <w:tabs>
                <w:tab w:val="left" w:pos="360"/>
                <w:tab w:val="left" w:pos="720"/>
                <w:tab w:val="left" w:pos="1080"/>
                <w:tab w:val="left" w:pos="1440"/>
              </w:tabs>
              <w:rPr>
                <w:bCs/>
                <w:sz w:val="20"/>
                <w:szCs w:val="20"/>
              </w:rPr>
            </w:pPr>
            <w:r>
              <w:rPr>
                <w:bCs/>
                <w:sz w:val="20"/>
                <w:szCs w:val="20"/>
              </w:rPr>
              <w:t xml:space="preserve">   Time</w:t>
            </w:r>
            <w:r w:rsidR="00170C55">
              <w:rPr>
                <w:bCs/>
                <w:sz w:val="20"/>
                <w:szCs w:val="20"/>
              </w:rPr>
              <w:t>/inactive response (5 min</w:t>
            </w:r>
            <w:r>
              <w:rPr>
                <w:bCs/>
                <w:sz w:val="20"/>
                <w:szCs w:val="20"/>
              </w:rPr>
              <w:t xml:space="preserve"> x </w:t>
            </w:r>
            <w:r w:rsidR="00170C55">
              <w:rPr>
                <w:bCs/>
                <w:sz w:val="20"/>
                <w:szCs w:val="20"/>
              </w:rPr>
              <w:t>456 = 38</w:t>
            </w:r>
          </w:p>
          <w:p w14:paraId="44440CAF" w14:textId="77777777" w:rsidR="00A32F6D" w:rsidRPr="00F6003F" w:rsidRDefault="00A32F6D"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727054">
              <w:rPr>
                <w:bCs/>
                <w:sz w:val="20"/>
                <w:szCs w:val="20"/>
              </w:rPr>
              <w:t xml:space="preserve"> </w:t>
            </w:r>
            <w:r w:rsidRPr="00F6003F">
              <w:rPr>
                <w:bCs/>
                <w:sz w:val="20"/>
                <w:szCs w:val="20"/>
              </w:rPr>
              <w:t>($</w:t>
            </w:r>
            <w:r w:rsidR="00727054">
              <w:rPr>
                <w:bCs/>
                <w:sz w:val="20"/>
                <w:szCs w:val="20"/>
              </w:rPr>
              <w:t xml:space="preserve">37/hr </w:t>
            </w:r>
            <w:r w:rsidRPr="00F6003F">
              <w:rPr>
                <w:bCs/>
                <w:sz w:val="20"/>
                <w:szCs w:val="20"/>
              </w:rPr>
              <w:t xml:space="preserve">x </w:t>
            </w:r>
            <w:r w:rsidR="00727054">
              <w:rPr>
                <w:bCs/>
                <w:sz w:val="20"/>
                <w:szCs w:val="20"/>
              </w:rPr>
              <w:t>1725</w:t>
            </w:r>
            <w:r w:rsidRPr="00F6003F">
              <w:rPr>
                <w:bCs/>
                <w:sz w:val="20"/>
                <w:szCs w:val="20"/>
              </w:rPr>
              <w:t>)</w:t>
            </w:r>
          </w:p>
          <w:p w14:paraId="01A76E38" w14:textId="77777777" w:rsidR="00A32F6D" w:rsidRPr="00F6003F" w:rsidRDefault="00A32F6D" w:rsidP="00F6003F">
            <w:pPr>
              <w:tabs>
                <w:tab w:val="left" w:pos="360"/>
                <w:tab w:val="left" w:pos="720"/>
                <w:tab w:val="left" w:pos="1080"/>
                <w:tab w:val="left" w:pos="1440"/>
              </w:tabs>
              <w:rPr>
                <w:b/>
                <w:bCs/>
                <w:sz w:val="20"/>
                <w:szCs w:val="20"/>
              </w:rPr>
            </w:pPr>
            <w:r w:rsidRPr="00F6003F">
              <w:rPr>
                <w:b/>
                <w:bCs/>
                <w:sz w:val="20"/>
                <w:szCs w:val="20"/>
              </w:rPr>
              <w:t>Total miscellaneous cost</w:t>
            </w:r>
          </w:p>
          <w:p w14:paraId="0F3C0941" w14:textId="77777777" w:rsidR="00A32F6D" w:rsidRPr="00F6003F" w:rsidRDefault="00A32F6D" w:rsidP="00727054">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Cost to </w:t>
            </w:r>
            <w:r w:rsidR="0078465F">
              <w:rPr>
                <w:bCs/>
                <w:sz w:val="20"/>
                <w:szCs w:val="20"/>
              </w:rPr>
              <w:t xml:space="preserve">mail </w:t>
            </w:r>
            <w:r w:rsidRPr="00F6003F">
              <w:rPr>
                <w:bCs/>
                <w:sz w:val="20"/>
                <w:szCs w:val="20"/>
              </w:rPr>
              <w:t xml:space="preserve">DFL logsheets   ($2.50 x 4 </w:t>
            </w:r>
            <w:proofErr w:type="spellStart"/>
            <w:r w:rsidRPr="00F6003F">
              <w:rPr>
                <w:bCs/>
                <w:sz w:val="20"/>
                <w:szCs w:val="20"/>
              </w:rPr>
              <w:t>qtr</w:t>
            </w:r>
            <w:proofErr w:type="spellEnd"/>
            <w:r w:rsidRPr="00F6003F">
              <w:rPr>
                <w:bCs/>
                <w:sz w:val="20"/>
                <w:szCs w:val="20"/>
              </w:rPr>
              <w:t xml:space="preserve"> x </w:t>
            </w:r>
            <w:r w:rsidR="00727054">
              <w:rPr>
                <w:bCs/>
                <w:sz w:val="20"/>
                <w:szCs w:val="20"/>
              </w:rPr>
              <w:t>152</w:t>
            </w:r>
            <w:r w:rsidR="00DF74AB">
              <w:rPr>
                <w:bCs/>
                <w:sz w:val="20"/>
                <w:szCs w:val="20"/>
              </w:rPr>
              <w:t>)</w:t>
            </w:r>
          </w:p>
        </w:tc>
        <w:tc>
          <w:tcPr>
            <w:tcW w:w="1155" w:type="dxa"/>
          </w:tcPr>
          <w:p w14:paraId="0D3BAADB" w14:textId="77777777" w:rsidR="00A32F6D" w:rsidRPr="00F6003F" w:rsidRDefault="00170C55" w:rsidP="007162C5">
            <w:pPr>
              <w:tabs>
                <w:tab w:val="left" w:pos="360"/>
                <w:tab w:val="left" w:pos="720"/>
                <w:tab w:val="left" w:pos="1080"/>
                <w:tab w:val="left" w:pos="1440"/>
              </w:tabs>
              <w:jc w:val="right"/>
              <w:rPr>
                <w:b/>
                <w:bCs/>
                <w:sz w:val="20"/>
                <w:szCs w:val="20"/>
              </w:rPr>
            </w:pPr>
            <w:r>
              <w:rPr>
                <w:b/>
                <w:bCs/>
                <w:sz w:val="20"/>
                <w:szCs w:val="20"/>
              </w:rPr>
              <w:t>152</w:t>
            </w:r>
          </w:p>
          <w:p w14:paraId="451640ED" w14:textId="77777777" w:rsidR="00A32F6D" w:rsidRPr="00F6003F" w:rsidRDefault="00170C55" w:rsidP="007162C5">
            <w:pPr>
              <w:tabs>
                <w:tab w:val="left" w:pos="360"/>
                <w:tab w:val="left" w:pos="720"/>
                <w:tab w:val="left" w:pos="1080"/>
                <w:tab w:val="left" w:pos="1440"/>
              </w:tabs>
              <w:jc w:val="right"/>
              <w:rPr>
                <w:b/>
                <w:bCs/>
                <w:sz w:val="20"/>
                <w:szCs w:val="20"/>
              </w:rPr>
            </w:pPr>
            <w:r>
              <w:rPr>
                <w:b/>
                <w:bCs/>
                <w:sz w:val="20"/>
                <w:szCs w:val="20"/>
              </w:rPr>
              <w:t>5,624</w:t>
            </w:r>
          </w:p>
          <w:p w14:paraId="01C5B07C" w14:textId="77777777" w:rsidR="00A32F6D" w:rsidRPr="00F6003F" w:rsidRDefault="00A32F6D" w:rsidP="007162C5">
            <w:pPr>
              <w:tabs>
                <w:tab w:val="left" w:pos="360"/>
                <w:tab w:val="left" w:pos="720"/>
                <w:tab w:val="left" w:pos="1080"/>
                <w:tab w:val="left" w:pos="1440"/>
              </w:tabs>
              <w:jc w:val="right"/>
              <w:rPr>
                <w:bCs/>
                <w:sz w:val="20"/>
                <w:szCs w:val="20"/>
              </w:rPr>
            </w:pPr>
          </w:p>
          <w:p w14:paraId="181041E4" w14:textId="77777777" w:rsidR="001628FC" w:rsidRDefault="001628FC" w:rsidP="007162C5">
            <w:pPr>
              <w:tabs>
                <w:tab w:val="left" w:pos="360"/>
                <w:tab w:val="left" w:pos="720"/>
                <w:tab w:val="left" w:pos="1080"/>
                <w:tab w:val="left" w:pos="1440"/>
              </w:tabs>
              <w:jc w:val="right"/>
              <w:rPr>
                <w:b/>
                <w:bCs/>
                <w:sz w:val="20"/>
                <w:szCs w:val="20"/>
              </w:rPr>
            </w:pPr>
          </w:p>
          <w:p w14:paraId="42BC8E30" w14:textId="27A58038" w:rsidR="00A32F6D" w:rsidRPr="00F6003F" w:rsidRDefault="004F60A5" w:rsidP="007162C5">
            <w:pPr>
              <w:tabs>
                <w:tab w:val="left" w:pos="360"/>
                <w:tab w:val="left" w:pos="720"/>
                <w:tab w:val="left" w:pos="1080"/>
                <w:tab w:val="left" w:pos="1440"/>
              </w:tabs>
              <w:jc w:val="right"/>
              <w:rPr>
                <w:b/>
                <w:bCs/>
                <w:sz w:val="20"/>
                <w:szCs w:val="20"/>
              </w:rPr>
            </w:pPr>
            <w:r>
              <w:rPr>
                <w:b/>
                <w:bCs/>
                <w:sz w:val="20"/>
                <w:szCs w:val="20"/>
              </w:rPr>
              <w:t xml:space="preserve">1618.4 </w:t>
            </w:r>
            <w:r w:rsidR="00A32F6D" w:rsidRPr="00F6003F">
              <w:rPr>
                <w:b/>
                <w:bCs/>
                <w:sz w:val="20"/>
                <w:szCs w:val="20"/>
              </w:rPr>
              <w:t>hr</w:t>
            </w:r>
          </w:p>
          <w:p w14:paraId="56A7A76B" w14:textId="77777777" w:rsidR="00A32F6D" w:rsidRDefault="00A32F6D" w:rsidP="007162C5">
            <w:pPr>
              <w:tabs>
                <w:tab w:val="left" w:pos="360"/>
                <w:tab w:val="left" w:pos="720"/>
                <w:tab w:val="left" w:pos="1080"/>
                <w:tab w:val="left" w:pos="1440"/>
              </w:tabs>
              <w:jc w:val="right"/>
              <w:rPr>
                <w:b/>
                <w:bCs/>
                <w:sz w:val="20"/>
                <w:szCs w:val="20"/>
              </w:rPr>
            </w:pPr>
          </w:p>
          <w:p w14:paraId="78CEA7DB" w14:textId="77777777" w:rsidR="00727054" w:rsidRPr="00F6003F" w:rsidRDefault="00727054" w:rsidP="007162C5">
            <w:pPr>
              <w:tabs>
                <w:tab w:val="left" w:pos="360"/>
                <w:tab w:val="left" w:pos="720"/>
                <w:tab w:val="left" w:pos="1080"/>
                <w:tab w:val="left" w:pos="1440"/>
              </w:tabs>
              <w:jc w:val="right"/>
              <w:rPr>
                <w:b/>
                <w:bCs/>
                <w:sz w:val="20"/>
                <w:szCs w:val="20"/>
              </w:rPr>
            </w:pPr>
          </w:p>
          <w:p w14:paraId="2B0A83A8" w14:textId="13349B45" w:rsidR="00A32F6D" w:rsidRPr="00F6003F" w:rsidRDefault="00A32F6D" w:rsidP="007162C5">
            <w:pPr>
              <w:tabs>
                <w:tab w:val="left" w:pos="360"/>
                <w:tab w:val="left" w:pos="720"/>
                <w:tab w:val="left" w:pos="1080"/>
                <w:tab w:val="left" w:pos="1440"/>
              </w:tabs>
              <w:jc w:val="right"/>
              <w:rPr>
                <w:b/>
                <w:bCs/>
                <w:sz w:val="20"/>
                <w:szCs w:val="20"/>
              </w:rPr>
            </w:pPr>
            <w:r w:rsidRPr="00F6003F">
              <w:rPr>
                <w:b/>
                <w:bCs/>
                <w:sz w:val="20"/>
                <w:szCs w:val="20"/>
              </w:rPr>
              <w:t>$</w:t>
            </w:r>
            <w:r w:rsidR="004F60A5">
              <w:rPr>
                <w:b/>
                <w:bCs/>
                <w:sz w:val="20"/>
                <w:szCs w:val="20"/>
              </w:rPr>
              <w:t>59,866</w:t>
            </w:r>
          </w:p>
          <w:p w14:paraId="4D698AB0" w14:textId="77777777" w:rsidR="00A32F6D" w:rsidRPr="00F6003F" w:rsidRDefault="00A32F6D" w:rsidP="00727054">
            <w:pPr>
              <w:tabs>
                <w:tab w:val="left" w:pos="360"/>
                <w:tab w:val="left" w:pos="720"/>
                <w:tab w:val="left" w:pos="1080"/>
                <w:tab w:val="left" w:pos="1440"/>
              </w:tabs>
              <w:jc w:val="right"/>
              <w:rPr>
                <w:bCs/>
                <w:sz w:val="20"/>
                <w:szCs w:val="20"/>
              </w:rPr>
            </w:pPr>
            <w:r w:rsidRPr="00F6003F">
              <w:rPr>
                <w:b/>
                <w:bCs/>
                <w:sz w:val="20"/>
                <w:szCs w:val="20"/>
              </w:rPr>
              <w:t>$</w:t>
            </w:r>
            <w:r w:rsidR="00727054">
              <w:rPr>
                <w:b/>
                <w:bCs/>
                <w:sz w:val="20"/>
                <w:szCs w:val="20"/>
              </w:rPr>
              <w:t>1,520</w:t>
            </w:r>
          </w:p>
        </w:tc>
      </w:tr>
    </w:tbl>
    <w:p w14:paraId="75463FF3" w14:textId="77777777" w:rsidR="007A3D06" w:rsidRDefault="007A3D06" w:rsidP="00A32F6D">
      <w:pPr>
        <w:tabs>
          <w:tab w:val="left" w:pos="360"/>
          <w:tab w:val="left" w:pos="720"/>
          <w:tab w:val="left" w:pos="1080"/>
          <w:tab w:val="left" w:pos="1440"/>
        </w:tabs>
        <w:rPr>
          <w:bCs/>
          <w:sz w:val="20"/>
          <w:szCs w:val="20"/>
        </w:rPr>
      </w:pPr>
    </w:p>
    <w:p w14:paraId="2310550D" w14:textId="77777777" w:rsidR="007A3D06" w:rsidRDefault="007A3D06">
      <w:pPr>
        <w:rPr>
          <w:bCs/>
          <w:sz w:val="20"/>
          <w:szCs w:val="20"/>
        </w:rPr>
      </w:pPr>
      <w:r>
        <w:rPr>
          <w:bCs/>
          <w:sz w:val="20"/>
          <w:szCs w:val="20"/>
        </w:rPr>
        <w:br w:type="page"/>
      </w:r>
    </w:p>
    <w:p w14:paraId="449B8C4B" w14:textId="77777777" w:rsidR="009E038A" w:rsidRDefault="009E038A" w:rsidP="00A32F6D">
      <w:pPr>
        <w:tabs>
          <w:tab w:val="left" w:pos="360"/>
          <w:tab w:val="left" w:pos="720"/>
          <w:tab w:val="left" w:pos="1080"/>
          <w:tab w:val="left" w:pos="1440"/>
        </w:tabs>
        <w:rPr>
          <w:bCs/>
          <w:sz w:val="20"/>
          <w:szCs w:val="20"/>
        </w:rPr>
      </w:pPr>
    </w:p>
    <w:tbl>
      <w:tblPr>
        <w:tblW w:w="0" w:type="auto"/>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1116"/>
      </w:tblGrid>
      <w:tr w:rsidR="00A32F6D" w:rsidRPr="00F6003F" w14:paraId="2F837B7C" w14:textId="77777777" w:rsidTr="00727054">
        <w:trPr>
          <w:jc w:val="center"/>
        </w:trPr>
        <w:tc>
          <w:tcPr>
            <w:tcW w:w="5653" w:type="dxa"/>
            <w:gridSpan w:val="2"/>
          </w:tcPr>
          <w:p w14:paraId="1E61F868" w14:textId="77777777" w:rsidR="00A32F6D" w:rsidRPr="00F6003F" w:rsidRDefault="00A32F6D" w:rsidP="00CE1CAE">
            <w:pPr>
              <w:tabs>
                <w:tab w:val="left" w:pos="360"/>
                <w:tab w:val="left" w:pos="720"/>
                <w:tab w:val="left" w:pos="1080"/>
                <w:tab w:val="left" w:pos="1440"/>
              </w:tabs>
              <w:rPr>
                <w:bCs/>
                <w:sz w:val="20"/>
                <w:szCs w:val="20"/>
              </w:rPr>
            </w:pPr>
            <w:r w:rsidRPr="00F6003F">
              <w:rPr>
                <w:b/>
                <w:bCs/>
                <w:sz w:val="20"/>
                <w:szCs w:val="20"/>
              </w:rPr>
              <w:t>Catcher Vessel trawl gear DFL, Federal Government</w:t>
            </w:r>
          </w:p>
        </w:tc>
      </w:tr>
      <w:tr w:rsidR="00A32F6D" w:rsidRPr="00F6003F" w14:paraId="6E7CA278" w14:textId="77777777" w:rsidTr="00727054">
        <w:trPr>
          <w:jc w:val="center"/>
        </w:trPr>
        <w:tc>
          <w:tcPr>
            <w:tcW w:w="4537" w:type="dxa"/>
          </w:tcPr>
          <w:p w14:paraId="62250562" w14:textId="77777777" w:rsidR="00A32F6D" w:rsidRPr="00F6003F" w:rsidRDefault="00A32F6D" w:rsidP="00F6003F">
            <w:pPr>
              <w:tabs>
                <w:tab w:val="left" w:pos="360"/>
                <w:tab w:val="left" w:pos="720"/>
                <w:tab w:val="left" w:pos="1080"/>
                <w:tab w:val="left" w:pos="1440"/>
              </w:tabs>
              <w:rPr>
                <w:b/>
                <w:bCs/>
                <w:sz w:val="20"/>
                <w:szCs w:val="20"/>
              </w:rPr>
            </w:pPr>
            <w:r w:rsidRPr="00F6003F">
              <w:rPr>
                <w:b/>
                <w:bCs/>
                <w:sz w:val="20"/>
                <w:szCs w:val="20"/>
              </w:rPr>
              <w:t>Total annual responses</w:t>
            </w:r>
          </w:p>
          <w:p w14:paraId="414C696D" w14:textId="77777777" w:rsidR="00A32F6D" w:rsidRPr="00F6003F" w:rsidRDefault="00A32F6D" w:rsidP="00F6003F">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r w:rsidR="00ED3E29">
              <w:rPr>
                <w:bCs/>
                <w:sz w:val="20"/>
                <w:szCs w:val="20"/>
              </w:rPr>
              <w:t xml:space="preserve"> (182.40)</w:t>
            </w:r>
          </w:p>
          <w:p w14:paraId="2B7558DC" w14:textId="77777777" w:rsidR="00A32F6D" w:rsidRPr="00F6003F" w:rsidRDefault="00A32F6D" w:rsidP="00F6003F">
            <w:pPr>
              <w:tabs>
                <w:tab w:val="left" w:pos="360"/>
                <w:tab w:val="left" w:pos="720"/>
                <w:tab w:val="left" w:pos="1080"/>
                <w:tab w:val="left" w:pos="1440"/>
              </w:tabs>
              <w:rPr>
                <w:bCs/>
                <w:sz w:val="20"/>
                <w:szCs w:val="20"/>
              </w:rPr>
            </w:pPr>
            <w:r w:rsidRPr="00F6003F">
              <w:rPr>
                <w:bCs/>
                <w:sz w:val="20"/>
                <w:szCs w:val="20"/>
              </w:rPr>
              <w:t xml:space="preserve">   </w:t>
            </w:r>
            <w:r w:rsidR="00FB6134" w:rsidRPr="00F6003F">
              <w:rPr>
                <w:bCs/>
                <w:sz w:val="20"/>
                <w:szCs w:val="20"/>
              </w:rPr>
              <w:t>R</w:t>
            </w:r>
            <w:r w:rsidRPr="00F6003F">
              <w:rPr>
                <w:bCs/>
                <w:sz w:val="20"/>
                <w:szCs w:val="20"/>
              </w:rPr>
              <w:t xml:space="preserve">eview, data entry, </w:t>
            </w:r>
            <w:r w:rsidR="00FB6134" w:rsidRPr="00F6003F">
              <w:rPr>
                <w:bCs/>
                <w:sz w:val="20"/>
                <w:szCs w:val="20"/>
              </w:rPr>
              <w:t xml:space="preserve">filing </w:t>
            </w:r>
            <w:r w:rsidRPr="00F6003F">
              <w:rPr>
                <w:bCs/>
                <w:sz w:val="20"/>
                <w:szCs w:val="20"/>
              </w:rPr>
              <w:t xml:space="preserve">quarterly </w:t>
            </w:r>
            <w:r w:rsidR="007162C5">
              <w:rPr>
                <w:bCs/>
                <w:sz w:val="20"/>
                <w:szCs w:val="20"/>
              </w:rPr>
              <w:t xml:space="preserve">= </w:t>
            </w:r>
            <w:r w:rsidRPr="00F6003F">
              <w:rPr>
                <w:bCs/>
                <w:sz w:val="20"/>
                <w:szCs w:val="20"/>
              </w:rPr>
              <w:t xml:space="preserve">3 min  </w:t>
            </w:r>
          </w:p>
          <w:p w14:paraId="4FDEB6BA" w14:textId="77777777" w:rsidR="00A32F6D" w:rsidRPr="00F6003F" w:rsidRDefault="00A32F6D" w:rsidP="00F6003F">
            <w:pPr>
              <w:tabs>
                <w:tab w:val="left" w:pos="360"/>
                <w:tab w:val="left" w:pos="720"/>
                <w:tab w:val="left" w:pos="1080"/>
                <w:tab w:val="left" w:pos="1440"/>
              </w:tabs>
              <w:rPr>
                <w:bCs/>
                <w:sz w:val="20"/>
                <w:szCs w:val="20"/>
              </w:rPr>
            </w:pPr>
            <w:r w:rsidRPr="00F6003F">
              <w:rPr>
                <w:bCs/>
                <w:sz w:val="20"/>
                <w:szCs w:val="20"/>
              </w:rPr>
              <w:t xml:space="preserve">   </w:t>
            </w:r>
            <w:r w:rsidR="003C7918" w:rsidRPr="00F6003F">
              <w:rPr>
                <w:bCs/>
                <w:sz w:val="20"/>
                <w:szCs w:val="20"/>
              </w:rPr>
              <w:t xml:space="preserve">   </w:t>
            </w:r>
            <w:r w:rsidR="00FB6134" w:rsidRPr="00F6003F">
              <w:rPr>
                <w:bCs/>
                <w:sz w:val="20"/>
                <w:szCs w:val="20"/>
              </w:rPr>
              <w:t>H</w:t>
            </w:r>
            <w:r w:rsidRPr="00F6003F">
              <w:rPr>
                <w:bCs/>
                <w:sz w:val="20"/>
                <w:szCs w:val="20"/>
              </w:rPr>
              <w:t>andling 4 quarters (</w:t>
            </w:r>
            <w:r w:rsidR="00ED3E29">
              <w:rPr>
                <w:bCs/>
                <w:sz w:val="20"/>
                <w:szCs w:val="20"/>
              </w:rPr>
              <w:t>152</w:t>
            </w:r>
            <w:r w:rsidR="00B010F0">
              <w:rPr>
                <w:bCs/>
                <w:sz w:val="20"/>
                <w:szCs w:val="20"/>
              </w:rPr>
              <w:t xml:space="preserve"> </w:t>
            </w:r>
            <w:r w:rsidRPr="00F6003F">
              <w:rPr>
                <w:bCs/>
                <w:sz w:val="20"/>
                <w:szCs w:val="20"/>
              </w:rPr>
              <w:t xml:space="preserve">x 4 x </w:t>
            </w:r>
            <w:r w:rsidR="007162C5">
              <w:rPr>
                <w:bCs/>
                <w:sz w:val="20"/>
                <w:szCs w:val="20"/>
              </w:rPr>
              <w:t>3</w:t>
            </w:r>
            <w:r w:rsidR="00FB6134" w:rsidRPr="00F6003F">
              <w:rPr>
                <w:bCs/>
                <w:sz w:val="20"/>
                <w:szCs w:val="20"/>
              </w:rPr>
              <w:t xml:space="preserve"> </w:t>
            </w:r>
            <w:r w:rsidRPr="00F6003F">
              <w:rPr>
                <w:bCs/>
                <w:sz w:val="20"/>
                <w:szCs w:val="20"/>
              </w:rPr>
              <w:t>=</w:t>
            </w:r>
            <w:r w:rsidR="00FB6134" w:rsidRPr="00F6003F">
              <w:rPr>
                <w:bCs/>
                <w:sz w:val="20"/>
                <w:szCs w:val="20"/>
              </w:rPr>
              <w:t xml:space="preserve"> </w:t>
            </w:r>
            <w:r w:rsidR="00ED3E29">
              <w:rPr>
                <w:bCs/>
                <w:sz w:val="20"/>
                <w:szCs w:val="20"/>
              </w:rPr>
              <w:t>30.40</w:t>
            </w:r>
            <w:r w:rsidRPr="00F6003F">
              <w:rPr>
                <w:bCs/>
                <w:sz w:val="20"/>
                <w:szCs w:val="20"/>
              </w:rPr>
              <w:t>)</w:t>
            </w:r>
          </w:p>
          <w:p w14:paraId="2E14F05D" w14:textId="77777777" w:rsidR="00A32F6D" w:rsidRPr="00F6003F" w:rsidRDefault="00A32F6D" w:rsidP="00F6003F">
            <w:pPr>
              <w:tabs>
                <w:tab w:val="left" w:pos="360"/>
                <w:tab w:val="left" w:pos="720"/>
                <w:tab w:val="left" w:pos="1080"/>
                <w:tab w:val="left" w:pos="1440"/>
              </w:tabs>
              <w:rPr>
                <w:bCs/>
                <w:sz w:val="20"/>
                <w:szCs w:val="20"/>
              </w:rPr>
            </w:pPr>
            <w:r w:rsidRPr="00F6003F">
              <w:rPr>
                <w:bCs/>
                <w:sz w:val="20"/>
                <w:szCs w:val="20"/>
              </w:rPr>
              <w:t xml:space="preserve">   </w:t>
            </w:r>
            <w:r w:rsidR="00FB6134" w:rsidRPr="00F6003F">
              <w:rPr>
                <w:bCs/>
                <w:sz w:val="20"/>
                <w:szCs w:val="20"/>
              </w:rPr>
              <w:t>P</w:t>
            </w:r>
            <w:r w:rsidRPr="00F6003F">
              <w:rPr>
                <w:bCs/>
                <w:sz w:val="20"/>
                <w:szCs w:val="20"/>
              </w:rPr>
              <w:t>repare and mail one DFL (30 min)</w:t>
            </w:r>
          </w:p>
          <w:p w14:paraId="7455DDBF" w14:textId="77777777" w:rsidR="00A32F6D" w:rsidRPr="00F6003F" w:rsidRDefault="00A32F6D" w:rsidP="00F6003F">
            <w:pPr>
              <w:tabs>
                <w:tab w:val="left" w:pos="360"/>
                <w:tab w:val="left" w:pos="720"/>
                <w:tab w:val="left" w:pos="1080"/>
                <w:tab w:val="left" w:pos="1440"/>
              </w:tabs>
              <w:rPr>
                <w:bCs/>
                <w:sz w:val="20"/>
                <w:szCs w:val="20"/>
              </w:rPr>
            </w:pPr>
            <w:r w:rsidRPr="00F6003F">
              <w:rPr>
                <w:bCs/>
                <w:sz w:val="20"/>
                <w:szCs w:val="20"/>
              </w:rPr>
              <w:t xml:space="preserve">   </w:t>
            </w:r>
            <w:r w:rsidR="003C7918" w:rsidRPr="00F6003F">
              <w:rPr>
                <w:bCs/>
                <w:sz w:val="20"/>
                <w:szCs w:val="20"/>
              </w:rPr>
              <w:t xml:space="preserve">   </w:t>
            </w:r>
            <w:r w:rsidR="00FB6134" w:rsidRPr="00F6003F">
              <w:rPr>
                <w:bCs/>
                <w:sz w:val="20"/>
                <w:szCs w:val="20"/>
              </w:rPr>
              <w:t>M</w:t>
            </w:r>
            <w:r w:rsidRPr="00F6003F">
              <w:rPr>
                <w:bCs/>
                <w:sz w:val="20"/>
                <w:szCs w:val="20"/>
              </w:rPr>
              <w:t>ailing all DFLs (</w:t>
            </w:r>
            <w:r w:rsidR="007A5E6E" w:rsidRPr="00F6003F">
              <w:rPr>
                <w:bCs/>
                <w:sz w:val="20"/>
                <w:szCs w:val="20"/>
              </w:rPr>
              <w:t>1</w:t>
            </w:r>
            <w:r w:rsidR="00ED3E29">
              <w:rPr>
                <w:bCs/>
                <w:sz w:val="20"/>
                <w:szCs w:val="20"/>
              </w:rPr>
              <w:t>52</w:t>
            </w:r>
            <w:r w:rsidR="007162C5">
              <w:rPr>
                <w:bCs/>
                <w:sz w:val="20"/>
                <w:szCs w:val="20"/>
              </w:rPr>
              <w:t xml:space="preserve"> x </w:t>
            </w:r>
            <w:r w:rsidR="00B010F0">
              <w:rPr>
                <w:bCs/>
                <w:sz w:val="20"/>
                <w:szCs w:val="20"/>
              </w:rPr>
              <w:t>30</w:t>
            </w:r>
            <w:r w:rsidR="007162C5">
              <w:rPr>
                <w:bCs/>
                <w:sz w:val="20"/>
                <w:szCs w:val="20"/>
              </w:rPr>
              <w:t xml:space="preserve"> x 2</w:t>
            </w:r>
            <w:r w:rsidRPr="00F6003F">
              <w:rPr>
                <w:bCs/>
                <w:sz w:val="20"/>
                <w:szCs w:val="20"/>
              </w:rPr>
              <w:t xml:space="preserve"> =</w:t>
            </w:r>
            <w:r w:rsidR="00FB6134" w:rsidRPr="00F6003F">
              <w:rPr>
                <w:bCs/>
                <w:sz w:val="20"/>
                <w:szCs w:val="20"/>
              </w:rPr>
              <w:t xml:space="preserve"> </w:t>
            </w:r>
            <w:r w:rsidR="00B010F0">
              <w:rPr>
                <w:bCs/>
                <w:sz w:val="20"/>
                <w:szCs w:val="20"/>
              </w:rPr>
              <w:t>1</w:t>
            </w:r>
            <w:r w:rsidR="00ED3E29">
              <w:rPr>
                <w:bCs/>
                <w:sz w:val="20"/>
                <w:szCs w:val="20"/>
              </w:rPr>
              <w:t>52</w:t>
            </w:r>
            <w:r w:rsidRPr="00F6003F">
              <w:rPr>
                <w:bCs/>
                <w:sz w:val="20"/>
                <w:szCs w:val="20"/>
              </w:rPr>
              <w:t xml:space="preserve">)  </w:t>
            </w:r>
          </w:p>
          <w:p w14:paraId="1D28F0E9" w14:textId="77777777" w:rsidR="00A94F18" w:rsidRDefault="00A32F6D"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FB6134" w:rsidRPr="00F6003F">
              <w:rPr>
                <w:bCs/>
                <w:sz w:val="20"/>
                <w:szCs w:val="20"/>
              </w:rPr>
              <w:t xml:space="preserve">  (</w:t>
            </w:r>
            <w:r w:rsidR="00ED3E29">
              <w:rPr>
                <w:bCs/>
                <w:sz w:val="20"/>
                <w:szCs w:val="20"/>
              </w:rPr>
              <w:t xml:space="preserve">37/hr </w:t>
            </w:r>
            <w:r w:rsidR="00FB6134" w:rsidRPr="00F6003F">
              <w:rPr>
                <w:bCs/>
                <w:sz w:val="20"/>
                <w:szCs w:val="20"/>
              </w:rPr>
              <w:t xml:space="preserve"> x </w:t>
            </w:r>
            <w:r w:rsidR="00ED3E29">
              <w:rPr>
                <w:bCs/>
                <w:sz w:val="20"/>
                <w:szCs w:val="20"/>
              </w:rPr>
              <w:t>182</w:t>
            </w:r>
            <w:r w:rsidR="00FB6134" w:rsidRPr="00F6003F">
              <w:rPr>
                <w:bCs/>
                <w:sz w:val="20"/>
                <w:szCs w:val="20"/>
              </w:rPr>
              <w:t>)</w:t>
            </w:r>
          </w:p>
          <w:p w14:paraId="46AECC2C" w14:textId="77777777" w:rsidR="00A32F6D" w:rsidRPr="00F6003F" w:rsidRDefault="00A32F6D" w:rsidP="00F6003F">
            <w:pPr>
              <w:tabs>
                <w:tab w:val="left" w:pos="360"/>
                <w:tab w:val="left" w:pos="720"/>
                <w:tab w:val="left" w:pos="1080"/>
                <w:tab w:val="left" w:pos="1440"/>
              </w:tabs>
              <w:rPr>
                <w:bCs/>
                <w:sz w:val="20"/>
                <w:szCs w:val="20"/>
              </w:rPr>
            </w:pPr>
            <w:r w:rsidRPr="00F6003F">
              <w:rPr>
                <w:b/>
                <w:bCs/>
                <w:sz w:val="20"/>
                <w:szCs w:val="20"/>
              </w:rPr>
              <w:t>Total Miscellaneous Cost</w:t>
            </w:r>
          </w:p>
          <w:p w14:paraId="3ADB904C" w14:textId="77777777" w:rsidR="00A32F6D" w:rsidRPr="00F6003F" w:rsidRDefault="00A32F6D" w:rsidP="00F6003F">
            <w:pPr>
              <w:tabs>
                <w:tab w:val="left" w:pos="360"/>
                <w:tab w:val="left" w:pos="720"/>
                <w:tab w:val="left" w:pos="1080"/>
                <w:tab w:val="left" w:pos="1440"/>
              </w:tabs>
              <w:rPr>
                <w:bCs/>
                <w:sz w:val="20"/>
                <w:szCs w:val="20"/>
              </w:rPr>
            </w:pPr>
            <w:r w:rsidRPr="00F6003F">
              <w:rPr>
                <w:bCs/>
                <w:sz w:val="20"/>
                <w:szCs w:val="20"/>
              </w:rPr>
              <w:t xml:space="preserve">  ($12 x </w:t>
            </w:r>
            <w:r w:rsidR="007A5E6E" w:rsidRPr="00F6003F">
              <w:rPr>
                <w:bCs/>
                <w:sz w:val="20"/>
                <w:szCs w:val="20"/>
              </w:rPr>
              <w:t>1</w:t>
            </w:r>
            <w:r w:rsidR="00CE1CAE">
              <w:rPr>
                <w:bCs/>
                <w:sz w:val="20"/>
                <w:szCs w:val="20"/>
              </w:rPr>
              <w:t>52</w:t>
            </w:r>
            <w:r w:rsidR="00A94F18">
              <w:rPr>
                <w:bCs/>
                <w:sz w:val="20"/>
                <w:szCs w:val="20"/>
              </w:rPr>
              <w:t xml:space="preserve"> x 2</w:t>
            </w:r>
            <w:r w:rsidR="007A5E6E" w:rsidRPr="00F6003F">
              <w:rPr>
                <w:bCs/>
                <w:sz w:val="20"/>
                <w:szCs w:val="20"/>
              </w:rPr>
              <w:t xml:space="preserve"> </w:t>
            </w:r>
            <w:r w:rsidRPr="00F6003F">
              <w:rPr>
                <w:bCs/>
                <w:sz w:val="20"/>
                <w:szCs w:val="20"/>
              </w:rPr>
              <w:t>for printing of DFLs = $</w:t>
            </w:r>
            <w:r w:rsidR="00CE1CAE">
              <w:rPr>
                <w:bCs/>
                <w:sz w:val="20"/>
                <w:szCs w:val="20"/>
              </w:rPr>
              <w:t>3648</w:t>
            </w:r>
            <w:r w:rsidRPr="00F6003F">
              <w:rPr>
                <w:bCs/>
                <w:sz w:val="20"/>
                <w:szCs w:val="20"/>
              </w:rPr>
              <w:t>)</w:t>
            </w:r>
          </w:p>
          <w:p w14:paraId="143B850F" w14:textId="77777777" w:rsidR="00A32F6D" w:rsidRPr="00F6003F" w:rsidRDefault="00A32F6D" w:rsidP="00CE1CAE">
            <w:pPr>
              <w:tabs>
                <w:tab w:val="left" w:pos="360"/>
                <w:tab w:val="left" w:pos="720"/>
                <w:tab w:val="left" w:pos="1080"/>
                <w:tab w:val="left" w:pos="1440"/>
              </w:tabs>
              <w:rPr>
                <w:bCs/>
                <w:sz w:val="20"/>
                <w:szCs w:val="20"/>
              </w:rPr>
            </w:pPr>
            <w:r w:rsidRPr="00F6003F">
              <w:rPr>
                <w:bCs/>
                <w:sz w:val="20"/>
                <w:szCs w:val="20"/>
              </w:rPr>
              <w:t xml:space="preserve">  ($5 x </w:t>
            </w:r>
            <w:r w:rsidR="007A5E6E" w:rsidRPr="00F6003F">
              <w:rPr>
                <w:bCs/>
                <w:sz w:val="20"/>
                <w:szCs w:val="20"/>
              </w:rPr>
              <w:t>1</w:t>
            </w:r>
            <w:r w:rsidR="00CE1CAE">
              <w:rPr>
                <w:bCs/>
                <w:sz w:val="20"/>
                <w:szCs w:val="20"/>
              </w:rPr>
              <w:t>52</w:t>
            </w:r>
            <w:r w:rsidR="00A94F18">
              <w:rPr>
                <w:bCs/>
                <w:sz w:val="20"/>
                <w:szCs w:val="20"/>
              </w:rPr>
              <w:t xml:space="preserve"> x 2</w:t>
            </w:r>
            <w:r w:rsidRPr="00F6003F">
              <w:rPr>
                <w:bCs/>
                <w:sz w:val="20"/>
                <w:szCs w:val="20"/>
              </w:rPr>
              <w:t xml:space="preserve"> for postage to mail DFLs = $</w:t>
            </w:r>
            <w:r w:rsidR="00CE1CAE">
              <w:rPr>
                <w:bCs/>
                <w:sz w:val="20"/>
                <w:szCs w:val="20"/>
              </w:rPr>
              <w:t>1520</w:t>
            </w:r>
            <w:r w:rsidRPr="00F6003F">
              <w:rPr>
                <w:bCs/>
                <w:sz w:val="20"/>
                <w:szCs w:val="20"/>
              </w:rPr>
              <w:t>)</w:t>
            </w:r>
          </w:p>
        </w:tc>
        <w:tc>
          <w:tcPr>
            <w:tcW w:w="1116" w:type="dxa"/>
          </w:tcPr>
          <w:p w14:paraId="4A6C54EF" w14:textId="77777777" w:rsidR="00A32F6D" w:rsidRPr="00F6003F" w:rsidRDefault="00727054" w:rsidP="007162C5">
            <w:pPr>
              <w:tabs>
                <w:tab w:val="left" w:pos="360"/>
                <w:tab w:val="left" w:pos="720"/>
                <w:tab w:val="left" w:pos="1080"/>
                <w:tab w:val="left" w:pos="1440"/>
              </w:tabs>
              <w:jc w:val="right"/>
              <w:rPr>
                <w:b/>
                <w:bCs/>
                <w:sz w:val="20"/>
                <w:szCs w:val="20"/>
              </w:rPr>
            </w:pPr>
            <w:r>
              <w:rPr>
                <w:b/>
                <w:bCs/>
                <w:sz w:val="20"/>
                <w:szCs w:val="20"/>
              </w:rPr>
              <w:t>5,624</w:t>
            </w:r>
          </w:p>
          <w:p w14:paraId="39032F6A" w14:textId="77777777" w:rsidR="00A32F6D" w:rsidRPr="00F6003F" w:rsidRDefault="00ED3E29" w:rsidP="007162C5">
            <w:pPr>
              <w:tabs>
                <w:tab w:val="left" w:pos="360"/>
                <w:tab w:val="left" w:pos="720"/>
                <w:tab w:val="left" w:pos="1080"/>
                <w:tab w:val="left" w:pos="1440"/>
              </w:tabs>
              <w:jc w:val="right"/>
              <w:rPr>
                <w:b/>
                <w:bCs/>
                <w:sz w:val="20"/>
                <w:szCs w:val="20"/>
              </w:rPr>
            </w:pPr>
            <w:r>
              <w:rPr>
                <w:b/>
                <w:bCs/>
                <w:sz w:val="20"/>
                <w:szCs w:val="20"/>
              </w:rPr>
              <w:t>182</w:t>
            </w:r>
            <w:r w:rsidR="00A32F6D" w:rsidRPr="00F6003F">
              <w:rPr>
                <w:b/>
                <w:bCs/>
                <w:sz w:val="20"/>
                <w:szCs w:val="20"/>
              </w:rPr>
              <w:t xml:space="preserve"> hr</w:t>
            </w:r>
          </w:p>
          <w:p w14:paraId="4A3EC023" w14:textId="77777777" w:rsidR="00A32F6D" w:rsidRPr="00F6003F" w:rsidRDefault="00A32F6D" w:rsidP="007162C5">
            <w:pPr>
              <w:tabs>
                <w:tab w:val="left" w:pos="360"/>
                <w:tab w:val="left" w:pos="720"/>
                <w:tab w:val="left" w:pos="1080"/>
                <w:tab w:val="left" w:pos="1440"/>
              </w:tabs>
              <w:jc w:val="right"/>
              <w:rPr>
                <w:b/>
                <w:bCs/>
                <w:sz w:val="20"/>
                <w:szCs w:val="20"/>
              </w:rPr>
            </w:pPr>
          </w:p>
          <w:p w14:paraId="645DD541" w14:textId="77777777" w:rsidR="00A32F6D" w:rsidRPr="00F6003F" w:rsidRDefault="00A32F6D" w:rsidP="007162C5">
            <w:pPr>
              <w:tabs>
                <w:tab w:val="left" w:pos="360"/>
                <w:tab w:val="left" w:pos="720"/>
                <w:tab w:val="left" w:pos="1080"/>
                <w:tab w:val="left" w:pos="1440"/>
              </w:tabs>
              <w:jc w:val="right"/>
              <w:rPr>
                <w:b/>
                <w:bCs/>
                <w:sz w:val="20"/>
                <w:szCs w:val="20"/>
              </w:rPr>
            </w:pPr>
          </w:p>
          <w:p w14:paraId="7ECB16F2" w14:textId="77777777" w:rsidR="00A32F6D" w:rsidRPr="00F6003F" w:rsidRDefault="00A32F6D" w:rsidP="007162C5">
            <w:pPr>
              <w:tabs>
                <w:tab w:val="left" w:pos="360"/>
                <w:tab w:val="left" w:pos="720"/>
                <w:tab w:val="left" w:pos="1080"/>
                <w:tab w:val="left" w:pos="1440"/>
              </w:tabs>
              <w:jc w:val="right"/>
              <w:rPr>
                <w:b/>
                <w:bCs/>
                <w:sz w:val="20"/>
                <w:szCs w:val="20"/>
              </w:rPr>
            </w:pPr>
          </w:p>
          <w:p w14:paraId="503C372D" w14:textId="77777777" w:rsidR="00A32F6D" w:rsidRPr="00F6003F" w:rsidRDefault="00A32F6D" w:rsidP="007162C5">
            <w:pPr>
              <w:tabs>
                <w:tab w:val="left" w:pos="360"/>
                <w:tab w:val="left" w:pos="720"/>
                <w:tab w:val="left" w:pos="1080"/>
                <w:tab w:val="left" w:pos="1440"/>
              </w:tabs>
              <w:jc w:val="right"/>
              <w:rPr>
                <w:b/>
                <w:bCs/>
                <w:sz w:val="20"/>
                <w:szCs w:val="20"/>
              </w:rPr>
            </w:pPr>
          </w:p>
          <w:p w14:paraId="311D9D87" w14:textId="77777777" w:rsidR="00A32F6D" w:rsidRPr="00F6003F" w:rsidRDefault="00A32F6D" w:rsidP="007162C5">
            <w:pPr>
              <w:tabs>
                <w:tab w:val="left" w:pos="360"/>
                <w:tab w:val="left" w:pos="720"/>
                <w:tab w:val="left" w:pos="1080"/>
                <w:tab w:val="left" w:pos="1440"/>
              </w:tabs>
              <w:jc w:val="right"/>
              <w:rPr>
                <w:b/>
                <w:bCs/>
                <w:sz w:val="20"/>
                <w:szCs w:val="20"/>
              </w:rPr>
            </w:pPr>
            <w:r w:rsidRPr="00F6003F">
              <w:rPr>
                <w:b/>
                <w:bCs/>
                <w:sz w:val="20"/>
                <w:szCs w:val="20"/>
              </w:rPr>
              <w:t>$</w:t>
            </w:r>
            <w:r w:rsidR="00ED3E29">
              <w:rPr>
                <w:b/>
                <w:bCs/>
                <w:sz w:val="20"/>
                <w:szCs w:val="20"/>
              </w:rPr>
              <w:t>6,734</w:t>
            </w:r>
          </w:p>
          <w:p w14:paraId="58311843" w14:textId="77777777" w:rsidR="00A32F6D" w:rsidRPr="00F6003F" w:rsidRDefault="00A32F6D" w:rsidP="00CE1CAE">
            <w:pPr>
              <w:tabs>
                <w:tab w:val="left" w:pos="360"/>
                <w:tab w:val="left" w:pos="720"/>
                <w:tab w:val="left" w:pos="1080"/>
                <w:tab w:val="left" w:pos="1440"/>
              </w:tabs>
              <w:jc w:val="right"/>
              <w:rPr>
                <w:bCs/>
                <w:sz w:val="20"/>
                <w:szCs w:val="20"/>
              </w:rPr>
            </w:pPr>
            <w:r w:rsidRPr="00F6003F">
              <w:rPr>
                <w:b/>
                <w:bCs/>
                <w:sz w:val="20"/>
                <w:szCs w:val="20"/>
              </w:rPr>
              <w:t>$</w:t>
            </w:r>
            <w:r w:rsidR="00CE1CAE">
              <w:rPr>
                <w:b/>
                <w:bCs/>
                <w:sz w:val="20"/>
                <w:szCs w:val="20"/>
              </w:rPr>
              <w:t>5,168</w:t>
            </w:r>
          </w:p>
        </w:tc>
      </w:tr>
    </w:tbl>
    <w:p w14:paraId="3E71D785" w14:textId="77777777" w:rsidR="00BE514E" w:rsidRDefault="00BE514E" w:rsidP="00C65918">
      <w:pPr>
        <w:rPr>
          <w:b/>
        </w:rPr>
      </w:pPr>
    </w:p>
    <w:p w14:paraId="3065E1CF" w14:textId="77777777" w:rsidR="00C65918" w:rsidRPr="0021316D" w:rsidRDefault="00B41261" w:rsidP="00C65918">
      <w:r>
        <w:rPr>
          <w:b/>
        </w:rPr>
        <w:t>e</w:t>
      </w:r>
      <w:r w:rsidR="00C65918" w:rsidRPr="0021316D">
        <w:rPr>
          <w:b/>
        </w:rPr>
        <w:t>.  Catcher vessel longline and pot gear DFL</w:t>
      </w:r>
    </w:p>
    <w:p w14:paraId="4F948988" w14:textId="77777777" w:rsidR="00C65918" w:rsidRPr="0021316D" w:rsidRDefault="00C65918" w:rsidP="00C65918"/>
    <w:p w14:paraId="106CFD40" w14:textId="77777777" w:rsidR="007A3D06" w:rsidRDefault="009501BA" w:rsidP="007A3D06">
      <w:pPr>
        <w:rPr>
          <w:bCs/>
        </w:rPr>
      </w:pPr>
      <w:r>
        <w:t xml:space="preserve">The operator of a catcher vessel 60 </w:t>
      </w:r>
      <w:proofErr w:type="spellStart"/>
      <w:r>
        <w:t>ft</w:t>
      </w:r>
      <w:proofErr w:type="spellEnd"/>
      <w:r>
        <w:t xml:space="preserve"> (18.3 m) or greater </w:t>
      </w:r>
      <w:r w:rsidR="00691320">
        <w:t>length overall</w:t>
      </w:r>
      <w:r>
        <w:t>, that is required to have an FFP under § 679.4(b) and that us</w:t>
      </w:r>
      <w:r w:rsidR="00691320">
        <w:t>es</w:t>
      </w:r>
      <w:r>
        <w:t xml:space="preserve"> longline or</w:t>
      </w:r>
      <w:r w:rsidR="00691320">
        <w:t xml:space="preserve"> pot gear to harvest groundfish;</w:t>
      </w:r>
      <w:r>
        <w:t xml:space="preserve"> </w:t>
      </w:r>
      <w:r w:rsidR="00691320" w:rsidRPr="00691320">
        <w:t>us</w:t>
      </w:r>
      <w:r w:rsidR="00691320">
        <w:t>es</w:t>
      </w:r>
      <w:r w:rsidR="00691320" w:rsidRPr="00691320">
        <w:t xml:space="preserve"> fixed gear (NMFS), setline (IPHC), or pot gear to harvest IFQ sablefish, IFQ halibut, or C</w:t>
      </w:r>
      <w:r w:rsidR="00691320">
        <w:t xml:space="preserve">DQ halibut from the GOA or BSAI; </w:t>
      </w:r>
      <w:r w:rsidR="0021316D">
        <w:t xml:space="preserve">or </w:t>
      </w:r>
      <w:r w:rsidR="00691320">
        <w:t xml:space="preserve">uses </w:t>
      </w:r>
      <w:r w:rsidR="00691320" w:rsidRPr="00691320">
        <w:t xml:space="preserve">pot gear to harvest </w:t>
      </w:r>
      <w:r w:rsidR="00691320">
        <w:t>Crab Rationalization Program (</w:t>
      </w:r>
      <w:r w:rsidR="00691320" w:rsidRPr="00691320">
        <w:t>CR</w:t>
      </w:r>
      <w:r w:rsidR="00691320">
        <w:t>)</w:t>
      </w:r>
      <w:r w:rsidR="00691320" w:rsidRPr="00691320">
        <w:t xml:space="preserve"> crab from the BSAI must maintain a longline and pot gear DFL.</w:t>
      </w:r>
      <w:r w:rsidR="00E053DD">
        <w:t xml:space="preserve">  </w:t>
      </w:r>
      <w:r w:rsidR="00B41261">
        <w:rPr>
          <w:bCs/>
        </w:rPr>
        <w:t xml:space="preserve">A </w:t>
      </w:r>
      <w:r w:rsidR="0021316D">
        <w:rPr>
          <w:bCs/>
        </w:rPr>
        <w:t xml:space="preserve">longline and pot catcher vessel </w:t>
      </w:r>
      <w:proofErr w:type="spellStart"/>
      <w:r w:rsidR="00B41261">
        <w:rPr>
          <w:bCs/>
        </w:rPr>
        <w:t>eLogbook</w:t>
      </w:r>
      <w:proofErr w:type="spellEnd"/>
      <w:r w:rsidR="00B41261">
        <w:rPr>
          <w:bCs/>
        </w:rPr>
        <w:t xml:space="preserve"> </w:t>
      </w:r>
      <w:r w:rsidR="007A3D06">
        <w:rPr>
          <w:bCs/>
        </w:rPr>
        <w:t xml:space="preserve">(see OMB 0648-0515) is available for use instead of the DFL.  </w:t>
      </w:r>
    </w:p>
    <w:p w14:paraId="403C47BB" w14:textId="77777777" w:rsidR="00E053DD" w:rsidRDefault="00E053DD" w:rsidP="0021316D">
      <w:pPr>
        <w:rPr>
          <w:bCs/>
        </w:rPr>
      </w:pPr>
    </w:p>
    <w:p w14:paraId="6398B5B6" w14:textId="77777777" w:rsidR="00E35BCC" w:rsidRPr="0002738C" w:rsidRDefault="00E35BCC" w:rsidP="00E35BCC">
      <w:pPr>
        <w:rPr>
          <w:bCs/>
          <w:u w:val="single"/>
        </w:rPr>
      </w:pPr>
      <w:r w:rsidRPr="0002738C">
        <w:rPr>
          <w:bCs/>
          <w:u w:val="single"/>
        </w:rPr>
        <w:t xml:space="preserve">Distribution of Logsheets </w:t>
      </w:r>
    </w:p>
    <w:p w14:paraId="747FECB8" w14:textId="77777777" w:rsidR="00E35BCC" w:rsidRPr="00F572C7" w:rsidRDefault="00E35BCC" w:rsidP="00E35BCC">
      <w:pPr>
        <w:rPr>
          <w:bCs/>
        </w:rPr>
      </w:pPr>
      <w:r>
        <w:rPr>
          <w:bCs/>
        </w:rPr>
        <w:t>The w</w:t>
      </w:r>
      <w:r w:rsidRPr="00F572C7">
        <w:rPr>
          <w:bCs/>
        </w:rPr>
        <w:t>hite</w:t>
      </w:r>
      <w:r>
        <w:rPr>
          <w:bCs/>
        </w:rPr>
        <w:t xml:space="preserve"> copy is the </w:t>
      </w:r>
      <w:r w:rsidRPr="00F572C7">
        <w:rPr>
          <w:bCs/>
        </w:rPr>
        <w:t>Vessel copy; stays in logbook</w:t>
      </w:r>
    </w:p>
    <w:p w14:paraId="6AA9345F" w14:textId="77777777" w:rsidR="00E35BCC" w:rsidRPr="00F572C7" w:rsidRDefault="00E35BCC" w:rsidP="00E35BCC">
      <w:pPr>
        <w:rPr>
          <w:bCs/>
        </w:rPr>
      </w:pPr>
      <w:r>
        <w:rPr>
          <w:bCs/>
        </w:rPr>
        <w:t>The g</w:t>
      </w:r>
      <w:r w:rsidRPr="00F572C7">
        <w:rPr>
          <w:bCs/>
        </w:rPr>
        <w:t>oldenrod</w:t>
      </w:r>
      <w:r>
        <w:rPr>
          <w:bCs/>
        </w:rPr>
        <w:t xml:space="preserve"> is the </w:t>
      </w:r>
      <w:r w:rsidRPr="00F572C7">
        <w:rPr>
          <w:bCs/>
        </w:rPr>
        <w:t>Observer copy</w:t>
      </w:r>
      <w:r>
        <w:rPr>
          <w:bCs/>
        </w:rPr>
        <w:t xml:space="preserve">; give to observer </w:t>
      </w:r>
    </w:p>
    <w:p w14:paraId="784AFF25" w14:textId="77777777" w:rsidR="00E35BCC" w:rsidRPr="00F572C7" w:rsidRDefault="00E35BCC" w:rsidP="00E35BCC">
      <w:pPr>
        <w:rPr>
          <w:bCs/>
        </w:rPr>
      </w:pPr>
      <w:r>
        <w:rPr>
          <w:bCs/>
        </w:rPr>
        <w:t>The b</w:t>
      </w:r>
      <w:r w:rsidRPr="00F572C7">
        <w:rPr>
          <w:bCs/>
        </w:rPr>
        <w:t>lue</w:t>
      </w:r>
      <w:r>
        <w:rPr>
          <w:bCs/>
        </w:rPr>
        <w:t xml:space="preserve"> copy is the </w:t>
      </w:r>
      <w:r w:rsidRPr="00F572C7">
        <w:rPr>
          <w:bCs/>
        </w:rPr>
        <w:t>Discard Report; give to processor when</w:t>
      </w:r>
      <w:r>
        <w:rPr>
          <w:bCs/>
        </w:rPr>
        <w:t xml:space="preserve"> </w:t>
      </w:r>
      <w:r w:rsidRPr="00F572C7">
        <w:rPr>
          <w:bCs/>
        </w:rPr>
        <w:t>delivering catch</w:t>
      </w:r>
    </w:p>
    <w:p w14:paraId="702B1816" w14:textId="77777777" w:rsidR="00E35BCC" w:rsidRPr="00F572C7" w:rsidRDefault="00E35BCC" w:rsidP="00E35BCC">
      <w:pPr>
        <w:rPr>
          <w:bCs/>
        </w:rPr>
      </w:pPr>
      <w:r>
        <w:rPr>
          <w:bCs/>
        </w:rPr>
        <w:t xml:space="preserve">The yellow copies of the DFL must be submitted to OLE each quarter </w:t>
      </w:r>
      <w:r w:rsidRPr="00F572C7">
        <w:rPr>
          <w:bCs/>
        </w:rPr>
        <w:t>to</w:t>
      </w:r>
      <w:r>
        <w:rPr>
          <w:bCs/>
        </w:rPr>
        <w:t xml:space="preserve"> the</w:t>
      </w:r>
    </w:p>
    <w:p w14:paraId="4048088A" w14:textId="77777777" w:rsidR="00E35BCC" w:rsidRDefault="00E35BCC" w:rsidP="00E35BCC">
      <w:pPr>
        <w:rPr>
          <w:bCs/>
        </w:rPr>
      </w:pPr>
      <w:r>
        <w:rPr>
          <w:bCs/>
        </w:rPr>
        <w:t xml:space="preserve">address below </w:t>
      </w:r>
    </w:p>
    <w:p w14:paraId="267C7C69" w14:textId="77777777" w:rsidR="00E35BCC" w:rsidRDefault="00E35BCC" w:rsidP="00E35BCC">
      <w:pPr>
        <w:rPr>
          <w:bCs/>
        </w:rPr>
      </w:pPr>
    </w:p>
    <w:tbl>
      <w:tblPr>
        <w:tblStyle w:val="TableGrid"/>
        <w:tblW w:w="0" w:type="auto"/>
        <w:jc w:val="center"/>
        <w:tblInd w:w="1733" w:type="dxa"/>
        <w:tblLook w:val="04A0" w:firstRow="1" w:lastRow="0" w:firstColumn="1" w:lastColumn="0" w:noHBand="0" w:noVBand="1"/>
      </w:tblPr>
      <w:tblGrid>
        <w:gridCol w:w="3055"/>
        <w:gridCol w:w="2482"/>
      </w:tblGrid>
      <w:tr w:rsidR="00E35BCC" w14:paraId="67CCF51F" w14:textId="77777777" w:rsidTr="00BC0713">
        <w:trPr>
          <w:jc w:val="center"/>
        </w:trPr>
        <w:tc>
          <w:tcPr>
            <w:tcW w:w="3055" w:type="dxa"/>
            <w:vAlign w:val="center"/>
          </w:tcPr>
          <w:p w14:paraId="10BD9FAA" w14:textId="77777777" w:rsidR="00E35BCC" w:rsidRDefault="00E35BCC" w:rsidP="00BC0713">
            <w:pPr>
              <w:jc w:val="center"/>
              <w:rPr>
                <w:bCs/>
              </w:rPr>
            </w:pPr>
            <w:r>
              <w:rPr>
                <w:bCs/>
              </w:rPr>
              <w:t>Quarter</w:t>
            </w:r>
          </w:p>
        </w:tc>
        <w:tc>
          <w:tcPr>
            <w:tcW w:w="2482" w:type="dxa"/>
            <w:vAlign w:val="center"/>
          </w:tcPr>
          <w:p w14:paraId="55A2F63A" w14:textId="77777777" w:rsidR="00E35BCC" w:rsidRDefault="00E35BCC" w:rsidP="00BC0713">
            <w:pPr>
              <w:jc w:val="center"/>
              <w:rPr>
                <w:bCs/>
              </w:rPr>
            </w:pPr>
            <w:r>
              <w:rPr>
                <w:bCs/>
              </w:rPr>
              <w:t>Submit by</w:t>
            </w:r>
          </w:p>
        </w:tc>
      </w:tr>
      <w:tr w:rsidR="00E35BCC" w14:paraId="70C5E133" w14:textId="77777777" w:rsidTr="00BC0713">
        <w:trPr>
          <w:jc w:val="center"/>
        </w:trPr>
        <w:tc>
          <w:tcPr>
            <w:tcW w:w="3055" w:type="dxa"/>
          </w:tcPr>
          <w:p w14:paraId="3CE48F3D" w14:textId="77777777" w:rsidR="00E35BCC" w:rsidRDefault="00E35BCC" w:rsidP="00BC0713">
            <w:pPr>
              <w:rPr>
                <w:bCs/>
              </w:rPr>
            </w:pPr>
            <w:r w:rsidRPr="00F572C7">
              <w:rPr>
                <w:bCs/>
              </w:rPr>
              <w:t>January 1 – March 31</w:t>
            </w:r>
          </w:p>
        </w:tc>
        <w:tc>
          <w:tcPr>
            <w:tcW w:w="2482" w:type="dxa"/>
          </w:tcPr>
          <w:p w14:paraId="2757DCFF" w14:textId="77777777" w:rsidR="00E35BCC" w:rsidRDefault="00E35BCC" w:rsidP="00BC0713">
            <w:pPr>
              <w:rPr>
                <w:bCs/>
              </w:rPr>
            </w:pPr>
            <w:r w:rsidRPr="00F572C7">
              <w:rPr>
                <w:bCs/>
              </w:rPr>
              <w:t>May 1</w:t>
            </w:r>
          </w:p>
        </w:tc>
      </w:tr>
      <w:tr w:rsidR="00E35BCC" w14:paraId="57567040" w14:textId="77777777" w:rsidTr="00BC0713">
        <w:trPr>
          <w:jc w:val="center"/>
        </w:trPr>
        <w:tc>
          <w:tcPr>
            <w:tcW w:w="3055" w:type="dxa"/>
          </w:tcPr>
          <w:p w14:paraId="725D5510" w14:textId="77777777" w:rsidR="00E35BCC" w:rsidRDefault="00E35BCC" w:rsidP="00BC0713">
            <w:pPr>
              <w:rPr>
                <w:bCs/>
              </w:rPr>
            </w:pPr>
            <w:r w:rsidRPr="00F572C7">
              <w:rPr>
                <w:bCs/>
              </w:rPr>
              <w:t>April 1 – June 30</w:t>
            </w:r>
          </w:p>
        </w:tc>
        <w:tc>
          <w:tcPr>
            <w:tcW w:w="2482" w:type="dxa"/>
          </w:tcPr>
          <w:p w14:paraId="01954A77" w14:textId="77777777" w:rsidR="00E35BCC" w:rsidRDefault="00E35BCC" w:rsidP="00BC0713">
            <w:pPr>
              <w:rPr>
                <w:bCs/>
              </w:rPr>
            </w:pPr>
            <w:r w:rsidRPr="00F572C7">
              <w:rPr>
                <w:bCs/>
              </w:rPr>
              <w:t>August 1</w:t>
            </w:r>
          </w:p>
        </w:tc>
      </w:tr>
      <w:tr w:rsidR="00E35BCC" w14:paraId="7330B45A" w14:textId="77777777" w:rsidTr="00BC0713">
        <w:trPr>
          <w:jc w:val="center"/>
        </w:trPr>
        <w:tc>
          <w:tcPr>
            <w:tcW w:w="3055" w:type="dxa"/>
          </w:tcPr>
          <w:p w14:paraId="2A1D29DC" w14:textId="77777777" w:rsidR="00E35BCC" w:rsidRDefault="00E35BCC" w:rsidP="00BC0713">
            <w:pPr>
              <w:rPr>
                <w:bCs/>
              </w:rPr>
            </w:pPr>
            <w:r w:rsidRPr="00F572C7">
              <w:rPr>
                <w:bCs/>
              </w:rPr>
              <w:t>July 1 – September 30</w:t>
            </w:r>
          </w:p>
        </w:tc>
        <w:tc>
          <w:tcPr>
            <w:tcW w:w="2482" w:type="dxa"/>
          </w:tcPr>
          <w:p w14:paraId="3BDB9D5C" w14:textId="77777777" w:rsidR="00E35BCC" w:rsidRDefault="00E35BCC" w:rsidP="00BC0713">
            <w:pPr>
              <w:rPr>
                <w:bCs/>
              </w:rPr>
            </w:pPr>
            <w:r w:rsidRPr="00F572C7">
              <w:rPr>
                <w:bCs/>
              </w:rPr>
              <w:t>November 1</w:t>
            </w:r>
          </w:p>
        </w:tc>
      </w:tr>
      <w:tr w:rsidR="00E35BCC" w14:paraId="201FC6CF" w14:textId="77777777" w:rsidTr="00BC0713">
        <w:trPr>
          <w:jc w:val="center"/>
        </w:trPr>
        <w:tc>
          <w:tcPr>
            <w:tcW w:w="3055" w:type="dxa"/>
          </w:tcPr>
          <w:p w14:paraId="2E83CA0C" w14:textId="77777777" w:rsidR="00E35BCC" w:rsidRDefault="00E35BCC" w:rsidP="00BC0713">
            <w:pPr>
              <w:rPr>
                <w:bCs/>
              </w:rPr>
            </w:pPr>
            <w:r w:rsidRPr="00F572C7">
              <w:rPr>
                <w:bCs/>
              </w:rPr>
              <w:t>October 1 – December 31</w:t>
            </w:r>
          </w:p>
        </w:tc>
        <w:tc>
          <w:tcPr>
            <w:tcW w:w="2482" w:type="dxa"/>
          </w:tcPr>
          <w:p w14:paraId="10EAF0AD" w14:textId="77777777" w:rsidR="00E35BCC" w:rsidRDefault="00E35BCC" w:rsidP="00BC0713">
            <w:pPr>
              <w:rPr>
                <w:bCs/>
              </w:rPr>
            </w:pPr>
            <w:r w:rsidRPr="00F572C7">
              <w:rPr>
                <w:bCs/>
              </w:rPr>
              <w:t>February of following year</w:t>
            </w:r>
          </w:p>
        </w:tc>
      </w:tr>
    </w:tbl>
    <w:p w14:paraId="639ADCED" w14:textId="77777777" w:rsidR="00E35BCC" w:rsidRPr="00F572C7" w:rsidRDefault="00E35BCC" w:rsidP="00E35BCC">
      <w:pPr>
        <w:rPr>
          <w:bCs/>
        </w:rPr>
      </w:pPr>
    </w:p>
    <w:p w14:paraId="471A5B78" w14:textId="77777777" w:rsidR="00E35BCC" w:rsidRPr="00F572C7" w:rsidRDefault="00E35BCC" w:rsidP="00E35BCC">
      <w:pPr>
        <w:tabs>
          <w:tab w:val="left" w:pos="1440"/>
        </w:tabs>
        <w:rPr>
          <w:bCs/>
        </w:rPr>
      </w:pPr>
      <w:r>
        <w:rPr>
          <w:bCs/>
        </w:rPr>
        <w:tab/>
        <w:t>NOAA Fisheries Offi</w:t>
      </w:r>
      <w:r w:rsidRPr="00F572C7">
        <w:rPr>
          <w:bCs/>
        </w:rPr>
        <w:t>ce for Law Enforcement</w:t>
      </w:r>
    </w:p>
    <w:p w14:paraId="5933EF99" w14:textId="77777777" w:rsidR="00E35BCC" w:rsidRPr="00F572C7" w:rsidRDefault="00E35BCC" w:rsidP="00E35BCC">
      <w:pPr>
        <w:tabs>
          <w:tab w:val="left" w:pos="1440"/>
        </w:tabs>
        <w:rPr>
          <w:bCs/>
        </w:rPr>
      </w:pPr>
      <w:r>
        <w:rPr>
          <w:bCs/>
        </w:rPr>
        <w:tab/>
      </w:r>
      <w:r w:rsidRPr="00F572C7">
        <w:rPr>
          <w:bCs/>
        </w:rPr>
        <w:t>Alaska Region Logbook Program</w:t>
      </w:r>
    </w:p>
    <w:p w14:paraId="387B94BA" w14:textId="77777777" w:rsidR="00E35BCC" w:rsidRPr="00F572C7" w:rsidRDefault="00E35BCC" w:rsidP="00E35BCC">
      <w:pPr>
        <w:tabs>
          <w:tab w:val="left" w:pos="1440"/>
        </w:tabs>
        <w:rPr>
          <w:bCs/>
        </w:rPr>
      </w:pPr>
      <w:r>
        <w:rPr>
          <w:bCs/>
        </w:rPr>
        <w:tab/>
      </w:r>
      <w:r w:rsidRPr="00F572C7">
        <w:rPr>
          <w:bCs/>
        </w:rPr>
        <w:t>P.O. Box 21767</w:t>
      </w:r>
    </w:p>
    <w:p w14:paraId="78057CBB" w14:textId="77777777" w:rsidR="00E35BCC" w:rsidRDefault="00E35BCC" w:rsidP="00E35BCC">
      <w:pPr>
        <w:tabs>
          <w:tab w:val="left" w:pos="1440"/>
        </w:tabs>
        <w:rPr>
          <w:bCs/>
        </w:rPr>
      </w:pPr>
      <w:r>
        <w:rPr>
          <w:bCs/>
        </w:rPr>
        <w:tab/>
      </w:r>
      <w:r w:rsidRPr="00F572C7">
        <w:rPr>
          <w:bCs/>
        </w:rPr>
        <w:t>Juneau, Alaska 99802-1767</w:t>
      </w:r>
    </w:p>
    <w:p w14:paraId="058F17FC" w14:textId="77777777" w:rsidR="00E35BCC" w:rsidRDefault="00E35BCC" w:rsidP="00C65918">
      <w:pPr>
        <w:rPr>
          <w:bCs/>
        </w:rPr>
      </w:pPr>
    </w:p>
    <w:p w14:paraId="5D97D05F" w14:textId="77777777" w:rsidR="00D05AEB" w:rsidRDefault="00D05AEB" w:rsidP="00D05AEB">
      <w:r>
        <w:t>T</w:t>
      </w:r>
      <w:r w:rsidRPr="005D1099">
        <w:t xml:space="preserve">he operator must </w:t>
      </w:r>
      <w:r>
        <w:t xml:space="preserve">account for each day of the fishing year, January 1 through December 31, in the </w:t>
      </w:r>
      <w:r w:rsidRPr="005D1099">
        <w:t>D</w:t>
      </w:r>
      <w:r>
        <w:t>FL</w:t>
      </w:r>
      <w:r w:rsidRPr="005D1099">
        <w:t xml:space="preserve"> </w:t>
      </w:r>
      <w:r>
        <w:t>and indicate whether the vessel was active or inactive during the time period</w:t>
      </w:r>
      <w:r w:rsidRPr="005D1099">
        <w:t xml:space="preserve">.  </w:t>
      </w:r>
    </w:p>
    <w:p w14:paraId="2421C4B3" w14:textId="77777777" w:rsidR="00D05AEB" w:rsidRDefault="00D05AEB" w:rsidP="00D05AEB"/>
    <w:p w14:paraId="3E83C7FE" w14:textId="77777777" w:rsidR="00D05AEB" w:rsidRDefault="00D05AEB" w:rsidP="00D05AEB">
      <w:r>
        <w:t>If inactive, the operator must record the following on one logsheet in the DFL:</w:t>
      </w:r>
    </w:p>
    <w:p w14:paraId="60B4AD7A" w14:textId="12BAB899" w:rsidR="00D05AEB" w:rsidRPr="00AA65C1" w:rsidRDefault="00D05AEB" w:rsidP="00D05AEB">
      <w:pPr>
        <w:tabs>
          <w:tab w:val="left" w:pos="360"/>
          <w:tab w:val="left" w:pos="720"/>
          <w:tab w:val="left" w:pos="1170"/>
        </w:tabs>
        <w:rPr>
          <w:sz w:val="20"/>
          <w:szCs w:val="20"/>
        </w:rPr>
      </w:pPr>
      <w:r w:rsidRPr="00AA65C1">
        <w:rPr>
          <w:sz w:val="20"/>
          <w:szCs w:val="20"/>
        </w:rPr>
        <w:tab/>
        <w:t xml:space="preserve">Record vessel name, ADF&amp;G </w:t>
      </w:r>
      <w:r>
        <w:rPr>
          <w:sz w:val="20"/>
          <w:szCs w:val="20"/>
        </w:rPr>
        <w:t xml:space="preserve">vessel registration number, </w:t>
      </w:r>
      <w:r w:rsidRPr="00AA65C1">
        <w:rPr>
          <w:sz w:val="20"/>
          <w:szCs w:val="20"/>
        </w:rPr>
        <w:t>FFP number, operator printed name, operator</w:t>
      </w:r>
      <w:r w:rsidR="002E2E94">
        <w:rPr>
          <w:sz w:val="20"/>
          <w:szCs w:val="20"/>
        </w:rPr>
        <w:t xml:space="preserve"> </w:t>
      </w:r>
      <w:r w:rsidRPr="00AA65C1">
        <w:rPr>
          <w:sz w:val="20"/>
          <w:szCs w:val="20"/>
        </w:rPr>
        <w:t>signature, and</w:t>
      </w:r>
      <w:r>
        <w:rPr>
          <w:sz w:val="20"/>
          <w:szCs w:val="20"/>
        </w:rPr>
        <w:t xml:space="preserve"> </w:t>
      </w:r>
      <w:r w:rsidRPr="00AA65C1">
        <w:rPr>
          <w:sz w:val="20"/>
          <w:szCs w:val="20"/>
        </w:rPr>
        <w:t>page number</w:t>
      </w:r>
    </w:p>
    <w:p w14:paraId="0E700C9F" w14:textId="77777777" w:rsidR="00D05AEB" w:rsidRPr="00AA65C1" w:rsidRDefault="00D05AEB" w:rsidP="00D05AEB">
      <w:pPr>
        <w:tabs>
          <w:tab w:val="left" w:pos="360"/>
          <w:tab w:val="left" w:pos="720"/>
          <w:tab w:val="left" w:pos="1170"/>
        </w:tabs>
        <w:rPr>
          <w:sz w:val="20"/>
          <w:szCs w:val="20"/>
        </w:rPr>
      </w:pPr>
      <w:r w:rsidRPr="00AA65C1">
        <w:rPr>
          <w:sz w:val="20"/>
          <w:szCs w:val="20"/>
        </w:rPr>
        <w:tab/>
        <w:t>Mark “inactive.”</w:t>
      </w:r>
    </w:p>
    <w:p w14:paraId="7BA0E76E" w14:textId="77777777" w:rsidR="00D05AEB" w:rsidRPr="00AA65C1" w:rsidRDefault="00D05AEB" w:rsidP="00D05AEB">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first day when inactive under “Start date.”</w:t>
      </w:r>
    </w:p>
    <w:p w14:paraId="66DB6596" w14:textId="77777777" w:rsidR="00D05AEB" w:rsidRPr="00AA65C1" w:rsidRDefault="00D05AEB" w:rsidP="00D05AEB">
      <w:pPr>
        <w:tabs>
          <w:tab w:val="left" w:pos="360"/>
          <w:tab w:val="left" w:pos="720"/>
          <w:tab w:val="left" w:pos="1170"/>
        </w:tabs>
        <w:rPr>
          <w:sz w:val="20"/>
          <w:szCs w:val="20"/>
        </w:rPr>
      </w:pPr>
      <w:r w:rsidRPr="00AA65C1">
        <w:rPr>
          <w:sz w:val="20"/>
          <w:szCs w:val="20"/>
        </w:rPr>
        <w:lastRenderedPageBreak/>
        <w:tab/>
        <w:t>Write brief explanation why inactive, e.g., bad weather or equipment failure. If inactive due to surrender of a FFP, write “surrender of permit” as the reason for inactivity.</w:t>
      </w:r>
    </w:p>
    <w:p w14:paraId="09D52AA6" w14:textId="77777777" w:rsidR="00D05AEB" w:rsidRPr="00AA65C1" w:rsidRDefault="00D05AEB" w:rsidP="00D05AEB">
      <w:pPr>
        <w:tabs>
          <w:tab w:val="left" w:pos="360"/>
          <w:tab w:val="left" w:pos="720"/>
          <w:tab w:val="left" w:pos="1170"/>
        </w:tabs>
        <w:rPr>
          <w:sz w:val="20"/>
          <w:szCs w:val="20"/>
        </w:rPr>
      </w:pPr>
      <w:r w:rsidRPr="00AA65C1">
        <w:rPr>
          <w:sz w:val="20"/>
          <w:szCs w:val="20"/>
        </w:rPr>
        <w:tab/>
        <w:t>Record the date (mm/</w:t>
      </w:r>
      <w:proofErr w:type="spellStart"/>
      <w:r w:rsidRPr="00AA65C1">
        <w:rPr>
          <w:sz w:val="20"/>
          <w:szCs w:val="20"/>
        </w:rPr>
        <w:t>dd</w:t>
      </w:r>
      <w:proofErr w:type="spellEnd"/>
      <w:r w:rsidRPr="00AA65C1">
        <w:rPr>
          <w:sz w:val="20"/>
          <w:szCs w:val="20"/>
        </w:rPr>
        <w:t>) of the last day when inactive under “End date.”</w:t>
      </w:r>
    </w:p>
    <w:p w14:paraId="51D1DF25" w14:textId="77777777" w:rsidR="00D05AEB" w:rsidRDefault="00D05AEB" w:rsidP="00D05AEB"/>
    <w:p w14:paraId="7B6A7B29" w14:textId="77777777" w:rsidR="00D05AEB" w:rsidRDefault="00D05AEB" w:rsidP="00D05AEB">
      <w:r>
        <w:t xml:space="preserve">If the inactive time period extends across two or more successive quarters, the operator must complete a logsheet for each inactive quarter.  </w:t>
      </w:r>
      <w:r w:rsidR="00A94D02">
        <w:t>The logsheet created for an inactive quarter must indicate the first and last day of the respective inactive quarter</w:t>
      </w:r>
    </w:p>
    <w:p w14:paraId="3F03C33D" w14:textId="77777777" w:rsidR="00DF74AB" w:rsidRDefault="00DF74AB" w:rsidP="00C65918">
      <w:pPr>
        <w:tabs>
          <w:tab w:val="left" w:pos="360"/>
          <w:tab w:val="left" w:pos="720"/>
          <w:tab w:val="left" w:pos="1080"/>
          <w:tab w:val="left" w:pos="1440"/>
        </w:tabs>
        <w:rPr>
          <w:b/>
          <w:bCs/>
          <w:sz w:val="20"/>
          <w:szCs w:val="20"/>
        </w:rPr>
      </w:pPr>
    </w:p>
    <w:p w14:paraId="0E65D1DB" w14:textId="77777777" w:rsidR="00C65918" w:rsidRPr="00051194" w:rsidRDefault="00C65918" w:rsidP="001565FE">
      <w:pPr>
        <w:rPr>
          <w:bCs/>
          <w:sz w:val="20"/>
          <w:szCs w:val="20"/>
        </w:rPr>
      </w:pPr>
      <w:r w:rsidRPr="00051194">
        <w:rPr>
          <w:b/>
          <w:bCs/>
          <w:sz w:val="20"/>
          <w:szCs w:val="20"/>
        </w:rPr>
        <w:t>Catcher vessel, longline or pot gear DFL</w:t>
      </w:r>
    </w:p>
    <w:p w14:paraId="7330781A" w14:textId="77777777" w:rsidR="00C65918" w:rsidRPr="00766F20" w:rsidRDefault="00C65918" w:rsidP="00C65918">
      <w:pPr>
        <w:tabs>
          <w:tab w:val="left" w:pos="360"/>
          <w:tab w:val="left" w:pos="720"/>
          <w:tab w:val="left" w:pos="1080"/>
          <w:tab w:val="left" w:pos="1440"/>
        </w:tabs>
        <w:rPr>
          <w:bCs/>
          <w:sz w:val="20"/>
          <w:szCs w:val="20"/>
          <w:u w:val="single"/>
        </w:rPr>
      </w:pPr>
      <w:r w:rsidRPr="00766F20">
        <w:rPr>
          <w:bCs/>
          <w:sz w:val="20"/>
          <w:szCs w:val="20"/>
          <w:u w:val="single"/>
        </w:rPr>
        <w:t>Identification</w:t>
      </w:r>
    </w:p>
    <w:p w14:paraId="257C6A78"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P</w:t>
      </w:r>
      <w:r w:rsidRPr="00714402">
        <w:rPr>
          <w:bCs/>
          <w:sz w:val="20"/>
          <w:szCs w:val="20"/>
        </w:rPr>
        <w:t>age number</w:t>
      </w:r>
    </w:p>
    <w:p w14:paraId="310D3C29"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 xml:space="preserve">ame and ADF&amp;G vessel </w:t>
      </w:r>
      <w:r>
        <w:rPr>
          <w:bCs/>
          <w:sz w:val="20"/>
          <w:szCs w:val="20"/>
        </w:rPr>
        <w:t>registration number of vessel</w:t>
      </w:r>
    </w:p>
    <w:p w14:paraId="63C9BE12"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t>F</w:t>
      </w:r>
      <w:r w:rsidR="001565FE">
        <w:rPr>
          <w:bCs/>
          <w:sz w:val="20"/>
          <w:szCs w:val="20"/>
        </w:rPr>
        <w:t xml:space="preserve">FP </w:t>
      </w:r>
      <w:r w:rsidRPr="00714402">
        <w:rPr>
          <w:bCs/>
          <w:sz w:val="20"/>
          <w:szCs w:val="20"/>
        </w:rPr>
        <w:t>number</w:t>
      </w:r>
      <w:r>
        <w:rPr>
          <w:bCs/>
          <w:sz w:val="20"/>
          <w:szCs w:val="20"/>
        </w:rPr>
        <w:t xml:space="preserve"> or Federal crab vessel permit number of vessel</w:t>
      </w:r>
    </w:p>
    <w:p w14:paraId="4D8D95D3"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t>N</w:t>
      </w:r>
      <w:r w:rsidRPr="00714402">
        <w:rPr>
          <w:bCs/>
          <w:sz w:val="20"/>
          <w:szCs w:val="20"/>
        </w:rPr>
        <w:t>ame and signature</w:t>
      </w:r>
      <w:r>
        <w:rPr>
          <w:bCs/>
          <w:sz w:val="20"/>
          <w:szCs w:val="20"/>
        </w:rPr>
        <w:t xml:space="preserve"> of operator</w:t>
      </w:r>
    </w:p>
    <w:p w14:paraId="4BB99EF6"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9B7216">
        <w:rPr>
          <w:bCs/>
          <w:sz w:val="20"/>
          <w:szCs w:val="20"/>
        </w:rPr>
        <w:t xml:space="preserve">If </w:t>
      </w:r>
      <w:r w:rsidRPr="00714402">
        <w:rPr>
          <w:bCs/>
          <w:sz w:val="20"/>
          <w:szCs w:val="20"/>
        </w:rPr>
        <w:t>inactive</w:t>
      </w:r>
      <w:r w:rsidR="009B7216">
        <w:rPr>
          <w:bCs/>
          <w:sz w:val="20"/>
          <w:szCs w:val="20"/>
        </w:rPr>
        <w:t xml:space="preserve">, </w:t>
      </w:r>
      <w:r>
        <w:rPr>
          <w:bCs/>
          <w:sz w:val="20"/>
          <w:szCs w:val="20"/>
        </w:rPr>
        <w:t xml:space="preserve">enter </w:t>
      </w:r>
      <w:r w:rsidRPr="00714402">
        <w:rPr>
          <w:bCs/>
          <w:sz w:val="20"/>
          <w:szCs w:val="20"/>
        </w:rPr>
        <w:t>start</w:t>
      </w:r>
      <w:r w:rsidR="009B7216">
        <w:rPr>
          <w:bCs/>
          <w:sz w:val="20"/>
          <w:szCs w:val="20"/>
        </w:rPr>
        <w:t xml:space="preserve"> date, </w:t>
      </w:r>
      <w:r w:rsidRPr="00714402">
        <w:rPr>
          <w:bCs/>
          <w:sz w:val="20"/>
          <w:szCs w:val="20"/>
        </w:rPr>
        <w:t>end date</w:t>
      </w:r>
      <w:r w:rsidR="009B7216">
        <w:rPr>
          <w:bCs/>
          <w:sz w:val="20"/>
          <w:szCs w:val="20"/>
        </w:rPr>
        <w:t>,</w:t>
      </w:r>
      <w:r w:rsidRPr="00714402">
        <w:rPr>
          <w:bCs/>
          <w:sz w:val="20"/>
          <w:szCs w:val="20"/>
        </w:rPr>
        <w:t xml:space="preserve"> and reason</w:t>
      </w:r>
      <w:r>
        <w:rPr>
          <w:bCs/>
          <w:sz w:val="20"/>
          <w:szCs w:val="20"/>
        </w:rPr>
        <w:t xml:space="preserve"> for inactivity</w:t>
      </w:r>
    </w:p>
    <w:p w14:paraId="2B141F02"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t>Federal reporting area</w:t>
      </w:r>
      <w:r>
        <w:rPr>
          <w:bCs/>
          <w:sz w:val="20"/>
          <w:szCs w:val="20"/>
        </w:rPr>
        <w:t xml:space="preserve"> of catch</w:t>
      </w:r>
    </w:p>
    <w:p w14:paraId="3DF648D3"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t>N</w:t>
      </w:r>
      <w:r w:rsidRPr="00714402">
        <w:rPr>
          <w:bCs/>
          <w:sz w:val="20"/>
          <w:szCs w:val="20"/>
        </w:rPr>
        <w:t>umber of observers onboard</w:t>
      </w:r>
    </w:p>
    <w:p w14:paraId="2C5489DD"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N</w:t>
      </w:r>
      <w:r w:rsidRPr="00714402">
        <w:rPr>
          <w:bCs/>
          <w:sz w:val="20"/>
          <w:szCs w:val="20"/>
        </w:rPr>
        <w:t>ame and cruise number of observer</w:t>
      </w:r>
      <w:r>
        <w:rPr>
          <w:bCs/>
          <w:sz w:val="20"/>
          <w:szCs w:val="20"/>
        </w:rPr>
        <w:t>(s)</w:t>
      </w:r>
    </w:p>
    <w:p w14:paraId="4239BA80"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C</w:t>
      </w:r>
      <w:r w:rsidRPr="00714402">
        <w:rPr>
          <w:bCs/>
          <w:sz w:val="20"/>
          <w:szCs w:val="20"/>
        </w:rPr>
        <w:t>rew size</w:t>
      </w:r>
    </w:p>
    <w:p w14:paraId="3BB4AAD3"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Indicate type of harvest </w:t>
      </w:r>
      <w:r w:rsidRPr="00714402">
        <w:rPr>
          <w:bCs/>
          <w:sz w:val="20"/>
          <w:szCs w:val="20"/>
        </w:rPr>
        <w:t>gear</w:t>
      </w:r>
      <w:r>
        <w:rPr>
          <w:bCs/>
          <w:sz w:val="20"/>
          <w:szCs w:val="20"/>
        </w:rPr>
        <w:t xml:space="preserve">.  </w:t>
      </w:r>
    </w:p>
    <w:p w14:paraId="1D0A30D4"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t xml:space="preserve">If </w:t>
      </w:r>
      <w:r w:rsidRPr="00714402">
        <w:rPr>
          <w:bCs/>
          <w:sz w:val="20"/>
          <w:szCs w:val="20"/>
        </w:rPr>
        <w:t>hook and line</w:t>
      </w:r>
    </w:p>
    <w:p w14:paraId="2AFFF621"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Whether fixed hook</w:t>
      </w:r>
      <w:r>
        <w:rPr>
          <w:bCs/>
          <w:sz w:val="20"/>
          <w:szCs w:val="20"/>
        </w:rPr>
        <w:t xml:space="preserve"> (conventional or tub)</w:t>
      </w:r>
      <w:r w:rsidRPr="00714402">
        <w:rPr>
          <w:bCs/>
          <w:sz w:val="20"/>
          <w:szCs w:val="20"/>
        </w:rPr>
        <w:t xml:space="preserve">, </w:t>
      </w:r>
      <w:proofErr w:type="spellStart"/>
      <w:r w:rsidRPr="00714402">
        <w:rPr>
          <w:bCs/>
          <w:sz w:val="20"/>
          <w:szCs w:val="20"/>
        </w:rPr>
        <w:t>autoline</w:t>
      </w:r>
      <w:proofErr w:type="spellEnd"/>
      <w:r w:rsidRPr="00714402">
        <w:rPr>
          <w:bCs/>
          <w:sz w:val="20"/>
          <w:szCs w:val="20"/>
        </w:rPr>
        <w:t>, or snap gear</w:t>
      </w:r>
    </w:p>
    <w:p w14:paraId="389223E9"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Length of skate (</w:t>
      </w:r>
      <w:proofErr w:type="spellStart"/>
      <w:r w:rsidRPr="00714402">
        <w:rPr>
          <w:bCs/>
          <w:sz w:val="20"/>
          <w:szCs w:val="20"/>
        </w:rPr>
        <w:t>ft</w:t>
      </w:r>
      <w:proofErr w:type="spellEnd"/>
      <w:r w:rsidRPr="00714402">
        <w:rPr>
          <w:bCs/>
          <w:sz w:val="20"/>
          <w:szCs w:val="20"/>
        </w:rPr>
        <w:t>)</w:t>
      </w:r>
    </w:p>
    <w:p w14:paraId="597865E7"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t xml:space="preserve">Hook </w:t>
      </w:r>
      <w:r>
        <w:rPr>
          <w:bCs/>
          <w:sz w:val="20"/>
          <w:szCs w:val="20"/>
        </w:rPr>
        <w:t>s</w:t>
      </w:r>
      <w:r w:rsidRPr="00714402">
        <w:rPr>
          <w:bCs/>
          <w:sz w:val="20"/>
          <w:szCs w:val="20"/>
        </w:rPr>
        <w:t>ize</w:t>
      </w:r>
      <w:r>
        <w:rPr>
          <w:bCs/>
          <w:sz w:val="20"/>
          <w:szCs w:val="20"/>
        </w:rPr>
        <w:t>, s</w:t>
      </w:r>
      <w:r w:rsidRPr="00714402">
        <w:rPr>
          <w:bCs/>
          <w:sz w:val="20"/>
          <w:szCs w:val="20"/>
        </w:rPr>
        <w:t>pacing (</w:t>
      </w:r>
      <w:proofErr w:type="spellStart"/>
      <w:r w:rsidRPr="00714402">
        <w:rPr>
          <w:bCs/>
          <w:sz w:val="20"/>
          <w:szCs w:val="20"/>
        </w:rPr>
        <w:t>ft</w:t>
      </w:r>
      <w:proofErr w:type="spellEnd"/>
      <w:r w:rsidRPr="00714402">
        <w:rPr>
          <w:bCs/>
          <w:sz w:val="20"/>
          <w:szCs w:val="20"/>
        </w:rPr>
        <w:t>)</w:t>
      </w:r>
      <w:r>
        <w:rPr>
          <w:bCs/>
          <w:sz w:val="20"/>
          <w:szCs w:val="20"/>
        </w:rPr>
        <w:t>, and n</w:t>
      </w:r>
      <w:r w:rsidRPr="00714402">
        <w:rPr>
          <w:bCs/>
          <w:sz w:val="20"/>
          <w:szCs w:val="20"/>
        </w:rPr>
        <w:t xml:space="preserve">umber </w:t>
      </w:r>
      <w:r>
        <w:rPr>
          <w:bCs/>
          <w:sz w:val="20"/>
          <w:szCs w:val="20"/>
        </w:rPr>
        <w:t xml:space="preserve">of hooks </w:t>
      </w:r>
      <w:r w:rsidRPr="00714402">
        <w:rPr>
          <w:bCs/>
          <w:sz w:val="20"/>
          <w:szCs w:val="20"/>
        </w:rPr>
        <w:t>per skate</w:t>
      </w:r>
    </w:p>
    <w:p w14:paraId="7AEA3AF6"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r>
      <w:r>
        <w:rPr>
          <w:bCs/>
          <w:sz w:val="20"/>
          <w:szCs w:val="20"/>
        </w:rPr>
        <w:tab/>
        <w:t>Bird avoidance gear code</w:t>
      </w:r>
    </w:p>
    <w:p w14:paraId="06E4ECBA"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Operator </w:t>
      </w:r>
      <w:r w:rsidRPr="00714402">
        <w:rPr>
          <w:bCs/>
          <w:sz w:val="20"/>
          <w:szCs w:val="20"/>
        </w:rPr>
        <w:t>IFQ permit number</w:t>
      </w:r>
    </w:p>
    <w:p w14:paraId="175A4AB4"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t>C</w:t>
      </w:r>
      <w:r w:rsidRPr="00714402">
        <w:rPr>
          <w:bCs/>
          <w:sz w:val="20"/>
          <w:szCs w:val="20"/>
        </w:rPr>
        <w:t>rew IFQ permit number</w:t>
      </w:r>
      <w:r>
        <w:rPr>
          <w:bCs/>
          <w:sz w:val="20"/>
          <w:szCs w:val="20"/>
        </w:rPr>
        <w:t>(</w:t>
      </w:r>
      <w:r w:rsidRPr="00714402">
        <w:rPr>
          <w:bCs/>
          <w:sz w:val="20"/>
          <w:szCs w:val="20"/>
        </w:rPr>
        <w:t>s</w:t>
      </w:r>
      <w:r>
        <w:rPr>
          <w:bCs/>
          <w:sz w:val="20"/>
          <w:szCs w:val="20"/>
        </w:rPr>
        <w:t>)</w:t>
      </w:r>
    </w:p>
    <w:p w14:paraId="7DF09887"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t xml:space="preserve">CDQ </w:t>
      </w:r>
      <w:r>
        <w:rPr>
          <w:bCs/>
          <w:sz w:val="20"/>
          <w:szCs w:val="20"/>
        </w:rPr>
        <w:t xml:space="preserve">group </w:t>
      </w:r>
      <w:r w:rsidRPr="00714402">
        <w:rPr>
          <w:bCs/>
          <w:sz w:val="20"/>
          <w:szCs w:val="20"/>
        </w:rPr>
        <w:t>number</w:t>
      </w:r>
    </w:p>
    <w:p w14:paraId="12187BA4"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H</w:t>
      </w:r>
      <w:r w:rsidRPr="00714402">
        <w:rPr>
          <w:bCs/>
          <w:sz w:val="20"/>
          <w:szCs w:val="20"/>
        </w:rPr>
        <w:t>alibut CDQ permit number</w:t>
      </w:r>
    </w:p>
    <w:p w14:paraId="504BFB26"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I</w:t>
      </w:r>
      <w:r w:rsidR="009B7216">
        <w:rPr>
          <w:bCs/>
          <w:sz w:val="20"/>
          <w:szCs w:val="20"/>
        </w:rPr>
        <w:t xml:space="preserve">f harvest </w:t>
      </w:r>
      <w:r w:rsidRPr="00714402">
        <w:rPr>
          <w:bCs/>
          <w:sz w:val="20"/>
          <w:szCs w:val="20"/>
        </w:rPr>
        <w:t xml:space="preserve">in a </w:t>
      </w:r>
      <w:r>
        <w:rPr>
          <w:bCs/>
          <w:sz w:val="20"/>
          <w:szCs w:val="20"/>
        </w:rPr>
        <w:t>special Management program</w:t>
      </w:r>
      <w:r w:rsidR="009B7216">
        <w:rPr>
          <w:bCs/>
          <w:sz w:val="20"/>
          <w:szCs w:val="20"/>
        </w:rPr>
        <w:t xml:space="preserve">, mark box and </w:t>
      </w:r>
      <w:r>
        <w:rPr>
          <w:bCs/>
          <w:sz w:val="20"/>
          <w:szCs w:val="20"/>
        </w:rPr>
        <w:t xml:space="preserve">enter identification </w:t>
      </w:r>
      <w:r w:rsidRPr="00714402">
        <w:rPr>
          <w:bCs/>
          <w:sz w:val="20"/>
          <w:szCs w:val="20"/>
        </w:rPr>
        <w:t>number</w:t>
      </w:r>
    </w:p>
    <w:p w14:paraId="0DEEBFF8" w14:textId="77777777" w:rsidR="00C65918" w:rsidRPr="00766F20" w:rsidRDefault="00C65918" w:rsidP="00C65918">
      <w:pPr>
        <w:tabs>
          <w:tab w:val="left" w:pos="360"/>
          <w:tab w:val="left" w:pos="720"/>
          <w:tab w:val="left" w:pos="1080"/>
          <w:tab w:val="left" w:pos="1440"/>
        </w:tabs>
        <w:rPr>
          <w:bCs/>
          <w:sz w:val="20"/>
          <w:szCs w:val="20"/>
          <w:u w:val="single"/>
        </w:rPr>
      </w:pPr>
      <w:r w:rsidRPr="00766F20">
        <w:rPr>
          <w:bCs/>
          <w:sz w:val="20"/>
          <w:szCs w:val="20"/>
          <w:u w:val="single"/>
        </w:rPr>
        <w:t>Catch by set information</w:t>
      </w:r>
    </w:p>
    <w:p w14:paraId="1B47346F"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S</w:t>
      </w:r>
      <w:r w:rsidRPr="00714402">
        <w:rPr>
          <w:bCs/>
          <w:sz w:val="20"/>
          <w:szCs w:val="20"/>
        </w:rPr>
        <w:t>et number</w:t>
      </w:r>
    </w:p>
    <w:p w14:paraId="15B347AA"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D</w:t>
      </w:r>
      <w:r w:rsidRPr="00714402">
        <w:rPr>
          <w:bCs/>
          <w:sz w:val="20"/>
          <w:szCs w:val="20"/>
        </w:rPr>
        <w:t xml:space="preserve">ate </w:t>
      </w:r>
      <w:r>
        <w:rPr>
          <w:bCs/>
          <w:sz w:val="20"/>
          <w:szCs w:val="20"/>
        </w:rPr>
        <w:t>and time gear set</w:t>
      </w:r>
    </w:p>
    <w:p w14:paraId="19D10739"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t>Date and time of gear hauled</w:t>
      </w:r>
    </w:p>
    <w:p w14:paraId="030ECD9C"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r>
      <w:r w:rsidR="0024390F">
        <w:rPr>
          <w:bCs/>
          <w:sz w:val="20"/>
          <w:szCs w:val="20"/>
        </w:rPr>
        <w:t>L</w:t>
      </w:r>
      <w:r>
        <w:rPr>
          <w:bCs/>
          <w:sz w:val="20"/>
          <w:szCs w:val="20"/>
        </w:rPr>
        <w:t>ocation of set</w:t>
      </w:r>
    </w:p>
    <w:p w14:paraId="69F27A1D"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r>
      <w:r w:rsidR="009B7216">
        <w:rPr>
          <w:bCs/>
          <w:sz w:val="20"/>
          <w:szCs w:val="20"/>
        </w:rPr>
        <w:t>B</w:t>
      </w:r>
      <w:r w:rsidRPr="00714402">
        <w:rPr>
          <w:bCs/>
          <w:sz w:val="20"/>
          <w:szCs w:val="20"/>
        </w:rPr>
        <w:t>uoy or bag number (optional)</w:t>
      </w:r>
    </w:p>
    <w:p w14:paraId="16439D55"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r>
      <w:r w:rsidRPr="00714402">
        <w:rPr>
          <w:bCs/>
          <w:sz w:val="20"/>
          <w:szCs w:val="20"/>
        </w:rPr>
        <w:tab/>
      </w:r>
      <w:r w:rsidR="009B7216">
        <w:rPr>
          <w:bCs/>
          <w:sz w:val="20"/>
          <w:szCs w:val="20"/>
        </w:rPr>
        <w:t>B</w:t>
      </w:r>
      <w:r w:rsidRPr="00714402">
        <w:rPr>
          <w:bCs/>
          <w:sz w:val="20"/>
          <w:szCs w:val="20"/>
        </w:rPr>
        <w:t xml:space="preserve">egin </w:t>
      </w:r>
      <w:r>
        <w:rPr>
          <w:bCs/>
          <w:sz w:val="20"/>
          <w:szCs w:val="20"/>
        </w:rPr>
        <w:t xml:space="preserve">and end </w:t>
      </w:r>
      <w:r w:rsidRPr="00714402">
        <w:rPr>
          <w:bCs/>
          <w:sz w:val="20"/>
          <w:szCs w:val="20"/>
        </w:rPr>
        <w:t xml:space="preserve">position </w:t>
      </w:r>
      <w:r>
        <w:rPr>
          <w:bCs/>
          <w:sz w:val="20"/>
          <w:szCs w:val="20"/>
        </w:rPr>
        <w:t>in lat</w:t>
      </w:r>
      <w:r w:rsidR="009B7216">
        <w:rPr>
          <w:bCs/>
          <w:sz w:val="20"/>
          <w:szCs w:val="20"/>
        </w:rPr>
        <w:t>itude</w:t>
      </w:r>
      <w:r>
        <w:rPr>
          <w:bCs/>
          <w:sz w:val="20"/>
          <w:szCs w:val="20"/>
        </w:rPr>
        <w:t xml:space="preserve"> and long</w:t>
      </w:r>
      <w:r w:rsidR="009B7216">
        <w:rPr>
          <w:bCs/>
          <w:sz w:val="20"/>
          <w:szCs w:val="20"/>
        </w:rPr>
        <w:t>itude</w:t>
      </w:r>
      <w:r>
        <w:rPr>
          <w:bCs/>
          <w:sz w:val="20"/>
          <w:szCs w:val="20"/>
        </w:rPr>
        <w:t xml:space="preserve"> (to the nearest minute)</w:t>
      </w:r>
    </w:p>
    <w:p w14:paraId="3AF7747C" w14:textId="77777777" w:rsidR="00C65918" w:rsidRDefault="00C65918" w:rsidP="00C65918">
      <w:pPr>
        <w:tabs>
          <w:tab w:val="left" w:pos="360"/>
          <w:tab w:val="left" w:pos="720"/>
          <w:tab w:val="left" w:pos="1080"/>
          <w:tab w:val="left" w:pos="1440"/>
        </w:tabs>
        <w:rPr>
          <w:bCs/>
          <w:sz w:val="20"/>
          <w:szCs w:val="20"/>
        </w:rPr>
      </w:pPr>
      <w:r>
        <w:rPr>
          <w:bCs/>
          <w:sz w:val="20"/>
          <w:szCs w:val="20"/>
        </w:rPr>
        <w:tab/>
        <w:t xml:space="preserve">Begin </w:t>
      </w:r>
      <w:r w:rsidRPr="00714402">
        <w:rPr>
          <w:bCs/>
          <w:sz w:val="20"/>
          <w:szCs w:val="20"/>
        </w:rPr>
        <w:t>and end depth</w:t>
      </w:r>
      <w:r>
        <w:rPr>
          <w:bCs/>
          <w:sz w:val="20"/>
          <w:szCs w:val="20"/>
        </w:rPr>
        <w:t xml:space="preserve"> (fathoms)</w:t>
      </w:r>
    </w:p>
    <w:p w14:paraId="423C9223"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Pr>
          <w:bCs/>
          <w:sz w:val="20"/>
          <w:szCs w:val="20"/>
        </w:rPr>
        <w:t xml:space="preserve">Enter </w:t>
      </w:r>
      <w:r w:rsidRPr="00714402">
        <w:rPr>
          <w:bCs/>
          <w:sz w:val="20"/>
          <w:szCs w:val="20"/>
        </w:rPr>
        <w:t xml:space="preserve">gear ID </w:t>
      </w:r>
      <w:r>
        <w:rPr>
          <w:bCs/>
          <w:sz w:val="20"/>
          <w:szCs w:val="20"/>
        </w:rPr>
        <w:t>from top of page</w:t>
      </w:r>
    </w:p>
    <w:p w14:paraId="28BF216F"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N</w:t>
      </w:r>
      <w:r w:rsidRPr="00714402">
        <w:rPr>
          <w:bCs/>
          <w:sz w:val="20"/>
          <w:szCs w:val="20"/>
        </w:rPr>
        <w:t>umber of skates or pots set</w:t>
      </w:r>
    </w:p>
    <w:p w14:paraId="47725533"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N</w:t>
      </w:r>
      <w:r w:rsidRPr="00714402">
        <w:rPr>
          <w:bCs/>
          <w:sz w:val="20"/>
          <w:szCs w:val="20"/>
        </w:rPr>
        <w:t>umber of skates or pots lost (if applicable)</w:t>
      </w:r>
    </w:p>
    <w:p w14:paraId="083B5003"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T</w:t>
      </w:r>
      <w:r w:rsidRPr="00714402">
        <w:rPr>
          <w:bCs/>
          <w:sz w:val="20"/>
          <w:szCs w:val="20"/>
        </w:rPr>
        <w:t>arget species code</w:t>
      </w:r>
    </w:p>
    <w:p w14:paraId="66792554"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r>
      <w:r w:rsidR="0024390F">
        <w:rPr>
          <w:bCs/>
          <w:sz w:val="20"/>
          <w:szCs w:val="20"/>
        </w:rPr>
        <w:t>W</w:t>
      </w:r>
      <w:r>
        <w:rPr>
          <w:bCs/>
          <w:sz w:val="20"/>
          <w:szCs w:val="20"/>
        </w:rPr>
        <w:t xml:space="preserve">eight of </w:t>
      </w:r>
      <w:r w:rsidRPr="00714402">
        <w:rPr>
          <w:bCs/>
          <w:sz w:val="20"/>
          <w:szCs w:val="20"/>
        </w:rPr>
        <w:t>IFQ</w:t>
      </w:r>
      <w:r>
        <w:rPr>
          <w:bCs/>
          <w:sz w:val="20"/>
          <w:szCs w:val="20"/>
        </w:rPr>
        <w:t xml:space="preserve"> or CDQ</w:t>
      </w:r>
      <w:r w:rsidRPr="00714402">
        <w:rPr>
          <w:bCs/>
          <w:sz w:val="20"/>
          <w:szCs w:val="20"/>
        </w:rPr>
        <w:t xml:space="preserve"> halibut (pounds)</w:t>
      </w:r>
    </w:p>
    <w:p w14:paraId="509A0818"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W</w:t>
      </w:r>
      <w:r w:rsidRPr="00714402">
        <w:rPr>
          <w:bCs/>
          <w:sz w:val="20"/>
          <w:szCs w:val="20"/>
        </w:rPr>
        <w:t>eight of IFQ sablefish in round weight, western cut or eastern cut</w:t>
      </w:r>
    </w:p>
    <w:p w14:paraId="40354EDF" w14:textId="77777777" w:rsidR="00C65918" w:rsidRDefault="00C65918" w:rsidP="00C65918">
      <w:pPr>
        <w:tabs>
          <w:tab w:val="left" w:pos="360"/>
          <w:tab w:val="left" w:pos="720"/>
          <w:tab w:val="left" w:pos="1080"/>
          <w:tab w:val="left" w:pos="1440"/>
        </w:tabs>
        <w:rPr>
          <w:bCs/>
          <w:sz w:val="20"/>
          <w:szCs w:val="20"/>
        </w:rPr>
      </w:pPr>
      <w:r>
        <w:rPr>
          <w:bCs/>
          <w:sz w:val="20"/>
          <w:szCs w:val="20"/>
        </w:rPr>
        <w:tab/>
        <w:t>Number of IFQ sablefish (optional)</w:t>
      </w:r>
    </w:p>
    <w:p w14:paraId="581F85CB" w14:textId="77777777" w:rsidR="00C65918" w:rsidRDefault="00C65918" w:rsidP="00C65918">
      <w:pPr>
        <w:tabs>
          <w:tab w:val="left" w:pos="360"/>
          <w:tab w:val="left" w:pos="720"/>
          <w:tab w:val="left" w:pos="1080"/>
          <w:tab w:val="left" w:pos="1440"/>
        </w:tabs>
        <w:rPr>
          <w:bCs/>
          <w:sz w:val="20"/>
          <w:szCs w:val="20"/>
        </w:rPr>
      </w:pPr>
      <w:r>
        <w:rPr>
          <w:bCs/>
          <w:sz w:val="20"/>
          <w:szCs w:val="20"/>
        </w:rPr>
        <w:tab/>
        <w:t>Weight of CR crab in pounds</w:t>
      </w:r>
    </w:p>
    <w:p w14:paraId="4C5CB335"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t>Number of CR crab</w:t>
      </w:r>
    </w:p>
    <w:p w14:paraId="1B53D8C4" w14:textId="29AE36E4"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3B1ED4">
        <w:rPr>
          <w:bCs/>
          <w:sz w:val="20"/>
          <w:szCs w:val="20"/>
        </w:rPr>
        <w:t>Hail</w:t>
      </w:r>
      <w:r>
        <w:rPr>
          <w:bCs/>
          <w:sz w:val="20"/>
          <w:szCs w:val="20"/>
        </w:rPr>
        <w:t xml:space="preserve"> weight of catch (circle </w:t>
      </w:r>
      <w:proofErr w:type="spellStart"/>
      <w:r>
        <w:rPr>
          <w:bCs/>
          <w:sz w:val="20"/>
          <w:szCs w:val="20"/>
        </w:rPr>
        <w:t>lb</w:t>
      </w:r>
      <w:proofErr w:type="spellEnd"/>
      <w:r>
        <w:rPr>
          <w:bCs/>
          <w:sz w:val="20"/>
          <w:szCs w:val="20"/>
        </w:rPr>
        <w:t xml:space="preserve"> or </w:t>
      </w:r>
      <w:proofErr w:type="spellStart"/>
      <w:r>
        <w:rPr>
          <w:bCs/>
          <w:sz w:val="20"/>
          <w:szCs w:val="20"/>
        </w:rPr>
        <w:t>mt</w:t>
      </w:r>
      <w:proofErr w:type="spellEnd"/>
      <w:r>
        <w:rPr>
          <w:bCs/>
          <w:sz w:val="20"/>
          <w:szCs w:val="20"/>
        </w:rPr>
        <w:t>)</w:t>
      </w:r>
    </w:p>
    <w:p w14:paraId="7AAF88E1" w14:textId="77777777" w:rsidR="00C65918" w:rsidRPr="00766F20" w:rsidRDefault="00C65918" w:rsidP="00C65918">
      <w:pPr>
        <w:tabs>
          <w:tab w:val="left" w:pos="360"/>
          <w:tab w:val="left" w:pos="720"/>
          <w:tab w:val="left" w:pos="1080"/>
          <w:tab w:val="left" w:pos="1440"/>
        </w:tabs>
        <w:rPr>
          <w:bCs/>
          <w:sz w:val="20"/>
          <w:szCs w:val="20"/>
          <w:u w:val="single"/>
        </w:rPr>
      </w:pPr>
      <w:r w:rsidRPr="00766F20">
        <w:rPr>
          <w:bCs/>
          <w:sz w:val="20"/>
          <w:szCs w:val="20"/>
          <w:u w:val="single"/>
        </w:rPr>
        <w:t>Discard/disposition information</w:t>
      </w:r>
    </w:p>
    <w:p w14:paraId="3B2309FD"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D</w:t>
      </w:r>
      <w:r w:rsidRPr="00714402">
        <w:rPr>
          <w:bCs/>
          <w:sz w:val="20"/>
          <w:szCs w:val="20"/>
        </w:rPr>
        <w:t>ate of discard</w:t>
      </w:r>
      <w:r>
        <w:rPr>
          <w:bCs/>
          <w:sz w:val="20"/>
          <w:szCs w:val="20"/>
        </w:rPr>
        <w:t>/disposition</w:t>
      </w:r>
    </w:p>
    <w:p w14:paraId="4A42F81D"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W</w:t>
      </w:r>
      <w:r w:rsidRPr="00714402">
        <w:rPr>
          <w:bCs/>
          <w:sz w:val="20"/>
          <w:szCs w:val="20"/>
        </w:rPr>
        <w:t>hether records in pounds or metric tons</w:t>
      </w:r>
    </w:p>
    <w:p w14:paraId="06355C23" w14:textId="77777777" w:rsidR="00C65918"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D</w:t>
      </w:r>
      <w:r w:rsidRPr="00714402">
        <w:rPr>
          <w:bCs/>
          <w:sz w:val="20"/>
          <w:szCs w:val="20"/>
        </w:rPr>
        <w:t>aily total, balance forward, and cumulative total since last delivery</w:t>
      </w:r>
    </w:p>
    <w:p w14:paraId="481C57E5" w14:textId="77777777" w:rsidR="00C65918" w:rsidRPr="00714402" w:rsidRDefault="00C65918" w:rsidP="00C65918">
      <w:pPr>
        <w:tabs>
          <w:tab w:val="left" w:pos="360"/>
          <w:tab w:val="left" w:pos="720"/>
          <w:tab w:val="left" w:pos="1080"/>
          <w:tab w:val="left" w:pos="1440"/>
        </w:tabs>
        <w:rPr>
          <w:bCs/>
          <w:sz w:val="20"/>
          <w:szCs w:val="20"/>
        </w:rPr>
      </w:pPr>
      <w:r>
        <w:rPr>
          <w:bCs/>
          <w:sz w:val="20"/>
          <w:szCs w:val="20"/>
        </w:rPr>
        <w:tab/>
      </w:r>
      <w:r w:rsidR="0024390F">
        <w:rPr>
          <w:bCs/>
          <w:sz w:val="20"/>
          <w:szCs w:val="20"/>
        </w:rPr>
        <w:t>S</w:t>
      </w:r>
      <w:r w:rsidRPr="00714402">
        <w:rPr>
          <w:bCs/>
          <w:sz w:val="20"/>
          <w:szCs w:val="20"/>
        </w:rPr>
        <w:t>pecies</w:t>
      </w:r>
      <w:r>
        <w:rPr>
          <w:bCs/>
          <w:sz w:val="20"/>
          <w:szCs w:val="20"/>
        </w:rPr>
        <w:t xml:space="preserve"> </w:t>
      </w:r>
      <w:r w:rsidRPr="00714402">
        <w:rPr>
          <w:bCs/>
          <w:sz w:val="20"/>
          <w:szCs w:val="20"/>
        </w:rPr>
        <w:t>and product codes</w:t>
      </w:r>
    </w:p>
    <w:p w14:paraId="7218EF87" w14:textId="77777777" w:rsidR="00C65918" w:rsidRPr="00766F20" w:rsidRDefault="00C65918" w:rsidP="00C65918">
      <w:pPr>
        <w:tabs>
          <w:tab w:val="left" w:pos="360"/>
          <w:tab w:val="left" w:pos="720"/>
          <w:tab w:val="left" w:pos="1080"/>
          <w:tab w:val="left" w:pos="1440"/>
        </w:tabs>
        <w:rPr>
          <w:bCs/>
          <w:sz w:val="20"/>
          <w:szCs w:val="20"/>
          <w:u w:val="single"/>
        </w:rPr>
      </w:pPr>
      <w:r w:rsidRPr="00766F20">
        <w:rPr>
          <w:bCs/>
          <w:sz w:val="20"/>
          <w:szCs w:val="20"/>
          <w:u w:val="single"/>
        </w:rPr>
        <w:t>Delivery information</w:t>
      </w:r>
    </w:p>
    <w:p w14:paraId="41AA0987"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D</w:t>
      </w:r>
      <w:r w:rsidRPr="00714402">
        <w:rPr>
          <w:bCs/>
          <w:sz w:val="20"/>
          <w:szCs w:val="20"/>
        </w:rPr>
        <w:t>ate of delivery</w:t>
      </w:r>
    </w:p>
    <w:p w14:paraId="333C57A3"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lastRenderedPageBreak/>
        <w:tab/>
        <w:t>ADF&amp;G fish ticket number</w:t>
      </w:r>
    </w:p>
    <w:p w14:paraId="2CFAC8A8" w14:textId="77777777" w:rsidR="00C65918" w:rsidRPr="00714402"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R</w:t>
      </w:r>
      <w:r w:rsidRPr="00714402">
        <w:rPr>
          <w:bCs/>
          <w:sz w:val="20"/>
          <w:szCs w:val="20"/>
        </w:rPr>
        <w:t>ecipient’s name or IFQ registered buyer</w:t>
      </w:r>
    </w:p>
    <w:p w14:paraId="2BF0909A" w14:textId="77777777" w:rsidR="006830B7" w:rsidRDefault="00C65918" w:rsidP="00C65918">
      <w:pPr>
        <w:tabs>
          <w:tab w:val="left" w:pos="360"/>
          <w:tab w:val="left" w:pos="720"/>
          <w:tab w:val="left" w:pos="1080"/>
          <w:tab w:val="left" w:pos="1440"/>
        </w:tabs>
        <w:rPr>
          <w:bCs/>
          <w:sz w:val="20"/>
          <w:szCs w:val="20"/>
        </w:rPr>
      </w:pPr>
      <w:r w:rsidRPr="00714402">
        <w:rPr>
          <w:bCs/>
          <w:sz w:val="20"/>
          <w:szCs w:val="20"/>
        </w:rPr>
        <w:tab/>
      </w:r>
      <w:r w:rsidR="0024390F">
        <w:rPr>
          <w:bCs/>
          <w:sz w:val="20"/>
          <w:szCs w:val="20"/>
        </w:rPr>
        <w:t>U</w:t>
      </w:r>
      <w:r w:rsidRPr="00714402">
        <w:rPr>
          <w:bCs/>
          <w:sz w:val="20"/>
          <w:szCs w:val="20"/>
        </w:rPr>
        <w:t>nloading port</w:t>
      </w:r>
    </w:p>
    <w:p w14:paraId="46E826EE" w14:textId="77777777" w:rsidR="004D014F" w:rsidRDefault="004D014F" w:rsidP="00C65918">
      <w:pPr>
        <w:tabs>
          <w:tab w:val="left" w:pos="360"/>
          <w:tab w:val="left" w:pos="720"/>
          <w:tab w:val="left" w:pos="1080"/>
          <w:tab w:val="left" w:pos="1440"/>
        </w:tabs>
        <w:rPr>
          <w:bCs/>
          <w:sz w:val="20"/>
          <w:szCs w:val="20"/>
        </w:rPr>
      </w:pPr>
    </w:p>
    <w:p w14:paraId="532A6123" w14:textId="1D2502DC" w:rsidR="004D014F" w:rsidRPr="004D014F" w:rsidRDefault="004D014F" w:rsidP="00C65918">
      <w:pPr>
        <w:tabs>
          <w:tab w:val="left" w:pos="360"/>
          <w:tab w:val="left" w:pos="720"/>
          <w:tab w:val="left" w:pos="1080"/>
          <w:tab w:val="left" w:pos="1440"/>
        </w:tabs>
        <w:rPr>
          <w:bCs/>
        </w:rPr>
      </w:pPr>
      <w:r>
        <w:rPr>
          <w:bCs/>
        </w:rPr>
        <w:t xml:space="preserve">Changed number of respondents from 350 to </w:t>
      </w:r>
      <w:r w:rsidR="00346E89">
        <w:rPr>
          <w:bCs/>
        </w:rPr>
        <w:t>210</w:t>
      </w:r>
      <w:r>
        <w:rPr>
          <w:bCs/>
        </w:rPr>
        <w:t xml:space="preserve">.  Changed personnel cost from $25/hr to $37/hr.  </w:t>
      </w:r>
    </w:p>
    <w:p w14:paraId="1BDD4C0A" w14:textId="77777777" w:rsidR="00C61603" w:rsidRDefault="00C61603" w:rsidP="00C65918">
      <w:pPr>
        <w:tabs>
          <w:tab w:val="left" w:pos="360"/>
          <w:tab w:val="left" w:pos="720"/>
          <w:tab w:val="left" w:pos="1080"/>
          <w:tab w:val="left" w:pos="1440"/>
        </w:tabs>
        <w:rPr>
          <w:bCs/>
          <w:sz w:val="20"/>
          <w:szCs w:val="20"/>
        </w:rPr>
      </w:pPr>
    </w:p>
    <w:tbl>
      <w:tblPr>
        <w:tblW w:w="0" w:type="auto"/>
        <w:jc w:val="center"/>
        <w:tblInd w:w="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2"/>
        <w:gridCol w:w="1075"/>
      </w:tblGrid>
      <w:tr w:rsidR="00C65918" w:rsidRPr="00F6003F" w14:paraId="04CA0741" w14:textId="77777777" w:rsidTr="009D20D8">
        <w:trPr>
          <w:jc w:val="center"/>
        </w:trPr>
        <w:tc>
          <w:tcPr>
            <w:tcW w:w="6417" w:type="dxa"/>
            <w:gridSpan w:val="2"/>
          </w:tcPr>
          <w:p w14:paraId="13BAEAAF" w14:textId="77777777" w:rsidR="00C65918" w:rsidRPr="00F6003F" w:rsidRDefault="00C65918" w:rsidP="00F6003F">
            <w:pPr>
              <w:tabs>
                <w:tab w:val="left" w:pos="360"/>
                <w:tab w:val="left" w:pos="720"/>
                <w:tab w:val="left" w:pos="1080"/>
                <w:tab w:val="left" w:pos="1440"/>
              </w:tabs>
              <w:rPr>
                <w:b/>
                <w:bCs/>
                <w:sz w:val="20"/>
                <w:szCs w:val="20"/>
              </w:rPr>
            </w:pPr>
            <w:r w:rsidRPr="00F6003F">
              <w:rPr>
                <w:bCs/>
                <w:sz w:val="20"/>
                <w:szCs w:val="20"/>
              </w:rPr>
              <w:br w:type="page"/>
            </w:r>
            <w:r w:rsidRPr="00F6003F">
              <w:rPr>
                <w:b/>
                <w:bCs/>
                <w:sz w:val="20"/>
                <w:szCs w:val="20"/>
              </w:rPr>
              <w:t>Catcher vessel longline or pot gear DFL, Respondent</w:t>
            </w:r>
          </w:p>
        </w:tc>
      </w:tr>
      <w:tr w:rsidR="00C65918" w:rsidRPr="00F6003F" w14:paraId="1062D59C" w14:textId="77777777" w:rsidTr="009D20D8">
        <w:trPr>
          <w:jc w:val="center"/>
        </w:trPr>
        <w:tc>
          <w:tcPr>
            <w:tcW w:w="5342" w:type="dxa"/>
          </w:tcPr>
          <w:p w14:paraId="55850D9F" w14:textId="77777777" w:rsidR="00B33261" w:rsidRPr="00C61603" w:rsidRDefault="00C65918" w:rsidP="00C61603">
            <w:pPr>
              <w:tabs>
                <w:tab w:val="left" w:pos="360"/>
                <w:tab w:val="left" w:pos="720"/>
                <w:tab w:val="left" w:pos="1080"/>
                <w:tab w:val="left" w:pos="1440"/>
              </w:tabs>
              <w:rPr>
                <w:b/>
                <w:bCs/>
                <w:sz w:val="20"/>
                <w:szCs w:val="20"/>
              </w:rPr>
            </w:pPr>
            <w:r w:rsidRPr="00F6003F">
              <w:rPr>
                <w:b/>
                <w:bCs/>
                <w:sz w:val="20"/>
                <w:szCs w:val="20"/>
              </w:rPr>
              <w:t>Estimated number of respondents</w:t>
            </w:r>
          </w:p>
          <w:p w14:paraId="6C6871C3" w14:textId="77777777" w:rsidR="00C65918" w:rsidRPr="00F6003F" w:rsidRDefault="00C65918" w:rsidP="00F6003F">
            <w:pPr>
              <w:tabs>
                <w:tab w:val="left" w:pos="360"/>
                <w:tab w:val="left" w:pos="720"/>
                <w:tab w:val="left" w:pos="1080"/>
                <w:tab w:val="left" w:pos="1440"/>
              </w:tabs>
              <w:rPr>
                <w:bCs/>
                <w:sz w:val="20"/>
                <w:szCs w:val="20"/>
              </w:rPr>
            </w:pPr>
            <w:r w:rsidRPr="00F6003F">
              <w:rPr>
                <w:b/>
                <w:bCs/>
                <w:sz w:val="20"/>
                <w:szCs w:val="20"/>
              </w:rPr>
              <w:t xml:space="preserve">Total annual responses </w:t>
            </w:r>
            <w:r w:rsidRPr="00F6003F">
              <w:rPr>
                <w:bCs/>
                <w:sz w:val="20"/>
                <w:szCs w:val="20"/>
              </w:rPr>
              <w:t>(</w:t>
            </w:r>
            <w:r w:rsidR="006830B7">
              <w:rPr>
                <w:bCs/>
                <w:sz w:val="20"/>
                <w:szCs w:val="20"/>
              </w:rPr>
              <w:t>37</w:t>
            </w:r>
            <w:r w:rsidR="006830B7" w:rsidRPr="00F6003F">
              <w:rPr>
                <w:bCs/>
                <w:sz w:val="20"/>
                <w:szCs w:val="20"/>
              </w:rPr>
              <w:t xml:space="preserve"> </w:t>
            </w:r>
            <w:r w:rsidRPr="00F6003F">
              <w:rPr>
                <w:bCs/>
                <w:sz w:val="20"/>
                <w:szCs w:val="20"/>
              </w:rPr>
              <w:t xml:space="preserve">x </w:t>
            </w:r>
            <w:r w:rsidR="004700DC">
              <w:rPr>
                <w:bCs/>
                <w:sz w:val="20"/>
                <w:szCs w:val="20"/>
              </w:rPr>
              <w:t>210</w:t>
            </w:r>
            <w:r w:rsidRPr="00F6003F">
              <w:rPr>
                <w:bCs/>
                <w:sz w:val="20"/>
                <w:szCs w:val="20"/>
              </w:rPr>
              <w:t>)</w:t>
            </w:r>
          </w:p>
          <w:p w14:paraId="7DE14058" w14:textId="77777777" w:rsidR="00C65918" w:rsidRDefault="00C65918"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Average 34 </w:t>
            </w:r>
            <w:r w:rsidR="006830B7">
              <w:rPr>
                <w:bCs/>
                <w:sz w:val="20"/>
                <w:szCs w:val="20"/>
              </w:rPr>
              <w:t>active (</w:t>
            </w:r>
            <w:r w:rsidRPr="00F6003F">
              <w:rPr>
                <w:bCs/>
                <w:sz w:val="20"/>
                <w:szCs w:val="20"/>
              </w:rPr>
              <w:t>fishing</w:t>
            </w:r>
            <w:r w:rsidR="006830B7">
              <w:rPr>
                <w:bCs/>
                <w:sz w:val="20"/>
                <w:szCs w:val="20"/>
              </w:rPr>
              <w:t xml:space="preserve">) </w:t>
            </w:r>
            <w:r w:rsidRPr="00F6003F">
              <w:rPr>
                <w:bCs/>
                <w:sz w:val="20"/>
                <w:szCs w:val="20"/>
              </w:rPr>
              <w:t>days</w:t>
            </w:r>
          </w:p>
          <w:p w14:paraId="456E6F92" w14:textId="77777777" w:rsidR="006830B7" w:rsidRPr="00F6003F" w:rsidRDefault="006830B7" w:rsidP="00F6003F">
            <w:pPr>
              <w:tabs>
                <w:tab w:val="left" w:pos="360"/>
                <w:tab w:val="left" w:pos="720"/>
                <w:tab w:val="left" w:pos="1080"/>
                <w:tab w:val="left" w:pos="1440"/>
              </w:tabs>
              <w:rPr>
                <w:bCs/>
                <w:sz w:val="20"/>
                <w:szCs w:val="20"/>
              </w:rPr>
            </w:pPr>
            <w:r>
              <w:rPr>
                <w:bCs/>
                <w:sz w:val="20"/>
                <w:szCs w:val="20"/>
              </w:rPr>
              <w:t xml:space="preserve">   Average 3 inactive days</w:t>
            </w:r>
          </w:p>
          <w:p w14:paraId="38BB1AC4" w14:textId="77777777" w:rsidR="00C65918" w:rsidRPr="00F6003F" w:rsidRDefault="00C65918"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7E6403" w:rsidRPr="007E6403">
              <w:rPr>
                <w:bCs/>
                <w:sz w:val="20"/>
                <w:szCs w:val="20"/>
              </w:rPr>
              <w:t xml:space="preserve"> (</w:t>
            </w:r>
            <w:r w:rsidR="004700DC">
              <w:rPr>
                <w:bCs/>
                <w:sz w:val="20"/>
                <w:szCs w:val="20"/>
              </w:rPr>
              <w:t>3384.50</w:t>
            </w:r>
            <w:r w:rsidR="007E6403" w:rsidRPr="007E6403">
              <w:rPr>
                <w:bCs/>
                <w:sz w:val="20"/>
                <w:szCs w:val="20"/>
              </w:rPr>
              <w:t>)</w:t>
            </w:r>
          </w:p>
          <w:p w14:paraId="7CFEAC2A" w14:textId="77777777" w:rsidR="00001340" w:rsidRDefault="00C65918" w:rsidP="00F6003F">
            <w:pPr>
              <w:tabs>
                <w:tab w:val="left" w:pos="360"/>
                <w:tab w:val="left" w:pos="720"/>
                <w:tab w:val="left" w:pos="1080"/>
                <w:tab w:val="left" w:pos="1440"/>
              </w:tabs>
              <w:rPr>
                <w:bCs/>
                <w:sz w:val="20"/>
                <w:szCs w:val="20"/>
              </w:rPr>
            </w:pPr>
            <w:r w:rsidRPr="00F6003F">
              <w:rPr>
                <w:bCs/>
                <w:sz w:val="20"/>
                <w:szCs w:val="20"/>
              </w:rPr>
              <w:t xml:space="preserve">   </w:t>
            </w:r>
            <w:r w:rsidR="00335ED8" w:rsidRPr="00F6003F">
              <w:rPr>
                <w:bCs/>
                <w:sz w:val="20"/>
                <w:szCs w:val="20"/>
              </w:rPr>
              <w:t xml:space="preserve">Time per </w:t>
            </w:r>
            <w:r w:rsidR="00001340">
              <w:rPr>
                <w:bCs/>
                <w:sz w:val="20"/>
                <w:szCs w:val="20"/>
              </w:rPr>
              <w:t xml:space="preserve">active </w:t>
            </w:r>
            <w:r w:rsidR="00335ED8" w:rsidRPr="00F6003F">
              <w:rPr>
                <w:bCs/>
                <w:sz w:val="20"/>
                <w:szCs w:val="20"/>
              </w:rPr>
              <w:t>response</w:t>
            </w:r>
            <w:r w:rsidRPr="00F6003F">
              <w:rPr>
                <w:bCs/>
                <w:sz w:val="20"/>
                <w:szCs w:val="20"/>
              </w:rPr>
              <w:t xml:space="preserve">  (28 min</w:t>
            </w:r>
            <w:r w:rsidR="00001340">
              <w:rPr>
                <w:bCs/>
                <w:sz w:val="20"/>
                <w:szCs w:val="20"/>
              </w:rPr>
              <w:t xml:space="preserve">  x </w:t>
            </w:r>
            <w:r w:rsidR="00AD7E86">
              <w:rPr>
                <w:bCs/>
                <w:sz w:val="20"/>
                <w:szCs w:val="20"/>
              </w:rPr>
              <w:t xml:space="preserve">34 x </w:t>
            </w:r>
            <w:r w:rsidR="004700DC">
              <w:rPr>
                <w:bCs/>
                <w:sz w:val="20"/>
                <w:szCs w:val="20"/>
              </w:rPr>
              <w:t>210</w:t>
            </w:r>
            <w:r w:rsidR="00AD7E86">
              <w:rPr>
                <w:bCs/>
                <w:sz w:val="20"/>
                <w:szCs w:val="20"/>
              </w:rPr>
              <w:t xml:space="preserve"> </w:t>
            </w:r>
            <w:r w:rsidR="007E6403">
              <w:rPr>
                <w:bCs/>
                <w:sz w:val="20"/>
                <w:szCs w:val="20"/>
              </w:rPr>
              <w:t xml:space="preserve">= </w:t>
            </w:r>
            <w:r w:rsidR="00AD7E86">
              <w:rPr>
                <w:bCs/>
                <w:sz w:val="20"/>
                <w:szCs w:val="20"/>
              </w:rPr>
              <w:t xml:space="preserve"> </w:t>
            </w:r>
            <w:r w:rsidR="004700DC">
              <w:rPr>
                <w:bCs/>
                <w:sz w:val="20"/>
                <w:szCs w:val="20"/>
              </w:rPr>
              <w:t>3332)</w:t>
            </w:r>
          </w:p>
          <w:p w14:paraId="511FB4BA" w14:textId="77777777" w:rsidR="00AD7E86" w:rsidRPr="00F6003F" w:rsidRDefault="00AD7E86" w:rsidP="00F6003F">
            <w:pPr>
              <w:tabs>
                <w:tab w:val="left" w:pos="360"/>
                <w:tab w:val="left" w:pos="720"/>
                <w:tab w:val="left" w:pos="1080"/>
                <w:tab w:val="left" w:pos="1440"/>
              </w:tabs>
              <w:rPr>
                <w:bCs/>
                <w:sz w:val="20"/>
                <w:szCs w:val="20"/>
              </w:rPr>
            </w:pPr>
            <w:r>
              <w:rPr>
                <w:bCs/>
                <w:sz w:val="20"/>
                <w:szCs w:val="20"/>
              </w:rPr>
              <w:t xml:space="preserve">Time per inactive response (5 min x 3 x </w:t>
            </w:r>
            <w:r w:rsidR="004700DC">
              <w:rPr>
                <w:bCs/>
                <w:sz w:val="20"/>
                <w:szCs w:val="20"/>
              </w:rPr>
              <w:t>210</w:t>
            </w:r>
            <w:r>
              <w:rPr>
                <w:bCs/>
                <w:sz w:val="20"/>
                <w:szCs w:val="20"/>
              </w:rPr>
              <w:t xml:space="preserve"> = </w:t>
            </w:r>
            <w:r w:rsidR="004700DC">
              <w:rPr>
                <w:bCs/>
                <w:sz w:val="20"/>
                <w:szCs w:val="20"/>
              </w:rPr>
              <w:t>52.50</w:t>
            </w:r>
          </w:p>
          <w:p w14:paraId="48652BF2" w14:textId="77777777" w:rsidR="00C65918" w:rsidRPr="00F6003F" w:rsidRDefault="00C6591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7E6403">
              <w:rPr>
                <w:bCs/>
                <w:sz w:val="20"/>
                <w:szCs w:val="20"/>
              </w:rPr>
              <w:t xml:space="preserve">37/hr </w:t>
            </w:r>
            <w:r w:rsidRPr="00F6003F">
              <w:rPr>
                <w:bCs/>
                <w:sz w:val="20"/>
                <w:szCs w:val="20"/>
              </w:rPr>
              <w:t xml:space="preserve">x </w:t>
            </w:r>
            <w:r w:rsidR="004700DC">
              <w:rPr>
                <w:bCs/>
                <w:sz w:val="20"/>
                <w:szCs w:val="20"/>
              </w:rPr>
              <w:t>3385</w:t>
            </w:r>
            <w:r w:rsidRPr="00F6003F">
              <w:rPr>
                <w:bCs/>
                <w:sz w:val="20"/>
                <w:szCs w:val="20"/>
              </w:rPr>
              <w:t>)</w:t>
            </w:r>
          </w:p>
          <w:p w14:paraId="6C53BDBA" w14:textId="77777777" w:rsidR="00C65918" w:rsidRPr="00F6003F" w:rsidRDefault="00C65918" w:rsidP="00F6003F">
            <w:pPr>
              <w:tabs>
                <w:tab w:val="left" w:pos="360"/>
                <w:tab w:val="left" w:pos="720"/>
                <w:tab w:val="left" w:pos="1080"/>
                <w:tab w:val="left" w:pos="1440"/>
              </w:tabs>
              <w:rPr>
                <w:b/>
                <w:bCs/>
                <w:sz w:val="20"/>
                <w:szCs w:val="20"/>
              </w:rPr>
            </w:pPr>
            <w:r w:rsidRPr="00F6003F">
              <w:rPr>
                <w:b/>
                <w:bCs/>
                <w:sz w:val="20"/>
                <w:szCs w:val="20"/>
              </w:rPr>
              <w:t>Total miscellaneous cost</w:t>
            </w:r>
          </w:p>
          <w:p w14:paraId="63A2681A" w14:textId="77777777" w:rsidR="00C65918" w:rsidRPr="00F6003F" w:rsidRDefault="00C65918" w:rsidP="004700DC">
            <w:pPr>
              <w:tabs>
                <w:tab w:val="left" w:pos="360"/>
                <w:tab w:val="left" w:pos="720"/>
                <w:tab w:val="left" w:pos="1080"/>
                <w:tab w:val="left" w:pos="1440"/>
              </w:tabs>
              <w:rPr>
                <w:bCs/>
                <w:sz w:val="20"/>
                <w:szCs w:val="20"/>
              </w:rPr>
            </w:pPr>
            <w:r w:rsidRPr="00F6003F">
              <w:rPr>
                <w:b/>
                <w:bCs/>
                <w:sz w:val="20"/>
                <w:szCs w:val="20"/>
              </w:rPr>
              <w:t xml:space="preserve">   </w:t>
            </w:r>
            <w:r w:rsidR="00E35F4B" w:rsidRPr="00E35F4B">
              <w:rPr>
                <w:bCs/>
                <w:sz w:val="20"/>
                <w:szCs w:val="20"/>
              </w:rPr>
              <w:t>Mail</w:t>
            </w:r>
            <w:r w:rsidR="00E35F4B">
              <w:rPr>
                <w:b/>
                <w:bCs/>
                <w:sz w:val="20"/>
                <w:szCs w:val="20"/>
              </w:rPr>
              <w:t xml:space="preserve"> </w:t>
            </w:r>
            <w:r w:rsidR="00024415">
              <w:rPr>
                <w:bCs/>
                <w:sz w:val="20"/>
                <w:szCs w:val="20"/>
              </w:rPr>
              <w:t>DFL logsheets ($2</w:t>
            </w:r>
            <w:r w:rsidR="00100374">
              <w:rPr>
                <w:bCs/>
                <w:sz w:val="20"/>
                <w:szCs w:val="20"/>
              </w:rPr>
              <w:t>.</w:t>
            </w:r>
            <w:r w:rsidR="00024415">
              <w:rPr>
                <w:bCs/>
                <w:sz w:val="20"/>
                <w:szCs w:val="20"/>
              </w:rPr>
              <w:t>5</w:t>
            </w:r>
            <w:r w:rsidRPr="00F6003F">
              <w:rPr>
                <w:bCs/>
                <w:sz w:val="20"/>
                <w:szCs w:val="20"/>
              </w:rPr>
              <w:t xml:space="preserve">0 x 4 </w:t>
            </w:r>
            <w:proofErr w:type="spellStart"/>
            <w:r w:rsidRPr="00F6003F">
              <w:rPr>
                <w:bCs/>
                <w:sz w:val="20"/>
                <w:szCs w:val="20"/>
              </w:rPr>
              <w:t>qtr</w:t>
            </w:r>
            <w:proofErr w:type="spellEnd"/>
            <w:r w:rsidRPr="00F6003F">
              <w:rPr>
                <w:bCs/>
                <w:sz w:val="20"/>
                <w:szCs w:val="20"/>
              </w:rPr>
              <w:t xml:space="preserve"> x </w:t>
            </w:r>
            <w:r w:rsidR="004700DC">
              <w:rPr>
                <w:bCs/>
                <w:sz w:val="20"/>
                <w:szCs w:val="20"/>
              </w:rPr>
              <w:t>210</w:t>
            </w:r>
            <w:r w:rsidRPr="00F6003F">
              <w:rPr>
                <w:bCs/>
                <w:sz w:val="20"/>
                <w:szCs w:val="20"/>
              </w:rPr>
              <w:t>)</w:t>
            </w:r>
          </w:p>
        </w:tc>
        <w:tc>
          <w:tcPr>
            <w:tcW w:w="1075" w:type="dxa"/>
          </w:tcPr>
          <w:p w14:paraId="68809E0F" w14:textId="77777777" w:rsidR="00C65918" w:rsidRDefault="004700DC" w:rsidP="00E03020">
            <w:pPr>
              <w:tabs>
                <w:tab w:val="left" w:pos="360"/>
                <w:tab w:val="left" w:pos="720"/>
                <w:tab w:val="left" w:pos="1080"/>
                <w:tab w:val="left" w:pos="1440"/>
              </w:tabs>
              <w:jc w:val="right"/>
              <w:rPr>
                <w:b/>
                <w:bCs/>
                <w:sz w:val="20"/>
                <w:szCs w:val="20"/>
              </w:rPr>
            </w:pPr>
            <w:r>
              <w:rPr>
                <w:b/>
                <w:bCs/>
                <w:sz w:val="20"/>
                <w:szCs w:val="20"/>
              </w:rPr>
              <w:t>210</w:t>
            </w:r>
          </w:p>
          <w:p w14:paraId="293CA5E1" w14:textId="77777777" w:rsidR="00C65918" w:rsidRPr="00F6003F" w:rsidRDefault="004700DC" w:rsidP="00E03020">
            <w:pPr>
              <w:tabs>
                <w:tab w:val="left" w:pos="360"/>
                <w:tab w:val="left" w:pos="720"/>
                <w:tab w:val="left" w:pos="1080"/>
                <w:tab w:val="left" w:pos="1440"/>
              </w:tabs>
              <w:jc w:val="right"/>
              <w:rPr>
                <w:b/>
                <w:bCs/>
                <w:sz w:val="20"/>
                <w:szCs w:val="20"/>
              </w:rPr>
            </w:pPr>
            <w:r>
              <w:rPr>
                <w:b/>
                <w:bCs/>
                <w:sz w:val="20"/>
                <w:szCs w:val="20"/>
              </w:rPr>
              <w:t>7,770</w:t>
            </w:r>
          </w:p>
          <w:p w14:paraId="16B468F4" w14:textId="77777777" w:rsidR="00C65918" w:rsidRPr="00F6003F" w:rsidRDefault="00C65918" w:rsidP="00E03020">
            <w:pPr>
              <w:tabs>
                <w:tab w:val="left" w:pos="360"/>
                <w:tab w:val="left" w:pos="720"/>
                <w:tab w:val="left" w:pos="1080"/>
                <w:tab w:val="left" w:pos="1440"/>
              </w:tabs>
              <w:jc w:val="right"/>
              <w:rPr>
                <w:bCs/>
                <w:sz w:val="20"/>
                <w:szCs w:val="20"/>
              </w:rPr>
            </w:pPr>
          </w:p>
          <w:p w14:paraId="222B25AB" w14:textId="77777777" w:rsidR="00001340" w:rsidRDefault="00001340" w:rsidP="00E03020">
            <w:pPr>
              <w:tabs>
                <w:tab w:val="left" w:pos="360"/>
                <w:tab w:val="left" w:pos="720"/>
                <w:tab w:val="left" w:pos="1080"/>
                <w:tab w:val="left" w:pos="1440"/>
              </w:tabs>
              <w:jc w:val="right"/>
              <w:rPr>
                <w:b/>
                <w:bCs/>
                <w:sz w:val="20"/>
                <w:szCs w:val="20"/>
              </w:rPr>
            </w:pPr>
          </w:p>
          <w:p w14:paraId="6C50E078" w14:textId="77777777" w:rsidR="00C65918" w:rsidRPr="00F6003F" w:rsidRDefault="004700DC" w:rsidP="00E03020">
            <w:pPr>
              <w:tabs>
                <w:tab w:val="left" w:pos="360"/>
                <w:tab w:val="left" w:pos="720"/>
                <w:tab w:val="left" w:pos="1080"/>
                <w:tab w:val="left" w:pos="1440"/>
              </w:tabs>
              <w:jc w:val="right"/>
              <w:rPr>
                <w:b/>
                <w:bCs/>
                <w:sz w:val="20"/>
                <w:szCs w:val="20"/>
              </w:rPr>
            </w:pPr>
            <w:r>
              <w:rPr>
                <w:b/>
                <w:bCs/>
                <w:sz w:val="20"/>
                <w:szCs w:val="20"/>
              </w:rPr>
              <w:t>3,385</w:t>
            </w:r>
            <w:r w:rsidR="00AD7E86">
              <w:rPr>
                <w:b/>
                <w:bCs/>
                <w:sz w:val="20"/>
                <w:szCs w:val="20"/>
              </w:rPr>
              <w:t xml:space="preserve"> </w:t>
            </w:r>
            <w:r w:rsidR="00C65918" w:rsidRPr="00F6003F">
              <w:rPr>
                <w:b/>
                <w:bCs/>
                <w:sz w:val="20"/>
                <w:szCs w:val="20"/>
              </w:rPr>
              <w:t xml:space="preserve"> hr</w:t>
            </w:r>
          </w:p>
          <w:p w14:paraId="75C04324" w14:textId="77777777" w:rsidR="00C65918" w:rsidRDefault="00C65918" w:rsidP="00E03020">
            <w:pPr>
              <w:tabs>
                <w:tab w:val="left" w:pos="360"/>
                <w:tab w:val="left" w:pos="720"/>
                <w:tab w:val="left" w:pos="1080"/>
                <w:tab w:val="left" w:pos="1440"/>
              </w:tabs>
              <w:jc w:val="right"/>
              <w:rPr>
                <w:b/>
                <w:bCs/>
                <w:sz w:val="20"/>
                <w:szCs w:val="20"/>
              </w:rPr>
            </w:pPr>
          </w:p>
          <w:p w14:paraId="6BDCBD54" w14:textId="77777777" w:rsidR="00DB3E4C" w:rsidRPr="00F6003F" w:rsidRDefault="00DB3E4C" w:rsidP="00E03020">
            <w:pPr>
              <w:tabs>
                <w:tab w:val="left" w:pos="360"/>
                <w:tab w:val="left" w:pos="720"/>
                <w:tab w:val="left" w:pos="1080"/>
                <w:tab w:val="left" w:pos="1440"/>
              </w:tabs>
              <w:jc w:val="right"/>
              <w:rPr>
                <w:b/>
                <w:bCs/>
                <w:sz w:val="20"/>
                <w:szCs w:val="20"/>
              </w:rPr>
            </w:pPr>
          </w:p>
          <w:p w14:paraId="0E582619" w14:textId="77777777" w:rsidR="00C65918" w:rsidRPr="00F6003F" w:rsidRDefault="00C65918" w:rsidP="00E03020">
            <w:pPr>
              <w:tabs>
                <w:tab w:val="left" w:pos="360"/>
                <w:tab w:val="left" w:pos="720"/>
                <w:tab w:val="left" w:pos="1080"/>
                <w:tab w:val="left" w:pos="1440"/>
              </w:tabs>
              <w:jc w:val="right"/>
              <w:rPr>
                <w:b/>
                <w:bCs/>
                <w:sz w:val="20"/>
                <w:szCs w:val="20"/>
              </w:rPr>
            </w:pPr>
            <w:r w:rsidRPr="00F6003F">
              <w:rPr>
                <w:b/>
                <w:bCs/>
                <w:sz w:val="20"/>
                <w:szCs w:val="20"/>
              </w:rPr>
              <w:t>$</w:t>
            </w:r>
            <w:r w:rsidR="004700DC">
              <w:rPr>
                <w:b/>
                <w:bCs/>
                <w:sz w:val="20"/>
                <w:szCs w:val="20"/>
              </w:rPr>
              <w:t>125,245</w:t>
            </w:r>
          </w:p>
          <w:p w14:paraId="66BA33D1" w14:textId="77777777" w:rsidR="00C65918" w:rsidRPr="009D20D8" w:rsidRDefault="009D20D8" w:rsidP="004700DC">
            <w:pPr>
              <w:tabs>
                <w:tab w:val="left" w:pos="360"/>
                <w:tab w:val="left" w:pos="720"/>
                <w:tab w:val="left" w:pos="1080"/>
                <w:tab w:val="left" w:pos="1440"/>
              </w:tabs>
              <w:jc w:val="right"/>
              <w:rPr>
                <w:b/>
                <w:bCs/>
                <w:sz w:val="20"/>
                <w:szCs w:val="20"/>
              </w:rPr>
            </w:pPr>
            <w:r w:rsidRPr="009D20D8">
              <w:rPr>
                <w:b/>
                <w:bCs/>
                <w:sz w:val="20"/>
                <w:szCs w:val="20"/>
              </w:rPr>
              <w:t>$</w:t>
            </w:r>
            <w:r w:rsidR="004700DC">
              <w:rPr>
                <w:b/>
                <w:bCs/>
                <w:sz w:val="20"/>
                <w:szCs w:val="20"/>
              </w:rPr>
              <w:t>2</w:t>
            </w:r>
            <w:r w:rsidR="0051525A">
              <w:rPr>
                <w:b/>
                <w:bCs/>
                <w:sz w:val="20"/>
                <w:szCs w:val="20"/>
              </w:rPr>
              <w:t>,</w:t>
            </w:r>
            <w:r w:rsidR="004700DC">
              <w:rPr>
                <w:b/>
                <w:bCs/>
                <w:sz w:val="20"/>
                <w:szCs w:val="20"/>
              </w:rPr>
              <w:t>100</w:t>
            </w:r>
          </w:p>
        </w:tc>
      </w:tr>
    </w:tbl>
    <w:p w14:paraId="3AA97EBD" w14:textId="77777777" w:rsidR="006830B7" w:rsidRDefault="006830B7" w:rsidP="00C65918">
      <w:pPr>
        <w:tabs>
          <w:tab w:val="left" w:pos="360"/>
          <w:tab w:val="left" w:pos="720"/>
          <w:tab w:val="left" w:pos="1080"/>
          <w:tab w:val="left" w:pos="1440"/>
        </w:tabs>
        <w:rPr>
          <w:bCs/>
          <w:sz w:val="20"/>
          <w:szCs w:val="20"/>
        </w:rPr>
      </w:pPr>
    </w:p>
    <w:tbl>
      <w:tblPr>
        <w:tblW w:w="0" w:type="auto"/>
        <w:jc w:val="center"/>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5"/>
        <w:gridCol w:w="1260"/>
      </w:tblGrid>
      <w:tr w:rsidR="00C65918" w:rsidRPr="00F6003F" w14:paraId="48ED87B7" w14:textId="77777777" w:rsidTr="009D20D8">
        <w:trPr>
          <w:jc w:val="center"/>
        </w:trPr>
        <w:tc>
          <w:tcPr>
            <w:tcW w:w="6345" w:type="dxa"/>
            <w:gridSpan w:val="2"/>
          </w:tcPr>
          <w:p w14:paraId="136FF3ED" w14:textId="77777777" w:rsidR="00C65918" w:rsidRPr="00F6003F" w:rsidRDefault="00C65918" w:rsidP="00F6003F">
            <w:pPr>
              <w:tabs>
                <w:tab w:val="left" w:pos="360"/>
                <w:tab w:val="left" w:pos="720"/>
                <w:tab w:val="left" w:pos="1080"/>
                <w:tab w:val="left" w:pos="1440"/>
              </w:tabs>
              <w:rPr>
                <w:bCs/>
                <w:sz w:val="20"/>
                <w:szCs w:val="20"/>
              </w:rPr>
            </w:pPr>
            <w:r w:rsidRPr="00F6003F">
              <w:rPr>
                <w:b/>
                <w:bCs/>
                <w:sz w:val="20"/>
                <w:szCs w:val="20"/>
              </w:rPr>
              <w:t>Catcher Vessel longline or pot gear DFL, Federal Government</w:t>
            </w:r>
          </w:p>
        </w:tc>
      </w:tr>
      <w:tr w:rsidR="00C65918" w:rsidRPr="00F6003F" w14:paraId="7DD5C1B4" w14:textId="77777777" w:rsidTr="009D20D8">
        <w:trPr>
          <w:jc w:val="center"/>
        </w:trPr>
        <w:tc>
          <w:tcPr>
            <w:tcW w:w="5085" w:type="dxa"/>
          </w:tcPr>
          <w:p w14:paraId="5B7C4F4C" w14:textId="77777777" w:rsidR="00C65918" w:rsidRPr="00F6003F" w:rsidRDefault="00C65918" w:rsidP="00F6003F">
            <w:pPr>
              <w:tabs>
                <w:tab w:val="left" w:pos="360"/>
                <w:tab w:val="left" w:pos="720"/>
                <w:tab w:val="left" w:pos="1080"/>
                <w:tab w:val="left" w:pos="1440"/>
              </w:tabs>
              <w:rPr>
                <w:b/>
                <w:bCs/>
                <w:sz w:val="20"/>
                <w:szCs w:val="20"/>
              </w:rPr>
            </w:pPr>
            <w:r w:rsidRPr="00F6003F">
              <w:rPr>
                <w:b/>
                <w:bCs/>
                <w:sz w:val="20"/>
                <w:szCs w:val="20"/>
              </w:rPr>
              <w:t>Total annual responses</w:t>
            </w:r>
          </w:p>
          <w:p w14:paraId="4AFAEBF4" w14:textId="77777777" w:rsidR="00C65918" w:rsidRPr="00F6003F" w:rsidRDefault="00C65918" w:rsidP="00F6003F">
            <w:pPr>
              <w:tabs>
                <w:tab w:val="left" w:pos="360"/>
                <w:tab w:val="left" w:pos="720"/>
                <w:tab w:val="left" w:pos="1080"/>
                <w:tab w:val="left" w:pos="1440"/>
              </w:tabs>
              <w:rPr>
                <w:bCs/>
                <w:sz w:val="20"/>
                <w:szCs w:val="20"/>
              </w:rPr>
            </w:pPr>
            <w:r w:rsidRPr="00F6003F">
              <w:rPr>
                <w:b/>
                <w:bCs/>
                <w:sz w:val="20"/>
                <w:szCs w:val="20"/>
              </w:rPr>
              <w:t>Total Burden Hours</w:t>
            </w:r>
            <w:r w:rsidRPr="00F6003F">
              <w:rPr>
                <w:bCs/>
                <w:sz w:val="20"/>
                <w:szCs w:val="20"/>
              </w:rPr>
              <w:t xml:space="preserve"> </w:t>
            </w:r>
            <w:r w:rsidR="0051525A">
              <w:rPr>
                <w:bCs/>
                <w:sz w:val="20"/>
                <w:szCs w:val="20"/>
              </w:rPr>
              <w:t xml:space="preserve"> </w:t>
            </w:r>
          </w:p>
          <w:p w14:paraId="173AC536" w14:textId="77777777" w:rsidR="00C65918" w:rsidRPr="00F6003F" w:rsidRDefault="00C65918" w:rsidP="00F6003F">
            <w:pPr>
              <w:tabs>
                <w:tab w:val="left" w:pos="360"/>
                <w:tab w:val="left" w:pos="720"/>
                <w:tab w:val="left" w:pos="1080"/>
                <w:tab w:val="left" w:pos="1440"/>
              </w:tabs>
              <w:rPr>
                <w:bCs/>
                <w:sz w:val="20"/>
                <w:szCs w:val="20"/>
              </w:rPr>
            </w:pPr>
            <w:r w:rsidRPr="00F6003F">
              <w:rPr>
                <w:bCs/>
                <w:sz w:val="20"/>
                <w:szCs w:val="20"/>
              </w:rPr>
              <w:t xml:space="preserve">   </w:t>
            </w:r>
            <w:r w:rsidR="008806A5" w:rsidRPr="00F6003F">
              <w:rPr>
                <w:bCs/>
                <w:sz w:val="20"/>
                <w:szCs w:val="20"/>
              </w:rPr>
              <w:t>R</w:t>
            </w:r>
            <w:r w:rsidRPr="00F6003F">
              <w:rPr>
                <w:bCs/>
                <w:sz w:val="20"/>
                <w:szCs w:val="20"/>
              </w:rPr>
              <w:t>eview, data entry, and  fil</w:t>
            </w:r>
            <w:r w:rsidR="009D20D8">
              <w:rPr>
                <w:bCs/>
                <w:sz w:val="20"/>
                <w:szCs w:val="20"/>
              </w:rPr>
              <w:t>e</w:t>
            </w:r>
            <w:r w:rsidRPr="00F6003F">
              <w:rPr>
                <w:bCs/>
                <w:sz w:val="20"/>
                <w:szCs w:val="20"/>
              </w:rPr>
              <w:t xml:space="preserve"> quarterly  (3 min)  </w:t>
            </w:r>
          </w:p>
          <w:p w14:paraId="44AC6CBA" w14:textId="77777777" w:rsidR="00C65918" w:rsidRPr="00F6003F" w:rsidRDefault="00C65918" w:rsidP="00F6003F">
            <w:pPr>
              <w:tabs>
                <w:tab w:val="left" w:pos="360"/>
                <w:tab w:val="left" w:pos="720"/>
                <w:tab w:val="left" w:pos="1080"/>
                <w:tab w:val="left" w:pos="1440"/>
              </w:tabs>
              <w:rPr>
                <w:bCs/>
                <w:sz w:val="20"/>
                <w:szCs w:val="20"/>
              </w:rPr>
            </w:pPr>
            <w:r w:rsidRPr="00F6003F">
              <w:rPr>
                <w:bCs/>
                <w:sz w:val="20"/>
                <w:szCs w:val="20"/>
              </w:rPr>
              <w:t xml:space="preserve">   </w:t>
            </w:r>
            <w:r w:rsidR="00E03020">
              <w:rPr>
                <w:bCs/>
                <w:sz w:val="20"/>
                <w:szCs w:val="20"/>
              </w:rPr>
              <w:t xml:space="preserve">   </w:t>
            </w:r>
            <w:r w:rsidR="008806A5" w:rsidRPr="00F6003F">
              <w:rPr>
                <w:bCs/>
                <w:sz w:val="20"/>
                <w:szCs w:val="20"/>
              </w:rPr>
              <w:t>H</w:t>
            </w:r>
            <w:r w:rsidRPr="00F6003F">
              <w:rPr>
                <w:bCs/>
                <w:sz w:val="20"/>
                <w:szCs w:val="20"/>
              </w:rPr>
              <w:t>andl</w:t>
            </w:r>
            <w:r w:rsidR="009D20D8">
              <w:rPr>
                <w:bCs/>
                <w:sz w:val="20"/>
                <w:szCs w:val="20"/>
              </w:rPr>
              <w:t>e</w:t>
            </w:r>
            <w:r w:rsidRPr="00F6003F">
              <w:rPr>
                <w:bCs/>
                <w:sz w:val="20"/>
                <w:szCs w:val="20"/>
              </w:rPr>
              <w:t xml:space="preserve"> all 4 quarters (</w:t>
            </w:r>
            <w:r w:rsidR="0051525A">
              <w:rPr>
                <w:bCs/>
                <w:sz w:val="20"/>
                <w:szCs w:val="20"/>
              </w:rPr>
              <w:t>210</w:t>
            </w:r>
            <w:r w:rsidR="00DB56C8">
              <w:rPr>
                <w:bCs/>
                <w:sz w:val="20"/>
                <w:szCs w:val="20"/>
              </w:rPr>
              <w:t xml:space="preserve"> x 4 x 3 min</w:t>
            </w:r>
            <w:r w:rsidR="008806A5" w:rsidRPr="00F6003F">
              <w:rPr>
                <w:bCs/>
                <w:sz w:val="20"/>
                <w:szCs w:val="20"/>
              </w:rPr>
              <w:t xml:space="preserve"> </w:t>
            </w:r>
            <w:r w:rsidRPr="00F6003F">
              <w:rPr>
                <w:bCs/>
                <w:sz w:val="20"/>
                <w:szCs w:val="20"/>
              </w:rPr>
              <w:t>=</w:t>
            </w:r>
            <w:r w:rsidR="008806A5" w:rsidRPr="00F6003F">
              <w:rPr>
                <w:bCs/>
                <w:sz w:val="20"/>
                <w:szCs w:val="20"/>
              </w:rPr>
              <w:t xml:space="preserve"> </w:t>
            </w:r>
            <w:r w:rsidR="0051525A">
              <w:rPr>
                <w:bCs/>
                <w:sz w:val="20"/>
                <w:szCs w:val="20"/>
              </w:rPr>
              <w:t>42</w:t>
            </w:r>
            <w:r w:rsidRPr="00F6003F">
              <w:rPr>
                <w:bCs/>
                <w:sz w:val="20"/>
                <w:szCs w:val="20"/>
              </w:rPr>
              <w:t>)</w:t>
            </w:r>
          </w:p>
          <w:p w14:paraId="25D3F9AF" w14:textId="77777777" w:rsidR="00C65918" w:rsidRPr="00F6003F" w:rsidRDefault="00C65918" w:rsidP="00F6003F">
            <w:pPr>
              <w:tabs>
                <w:tab w:val="left" w:pos="360"/>
                <w:tab w:val="left" w:pos="720"/>
                <w:tab w:val="left" w:pos="1080"/>
                <w:tab w:val="left" w:pos="1440"/>
              </w:tabs>
              <w:rPr>
                <w:bCs/>
                <w:sz w:val="20"/>
                <w:szCs w:val="20"/>
              </w:rPr>
            </w:pPr>
            <w:r w:rsidRPr="00F6003F">
              <w:rPr>
                <w:bCs/>
                <w:sz w:val="20"/>
                <w:szCs w:val="20"/>
              </w:rPr>
              <w:t xml:space="preserve">   </w:t>
            </w:r>
            <w:r w:rsidR="008806A5" w:rsidRPr="00F6003F">
              <w:rPr>
                <w:bCs/>
                <w:sz w:val="20"/>
                <w:szCs w:val="20"/>
              </w:rPr>
              <w:t>P</w:t>
            </w:r>
            <w:r w:rsidR="00E03020">
              <w:rPr>
                <w:bCs/>
                <w:sz w:val="20"/>
                <w:szCs w:val="20"/>
              </w:rPr>
              <w:t>repare and mail one DFL (30 min</w:t>
            </w:r>
            <w:r w:rsidRPr="00F6003F">
              <w:rPr>
                <w:bCs/>
                <w:sz w:val="20"/>
                <w:szCs w:val="20"/>
              </w:rPr>
              <w:t>)</w:t>
            </w:r>
          </w:p>
          <w:p w14:paraId="501E6772" w14:textId="77777777" w:rsidR="00C65918" w:rsidRPr="00F6003F" w:rsidRDefault="00C65918" w:rsidP="00F6003F">
            <w:pPr>
              <w:tabs>
                <w:tab w:val="left" w:pos="360"/>
                <w:tab w:val="left" w:pos="720"/>
                <w:tab w:val="left" w:pos="1080"/>
                <w:tab w:val="left" w:pos="1440"/>
              </w:tabs>
              <w:rPr>
                <w:bCs/>
                <w:sz w:val="20"/>
                <w:szCs w:val="20"/>
              </w:rPr>
            </w:pPr>
            <w:r w:rsidRPr="00F6003F">
              <w:rPr>
                <w:bCs/>
                <w:sz w:val="20"/>
                <w:szCs w:val="20"/>
              </w:rPr>
              <w:t xml:space="preserve">   </w:t>
            </w:r>
            <w:r w:rsidR="00E03020">
              <w:rPr>
                <w:bCs/>
                <w:sz w:val="20"/>
                <w:szCs w:val="20"/>
              </w:rPr>
              <w:t xml:space="preserve">   </w:t>
            </w:r>
            <w:r w:rsidR="008806A5" w:rsidRPr="00F6003F">
              <w:rPr>
                <w:bCs/>
                <w:sz w:val="20"/>
                <w:szCs w:val="20"/>
              </w:rPr>
              <w:t>M</w:t>
            </w:r>
            <w:r w:rsidRPr="00F6003F">
              <w:rPr>
                <w:bCs/>
                <w:sz w:val="20"/>
                <w:szCs w:val="20"/>
              </w:rPr>
              <w:t>ail all DFLs (</w:t>
            </w:r>
            <w:r w:rsidR="0051525A">
              <w:rPr>
                <w:bCs/>
                <w:sz w:val="20"/>
                <w:szCs w:val="20"/>
              </w:rPr>
              <w:t>210</w:t>
            </w:r>
            <w:r w:rsidRPr="00F6003F">
              <w:rPr>
                <w:bCs/>
                <w:sz w:val="20"/>
                <w:szCs w:val="20"/>
              </w:rPr>
              <w:t xml:space="preserve"> x </w:t>
            </w:r>
            <w:r w:rsidR="00ED1946">
              <w:rPr>
                <w:bCs/>
                <w:sz w:val="20"/>
                <w:szCs w:val="20"/>
              </w:rPr>
              <w:t>30</w:t>
            </w:r>
            <w:r w:rsidR="00DB56C8">
              <w:rPr>
                <w:bCs/>
                <w:sz w:val="20"/>
                <w:szCs w:val="20"/>
              </w:rPr>
              <w:t xml:space="preserve"> </w:t>
            </w:r>
            <w:r w:rsidR="00E03020">
              <w:rPr>
                <w:bCs/>
                <w:sz w:val="20"/>
                <w:szCs w:val="20"/>
              </w:rPr>
              <w:t>x 2</w:t>
            </w:r>
            <w:r w:rsidRPr="00F6003F">
              <w:rPr>
                <w:bCs/>
                <w:sz w:val="20"/>
                <w:szCs w:val="20"/>
              </w:rPr>
              <w:t xml:space="preserve"> =</w:t>
            </w:r>
            <w:r w:rsidR="00AD023E" w:rsidRPr="00F6003F">
              <w:rPr>
                <w:bCs/>
                <w:sz w:val="20"/>
                <w:szCs w:val="20"/>
              </w:rPr>
              <w:t xml:space="preserve"> </w:t>
            </w:r>
            <w:r w:rsidR="0051525A">
              <w:rPr>
                <w:bCs/>
                <w:sz w:val="20"/>
                <w:szCs w:val="20"/>
              </w:rPr>
              <w:t>210</w:t>
            </w:r>
            <w:r w:rsidRPr="00F6003F">
              <w:rPr>
                <w:bCs/>
                <w:sz w:val="20"/>
                <w:szCs w:val="20"/>
              </w:rPr>
              <w:t xml:space="preserve">)  </w:t>
            </w:r>
          </w:p>
          <w:p w14:paraId="39735515" w14:textId="77777777" w:rsidR="00E03020" w:rsidRPr="00F6003F" w:rsidRDefault="00C6591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E03020">
              <w:rPr>
                <w:bCs/>
                <w:sz w:val="20"/>
                <w:szCs w:val="20"/>
              </w:rPr>
              <w:t xml:space="preserve"> (</w:t>
            </w:r>
            <w:r w:rsidR="00EE4A02">
              <w:rPr>
                <w:bCs/>
                <w:sz w:val="20"/>
                <w:szCs w:val="20"/>
              </w:rPr>
              <w:t>$</w:t>
            </w:r>
            <w:r w:rsidR="00F2393D">
              <w:rPr>
                <w:bCs/>
                <w:sz w:val="20"/>
                <w:szCs w:val="20"/>
              </w:rPr>
              <w:t xml:space="preserve">37/hr  </w:t>
            </w:r>
            <w:r w:rsidR="00E03020">
              <w:rPr>
                <w:bCs/>
                <w:sz w:val="20"/>
                <w:szCs w:val="20"/>
              </w:rPr>
              <w:t xml:space="preserve">x </w:t>
            </w:r>
            <w:r w:rsidR="00F2393D">
              <w:rPr>
                <w:bCs/>
                <w:sz w:val="20"/>
                <w:szCs w:val="20"/>
              </w:rPr>
              <w:t>182</w:t>
            </w:r>
            <w:r w:rsidR="00E35F4B">
              <w:rPr>
                <w:bCs/>
                <w:sz w:val="20"/>
                <w:szCs w:val="20"/>
              </w:rPr>
              <w:t>)</w:t>
            </w:r>
          </w:p>
          <w:p w14:paraId="1893EA36" w14:textId="77777777" w:rsidR="00C65918" w:rsidRPr="00F6003F" w:rsidRDefault="00C65918" w:rsidP="00F6003F">
            <w:pPr>
              <w:tabs>
                <w:tab w:val="left" w:pos="360"/>
                <w:tab w:val="left" w:pos="720"/>
                <w:tab w:val="left" w:pos="1080"/>
                <w:tab w:val="left" w:pos="1440"/>
              </w:tabs>
              <w:rPr>
                <w:bCs/>
                <w:sz w:val="20"/>
                <w:szCs w:val="20"/>
              </w:rPr>
            </w:pPr>
            <w:r w:rsidRPr="00F6003F">
              <w:rPr>
                <w:b/>
                <w:bCs/>
                <w:sz w:val="20"/>
                <w:szCs w:val="20"/>
              </w:rPr>
              <w:t>Total Miscellaneous Cost</w:t>
            </w:r>
          </w:p>
          <w:p w14:paraId="7D8CDC73" w14:textId="77777777" w:rsidR="00C65918" w:rsidRPr="00F6003F" w:rsidRDefault="00C65918" w:rsidP="00F6003F">
            <w:pPr>
              <w:tabs>
                <w:tab w:val="left" w:pos="360"/>
                <w:tab w:val="left" w:pos="720"/>
                <w:tab w:val="left" w:pos="1080"/>
                <w:tab w:val="left" w:pos="1440"/>
              </w:tabs>
              <w:rPr>
                <w:bCs/>
                <w:sz w:val="20"/>
                <w:szCs w:val="20"/>
              </w:rPr>
            </w:pPr>
            <w:r w:rsidRPr="00F6003F">
              <w:rPr>
                <w:bCs/>
                <w:sz w:val="20"/>
                <w:szCs w:val="20"/>
              </w:rPr>
              <w:t xml:space="preserve">  </w:t>
            </w:r>
            <w:r w:rsidR="00E35F4B">
              <w:rPr>
                <w:bCs/>
                <w:sz w:val="20"/>
                <w:szCs w:val="20"/>
              </w:rPr>
              <w:t xml:space="preserve">  </w:t>
            </w:r>
            <w:r w:rsidR="008D14C2">
              <w:rPr>
                <w:bCs/>
                <w:sz w:val="20"/>
                <w:szCs w:val="20"/>
              </w:rPr>
              <w:t xml:space="preserve">Print DFLs </w:t>
            </w:r>
            <w:r w:rsidRPr="00F6003F">
              <w:rPr>
                <w:bCs/>
                <w:sz w:val="20"/>
                <w:szCs w:val="20"/>
              </w:rPr>
              <w:t xml:space="preserve">($12 x </w:t>
            </w:r>
            <w:r w:rsidR="0051525A">
              <w:rPr>
                <w:bCs/>
                <w:sz w:val="20"/>
                <w:szCs w:val="20"/>
              </w:rPr>
              <w:t>210</w:t>
            </w:r>
            <w:r w:rsidRPr="00F6003F">
              <w:rPr>
                <w:bCs/>
                <w:sz w:val="20"/>
                <w:szCs w:val="20"/>
              </w:rPr>
              <w:t xml:space="preserve"> </w:t>
            </w:r>
            <w:r w:rsidR="00ED1946">
              <w:rPr>
                <w:bCs/>
                <w:sz w:val="20"/>
                <w:szCs w:val="20"/>
              </w:rPr>
              <w:t xml:space="preserve">x 2 </w:t>
            </w:r>
            <w:r w:rsidRPr="00F6003F">
              <w:rPr>
                <w:bCs/>
                <w:sz w:val="20"/>
                <w:szCs w:val="20"/>
              </w:rPr>
              <w:t>= $</w:t>
            </w:r>
            <w:r w:rsidR="0051525A">
              <w:rPr>
                <w:bCs/>
                <w:sz w:val="20"/>
                <w:szCs w:val="20"/>
              </w:rPr>
              <w:t>5040</w:t>
            </w:r>
            <w:r w:rsidRPr="00F6003F">
              <w:rPr>
                <w:bCs/>
                <w:sz w:val="20"/>
                <w:szCs w:val="20"/>
              </w:rPr>
              <w:t>)</w:t>
            </w:r>
          </w:p>
          <w:p w14:paraId="1FF228E2" w14:textId="77777777" w:rsidR="00C65918" w:rsidRPr="00F6003F" w:rsidRDefault="00C65918" w:rsidP="0051525A">
            <w:pPr>
              <w:tabs>
                <w:tab w:val="left" w:pos="360"/>
                <w:tab w:val="left" w:pos="720"/>
                <w:tab w:val="left" w:pos="1080"/>
                <w:tab w:val="left" w:pos="1440"/>
              </w:tabs>
              <w:rPr>
                <w:bCs/>
                <w:sz w:val="20"/>
                <w:szCs w:val="20"/>
              </w:rPr>
            </w:pPr>
            <w:r w:rsidRPr="00F6003F">
              <w:rPr>
                <w:bCs/>
                <w:sz w:val="20"/>
                <w:szCs w:val="20"/>
              </w:rPr>
              <w:t xml:space="preserve"> </w:t>
            </w:r>
            <w:r w:rsidR="00E35F4B">
              <w:rPr>
                <w:bCs/>
                <w:sz w:val="20"/>
                <w:szCs w:val="20"/>
              </w:rPr>
              <w:t xml:space="preserve">  </w:t>
            </w:r>
            <w:r w:rsidRPr="00F6003F">
              <w:rPr>
                <w:bCs/>
                <w:sz w:val="20"/>
                <w:szCs w:val="20"/>
              </w:rPr>
              <w:t xml:space="preserve"> </w:t>
            </w:r>
            <w:r w:rsidR="008D14C2">
              <w:rPr>
                <w:bCs/>
                <w:sz w:val="20"/>
                <w:szCs w:val="20"/>
              </w:rPr>
              <w:t xml:space="preserve">Postage </w:t>
            </w:r>
            <w:r w:rsidRPr="00F6003F">
              <w:rPr>
                <w:bCs/>
                <w:sz w:val="20"/>
                <w:szCs w:val="20"/>
              </w:rPr>
              <w:t xml:space="preserve">($5 x </w:t>
            </w:r>
            <w:r w:rsidR="0051525A">
              <w:rPr>
                <w:bCs/>
                <w:sz w:val="20"/>
                <w:szCs w:val="20"/>
              </w:rPr>
              <w:t>210</w:t>
            </w:r>
            <w:r w:rsidRPr="00F6003F">
              <w:rPr>
                <w:bCs/>
                <w:sz w:val="20"/>
                <w:szCs w:val="20"/>
              </w:rPr>
              <w:t xml:space="preserve"> </w:t>
            </w:r>
            <w:r w:rsidR="00ED1946">
              <w:rPr>
                <w:bCs/>
                <w:sz w:val="20"/>
                <w:szCs w:val="20"/>
              </w:rPr>
              <w:t>x 2</w:t>
            </w:r>
            <w:r w:rsidR="008D14C2">
              <w:rPr>
                <w:bCs/>
                <w:sz w:val="20"/>
                <w:szCs w:val="20"/>
              </w:rPr>
              <w:t xml:space="preserve"> </w:t>
            </w:r>
            <w:r w:rsidRPr="00F6003F">
              <w:rPr>
                <w:bCs/>
                <w:sz w:val="20"/>
                <w:szCs w:val="20"/>
              </w:rPr>
              <w:t xml:space="preserve"> = $</w:t>
            </w:r>
            <w:r w:rsidR="0051525A">
              <w:rPr>
                <w:bCs/>
                <w:sz w:val="20"/>
                <w:szCs w:val="20"/>
              </w:rPr>
              <w:t>2100</w:t>
            </w:r>
            <w:r w:rsidRPr="00F6003F">
              <w:rPr>
                <w:bCs/>
                <w:sz w:val="20"/>
                <w:szCs w:val="20"/>
              </w:rPr>
              <w:t>)</w:t>
            </w:r>
          </w:p>
        </w:tc>
        <w:tc>
          <w:tcPr>
            <w:tcW w:w="1260" w:type="dxa"/>
          </w:tcPr>
          <w:p w14:paraId="28171861" w14:textId="77777777" w:rsidR="00C65918" w:rsidRPr="00F6003F" w:rsidRDefault="0051525A" w:rsidP="00E03020">
            <w:pPr>
              <w:tabs>
                <w:tab w:val="left" w:pos="360"/>
                <w:tab w:val="left" w:pos="720"/>
                <w:tab w:val="left" w:pos="1080"/>
                <w:tab w:val="left" w:pos="1440"/>
              </w:tabs>
              <w:jc w:val="right"/>
              <w:rPr>
                <w:b/>
                <w:bCs/>
                <w:sz w:val="20"/>
                <w:szCs w:val="20"/>
              </w:rPr>
            </w:pPr>
            <w:r>
              <w:rPr>
                <w:b/>
                <w:bCs/>
                <w:sz w:val="20"/>
                <w:szCs w:val="20"/>
              </w:rPr>
              <w:t>7,770</w:t>
            </w:r>
          </w:p>
          <w:p w14:paraId="190F1682" w14:textId="77777777" w:rsidR="00C65918" w:rsidRPr="00F6003F" w:rsidRDefault="0051525A" w:rsidP="00E03020">
            <w:pPr>
              <w:tabs>
                <w:tab w:val="left" w:pos="360"/>
                <w:tab w:val="left" w:pos="720"/>
                <w:tab w:val="left" w:pos="1080"/>
                <w:tab w:val="left" w:pos="1440"/>
              </w:tabs>
              <w:jc w:val="right"/>
              <w:rPr>
                <w:b/>
                <w:bCs/>
                <w:sz w:val="20"/>
                <w:szCs w:val="20"/>
              </w:rPr>
            </w:pPr>
            <w:r>
              <w:rPr>
                <w:b/>
                <w:bCs/>
                <w:sz w:val="20"/>
                <w:szCs w:val="20"/>
              </w:rPr>
              <w:t>25</w:t>
            </w:r>
            <w:r w:rsidR="00F2393D">
              <w:rPr>
                <w:b/>
                <w:bCs/>
                <w:sz w:val="20"/>
                <w:szCs w:val="20"/>
              </w:rPr>
              <w:t>2</w:t>
            </w:r>
            <w:r w:rsidR="00C65918" w:rsidRPr="00F6003F">
              <w:rPr>
                <w:b/>
                <w:bCs/>
                <w:sz w:val="20"/>
                <w:szCs w:val="20"/>
              </w:rPr>
              <w:t xml:space="preserve"> hr</w:t>
            </w:r>
          </w:p>
          <w:p w14:paraId="72DF47D3" w14:textId="77777777" w:rsidR="00C65918" w:rsidRPr="00F6003F" w:rsidRDefault="00C65918" w:rsidP="00E03020">
            <w:pPr>
              <w:tabs>
                <w:tab w:val="left" w:pos="360"/>
                <w:tab w:val="left" w:pos="720"/>
                <w:tab w:val="left" w:pos="1080"/>
                <w:tab w:val="left" w:pos="1440"/>
              </w:tabs>
              <w:jc w:val="right"/>
              <w:rPr>
                <w:b/>
                <w:bCs/>
                <w:sz w:val="20"/>
                <w:szCs w:val="20"/>
              </w:rPr>
            </w:pPr>
          </w:p>
          <w:p w14:paraId="7AD3583E" w14:textId="77777777" w:rsidR="00C65918" w:rsidRPr="00F6003F" w:rsidRDefault="00C65918" w:rsidP="00E03020">
            <w:pPr>
              <w:tabs>
                <w:tab w:val="left" w:pos="360"/>
                <w:tab w:val="left" w:pos="720"/>
                <w:tab w:val="left" w:pos="1080"/>
                <w:tab w:val="left" w:pos="1440"/>
              </w:tabs>
              <w:jc w:val="right"/>
              <w:rPr>
                <w:b/>
                <w:bCs/>
                <w:sz w:val="20"/>
                <w:szCs w:val="20"/>
              </w:rPr>
            </w:pPr>
          </w:p>
          <w:p w14:paraId="18ED46A0" w14:textId="77777777" w:rsidR="00C65918" w:rsidRPr="00F6003F" w:rsidRDefault="00C65918" w:rsidP="00E03020">
            <w:pPr>
              <w:tabs>
                <w:tab w:val="left" w:pos="360"/>
                <w:tab w:val="left" w:pos="720"/>
                <w:tab w:val="left" w:pos="1080"/>
                <w:tab w:val="left" w:pos="1440"/>
              </w:tabs>
              <w:jc w:val="right"/>
              <w:rPr>
                <w:b/>
                <w:bCs/>
                <w:sz w:val="20"/>
                <w:szCs w:val="20"/>
              </w:rPr>
            </w:pPr>
          </w:p>
          <w:p w14:paraId="61BB2497" w14:textId="77777777" w:rsidR="00C65918" w:rsidRPr="00F6003F" w:rsidRDefault="00C65918" w:rsidP="00E03020">
            <w:pPr>
              <w:tabs>
                <w:tab w:val="left" w:pos="360"/>
                <w:tab w:val="left" w:pos="720"/>
                <w:tab w:val="left" w:pos="1080"/>
                <w:tab w:val="left" w:pos="1440"/>
              </w:tabs>
              <w:jc w:val="right"/>
              <w:rPr>
                <w:b/>
                <w:bCs/>
                <w:sz w:val="20"/>
                <w:szCs w:val="20"/>
              </w:rPr>
            </w:pPr>
          </w:p>
          <w:p w14:paraId="6377A519" w14:textId="77777777" w:rsidR="00C65918" w:rsidRPr="00F6003F" w:rsidRDefault="00C65918" w:rsidP="00E03020">
            <w:pPr>
              <w:tabs>
                <w:tab w:val="left" w:pos="360"/>
                <w:tab w:val="left" w:pos="720"/>
                <w:tab w:val="left" w:pos="1080"/>
                <w:tab w:val="left" w:pos="1440"/>
              </w:tabs>
              <w:jc w:val="right"/>
              <w:rPr>
                <w:b/>
                <w:bCs/>
                <w:sz w:val="20"/>
                <w:szCs w:val="20"/>
              </w:rPr>
            </w:pPr>
            <w:r w:rsidRPr="00F6003F">
              <w:rPr>
                <w:b/>
                <w:bCs/>
                <w:sz w:val="20"/>
                <w:szCs w:val="20"/>
              </w:rPr>
              <w:t>$</w:t>
            </w:r>
            <w:r w:rsidR="00F2393D">
              <w:rPr>
                <w:b/>
                <w:bCs/>
                <w:sz w:val="20"/>
                <w:szCs w:val="20"/>
              </w:rPr>
              <w:t>6,734</w:t>
            </w:r>
          </w:p>
          <w:p w14:paraId="00058DAC" w14:textId="77777777" w:rsidR="00C65918" w:rsidRPr="00F6003F" w:rsidRDefault="00C65918" w:rsidP="00E03020">
            <w:pPr>
              <w:tabs>
                <w:tab w:val="left" w:pos="360"/>
                <w:tab w:val="left" w:pos="720"/>
                <w:tab w:val="left" w:pos="1080"/>
                <w:tab w:val="left" w:pos="1440"/>
              </w:tabs>
              <w:jc w:val="right"/>
              <w:rPr>
                <w:b/>
                <w:bCs/>
                <w:sz w:val="20"/>
                <w:szCs w:val="20"/>
              </w:rPr>
            </w:pPr>
            <w:r w:rsidRPr="00F6003F">
              <w:rPr>
                <w:b/>
                <w:bCs/>
                <w:sz w:val="20"/>
                <w:szCs w:val="20"/>
              </w:rPr>
              <w:t>$</w:t>
            </w:r>
            <w:r w:rsidR="0051525A">
              <w:rPr>
                <w:b/>
                <w:bCs/>
                <w:sz w:val="20"/>
                <w:szCs w:val="20"/>
              </w:rPr>
              <w:t>7,140</w:t>
            </w:r>
          </w:p>
          <w:p w14:paraId="7018ADF0" w14:textId="77777777" w:rsidR="00C65918" w:rsidRPr="00F6003F" w:rsidRDefault="00C65918" w:rsidP="00F6003F">
            <w:pPr>
              <w:tabs>
                <w:tab w:val="left" w:pos="360"/>
                <w:tab w:val="left" w:pos="720"/>
                <w:tab w:val="left" w:pos="1080"/>
                <w:tab w:val="left" w:pos="1440"/>
              </w:tabs>
              <w:rPr>
                <w:bCs/>
                <w:sz w:val="20"/>
                <w:szCs w:val="20"/>
              </w:rPr>
            </w:pPr>
          </w:p>
        </w:tc>
      </w:tr>
    </w:tbl>
    <w:p w14:paraId="0C750537" w14:textId="77777777" w:rsidR="006655A9" w:rsidRDefault="006655A9" w:rsidP="009D36D8">
      <w:pPr>
        <w:tabs>
          <w:tab w:val="left" w:pos="360"/>
          <w:tab w:val="left" w:pos="720"/>
          <w:tab w:val="left" w:pos="1080"/>
          <w:tab w:val="left" w:pos="1440"/>
        </w:tabs>
        <w:rPr>
          <w:b/>
        </w:rPr>
      </w:pPr>
    </w:p>
    <w:p w14:paraId="730C6B74" w14:textId="77777777" w:rsidR="00E078F8" w:rsidRPr="004E5B7F" w:rsidRDefault="006E7277" w:rsidP="009D36D8">
      <w:pPr>
        <w:tabs>
          <w:tab w:val="left" w:pos="360"/>
          <w:tab w:val="left" w:pos="720"/>
          <w:tab w:val="left" w:pos="1080"/>
          <w:tab w:val="left" w:pos="1440"/>
        </w:tabs>
        <w:rPr>
          <w:sz w:val="20"/>
          <w:szCs w:val="20"/>
        </w:rPr>
      </w:pPr>
      <w:proofErr w:type="gramStart"/>
      <w:r>
        <w:rPr>
          <w:b/>
        </w:rPr>
        <w:t xml:space="preserve">f. </w:t>
      </w:r>
      <w:r w:rsidR="003B057D">
        <w:rPr>
          <w:b/>
        </w:rPr>
        <w:t xml:space="preserve"> Shoreside</w:t>
      </w:r>
      <w:proofErr w:type="gramEnd"/>
      <w:r w:rsidR="003B057D">
        <w:rPr>
          <w:b/>
        </w:rPr>
        <w:t xml:space="preserve"> Processor </w:t>
      </w:r>
      <w:r w:rsidR="00E078F8" w:rsidRPr="004E5B7F">
        <w:rPr>
          <w:b/>
        </w:rPr>
        <w:t>Check-in/check-out report</w:t>
      </w:r>
      <w:r w:rsidR="00200FBE">
        <w:rPr>
          <w:b/>
        </w:rPr>
        <w:t>s</w:t>
      </w:r>
      <w:r w:rsidR="00E078F8" w:rsidRPr="004E5B7F">
        <w:rPr>
          <w:sz w:val="20"/>
          <w:szCs w:val="20"/>
        </w:rPr>
        <w:t xml:space="preserve">. </w:t>
      </w:r>
    </w:p>
    <w:p w14:paraId="3E83276B" w14:textId="77777777" w:rsidR="00E078F8" w:rsidRDefault="00E078F8" w:rsidP="009D36D8">
      <w:pPr>
        <w:tabs>
          <w:tab w:val="left" w:pos="360"/>
          <w:tab w:val="left" w:pos="720"/>
          <w:tab w:val="left" w:pos="1080"/>
          <w:tab w:val="left" w:pos="1440"/>
        </w:tabs>
        <w:rPr>
          <w:sz w:val="20"/>
          <w:szCs w:val="20"/>
        </w:rPr>
      </w:pPr>
    </w:p>
    <w:p w14:paraId="488C19B3" w14:textId="77777777" w:rsidR="002728D6" w:rsidRDefault="002728D6" w:rsidP="005F47D5">
      <w:r w:rsidRPr="002728D6">
        <w:t xml:space="preserve">The manager of a shoreside processor or </w:t>
      </w:r>
      <w:r>
        <w:t>S</w:t>
      </w:r>
      <w:r w:rsidRPr="002728D6">
        <w:t xml:space="preserve">FP </w:t>
      </w:r>
      <w:r w:rsidR="00E35BCC">
        <w:t xml:space="preserve">is </w:t>
      </w:r>
      <w:r w:rsidRPr="002728D6">
        <w:t>required to submit a check-in report (BEGIN message) prior to participation in a groundfish fishery and to submit a check-out report (CEASE message) upon completion of that participation.</w:t>
      </w:r>
      <w:r w:rsidR="005F47D5" w:rsidRPr="000F7A91">
        <w:t xml:space="preserve"> </w:t>
      </w:r>
      <w:r w:rsidR="005F47D5">
        <w:t xml:space="preserve"> </w:t>
      </w:r>
    </w:p>
    <w:p w14:paraId="41C2BC19" w14:textId="77777777" w:rsidR="002728D6" w:rsidRDefault="002728D6" w:rsidP="005F47D5"/>
    <w:p w14:paraId="66B6DD47" w14:textId="1B7C8406" w:rsidR="00E76BE0" w:rsidRPr="00E90024" w:rsidRDefault="00A73D86" w:rsidP="005F47D5">
      <w:r>
        <w:t>The check</w:t>
      </w:r>
      <w:r>
        <w:noBreakHyphen/>
        <w:t>in/check</w:t>
      </w:r>
      <w:r>
        <w:noBreakHyphen/>
        <w:t xml:space="preserve">out information </w:t>
      </w:r>
      <w:r w:rsidR="00247D9D">
        <w:t xml:space="preserve">is </w:t>
      </w:r>
      <w:r>
        <w:t>used by NMFS in</w:t>
      </w:r>
      <w:r w:rsidR="009A2DA4">
        <w:t>-</w:t>
      </w:r>
      <w:r>
        <w:t xml:space="preserve">season managers to monitor the fishing capacity and effort in fishery allocations and quotas.  </w:t>
      </w:r>
    </w:p>
    <w:p w14:paraId="1053D09A" w14:textId="77777777" w:rsidR="002728D6" w:rsidRDefault="002728D6" w:rsidP="002728D6"/>
    <w:p w14:paraId="7A765552" w14:textId="77777777" w:rsidR="001D4090" w:rsidRPr="00E90024" w:rsidRDefault="001D4090" w:rsidP="00E078F8">
      <w:pPr>
        <w:tabs>
          <w:tab w:val="left" w:pos="360"/>
          <w:tab w:val="left" w:pos="720"/>
          <w:tab w:val="left" w:pos="1080"/>
          <w:tab w:val="left" w:pos="1440"/>
        </w:tabs>
      </w:pPr>
      <w:r w:rsidRPr="00E90024">
        <w:t>The manager of a shoreside processor or SFP must submit</w:t>
      </w:r>
    </w:p>
    <w:p w14:paraId="28B41F87" w14:textId="77777777" w:rsidR="001D4090" w:rsidRPr="00E90024" w:rsidRDefault="001D4090" w:rsidP="00E078F8">
      <w:pPr>
        <w:tabs>
          <w:tab w:val="left" w:pos="360"/>
          <w:tab w:val="left" w:pos="720"/>
          <w:tab w:val="left" w:pos="1080"/>
          <w:tab w:val="left" w:pos="1440"/>
        </w:tabs>
      </w:pPr>
    </w:p>
    <w:p w14:paraId="212A57BC" w14:textId="77777777" w:rsidR="001D4090" w:rsidRDefault="001D4090" w:rsidP="00B3087B">
      <w:pPr>
        <w:tabs>
          <w:tab w:val="left" w:pos="360"/>
          <w:tab w:val="left" w:pos="720"/>
          <w:tab w:val="left" w:pos="1080"/>
          <w:tab w:val="left" w:pos="1440"/>
        </w:tabs>
        <w:ind w:left="720" w:hanging="720"/>
      </w:pPr>
      <w:r w:rsidRPr="00E90024">
        <w:tab/>
        <w:t>♦</w:t>
      </w:r>
      <w:r w:rsidRPr="00E90024">
        <w:tab/>
        <w:t>A check</w:t>
      </w:r>
      <w:r w:rsidRPr="001D4090">
        <w:t>-in report (BEGIN message)</w:t>
      </w:r>
      <w:r>
        <w:t xml:space="preserve"> -- if continually active through the end of one fishing year and at the beginning of a second fishing year, submit a check-in to start the year on January 1.</w:t>
      </w:r>
    </w:p>
    <w:p w14:paraId="70748B08" w14:textId="77777777" w:rsidR="00B3087B" w:rsidRDefault="00B3087B" w:rsidP="00E078F8">
      <w:pPr>
        <w:tabs>
          <w:tab w:val="left" w:pos="360"/>
          <w:tab w:val="left" w:pos="720"/>
          <w:tab w:val="left" w:pos="1080"/>
          <w:tab w:val="left" w:pos="1440"/>
        </w:tabs>
      </w:pPr>
    </w:p>
    <w:p w14:paraId="4206938A" w14:textId="77777777" w:rsidR="00B3087B" w:rsidRDefault="00B3087B" w:rsidP="00B3087B">
      <w:pPr>
        <w:tabs>
          <w:tab w:val="left" w:pos="360"/>
          <w:tab w:val="left" w:pos="720"/>
          <w:tab w:val="left" w:pos="1080"/>
          <w:tab w:val="left" w:pos="1440"/>
        </w:tabs>
        <w:ind w:left="720" w:hanging="720"/>
      </w:pPr>
      <w:r>
        <w:tab/>
        <w:t>♦</w:t>
      </w:r>
      <w:r>
        <w:tab/>
        <w:t>A check-out report (CEASE) – if a check-out report was not previously submitted during a fishing year, submit a check-out report on December 31.</w:t>
      </w:r>
    </w:p>
    <w:p w14:paraId="1156E2B0" w14:textId="77777777" w:rsidR="00B3087B" w:rsidRDefault="00B3087B" w:rsidP="00E078F8">
      <w:pPr>
        <w:tabs>
          <w:tab w:val="left" w:pos="360"/>
          <w:tab w:val="left" w:pos="720"/>
          <w:tab w:val="left" w:pos="1080"/>
          <w:tab w:val="left" w:pos="1440"/>
        </w:tabs>
      </w:pPr>
    </w:p>
    <w:p w14:paraId="714FC252" w14:textId="77777777" w:rsidR="006A25A1" w:rsidRDefault="006A25A1" w:rsidP="00E078F8">
      <w:pPr>
        <w:tabs>
          <w:tab w:val="left" w:pos="360"/>
          <w:tab w:val="left" w:pos="720"/>
          <w:tab w:val="left" w:pos="1080"/>
          <w:tab w:val="left" w:pos="1440"/>
        </w:tabs>
      </w:pPr>
    </w:p>
    <w:p w14:paraId="1BDEA5B9" w14:textId="47886D45" w:rsidR="006A25A1" w:rsidRDefault="006A25A1">
      <w:r>
        <w:br w:type="page"/>
      </w:r>
    </w:p>
    <w:p w14:paraId="4D432D56" w14:textId="5462E749" w:rsidR="00B3087B" w:rsidRDefault="00B3087B" w:rsidP="00E078F8">
      <w:pPr>
        <w:tabs>
          <w:tab w:val="left" w:pos="360"/>
          <w:tab w:val="left" w:pos="720"/>
          <w:tab w:val="left" w:pos="1080"/>
          <w:tab w:val="left" w:pos="1440"/>
        </w:tabs>
      </w:pPr>
      <w:r>
        <w:lastRenderedPageBreak/>
        <w:t>In addition, the manager of an American Fisheries Act (AFA) S</w:t>
      </w:r>
      <w:r w:rsidR="00021925">
        <w:t>F</w:t>
      </w:r>
      <w:r>
        <w:t>P must submit</w:t>
      </w:r>
      <w:r w:rsidR="006A25A1">
        <w:t>:</w:t>
      </w:r>
      <w:r>
        <w:t xml:space="preserve"> </w:t>
      </w:r>
    </w:p>
    <w:p w14:paraId="252F2D50" w14:textId="77777777" w:rsidR="00B3087B" w:rsidRDefault="00B3087B" w:rsidP="00E078F8">
      <w:pPr>
        <w:tabs>
          <w:tab w:val="left" w:pos="360"/>
          <w:tab w:val="left" w:pos="720"/>
          <w:tab w:val="left" w:pos="1080"/>
          <w:tab w:val="left" w:pos="1440"/>
        </w:tabs>
      </w:pPr>
    </w:p>
    <w:p w14:paraId="1DEA0D36" w14:textId="77777777" w:rsidR="00B3087B" w:rsidRDefault="00B3087B" w:rsidP="00E078F8">
      <w:pPr>
        <w:tabs>
          <w:tab w:val="left" w:pos="360"/>
          <w:tab w:val="left" w:pos="720"/>
          <w:tab w:val="left" w:pos="1080"/>
          <w:tab w:val="left" w:pos="1440"/>
        </w:tabs>
      </w:pPr>
      <w:r>
        <w:tab/>
        <w:t>♦</w:t>
      </w:r>
      <w:r>
        <w:tab/>
        <w:t>A BEGIN message before receiving groundfish after a change of location.</w:t>
      </w:r>
    </w:p>
    <w:p w14:paraId="37099E78" w14:textId="77777777" w:rsidR="00B3087B" w:rsidRDefault="00B3087B" w:rsidP="00E078F8">
      <w:pPr>
        <w:tabs>
          <w:tab w:val="left" w:pos="360"/>
          <w:tab w:val="left" w:pos="720"/>
          <w:tab w:val="left" w:pos="1080"/>
          <w:tab w:val="left" w:pos="1440"/>
        </w:tabs>
      </w:pPr>
    </w:p>
    <w:p w14:paraId="071130DF" w14:textId="77777777" w:rsidR="00B3087B" w:rsidRDefault="00B3087B" w:rsidP="008F27F9">
      <w:pPr>
        <w:tabs>
          <w:tab w:val="left" w:pos="360"/>
          <w:tab w:val="left" w:pos="720"/>
          <w:tab w:val="left" w:pos="1080"/>
          <w:tab w:val="left" w:pos="1440"/>
        </w:tabs>
        <w:ind w:left="720" w:hanging="720"/>
      </w:pPr>
      <w:r>
        <w:tab/>
        <w:t>♦</w:t>
      </w:r>
      <w:r>
        <w:tab/>
        <w:t>A CEASE message upon completion of receipt of groundfish from a position and before movement from that position.</w:t>
      </w:r>
    </w:p>
    <w:p w14:paraId="398C953B" w14:textId="77777777" w:rsidR="004256CC" w:rsidRDefault="004256CC" w:rsidP="008F27F9">
      <w:pPr>
        <w:tabs>
          <w:tab w:val="left" w:pos="360"/>
          <w:tab w:val="left" w:pos="720"/>
          <w:tab w:val="left" w:pos="1080"/>
          <w:tab w:val="left" w:pos="1440"/>
        </w:tabs>
        <w:ind w:left="720" w:hanging="720"/>
      </w:pPr>
    </w:p>
    <w:p w14:paraId="6145D771" w14:textId="27101C74" w:rsidR="004256CC" w:rsidRDefault="0071536D" w:rsidP="00EA58CB">
      <w:pPr>
        <w:tabs>
          <w:tab w:val="left" w:pos="360"/>
          <w:tab w:val="left" w:pos="1080"/>
          <w:tab w:val="left" w:pos="1440"/>
        </w:tabs>
      </w:pPr>
      <w:r>
        <w:t xml:space="preserve">The </w:t>
      </w:r>
      <w:r w:rsidR="004256CC">
        <w:t xml:space="preserve">shoreside processor check-in and check-out </w:t>
      </w:r>
      <w:r>
        <w:t xml:space="preserve">report is available at </w:t>
      </w:r>
      <w:hyperlink r:id="rId11" w:history="1">
        <w:r w:rsidRPr="004241B9">
          <w:rPr>
            <w:rStyle w:val="Hyperlink"/>
            <w:rFonts w:ascii="Times New Roman" w:hAnsi="Times New Roman" w:cs="Times New Roman"/>
            <w:sz w:val="24"/>
            <w:szCs w:val="24"/>
          </w:rPr>
          <w:t>http://www.alaskafisheries.noaa.gov/rr/forms/chckss.pdf</w:t>
        </w:r>
      </w:hyperlink>
      <w:r>
        <w:t>.</w:t>
      </w:r>
    </w:p>
    <w:p w14:paraId="4F66F02D" w14:textId="77777777" w:rsidR="00EC46A7" w:rsidRDefault="00EC46A7" w:rsidP="00EA58CB">
      <w:pPr>
        <w:tabs>
          <w:tab w:val="left" w:pos="360"/>
          <w:tab w:val="left" w:pos="1080"/>
          <w:tab w:val="left" w:pos="1440"/>
        </w:tabs>
      </w:pPr>
    </w:p>
    <w:p w14:paraId="3B18DE4B" w14:textId="77777777" w:rsidR="00E078F8" w:rsidRPr="00562C9E" w:rsidRDefault="00E078F8" w:rsidP="00E078F8">
      <w:pPr>
        <w:tabs>
          <w:tab w:val="left" w:pos="360"/>
          <w:tab w:val="left" w:pos="720"/>
          <w:tab w:val="left" w:pos="1080"/>
          <w:tab w:val="left" w:pos="1440"/>
        </w:tabs>
        <w:rPr>
          <w:sz w:val="20"/>
          <w:szCs w:val="20"/>
        </w:rPr>
      </w:pPr>
      <w:r w:rsidRPr="00562C9E">
        <w:rPr>
          <w:b/>
          <w:sz w:val="20"/>
          <w:szCs w:val="20"/>
        </w:rPr>
        <w:t>Shoreside processor check-in/check-out report</w:t>
      </w:r>
      <w:r w:rsidR="00075FE2">
        <w:rPr>
          <w:b/>
          <w:sz w:val="20"/>
          <w:szCs w:val="20"/>
        </w:rPr>
        <w:t xml:space="preserve"> </w:t>
      </w:r>
    </w:p>
    <w:p w14:paraId="4414A4F5" w14:textId="77777777" w:rsidR="00E078F8" w:rsidRPr="004E5B7F" w:rsidRDefault="00E078F8" w:rsidP="00E078F8">
      <w:pPr>
        <w:tabs>
          <w:tab w:val="left" w:pos="360"/>
          <w:tab w:val="left" w:pos="720"/>
          <w:tab w:val="left" w:pos="1080"/>
          <w:tab w:val="left" w:pos="1440"/>
        </w:tabs>
        <w:rPr>
          <w:sz w:val="20"/>
          <w:szCs w:val="20"/>
        </w:rPr>
      </w:pPr>
      <w:r w:rsidRPr="004E5B7F">
        <w:rPr>
          <w:sz w:val="20"/>
          <w:szCs w:val="20"/>
        </w:rPr>
        <w:tab/>
      </w:r>
      <w:r w:rsidR="000C19CC">
        <w:rPr>
          <w:sz w:val="20"/>
          <w:szCs w:val="20"/>
        </w:rPr>
        <w:t>P</w:t>
      </w:r>
      <w:r w:rsidRPr="004E5B7F">
        <w:rPr>
          <w:sz w:val="20"/>
          <w:szCs w:val="20"/>
        </w:rPr>
        <w:t>rocessor name and ADF&amp;G processor code</w:t>
      </w:r>
    </w:p>
    <w:p w14:paraId="6709304E" w14:textId="77777777" w:rsidR="00E078F8" w:rsidRPr="004E5B7F" w:rsidRDefault="00E078F8" w:rsidP="00E078F8">
      <w:pPr>
        <w:tabs>
          <w:tab w:val="left" w:pos="360"/>
          <w:tab w:val="left" w:pos="720"/>
          <w:tab w:val="left" w:pos="1080"/>
          <w:tab w:val="left" w:pos="1440"/>
        </w:tabs>
        <w:rPr>
          <w:sz w:val="20"/>
          <w:szCs w:val="20"/>
        </w:rPr>
      </w:pPr>
      <w:r w:rsidRPr="004E5B7F">
        <w:rPr>
          <w:sz w:val="20"/>
          <w:szCs w:val="20"/>
        </w:rPr>
        <w:tab/>
        <w:t xml:space="preserve">Federal processor permit </w:t>
      </w:r>
      <w:r w:rsidR="003B057D">
        <w:rPr>
          <w:sz w:val="20"/>
          <w:szCs w:val="20"/>
        </w:rPr>
        <w:t xml:space="preserve">(FPP) </w:t>
      </w:r>
      <w:r w:rsidRPr="004E5B7F">
        <w:rPr>
          <w:sz w:val="20"/>
          <w:szCs w:val="20"/>
        </w:rPr>
        <w:t>number</w:t>
      </w:r>
    </w:p>
    <w:p w14:paraId="668F105A" w14:textId="77777777" w:rsidR="00E078F8" w:rsidRPr="004E5B7F" w:rsidRDefault="00E078F8" w:rsidP="00E078F8">
      <w:pPr>
        <w:tabs>
          <w:tab w:val="left" w:pos="360"/>
          <w:tab w:val="left" w:pos="720"/>
          <w:tab w:val="left" w:pos="1080"/>
          <w:tab w:val="left" w:pos="1440"/>
        </w:tabs>
        <w:rPr>
          <w:sz w:val="20"/>
          <w:szCs w:val="20"/>
        </w:rPr>
      </w:pPr>
      <w:r w:rsidRPr="004E5B7F">
        <w:rPr>
          <w:sz w:val="20"/>
          <w:szCs w:val="20"/>
        </w:rPr>
        <w:tab/>
      </w:r>
      <w:r w:rsidR="000C19CC">
        <w:rPr>
          <w:sz w:val="20"/>
          <w:szCs w:val="20"/>
        </w:rPr>
        <w:t>R</w:t>
      </w:r>
      <w:r w:rsidRPr="004E5B7F">
        <w:rPr>
          <w:sz w:val="20"/>
          <w:szCs w:val="20"/>
        </w:rPr>
        <w:t>epresentativ</w:t>
      </w:r>
      <w:r>
        <w:rPr>
          <w:sz w:val="20"/>
          <w:szCs w:val="20"/>
        </w:rPr>
        <w:t xml:space="preserve">e name, </w:t>
      </w:r>
      <w:r w:rsidR="008F27F9">
        <w:rPr>
          <w:sz w:val="20"/>
          <w:szCs w:val="20"/>
        </w:rPr>
        <w:t xml:space="preserve">business </w:t>
      </w:r>
      <w:r>
        <w:rPr>
          <w:sz w:val="20"/>
          <w:szCs w:val="20"/>
        </w:rPr>
        <w:t xml:space="preserve">telephone number, and </w:t>
      </w:r>
      <w:r w:rsidR="008F27F9">
        <w:rPr>
          <w:sz w:val="20"/>
          <w:szCs w:val="20"/>
        </w:rPr>
        <w:t xml:space="preserve">business </w:t>
      </w:r>
      <w:r w:rsidR="00A02650">
        <w:rPr>
          <w:sz w:val="20"/>
          <w:szCs w:val="20"/>
        </w:rPr>
        <w:t>fax</w:t>
      </w:r>
      <w:r w:rsidRPr="004E5B7F">
        <w:rPr>
          <w:sz w:val="20"/>
          <w:szCs w:val="20"/>
        </w:rPr>
        <w:t xml:space="preserve"> number</w:t>
      </w:r>
    </w:p>
    <w:p w14:paraId="19733BBE" w14:textId="77777777" w:rsidR="00E078F8" w:rsidRPr="00075FE2" w:rsidRDefault="00E078F8" w:rsidP="00E078F8">
      <w:pPr>
        <w:tabs>
          <w:tab w:val="left" w:pos="360"/>
          <w:tab w:val="left" w:pos="720"/>
          <w:tab w:val="left" w:pos="1080"/>
          <w:tab w:val="left" w:pos="1440"/>
        </w:tabs>
        <w:rPr>
          <w:sz w:val="20"/>
          <w:szCs w:val="20"/>
          <w:u w:val="single"/>
        </w:rPr>
      </w:pPr>
      <w:r w:rsidRPr="004E5B7F">
        <w:rPr>
          <w:sz w:val="20"/>
          <w:szCs w:val="20"/>
        </w:rPr>
        <w:tab/>
      </w:r>
      <w:r w:rsidR="000C19CC" w:rsidRPr="00075FE2">
        <w:rPr>
          <w:sz w:val="20"/>
          <w:szCs w:val="20"/>
          <w:u w:val="single"/>
        </w:rPr>
        <w:t>I</w:t>
      </w:r>
      <w:r w:rsidRPr="00075FE2">
        <w:rPr>
          <w:sz w:val="20"/>
          <w:szCs w:val="20"/>
          <w:u w:val="single"/>
        </w:rPr>
        <w:t>f check-in report</w:t>
      </w:r>
    </w:p>
    <w:p w14:paraId="74C7A2D7" w14:textId="77777777" w:rsidR="002B4B15" w:rsidRDefault="002B4B15" w:rsidP="00E078F8">
      <w:pPr>
        <w:tabs>
          <w:tab w:val="left" w:pos="360"/>
          <w:tab w:val="left" w:pos="720"/>
          <w:tab w:val="left" w:pos="1080"/>
          <w:tab w:val="left" w:pos="1440"/>
        </w:tabs>
        <w:rPr>
          <w:sz w:val="20"/>
          <w:szCs w:val="20"/>
        </w:rPr>
      </w:pPr>
      <w:r>
        <w:rPr>
          <w:sz w:val="20"/>
          <w:szCs w:val="20"/>
        </w:rPr>
        <w:tab/>
      </w:r>
      <w:r>
        <w:rPr>
          <w:sz w:val="20"/>
          <w:szCs w:val="20"/>
        </w:rPr>
        <w:tab/>
        <w:t>Indicate that this is a check-in report</w:t>
      </w:r>
    </w:p>
    <w:p w14:paraId="29BF0280" w14:textId="77777777" w:rsidR="002B4B15" w:rsidRDefault="002B4B15" w:rsidP="00E078F8">
      <w:pPr>
        <w:tabs>
          <w:tab w:val="left" w:pos="360"/>
          <w:tab w:val="left" w:pos="720"/>
          <w:tab w:val="left" w:pos="1080"/>
          <w:tab w:val="left" w:pos="1440"/>
        </w:tabs>
        <w:rPr>
          <w:sz w:val="20"/>
          <w:szCs w:val="20"/>
        </w:rPr>
      </w:pPr>
      <w:r>
        <w:rPr>
          <w:sz w:val="20"/>
          <w:szCs w:val="20"/>
        </w:rPr>
        <w:tab/>
      </w:r>
      <w:r>
        <w:rPr>
          <w:sz w:val="20"/>
          <w:szCs w:val="20"/>
        </w:rPr>
        <w:tab/>
      </w:r>
      <w:r w:rsidR="00BF1460">
        <w:rPr>
          <w:sz w:val="20"/>
          <w:szCs w:val="20"/>
        </w:rPr>
        <w:tab/>
      </w:r>
      <w:r>
        <w:rPr>
          <w:sz w:val="20"/>
          <w:szCs w:val="20"/>
        </w:rPr>
        <w:t>Indicate if checking in for the first time this fishing year</w:t>
      </w:r>
    </w:p>
    <w:p w14:paraId="1FCFADA9" w14:textId="302045AA" w:rsidR="002B4B15" w:rsidRDefault="002B4B15" w:rsidP="00E078F8">
      <w:pPr>
        <w:tabs>
          <w:tab w:val="left" w:pos="360"/>
          <w:tab w:val="left" w:pos="720"/>
          <w:tab w:val="left" w:pos="1080"/>
          <w:tab w:val="left" w:pos="1440"/>
        </w:tabs>
        <w:rPr>
          <w:sz w:val="20"/>
          <w:szCs w:val="20"/>
        </w:rPr>
      </w:pPr>
      <w:r>
        <w:rPr>
          <w:sz w:val="20"/>
          <w:szCs w:val="20"/>
        </w:rPr>
        <w:tab/>
      </w:r>
      <w:r>
        <w:rPr>
          <w:sz w:val="20"/>
          <w:szCs w:val="20"/>
        </w:rPr>
        <w:tab/>
      </w:r>
      <w:r w:rsidR="00BF1460">
        <w:rPr>
          <w:sz w:val="20"/>
          <w:szCs w:val="20"/>
        </w:rPr>
        <w:tab/>
      </w:r>
      <w:r>
        <w:rPr>
          <w:sz w:val="20"/>
          <w:szCs w:val="20"/>
        </w:rPr>
        <w:t>Indicate if checking in t to restart receipt and processing of groundfish after filing a check-out report</w:t>
      </w:r>
    </w:p>
    <w:p w14:paraId="7D45F8F8" w14:textId="240B6F9A" w:rsidR="00075FE2" w:rsidRDefault="00075FE2" w:rsidP="00E078F8">
      <w:pPr>
        <w:tabs>
          <w:tab w:val="left" w:pos="360"/>
          <w:tab w:val="left" w:pos="720"/>
          <w:tab w:val="left" w:pos="1080"/>
          <w:tab w:val="left" w:pos="1440"/>
        </w:tabs>
        <w:rPr>
          <w:sz w:val="20"/>
          <w:szCs w:val="20"/>
        </w:rPr>
      </w:pPr>
      <w:r>
        <w:rPr>
          <w:sz w:val="20"/>
          <w:szCs w:val="20"/>
        </w:rPr>
        <w:tab/>
      </w:r>
      <w:r w:rsidR="002B4B15">
        <w:rPr>
          <w:sz w:val="20"/>
          <w:szCs w:val="20"/>
        </w:rPr>
        <w:tab/>
      </w:r>
      <w:r>
        <w:rPr>
          <w:sz w:val="20"/>
          <w:szCs w:val="20"/>
        </w:rPr>
        <w:t>W</w:t>
      </w:r>
      <w:r w:rsidRPr="004E5B7F">
        <w:rPr>
          <w:sz w:val="20"/>
          <w:szCs w:val="20"/>
        </w:rPr>
        <w:t>hether an original or revised report</w:t>
      </w:r>
    </w:p>
    <w:p w14:paraId="006D345D" w14:textId="77777777" w:rsidR="00E078F8" w:rsidRPr="004E5B7F" w:rsidRDefault="00E078F8" w:rsidP="00E078F8">
      <w:pPr>
        <w:tabs>
          <w:tab w:val="left" w:pos="360"/>
          <w:tab w:val="left" w:pos="720"/>
          <w:tab w:val="left" w:pos="1080"/>
          <w:tab w:val="left" w:pos="1440"/>
        </w:tabs>
        <w:rPr>
          <w:sz w:val="20"/>
          <w:szCs w:val="20"/>
        </w:rPr>
      </w:pPr>
      <w:r w:rsidRPr="004E5B7F">
        <w:rPr>
          <w:sz w:val="20"/>
          <w:szCs w:val="20"/>
        </w:rPr>
        <w:tab/>
      </w:r>
      <w:r w:rsidR="00075FE2">
        <w:rPr>
          <w:sz w:val="20"/>
          <w:szCs w:val="20"/>
        </w:rPr>
        <w:tab/>
      </w:r>
      <w:r w:rsidR="00B311DF">
        <w:rPr>
          <w:sz w:val="20"/>
          <w:szCs w:val="20"/>
        </w:rPr>
        <w:t>D</w:t>
      </w:r>
      <w:r w:rsidRPr="004E5B7F">
        <w:rPr>
          <w:sz w:val="20"/>
          <w:szCs w:val="20"/>
        </w:rPr>
        <w:t xml:space="preserve">ate </w:t>
      </w:r>
      <w:r w:rsidR="008F27F9">
        <w:rPr>
          <w:sz w:val="20"/>
          <w:szCs w:val="20"/>
        </w:rPr>
        <w:t xml:space="preserve">and time </w:t>
      </w:r>
      <w:r w:rsidR="00075FE2">
        <w:rPr>
          <w:sz w:val="20"/>
          <w:szCs w:val="20"/>
        </w:rPr>
        <w:t>receipt of groundfish will begin</w:t>
      </w:r>
    </w:p>
    <w:p w14:paraId="787E8768" w14:textId="77777777" w:rsidR="00075FE2" w:rsidRPr="004E5B7F" w:rsidRDefault="00E078F8" w:rsidP="00E078F8">
      <w:pPr>
        <w:tabs>
          <w:tab w:val="left" w:pos="360"/>
          <w:tab w:val="left" w:pos="720"/>
          <w:tab w:val="left" w:pos="1080"/>
          <w:tab w:val="left" w:pos="1440"/>
        </w:tabs>
        <w:rPr>
          <w:sz w:val="20"/>
          <w:szCs w:val="20"/>
        </w:rPr>
      </w:pPr>
      <w:r w:rsidRPr="004E5B7F">
        <w:rPr>
          <w:sz w:val="20"/>
          <w:szCs w:val="20"/>
        </w:rPr>
        <w:tab/>
      </w:r>
      <w:r w:rsidRPr="004E5B7F">
        <w:rPr>
          <w:sz w:val="20"/>
          <w:szCs w:val="20"/>
        </w:rPr>
        <w:tab/>
      </w:r>
      <w:r w:rsidR="00042507">
        <w:rPr>
          <w:sz w:val="20"/>
          <w:szCs w:val="20"/>
        </w:rPr>
        <w:t>I</w:t>
      </w:r>
      <w:r w:rsidR="00075FE2">
        <w:rPr>
          <w:sz w:val="20"/>
          <w:szCs w:val="20"/>
        </w:rPr>
        <w:t>f SFP, give latitude and longitude of position where receiving groundfish</w:t>
      </w:r>
    </w:p>
    <w:p w14:paraId="291DA6C2" w14:textId="77777777" w:rsidR="00E078F8" w:rsidRPr="00075FE2" w:rsidRDefault="00E078F8" w:rsidP="00E078F8">
      <w:pPr>
        <w:tabs>
          <w:tab w:val="left" w:pos="360"/>
          <w:tab w:val="left" w:pos="720"/>
          <w:tab w:val="left" w:pos="1080"/>
          <w:tab w:val="left" w:pos="1440"/>
        </w:tabs>
        <w:rPr>
          <w:sz w:val="20"/>
          <w:szCs w:val="20"/>
          <w:u w:val="single"/>
        </w:rPr>
      </w:pPr>
      <w:r w:rsidRPr="004E5B7F">
        <w:rPr>
          <w:sz w:val="20"/>
          <w:szCs w:val="20"/>
        </w:rPr>
        <w:tab/>
      </w:r>
      <w:r w:rsidR="000C19CC" w:rsidRPr="00075FE2">
        <w:rPr>
          <w:sz w:val="20"/>
          <w:szCs w:val="20"/>
          <w:u w:val="single"/>
        </w:rPr>
        <w:t>I</w:t>
      </w:r>
      <w:r w:rsidRPr="00075FE2">
        <w:rPr>
          <w:sz w:val="20"/>
          <w:szCs w:val="20"/>
          <w:u w:val="single"/>
        </w:rPr>
        <w:t>f check-out report</w:t>
      </w:r>
    </w:p>
    <w:p w14:paraId="719316CC" w14:textId="634D0D78" w:rsidR="00042507" w:rsidRDefault="00042507" w:rsidP="00E078F8">
      <w:pPr>
        <w:tabs>
          <w:tab w:val="left" w:pos="360"/>
          <w:tab w:val="left" w:pos="720"/>
          <w:tab w:val="left" w:pos="1080"/>
          <w:tab w:val="left" w:pos="1440"/>
        </w:tabs>
        <w:rPr>
          <w:sz w:val="20"/>
          <w:szCs w:val="20"/>
        </w:rPr>
      </w:pPr>
      <w:r>
        <w:rPr>
          <w:sz w:val="20"/>
          <w:szCs w:val="20"/>
        </w:rPr>
        <w:tab/>
      </w:r>
      <w:r>
        <w:rPr>
          <w:sz w:val="20"/>
          <w:szCs w:val="20"/>
        </w:rPr>
        <w:tab/>
        <w:t>Indicate that this is a check-out report</w:t>
      </w:r>
    </w:p>
    <w:p w14:paraId="32DE8466" w14:textId="6B9A54F8" w:rsidR="00075FE2" w:rsidRDefault="00042507" w:rsidP="00E078F8">
      <w:pPr>
        <w:tabs>
          <w:tab w:val="left" w:pos="360"/>
          <w:tab w:val="left" w:pos="720"/>
          <w:tab w:val="left" w:pos="1080"/>
          <w:tab w:val="left" w:pos="1440"/>
        </w:tabs>
        <w:rPr>
          <w:sz w:val="20"/>
          <w:szCs w:val="20"/>
        </w:rPr>
      </w:pPr>
      <w:r>
        <w:rPr>
          <w:sz w:val="20"/>
          <w:szCs w:val="20"/>
        </w:rPr>
        <w:tab/>
      </w:r>
      <w:r>
        <w:rPr>
          <w:sz w:val="20"/>
          <w:szCs w:val="20"/>
        </w:rPr>
        <w:tab/>
      </w:r>
      <w:r w:rsidR="00075FE2">
        <w:rPr>
          <w:sz w:val="20"/>
          <w:szCs w:val="20"/>
        </w:rPr>
        <w:t>W</w:t>
      </w:r>
      <w:r w:rsidR="00075FE2" w:rsidRPr="004E5B7F">
        <w:rPr>
          <w:sz w:val="20"/>
          <w:szCs w:val="20"/>
        </w:rPr>
        <w:t>hether an original or revised report</w:t>
      </w:r>
    </w:p>
    <w:p w14:paraId="1D8A134D" w14:textId="2964DEA3" w:rsidR="00E078F8" w:rsidRPr="004E5B7F" w:rsidRDefault="00042507" w:rsidP="00E078F8">
      <w:pPr>
        <w:tabs>
          <w:tab w:val="left" w:pos="360"/>
          <w:tab w:val="left" w:pos="720"/>
          <w:tab w:val="left" w:pos="1080"/>
          <w:tab w:val="left" w:pos="1440"/>
        </w:tabs>
        <w:rPr>
          <w:sz w:val="20"/>
          <w:szCs w:val="20"/>
        </w:rPr>
      </w:pPr>
      <w:r>
        <w:rPr>
          <w:sz w:val="20"/>
          <w:szCs w:val="20"/>
        </w:rPr>
        <w:tab/>
      </w:r>
      <w:r>
        <w:rPr>
          <w:sz w:val="20"/>
          <w:szCs w:val="20"/>
        </w:rPr>
        <w:tab/>
      </w:r>
      <w:r w:rsidR="00B311DF">
        <w:rPr>
          <w:sz w:val="20"/>
          <w:szCs w:val="20"/>
        </w:rPr>
        <w:t>D</w:t>
      </w:r>
      <w:r w:rsidR="00E078F8" w:rsidRPr="004E5B7F">
        <w:rPr>
          <w:sz w:val="20"/>
          <w:szCs w:val="20"/>
        </w:rPr>
        <w:t>ate</w:t>
      </w:r>
      <w:r>
        <w:rPr>
          <w:sz w:val="20"/>
          <w:szCs w:val="20"/>
        </w:rPr>
        <w:t xml:space="preserve"> and time </w:t>
      </w:r>
      <w:r w:rsidR="00E078F8" w:rsidRPr="004E5B7F">
        <w:rPr>
          <w:sz w:val="20"/>
          <w:szCs w:val="20"/>
        </w:rPr>
        <w:t xml:space="preserve">when </w:t>
      </w:r>
      <w:r>
        <w:rPr>
          <w:sz w:val="20"/>
          <w:szCs w:val="20"/>
        </w:rPr>
        <w:t>the last receipt or processing of groundfish was completed</w:t>
      </w:r>
    </w:p>
    <w:p w14:paraId="5ACEBCEC" w14:textId="20487BC2" w:rsidR="00282735" w:rsidRDefault="00BF1460" w:rsidP="002E2E94">
      <w:pPr>
        <w:ind w:firstLine="720"/>
        <w:rPr>
          <w:sz w:val="20"/>
          <w:szCs w:val="20"/>
        </w:rPr>
      </w:pPr>
      <w:r>
        <w:rPr>
          <w:sz w:val="20"/>
          <w:szCs w:val="20"/>
        </w:rPr>
        <w:t>Indicate product weight of all fish or fish products (including non-groundfish) remaining at the facility (other than public cold storage) by s</w:t>
      </w:r>
      <w:r w:rsidR="00E078F8" w:rsidRPr="004E5B7F">
        <w:rPr>
          <w:sz w:val="20"/>
          <w:szCs w:val="20"/>
        </w:rPr>
        <w:t>pecies</w:t>
      </w:r>
      <w:r w:rsidR="00E078F8">
        <w:rPr>
          <w:sz w:val="20"/>
          <w:szCs w:val="20"/>
        </w:rPr>
        <w:t xml:space="preserve"> codes</w:t>
      </w:r>
      <w:r>
        <w:rPr>
          <w:sz w:val="20"/>
          <w:szCs w:val="20"/>
        </w:rPr>
        <w:t xml:space="preserve"> and </w:t>
      </w:r>
      <w:r w:rsidR="00E078F8" w:rsidRPr="004E5B7F">
        <w:rPr>
          <w:sz w:val="20"/>
          <w:szCs w:val="20"/>
        </w:rPr>
        <w:t>product code</w:t>
      </w:r>
      <w:r>
        <w:rPr>
          <w:sz w:val="20"/>
          <w:szCs w:val="20"/>
        </w:rPr>
        <w:t xml:space="preserve">.  Indicate if recorded to the nearest 0.001 </w:t>
      </w:r>
      <w:proofErr w:type="spellStart"/>
      <w:r>
        <w:rPr>
          <w:sz w:val="20"/>
          <w:szCs w:val="20"/>
        </w:rPr>
        <w:t>mt.</w:t>
      </w:r>
      <w:proofErr w:type="spellEnd"/>
    </w:p>
    <w:p w14:paraId="48328C57" w14:textId="77777777" w:rsidR="00741665" w:rsidRDefault="00741665" w:rsidP="004256CC">
      <w:pPr>
        <w:tabs>
          <w:tab w:val="left" w:pos="360"/>
          <w:tab w:val="left" w:pos="720"/>
          <w:tab w:val="left" w:pos="1080"/>
          <w:tab w:val="left" w:pos="1440"/>
        </w:tabs>
        <w:ind w:left="1080" w:hanging="1080"/>
        <w:rPr>
          <w:sz w:val="20"/>
          <w:szCs w:val="20"/>
        </w:rPr>
      </w:pPr>
    </w:p>
    <w:p w14:paraId="563EC0F1" w14:textId="77777777" w:rsidR="00E90024" w:rsidRPr="007C069B" w:rsidRDefault="007C069B">
      <w:r w:rsidRPr="007C069B">
        <w:t>Changed number of respondents from 119 to 124.  Changed cost of personnel from $25/hr to $37/hr.</w:t>
      </w:r>
    </w:p>
    <w:p w14:paraId="407CC780" w14:textId="77777777" w:rsidR="00B311DF" w:rsidRDefault="00B311DF" w:rsidP="00E078F8">
      <w:pPr>
        <w:tabs>
          <w:tab w:val="left" w:pos="360"/>
          <w:tab w:val="left" w:pos="720"/>
          <w:tab w:val="left" w:pos="1080"/>
          <w:tab w:val="left" w:pos="1440"/>
        </w:tabs>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9"/>
        <w:gridCol w:w="896"/>
      </w:tblGrid>
      <w:tr w:rsidR="00E078F8" w:rsidRPr="00F6003F" w14:paraId="6FE44CE1" w14:textId="77777777" w:rsidTr="00A061BC">
        <w:trPr>
          <w:jc w:val="center"/>
        </w:trPr>
        <w:tc>
          <w:tcPr>
            <w:tcW w:w="6175" w:type="dxa"/>
            <w:gridSpan w:val="2"/>
          </w:tcPr>
          <w:p w14:paraId="0DFE4D33" w14:textId="77777777" w:rsidR="00E078F8" w:rsidRPr="00F6003F" w:rsidRDefault="00E078F8" w:rsidP="00F6003F">
            <w:pPr>
              <w:tabs>
                <w:tab w:val="left" w:pos="360"/>
                <w:tab w:val="left" w:pos="720"/>
                <w:tab w:val="left" w:pos="1080"/>
                <w:tab w:val="left" w:pos="1440"/>
              </w:tabs>
              <w:rPr>
                <w:b/>
                <w:bCs/>
                <w:sz w:val="20"/>
                <w:szCs w:val="20"/>
              </w:rPr>
            </w:pPr>
            <w:r w:rsidRPr="00F6003F">
              <w:rPr>
                <w:b/>
                <w:bCs/>
                <w:sz w:val="20"/>
                <w:szCs w:val="20"/>
              </w:rPr>
              <w:t>Shoreside processor Check-in/out Report, Respondent</w:t>
            </w:r>
          </w:p>
        </w:tc>
      </w:tr>
      <w:tr w:rsidR="00E078F8" w:rsidRPr="00F6003F" w14:paraId="2F02C5CA" w14:textId="77777777" w:rsidTr="00A061BC">
        <w:trPr>
          <w:jc w:val="center"/>
        </w:trPr>
        <w:tc>
          <w:tcPr>
            <w:tcW w:w="5279" w:type="dxa"/>
          </w:tcPr>
          <w:p w14:paraId="24664C26" w14:textId="77777777" w:rsidR="00E078F8" w:rsidRPr="00F6003F" w:rsidRDefault="000C19CC" w:rsidP="00F6003F">
            <w:pPr>
              <w:tabs>
                <w:tab w:val="left" w:pos="360"/>
                <w:tab w:val="left" w:pos="720"/>
                <w:tab w:val="left" w:pos="1080"/>
                <w:tab w:val="left" w:pos="1440"/>
              </w:tabs>
              <w:rPr>
                <w:b/>
                <w:bCs/>
                <w:sz w:val="20"/>
                <w:szCs w:val="20"/>
              </w:rPr>
            </w:pPr>
            <w:r w:rsidRPr="00F6003F">
              <w:rPr>
                <w:b/>
                <w:bCs/>
                <w:sz w:val="20"/>
                <w:szCs w:val="20"/>
              </w:rPr>
              <w:t xml:space="preserve">Total </w:t>
            </w:r>
            <w:r w:rsidR="00E078F8" w:rsidRPr="00F6003F">
              <w:rPr>
                <w:b/>
                <w:bCs/>
                <w:sz w:val="20"/>
                <w:szCs w:val="20"/>
              </w:rPr>
              <w:t>number of respondents</w:t>
            </w:r>
          </w:p>
          <w:p w14:paraId="038423C0" w14:textId="77777777" w:rsidR="00844207" w:rsidRPr="00F6003F" w:rsidRDefault="00844207" w:rsidP="00F6003F">
            <w:pPr>
              <w:tabs>
                <w:tab w:val="left" w:pos="360"/>
                <w:tab w:val="left" w:pos="720"/>
                <w:tab w:val="left" w:pos="1080"/>
                <w:tab w:val="left" w:pos="1440"/>
              </w:tabs>
              <w:rPr>
                <w:bCs/>
                <w:sz w:val="20"/>
                <w:szCs w:val="20"/>
              </w:rPr>
            </w:pPr>
            <w:r w:rsidRPr="00F6003F">
              <w:rPr>
                <w:bCs/>
                <w:sz w:val="20"/>
                <w:szCs w:val="20"/>
              </w:rPr>
              <w:t xml:space="preserve">   Shoreside processors = </w:t>
            </w:r>
            <w:r w:rsidR="007C069B">
              <w:rPr>
                <w:bCs/>
                <w:sz w:val="20"/>
                <w:szCs w:val="20"/>
              </w:rPr>
              <w:t>110</w:t>
            </w:r>
          </w:p>
          <w:p w14:paraId="7F5C3D56" w14:textId="77777777" w:rsidR="00844207" w:rsidRPr="00F6003F" w:rsidRDefault="00844207" w:rsidP="00F6003F">
            <w:pPr>
              <w:tabs>
                <w:tab w:val="left" w:pos="360"/>
                <w:tab w:val="left" w:pos="720"/>
                <w:tab w:val="left" w:pos="1080"/>
                <w:tab w:val="left" w:pos="1440"/>
              </w:tabs>
              <w:rPr>
                <w:bCs/>
                <w:sz w:val="20"/>
                <w:szCs w:val="20"/>
              </w:rPr>
            </w:pPr>
            <w:r w:rsidRPr="00F6003F">
              <w:rPr>
                <w:bCs/>
                <w:sz w:val="20"/>
                <w:szCs w:val="20"/>
              </w:rPr>
              <w:t xml:space="preserve">   Sta</w:t>
            </w:r>
            <w:r w:rsidR="00415D01">
              <w:rPr>
                <w:bCs/>
                <w:sz w:val="20"/>
                <w:szCs w:val="20"/>
              </w:rPr>
              <w:t>tionary floating processors = 1</w:t>
            </w:r>
            <w:r w:rsidR="00E90024">
              <w:rPr>
                <w:bCs/>
                <w:sz w:val="20"/>
                <w:szCs w:val="20"/>
              </w:rPr>
              <w:t>4</w:t>
            </w:r>
            <w:r w:rsidRPr="00F6003F">
              <w:rPr>
                <w:bCs/>
                <w:sz w:val="20"/>
                <w:szCs w:val="20"/>
              </w:rPr>
              <w:t xml:space="preserve">   </w:t>
            </w:r>
          </w:p>
          <w:p w14:paraId="10A9FC1D" w14:textId="77777777" w:rsidR="00415D01" w:rsidRPr="00A061BC" w:rsidRDefault="00E078F8" w:rsidP="00F6003F">
            <w:pPr>
              <w:tabs>
                <w:tab w:val="left" w:pos="360"/>
                <w:tab w:val="left" w:pos="720"/>
                <w:tab w:val="left" w:pos="1080"/>
                <w:tab w:val="left" w:pos="1440"/>
              </w:tabs>
              <w:rPr>
                <w:b/>
                <w:bCs/>
                <w:sz w:val="20"/>
                <w:szCs w:val="20"/>
              </w:rPr>
            </w:pPr>
            <w:r w:rsidRPr="00F6003F">
              <w:rPr>
                <w:b/>
                <w:bCs/>
                <w:sz w:val="20"/>
                <w:szCs w:val="20"/>
              </w:rPr>
              <w:t xml:space="preserve">Total annual </w:t>
            </w:r>
            <w:r w:rsidR="001F5638">
              <w:rPr>
                <w:b/>
                <w:bCs/>
                <w:sz w:val="20"/>
                <w:szCs w:val="20"/>
              </w:rPr>
              <w:t>responses</w:t>
            </w:r>
          </w:p>
          <w:p w14:paraId="64399F5A"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No. responses  = 30</w:t>
            </w:r>
          </w:p>
          <w:p w14:paraId="11A33017"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Burden Hours </w:t>
            </w:r>
          </w:p>
          <w:p w14:paraId="3C78A784" w14:textId="77777777" w:rsidR="00E078F8" w:rsidRPr="00F6003F" w:rsidRDefault="00E078F8" w:rsidP="00F6003F">
            <w:pPr>
              <w:tabs>
                <w:tab w:val="left" w:pos="360"/>
                <w:tab w:val="left" w:pos="720"/>
                <w:tab w:val="left" w:pos="1080"/>
                <w:tab w:val="left" w:pos="1440"/>
              </w:tabs>
              <w:rPr>
                <w:bCs/>
                <w:sz w:val="20"/>
                <w:szCs w:val="20"/>
              </w:rPr>
            </w:pPr>
            <w:r w:rsidRPr="00F6003F">
              <w:rPr>
                <w:bCs/>
                <w:sz w:val="20"/>
                <w:szCs w:val="20"/>
              </w:rPr>
              <w:t xml:space="preserve">   </w:t>
            </w:r>
            <w:r w:rsidR="000C19CC" w:rsidRPr="00F6003F">
              <w:rPr>
                <w:bCs/>
                <w:sz w:val="20"/>
                <w:szCs w:val="20"/>
              </w:rPr>
              <w:t xml:space="preserve">Time </w:t>
            </w:r>
            <w:r w:rsidRPr="00F6003F">
              <w:rPr>
                <w:bCs/>
                <w:sz w:val="20"/>
                <w:szCs w:val="20"/>
              </w:rPr>
              <w:t>per response (</w:t>
            </w:r>
            <w:r w:rsidR="00C923AF" w:rsidRPr="00F6003F">
              <w:rPr>
                <w:bCs/>
                <w:sz w:val="20"/>
                <w:szCs w:val="20"/>
              </w:rPr>
              <w:t>5</w:t>
            </w:r>
            <w:r w:rsidR="00415D01">
              <w:rPr>
                <w:bCs/>
                <w:sz w:val="20"/>
                <w:szCs w:val="20"/>
              </w:rPr>
              <w:t xml:space="preserve"> min</w:t>
            </w:r>
            <w:r w:rsidRPr="00F6003F">
              <w:rPr>
                <w:bCs/>
                <w:sz w:val="20"/>
                <w:szCs w:val="20"/>
              </w:rPr>
              <w:t>)</w:t>
            </w:r>
          </w:p>
          <w:p w14:paraId="7BBF3F87"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1F5638">
              <w:rPr>
                <w:bCs/>
                <w:sz w:val="20"/>
                <w:szCs w:val="20"/>
              </w:rPr>
              <w:t xml:space="preserve">37/hr </w:t>
            </w:r>
            <w:r w:rsidRPr="00F6003F">
              <w:rPr>
                <w:bCs/>
                <w:sz w:val="20"/>
                <w:szCs w:val="20"/>
              </w:rPr>
              <w:t xml:space="preserve"> x </w:t>
            </w:r>
            <w:r w:rsidR="001F5638">
              <w:rPr>
                <w:bCs/>
                <w:sz w:val="20"/>
                <w:szCs w:val="20"/>
              </w:rPr>
              <w:t>310</w:t>
            </w:r>
            <w:r w:rsidRPr="00F6003F">
              <w:rPr>
                <w:bCs/>
                <w:sz w:val="20"/>
                <w:szCs w:val="20"/>
              </w:rPr>
              <w:t>)</w:t>
            </w:r>
          </w:p>
          <w:p w14:paraId="72F5104E" w14:textId="77777777" w:rsidR="00E078F8" w:rsidRPr="00A061BC" w:rsidRDefault="00E078F8" w:rsidP="00F6003F">
            <w:pPr>
              <w:tabs>
                <w:tab w:val="left" w:pos="360"/>
                <w:tab w:val="left" w:pos="720"/>
                <w:tab w:val="left" w:pos="1080"/>
                <w:tab w:val="left" w:pos="1440"/>
              </w:tabs>
              <w:rPr>
                <w:bCs/>
                <w:sz w:val="20"/>
                <w:szCs w:val="20"/>
              </w:rPr>
            </w:pPr>
            <w:r w:rsidRPr="00F6003F">
              <w:rPr>
                <w:b/>
                <w:bCs/>
                <w:sz w:val="20"/>
                <w:szCs w:val="20"/>
              </w:rPr>
              <w:t>Total miscellaneous cost</w:t>
            </w:r>
            <w:r w:rsidR="00F508F7" w:rsidRPr="00F6003F">
              <w:rPr>
                <w:b/>
                <w:bCs/>
                <w:sz w:val="20"/>
                <w:szCs w:val="20"/>
              </w:rPr>
              <w:t xml:space="preserve"> </w:t>
            </w:r>
          </w:p>
          <w:p w14:paraId="3E7F80B0" w14:textId="77777777" w:rsidR="00E078F8" w:rsidRDefault="00E078F8" w:rsidP="00F6003F">
            <w:pPr>
              <w:tabs>
                <w:tab w:val="left" w:pos="360"/>
                <w:tab w:val="left" w:pos="720"/>
                <w:tab w:val="left" w:pos="1080"/>
                <w:tab w:val="left" w:pos="1440"/>
              </w:tabs>
              <w:rPr>
                <w:bCs/>
                <w:sz w:val="20"/>
                <w:szCs w:val="20"/>
              </w:rPr>
            </w:pPr>
            <w:r w:rsidRPr="00F6003F">
              <w:rPr>
                <w:b/>
                <w:bCs/>
                <w:sz w:val="20"/>
                <w:szCs w:val="20"/>
              </w:rPr>
              <w:t xml:space="preserve">   </w:t>
            </w:r>
            <w:r w:rsidR="00282735" w:rsidRPr="00282735">
              <w:rPr>
                <w:bCs/>
                <w:sz w:val="20"/>
                <w:szCs w:val="20"/>
              </w:rPr>
              <w:t>Fax</w:t>
            </w:r>
            <w:r w:rsidRPr="00282735">
              <w:rPr>
                <w:bCs/>
                <w:sz w:val="20"/>
                <w:szCs w:val="20"/>
              </w:rPr>
              <w:t xml:space="preserve"> </w:t>
            </w:r>
            <w:r w:rsidRPr="00F6003F">
              <w:rPr>
                <w:bCs/>
                <w:sz w:val="20"/>
                <w:szCs w:val="20"/>
              </w:rPr>
              <w:t xml:space="preserve">($6 x </w:t>
            </w:r>
            <w:r w:rsidR="00705C48">
              <w:rPr>
                <w:bCs/>
                <w:sz w:val="20"/>
                <w:szCs w:val="20"/>
              </w:rPr>
              <w:t>1</w:t>
            </w:r>
            <w:r w:rsidR="001A030D">
              <w:rPr>
                <w:bCs/>
                <w:sz w:val="20"/>
                <w:szCs w:val="20"/>
              </w:rPr>
              <w:t>4</w:t>
            </w:r>
            <w:r w:rsidRPr="00F6003F">
              <w:rPr>
                <w:bCs/>
                <w:sz w:val="20"/>
                <w:szCs w:val="20"/>
              </w:rPr>
              <w:t xml:space="preserve"> x </w:t>
            </w:r>
            <w:r w:rsidR="00C923AF" w:rsidRPr="00F6003F">
              <w:rPr>
                <w:bCs/>
                <w:sz w:val="20"/>
                <w:szCs w:val="20"/>
              </w:rPr>
              <w:t>3</w:t>
            </w:r>
            <w:r w:rsidRPr="00F6003F">
              <w:rPr>
                <w:bCs/>
                <w:sz w:val="20"/>
                <w:szCs w:val="20"/>
              </w:rPr>
              <w:t xml:space="preserve">0 = </w:t>
            </w:r>
            <w:r w:rsidR="001A030D">
              <w:rPr>
                <w:bCs/>
                <w:sz w:val="20"/>
                <w:szCs w:val="20"/>
              </w:rPr>
              <w:t>2520</w:t>
            </w:r>
            <w:r w:rsidRPr="00F6003F">
              <w:rPr>
                <w:bCs/>
                <w:sz w:val="20"/>
                <w:szCs w:val="20"/>
              </w:rPr>
              <w:t>)</w:t>
            </w:r>
          </w:p>
          <w:p w14:paraId="3C78BF9F" w14:textId="77777777" w:rsidR="00282735" w:rsidRPr="00F6003F" w:rsidRDefault="00282735" w:rsidP="00F6003F">
            <w:pPr>
              <w:tabs>
                <w:tab w:val="left" w:pos="360"/>
                <w:tab w:val="left" w:pos="720"/>
                <w:tab w:val="left" w:pos="1080"/>
                <w:tab w:val="left" w:pos="1440"/>
              </w:tabs>
              <w:rPr>
                <w:bCs/>
                <w:sz w:val="20"/>
                <w:szCs w:val="20"/>
              </w:rPr>
            </w:pPr>
            <w:r>
              <w:rPr>
                <w:bCs/>
                <w:sz w:val="20"/>
                <w:szCs w:val="20"/>
              </w:rPr>
              <w:t xml:space="preserve">   e</w:t>
            </w:r>
            <w:r w:rsidRPr="00F6003F">
              <w:rPr>
                <w:bCs/>
                <w:sz w:val="20"/>
                <w:szCs w:val="20"/>
              </w:rPr>
              <w:t>-mail ($</w:t>
            </w:r>
            <w:r>
              <w:rPr>
                <w:bCs/>
                <w:sz w:val="20"/>
                <w:szCs w:val="20"/>
              </w:rPr>
              <w:t>0.05</w:t>
            </w:r>
            <w:r w:rsidRPr="00F6003F">
              <w:rPr>
                <w:bCs/>
                <w:sz w:val="20"/>
                <w:szCs w:val="20"/>
              </w:rPr>
              <w:t xml:space="preserve"> x </w:t>
            </w:r>
            <w:r w:rsidR="006E7277">
              <w:rPr>
                <w:bCs/>
                <w:sz w:val="20"/>
                <w:szCs w:val="20"/>
              </w:rPr>
              <w:t>1</w:t>
            </w:r>
            <w:r w:rsidR="001A030D">
              <w:rPr>
                <w:bCs/>
                <w:sz w:val="20"/>
                <w:szCs w:val="20"/>
              </w:rPr>
              <w:t>1</w:t>
            </w:r>
            <w:r w:rsidR="006E7277">
              <w:rPr>
                <w:bCs/>
                <w:sz w:val="20"/>
                <w:szCs w:val="20"/>
              </w:rPr>
              <w:t>0</w:t>
            </w:r>
            <w:r w:rsidR="006E7277" w:rsidRPr="00F6003F">
              <w:rPr>
                <w:bCs/>
                <w:sz w:val="20"/>
                <w:szCs w:val="20"/>
              </w:rPr>
              <w:t xml:space="preserve"> </w:t>
            </w:r>
            <w:r w:rsidRPr="00F6003F">
              <w:rPr>
                <w:bCs/>
                <w:sz w:val="20"/>
                <w:szCs w:val="20"/>
              </w:rPr>
              <w:t xml:space="preserve">x 30 = </w:t>
            </w:r>
            <w:r>
              <w:rPr>
                <w:bCs/>
                <w:sz w:val="20"/>
                <w:szCs w:val="20"/>
              </w:rPr>
              <w:t>1</w:t>
            </w:r>
            <w:r w:rsidR="003967AA">
              <w:rPr>
                <w:bCs/>
                <w:sz w:val="20"/>
                <w:szCs w:val="20"/>
              </w:rPr>
              <w:t>65</w:t>
            </w:r>
            <w:r w:rsidRPr="00F6003F">
              <w:rPr>
                <w:bCs/>
                <w:sz w:val="20"/>
                <w:szCs w:val="20"/>
              </w:rPr>
              <w:t xml:space="preserve">)   </w:t>
            </w:r>
          </w:p>
          <w:p w14:paraId="7F5C0EE0" w14:textId="77777777" w:rsidR="00E078F8" w:rsidRPr="00F6003F" w:rsidRDefault="00E078F8" w:rsidP="00377B52">
            <w:pPr>
              <w:tabs>
                <w:tab w:val="left" w:pos="360"/>
                <w:tab w:val="left" w:pos="720"/>
                <w:tab w:val="left" w:pos="1080"/>
                <w:tab w:val="left" w:pos="1440"/>
              </w:tabs>
              <w:rPr>
                <w:bCs/>
                <w:sz w:val="20"/>
                <w:szCs w:val="20"/>
              </w:rPr>
            </w:pPr>
            <w:r w:rsidRPr="00F6003F">
              <w:rPr>
                <w:bCs/>
                <w:sz w:val="20"/>
                <w:szCs w:val="20"/>
              </w:rPr>
              <w:t xml:space="preserve">   </w:t>
            </w:r>
            <w:r w:rsidR="004256CC">
              <w:rPr>
                <w:bCs/>
                <w:sz w:val="20"/>
                <w:szCs w:val="20"/>
              </w:rPr>
              <w:t xml:space="preserve">Photocopy </w:t>
            </w:r>
            <w:r w:rsidR="00245F60" w:rsidRPr="00F6003F">
              <w:rPr>
                <w:bCs/>
                <w:sz w:val="20"/>
                <w:szCs w:val="20"/>
              </w:rPr>
              <w:t xml:space="preserve"> (.05 x </w:t>
            </w:r>
            <w:r w:rsidR="00282735">
              <w:rPr>
                <w:bCs/>
                <w:sz w:val="20"/>
                <w:szCs w:val="20"/>
              </w:rPr>
              <w:t xml:space="preserve">30 x </w:t>
            </w:r>
            <w:r w:rsidR="00377B52">
              <w:rPr>
                <w:bCs/>
                <w:sz w:val="20"/>
                <w:szCs w:val="20"/>
              </w:rPr>
              <w:t>124</w:t>
            </w:r>
            <w:r w:rsidR="00F508F7" w:rsidRPr="00F6003F">
              <w:rPr>
                <w:bCs/>
                <w:sz w:val="20"/>
                <w:szCs w:val="20"/>
              </w:rPr>
              <w:t xml:space="preserve"> = </w:t>
            </w:r>
            <w:r w:rsidR="00256434">
              <w:rPr>
                <w:bCs/>
                <w:sz w:val="20"/>
                <w:szCs w:val="20"/>
              </w:rPr>
              <w:t>1</w:t>
            </w:r>
            <w:r w:rsidR="00377B52">
              <w:rPr>
                <w:bCs/>
                <w:sz w:val="20"/>
                <w:szCs w:val="20"/>
              </w:rPr>
              <w:t>86</w:t>
            </w:r>
            <w:r w:rsidR="00F508F7" w:rsidRPr="00F6003F">
              <w:rPr>
                <w:bCs/>
                <w:sz w:val="20"/>
                <w:szCs w:val="20"/>
              </w:rPr>
              <w:t>)</w:t>
            </w:r>
          </w:p>
        </w:tc>
        <w:tc>
          <w:tcPr>
            <w:tcW w:w="896" w:type="dxa"/>
          </w:tcPr>
          <w:p w14:paraId="09B39898" w14:textId="77777777" w:rsidR="00E078F8" w:rsidRPr="00F6003F" w:rsidRDefault="007C069B" w:rsidP="00415D01">
            <w:pPr>
              <w:tabs>
                <w:tab w:val="left" w:pos="360"/>
                <w:tab w:val="left" w:pos="720"/>
                <w:tab w:val="left" w:pos="1080"/>
                <w:tab w:val="left" w:pos="1440"/>
              </w:tabs>
              <w:jc w:val="right"/>
              <w:rPr>
                <w:b/>
                <w:bCs/>
                <w:sz w:val="20"/>
                <w:szCs w:val="20"/>
              </w:rPr>
            </w:pPr>
            <w:r>
              <w:rPr>
                <w:b/>
                <w:bCs/>
                <w:sz w:val="20"/>
                <w:szCs w:val="20"/>
              </w:rPr>
              <w:t>124</w:t>
            </w:r>
          </w:p>
          <w:p w14:paraId="49F1C461" w14:textId="77777777" w:rsidR="00987917" w:rsidRPr="00F6003F" w:rsidRDefault="00987917" w:rsidP="00415D01">
            <w:pPr>
              <w:tabs>
                <w:tab w:val="left" w:pos="360"/>
                <w:tab w:val="left" w:pos="720"/>
                <w:tab w:val="left" w:pos="1080"/>
                <w:tab w:val="left" w:pos="1440"/>
              </w:tabs>
              <w:jc w:val="right"/>
              <w:rPr>
                <w:b/>
                <w:bCs/>
                <w:sz w:val="20"/>
                <w:szCs w:val="20"/>
              </w:rPr>
            </w:pPr>
          </w:p>
          <w:p w14:paraId="5B0789D0" w14:textId="77777777" w:rsidR="00987917" w:rsidRPr="00F6003F" w:rsidRDefault="00987917" w:rsidP="00415D01">
            <w:pPr>
              <w:tabs>
                <w:tab w:val="left" w:pos="360"/>
                <w:tab w:val="left" w:pos="720"/>
                <w:tab w:val="left" w:pos="1080"/>
                <w:tab w:val="left" w:pos="1440"/>
              </w:tabs>
              <w:jc w:val="right"/>
              <w:rPr>
                <w:b/>
                <w:bCs/>
                <w:sz w:val="20"/>
                <w:szCs w:val="20"/>
              </w:rPr>
            </w:pPr>
          </w:p>
          <w:p w14:paraId="4B3EE2D4" w14:textId="77777777" w:rsidR="00E078F8" w:rsidRPr="00F6003F" w:rsidRDefault="001F5638" w:rsidP="00415D01">
            <w:pPr>
              <w:tabs>
                <w:tab w:val="left" w:pos="360"/>
                <w:tab w:val="left" w:pos="720"/>
                <w:tab w:val="left" w:pos="1080"/>
                <w:tab w:val="left" w:pos="1440"/>
              </w:tabs>
              <w:jc w:val="right"/>
              <w:rPr>
                <w:b/>
                <w:bCs/>
                <w:sz w:val="20"/>
                <w:szCs w:val="20"/>
              </w:rPr>
            </w:pPr>
            <w:r>
              <w:rPr>
                <w:b/>
                <w:bCs/>
                <w:sz w:val="20"/>
                <w:szCs w:val="20"/>
              </w:rPr>
              <w:t>3,720</w:t>
            </w:r>
          </w:p>
          <w:p w14:paraId="4690B8EE" w14:textId="77777777" w:rsidR="00E078F8" w:rsidRPr="00F6003F" w:rsidRDefault="00E078F8" w:rsidP="00415D01">
            <w:pPr>
              <w:tabs>
                <w:tab w:val="left" w:pos="360"/>
                <w:tab w:val="left" w:pos="720"/>
                <w:tab w:val="left" w:pos="1080"/>
                <w:tab w:val="left" w:pos="1440"/>
              </w:tabs>
              <w:jc w:val="right"/>
              <w:rPr>
                <w:b/>
                <w:bCs/>
                <w:sz w:val="20"/>
                <w:szCs w:val="20"/>
              </w:rPr>
            </w:pPr>
          </w:p>
          <w:p w14:paraId="39135B1A" w14:textId="77777777" w:rsidR="00E078F8" w:rsidRPr="00F6003F" w:rsidRDefault="001F5638" w:rsidP="00415D01">
            <w:pPr>
              <w:tabs>
                <w:tab w:val="left" w:pos="360"/>
                <w:tab w:val="left" w:pos="720"/>
                <w:tab w:val="left" w:pos="1080"/>
                <w:tab w:val="left" w:pos="1440"/>
              </w:tabs>
              <w:jc w:val="right"/>
              <w:rPr>
                <w:b/>
                <w:bCs/>
                <w:sz w:val="20"/>
                <w:szCs w:val="20"/>
              </w:rPr>
            </w:pPr>
            <w:r>
              <w:rPr>
                <w:b/>
                <w:bCs/>
                <w:sz w:val="20"/>
                <w:szCs w:val="20"/>
              </w:rPr>
              <w:t>310</w:t>
            </w:r>
            <w:r w:rsidR="00256434">
              <w:rPr>
                <w:b/>
                <w:bCs/>
                <w:sz w:val="20"/>
                <w:szCs w:val="20"/>
              </w:rPr>
              <w:t xml:space="preserve"> hr</w:t>
            </w:r>
          </w:p>
          <w:p w14:paraId="369AC9B7" w14:textId="77777777" w:rsidR="00E078F8" w:rsidRPr="00F6003F" w:rsidRDefault="00E078F8" w:rsidP="00415D01">
            <w:pPr>
              <w:tabs>
                <w:tab w:val="left" w:pos="360"/>
                <w:tab w:val="left" w:pos="720"/>
                <w:tab w:val="left" w:pos="1080"/>
                <w:tab w:val="left" w:pos="1440"/>
              </w:tabs>
              <w:jc w:val="right"/>
              <w:rPr>
                <w:b/>
                <w:bCs/>
                <w:sz w:val="20"/>
                <w:szCs w:val="20"/>
              </w:rPr>
            </w:pPr>
          </w:p>
          <w:p w14:paraId="6B394014" w14:textId="77777777" w:rsidR="00E078F8" w:rsidRPr="00F6003F" w:rsidRDefault="003D744C" w:rsidP="00415D01">
            <w:pPr>
              <w:tabs>
                <w:tab w:val="left" w:pos="360"/>
                <w:tab w:val="left" w:pos="720"/>
                <w:tab w:val="left" w:pos="1080"/>
                <w:tab w:val="left" w:pos="1440"/>
              </w:tabs>
              <w:jc w:val="right"/>
              <w:rPr>
                <w:b/>
                <w:bCs/>
                <w:sz w:val="20"/>
                <w:szCs w:val="20"/>
              </w:rPr>
            </w:pPr>
            <w:r>
              <w:rPr>
                <w:b/>
                <w:bCs/>
                <w:sz w:val="20"/>
                <w:szCs w:val="20"/>
              </w:rPr>
              <w:t>$</w:t>
            </w:r>
            <w:r w:rsidR="001F5638">
              <w:rPr>
                <w:b/>
                <w:bCs/>
                <w:sz w:val="20"/>
                <w:szCs w:val="20"/>
              </w:rPr>
              <w:t>11,470</w:t>
            </w:r>
          </w:p>
          <w:p w14:paraId="0E5C2DDD" w14:textId="77777777" w:rsidR="00E078F8" w:rsidRPr="00F6003F" w:rsidRDefault="003D744C" w:rsidP="00415D01">
            <w:pPr>
              <w:tabs>
                <w:tab w:val="left" w:pos="360"/>
                <w:tab w:val="left" w:pos="720"/>
                <w:tab w:val="left" w:pos="1080"/>
                <w:tab w:val="left" w:pos="1440"/>
              </w:tabs>
              <w:jc w:val="right"/>
              <w:rPr>
                <w:b/>
                <w:bCs/>
                <w:sz w:val="20"/>
                <w:szCs w:val="20"/>
              </w:rPr>
            </w:pPr>
            <w:r>
              <w:rPr>
                <w:b/>
                <w:bCs/>
                <w:sz w:val="20"/>
                <w:szCs w:val="20"/>
              </w:rPr>
              <w:t>$</w:t>
            </w:r>
            <w:r w:rsidR="00377B52">
              <w:rPr>
                <w:b/>
                <w:bCs/>
                <w:sz w:val="20"/>
                <w:szCs w:val="20"/>
              </w:rPr>
              <w:t>2,871</w:t>
            </w:r>
          </w:p>
          <w:p w14:paraId="01582EA9" w14:textId="77777777" w:rsidR="00E078F8" w:rsidRPr="00F6003F" w:rsidRDefault="00E078F8" w:rsidP="00F6003F">
            <w:pPr>
              <w:tabs>
                <w:tab w:val="left" w:pos="360"/>
                <w:tab w:val="left" w:pos="720"/>
                <w:tab w:val="left" w:pos="1080"/>
                <w:tab w:val="left" w:pos="1440"/>
              </w:tabs>
              <w:rPr>
                <w:bCs/>
                <w:sz w:val="20"/>
                <w:szCs w:val="20"/>
              </w:rPr>
            </w:pPr>
          </w:p>
        </w:tc>
      </w:tr>
    </w:tbl>
    <w:p w14:paraId="186A994C" w14:textId="77777777" w:rsidR="00E078F8" w:rsidRPr="00714402" w:rsidRDefault="00E078F8" w:rsidP="00E078F8">
      <w:pPr>
        <w:tabs>
          <w:tab w:val="left" w:pos="360"/>
          <w:tab w:val="left" w:pos="720"/>
          <w:tab w:val="left" w:pos="1080"/>
          <w:tab w:val="left" w:pos="1440"/>
        </w:tabs>
        <w:rPr>
          <w:bCs/>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900"/>
      </w:tblGrid>
      <w:tr w:rsidR="00E078F8" w:rsidRPr="00F6003F" w14:paraId="0EC8A83D" w14:textId="77777777" w:rsidTr="00F6003F">
        <w:trPr>
          <w:jc w:val="center"/>
        </w:trPr>
        <w:tc>
          <w:tcPr>
            <w:tcW w:w="6120" w:type="dxa"/>
            <w:gridSpan w:val="2"/>
          </w:tcPr>
          <w:p w14:paraId="4C87BF74"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Shoreside processor Check-in/out Report, Federal Government</w:t>
            </w:r>
          </w:p>
        </w:tc>
      </w:tr>
      <w:tr w:rsidR="00E078F8" w:rsidRPr="00F6003F" w14:paraId="295A05D1" w14:textId="77777777" w:rsidTr="00F6003F">
        <w:trPr>
          <w:jc w:val="center"/>
        </w:trPr>
        <w:tc>
          <w:tcPr>
            <w:tcW w:w="5220" w:type="dxa"/>
          </w:tcPr>
          <w:p w14:paraId="42EAD4EC"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annual responses </w:t>
            </w:r>
          </w:p>
          <w:p w14:paraId="45F73461" w14:textId="77777777" w:rsidR="00A13323" w:rsidRPr="00F6003F" w:rsidRDefault="00E078F8" w:rsidP="00F6003F">
            <w:pPr>
              <w:tabs>
                <w:tab w:val="left" w:pos="360"/>
                <w:tab w:val="left" w:pos="720"/>
                <w:tab w:val="left" w:pos="1080"/>
                <w:tab w:val="left" w:pos="1440"/>
              </w:tabs>
              <w:rPr>
                <w:bCs/>
                <w:sz w:val="20"/>
                <w:szCs w:val="20"/>
              </w:rPr>
            </w:pPr>
            <w:r w:rsidRPr="00F6003F">
              <w:rPr>
                <w:b/>
                <w:bCs/>
                <w:sz w:val="20"/>
                <w:szCs w:val="20"/>
              </w:rPr>
              <w:t xml:space="preserve">Total Burden Hours </w:t>
            </w:r>
          </w:p>
          <w:p w14:paraId="37A1547E" w14:textId="77777777" w:rsidR="00E078F8" w:rsidRPr="00F6003F" w:rsidRDefault="00A13323" w:rsidP="00F6003F">
            <w:pPr>
              <w:tabs>
                <w:tab w:val="left" w:pos="360"/>
                <w:tab w:val="left" w:pos="720"/>
                <w:tab w:val="left" w:pos="1080"/>
                <w:tab w:val="left" w:pos="1440"/>
              </w:tabs>
              <w:rPr>
                <w:bCs/>
                <w:sz w:val="20"/>
                <w:szCs w:val="20"/>
              </w:rPr>
            </w:pPr>
            <w:r w:rsidRPr="00F6003F">
              <w:rPr>
                <w:b/>
                <w:bCs/>
                <w:sz w:val="20"/>
                <w:szCs w:val="20"/>
              </w:rPr>
              <w:t xml:space="preserve">   </w:t>
            </w:r>
            <w:r w:rsidR="000C19CC" w:rsidRPr="00F6003F">
              <w:rPr>
                <w:bCs/>
                <w:sz w:val="20"/>
                <w:szCs w:val="20"/>
              </w:rPr>
              <w:t>Time</w:t>
            </w:r>
            <w:r w:rsidR="00E078F8" w:rsidRPr="00F6003F">
              <w:rPr>
                <w:bCs/>
                <w:sz w:val="20"/>
                <w:szCs w:val="20"/>
              </w:rPr>
              <w:t xml:space="preserve"> per response (</w:t>
            </w:r>
            <w:r w:rsidR="003D744C">
              <w:rPr>
                <w:bCs/>
                <w:sz w:val="20"/>
                <w:szCs w:val="20"/>
              </w:rPr>
              <w:t>5</w:t>
            </w:r>
            <w:r w:rsidR="00E078F8" w:rsidRPr="00F6003F">
              <w:rPr>
                <w:bCs/>
                <w:sz w:val="20"/>
                <w:szCs w:val="20"/>
              </w:rPr>
              <w:t xml:space="preserve"> min)</w:t>
            </w:r>
          </w:p>
          <w:p w14:paraId="433324CA"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377B52">
              <w:rPr>
                <w:bCs/>
                <w:sz w:val="20"/>
                <w:szCs w:val="20"/>
              </w:rPr>
              <w:t xml:space="preserve">37/hr </w:t>
            </w:r>
            <w:r w:rsidRPr="00F6003F">
              <w:rPr>
                <w:bCs/>
                <w:sz w:val="20"/>
                <w:szCs w:val="20"/>
              </w:rPr>
              <w:t>x</w:t>
            </w:r>
            <w:r w:rsidR="00377B52">
              <w:rPr>
                <w:bCs/>
                <w:sz w:val="20"/>
                <w:szCs w:val="20"/>
              </w:rPr>
              <w:t xml:space="preserve"> 310</w:t>
            </w:r>
            <w:r w:rsidRPr="00F6003F">
              <w:rPr>
                <w:bCs/>
                <w:sz w:val="20"/>
                <w:szCs w:val="20"/>
              </w:rPr>
              <w:t>)</w:t>
            </w:r>
          </w:p>
          <w:p w14:paraId="1C172A02" w14:textId="77777777" w:rsidR="00E078F8" w:rsidRPr="00F6003F" w:rsidRDefault="00E078F8" w:rsidP="00F6003F">
            <w:pPr>
              <w:tabs>
                <w:tab w:val="left" w:pos="360"/>
                <w:tab w:val="left" w:pos="720"/>
                <w:tab w:val="left" w:pos="1080"/>
                <w:tab w:val="left" w:pos="1440"/>
              </w:tabs>
              <w:rPr>
                <w:bCs/>
                <w:sz w:val="20"/>
                <w:szCs w:val="20"/>
              </w:rPr>
            </w:pPr>
            <w:r w:rsidRPr="00F6003F">
              <w:rPr>
                <w:b/>
                <w:bCs/>
                <w:sz w:val="20"/>
                <w:szCs w:val="20"/>
              </w:rPr>
              <w:t>Total miscellaneous cost</w:t>
            </w:r>
          </w:p>
        </w:tc>
        <w:tc>
          <w:tcPr>
            <w:tcW w:w="900" w:type="dxa"/>
          </w:tcPr>
          <w:p w14:paraId="3FB35349" w14:textId="77777777" w:rsidR="00E078F8" w:rsidRPr="00F6003F" w:rsidRDefault="00377B52" w:rsidP="003D744C">
            <w:pPr>
              <w:tabs>
                <w:tab w:val="left" w:pos="360"/>
                <w:tab w:val="left" w:pos="720"/>
                <w:tab w:val="left" w:pos="1080"/>
                <w:tab w:val="left" w:pos="1440"/>
              </w:tabs>
              <w:jc w:val="right"/>
              <w:rPr>
                <w:b/>
                <w:bCs/>
                <w:sz w:val="20"/>
                <w:szCs w:val="20"/>
              </w:rPr>
            </w:pPr>
            <w:r>
              <w:rPr>
                <w:b/>
                <w:bCs/>
                <w:sz w:val="20"/>
                <w:szCs w:val="20"/>
              </w:rPr>
              <w:t>3,720</w:t>
            </w:r>
          </w:p>
          <w:p w14:paraId="5D8EF913" w14:textId="77777777" w:rsidR="00E078F8" w:rsidRPr="00F6003F" w:rsidRDefault="00377B52" w:rsidP="003D744C">
            <w:pPr>
              <w:tabs>
                <w:tab w:val="left" w:pos="360"/>
                <w:tab w:val="left" w:pos="720"/>
                <w:tab w:val="left" w:pos="1080"/>
                <w:tab w:val="left" w:pos="1440"/>
              </w:tabs>
              <w:jc w:val="right"/>
              <w:rPr>
                <w:b/>
                <w:bCs/>
                <w:sz w:val="20"/>
                <w:szCs w:val="20"/>
              </w:rPr>
            </w:pPr>
            <w:r>
              <w:rPr>
                <w:b/>
                <w:bCs/>
                <w:sz w:val="20"/>
                <w:szCs w:val="20"/>
              </w:rPr>
              <w:t>310</w:t>
            </w:r>
            <w:r w:rsidR="003D744C">
              <w:rPr>
                <w:b/>
                <w:bCs/>
                <w:sz w:val="20"/>
                <w:szCs w:val="20"/>
              </w:rPr>
              <w:t xml:space="preserve"> hr</w:t>
            </w:r>
          </w:p>
          <w:p w14:paraId="50F63AC6" w14:textId="77777777" w:rsidR="00A13323" w:rsidRPr="00F6003F" w:rsidRDefault="00A13323" w:rsidP="003D744C">
            <w:pPr>
              <w:tabs>
                <w:tab w:val="left" w:pos="360"/>
                <w:tab w:val="left" w:pos="720"/>
                <w:tab w:val="left" w:pos="1080"/>
                <w:tab w:val="left" w:pos="1440"/>
              </w:tabs>
              <w:jc w:val="right"/>
              <w:rPr>
                <w:b/>
                <w:bCs/>
                <w:sz w:val="20"/>
                <w:szCs w:val="20"/>
              </w:rPr>
            </w:pPr>
          </w:p>
          <w:p w14:paraId="113994DA" w14:textId="77777777" w:rsidR="00E078F8" w:rsidRPr="00F6003F" w:rsidRDefault="003D744C" w:rsidP="003D744C">
            <w:pPr>
              <w:tabs>
                <w:tab w:val="left" w:pos="360"/>
                <w:tab w:val="left" w:pos="720"/>
                <w:tab w:val="left" w:pos="1080"/>
                <w:tab w:val="left" w:pos="1440"/>
              </w:tabs>
              <w:jc w:val="right"/>
              <w:rPr>
                <w:b/>
                <w:bCs/>
                <w:sz w:val="20"/>
                <w:szCs w:val="20"/>
              </w:rPr>
            </w:pPr>
            <w:r>
              <w:rPr>
                <w:b/>
                <w:bCs/>
                <w:sz w:val="20"/>
                <w:szCs w:val="20"/>
              </w:rPr>
              <w:t>$</w:t>
            </w:r>
            <w:r w:rsidR="00377B52">
              <w:rPr>
                <w:b/>
                <w:bCs/>
                <w:sz w:val="20"/>
                <w:szCs w:val="20"/>
              </w:rPr>
              <w:t>11,470</w:t>
            </w:r>
          </w:p>
          <w:p w14:paraId="69101748" w14:textId="77777777" w:rsidR="00E078F8" w:rsidRPr="00F6003F" w:rsidRDefault="00E078F8" w:rsidP="003D744C">
            <w:pPr>
              <w:tabs>
                <w:tab w:val="left" w:pos="360"/>
                <w:tab w:val="left" w:pos="720"/>
                <w:tab w:val="left" w:pos="1080"/>
                <w:tab w:val="left" w:pos="1440"/>
              </w:tabs>
              <w:jc w:val="right"/>
              <w:rPr>
                <w:bCs/>
                <w:sz w:val="20"/>
                <w:szCs w:val="20"/>
              </w:rPr>
            </w:pPr>
            <w:r w:rsidRPr="00F6003F">
              <w:rPr>
                <w:b/>
                <w:bCs/>
                <w:sz w:val="20"/>
                <w:szCs w:val="20"/>
              </w:rPr>
              <w:t>0</w:t>
            </w:r>
          </w:p>
        </w:tc>
      </w:tr>
    </w:tbl>
    <w:p w14:paraId="17C08178" w14:textId="77777777" w:rsidR="002E2E94" w:rsidRDefault="002E2E94" w:rsidP="009D007E">
      <w:pPr>
        <w:tabs>
          <w:tab w:val="left" w:pos="360"/>
          <w:tab w:val="left" w:pos="720"/>
          <w:tab w:val="left" w:pos="1080"/>
          <w:tab w:val="left" w:pos="1440"/>
        </w:tabs>
        <w:rPr>
          <w:b/>
        </w:rPr>
      </w:pPr>
    </w:p>
    <w:p w14:paraId="7D9DE289" w14:textId="77777777" w:rsidR="009D007E" w:rsidRDefault="003B057D" w:rsidP="002E2E94">
      <w:pPr>
        <w:keepNext/>
        <w:tabs>
          <w:tab w:val="left" w:pos="360"/>
          <w:tab w:val="left" w:pos="720"/>
          <w:tab w:val="left" w:pos="1080"/>
          <w:tab w:val="left" w:pos="1440"/>
        </w:tabs>
        <w:rPr>
          <w:sz w:val="20"/>
          <w:szCs w:val="20"/>
        </w:rPr>
      </w:pPr>
      <w:proofErr w:type="gramStart"/>
      <w:r>
        <w:rPr>
          <w:b/>
        </w:rPr>
        <w:lastRenderedPageBreak/>
        <w:t>g</w:t>
      </w:r>
      <w:r w:rsidR="009D007E" w:rsidRPr="009F2CC4">
        <w:rPr>
          <w:b/>
        </w:rPr>
        <w:t>.  Vessel</w:t>
      </w:r>
      <w:proofErr w:type="gramEnd"/>
      <w:r w:rsidR="009D007E" w:rsidRPr="009F2CC4">
        <w:rPr>
          <w:b/>
        </w:rPr>
        <w:t xml:space="preserve"> Activity Report (VAR)</w:t>
      </w:r>
      <w:r w:rsidR="009D007E" w:rsidRPr="004E5B7F">
        <w:rPr>
          <w:sz w:val="20"/>
          <w:szCs w:val="20"/>
        </w:rPr>
        <w:t xml:space="preserve">.  </w:t>
      </w:r>
    </w:p>
    <w:p w14:paraId="2D08AA24" w14:textId="77777777" w:rsidR="009D007E" w:rsidRPr="004E5B7F" w:rsidRDefault="009D007E" w:rsidP="002E2E94">
      <w:pPr>
        <w:keepNext/>
        <w:tabs>
          <w:tab w:val="left" w:pos="360"/>
          <w:tab w:val="left" w:pos="720"/>
          <w:tab w:val="left" w:pos="1080"/>
          <w:tab w:val="left" w:pos="1440"/>
        </w:tabs>
        <w:rPr>
          <w:sz w:val="20"/>
          <w:szCs w:val="20"/>
        </w:rPr>
      </w:pPr>
    </w:p>
    <w:p w14:paraId="4073F108" w14:textId="77777777" w:rsidR="00611289" w:rsidRDefault="0018160A" w:rsidP="002E2E94">
      <w:pPr>
        <w:keepNext/>
        <w:tabs>
          <w:tab w:val="left" w:pos="360"/>
          <w:tab w:val="left" w:pos="720"/>
          <w:tab w:val="left" w:pos="1080"/>
          <w:tab w:val="left" w:pos="1440"/>
        </w:tabs>
      </w:pPr>
      <w:r>
        <w:t xml:space="preserve">The operator of a catcher vessel greater than 60 </w:t>
      </w:r>
      <w:proofErr w:type="spellStart"/>
      <w:r>
        <w:t>ft</w:t>
      </w:r>
      <w:proofErr w:type="spellEnd"/>
      <w:r>
        <w:t xml:space="preserve"> (18.3 m) LOA, a catcher/processor, or a mothership required to hold a</w:t>
      </w:r>
      <w:r w:rsidR="00CB40EF">
        <w:t xml:space="preserve">n </w:t>
      </w:r>
      <w:r w:rsidR="00813EAE">
        <w:t xml:space="preserve">FFP </w:t>
      </w:r>
      <w:r>
        <w:t>issued under §</w:t>
      </w:r>
      <w:r w:rsidR="00777370">
        <w:t xml:space="preserve"> </w:t>
      </w:r>
      <w:r>
        <w:t>679.4 and carrying fish or fish product onboard must complete and submit a VAR by fax or electronic file to OLE, June</w:t>
      </w:r>
      <w:r w:rsidR="000D1F0D">
        <w:t>au</w:t>
      </w:r>
      <w:r>
        <w:t xml:space="preserve">, AK (907-586-7313) before the vessel </w:t>
      </w:r>
      <w:r w:rsidR="009D007E">
        <w:t xml:space="preserve">crosses </w:t>
      </w:r>
      <w:r w:rsidR="009D007E" w:rsidRPr="0064430C">
        <w:t>the seaward boundary of the EEZ</w:t>
      </w:r>
      <w:r>
        <w:t xml:space="preserve"> off Alaska </w:t>
      </w:r>
      <w:r w:rsidR="009D007E" w:rsidRPr="0064430C">
        <w:t xml:space="preserve">or </w:t>
      </w:r>
      <w:r>
        <w:t>crosses the U.S.-Canadian international boundary b</w:t>
      </w:r>
      <w:r w:rsidR="009D007E" w:rsidRPr="0064430C">
        <w:t>etween Alaska and British Columbia</w:t>
      </w:r>
      <w:r w:rsidR="009D007E">
        <w:t xml:space="preserve">.  </w:t>
      </w:r>
    </w:p>
    <w:p w14:paraId="3AF2A476" w14:textId="77777777" w:rsidR="00DA48E9" w:rsidRDefault="00DA48E9" w:rsidP="009D007E">
      <w:pPr>
        <w:tabs>
          <w:tab w:val="left" w:pos="360"/>
          <w:tab w:val="left" w:pos="720"/>
          <w:tab w:val="left" w:pos="1080"/>
          <w:tab w:val="left" w:pos="1440"/>
        </w:tabs>
      </w:pPr>
    </w:p>
    <w:p w14:paraId="099C1392" w14:textId="77777777" w:rsidR="00674621" w:rsidRDefault="00674621" w:rsidP="00674621">
      <w:pPr>
        <w:tabs>
          <w:tab w:val="left" w:pos="360"/>
          <w:tab w:val="left" w:pos="720"/>
          <w:tab w:val="left" w:pos="1080"/>
          <w:tab w:val="left" w:pos="1440"/>
        </w:tabs>
      </w:pPr>
      <w:r>
        <w:t xml:space="preserve">The OLE personnel and USCG boarding officers use VAR information to audit and separate product inventory when boarding a vessel.  If a vessel does not file a VAR and has fish or fish product onboard when it enters the EEZ off </w:t>
      </w:r>
      <w:smartTag w:uri="urn:schemas-microsoft-com:office:smarttags" w:element="State">
        <w:r>
          <w:t>Alaska</w:t>
        </w:r>
      </w:smartTag>
      <w:r>
        <w:t xml:space="preserve">, NMFS assumes the fish were harvested in </w:t>
      </w:r>
      <w:smartTag w:uri="urn:schemas-microsoft-com:office:smarttags" w:element="country-region">
        <w:smartTag w:uri="urn:schemas-microsoft-com:office:smarttags" w:element="place">
          <w:r>
            <w:t>U.S.</w:t>
          </w:r>
        </w:smartTag>
      </w:smartTag>
      <w:r>
        <w:t xml:space="preserve"> waters.  Without this requirement to submit a form prior to crossing, vessel operators may be more inclined to illegally fish in Federal waters and claim retained product was harvested from foreign or international waters. </w:t>
      </w:r>
    </w:p>
    <w:p w14:paraId="43A76D34" w14:textId="77777777" w:rsidR="00674621" w:rsidRDefault="00674621" w:rsidP="009D007E">
      <w:pPr>
        <w:tabs>
          <w:tab w:val="left" w:pos="360"/>
          <w:tab w:val="left" w:pos="720"/>
          <w:tab w:val="left" w:pos="1080"/>
          <w:tab w:val="left" w:pos="1440"/>
        </w:tabs>
      </w:pPr>
    </w:p>
    <w:p w14:paraId="09154154" w14:textId="77777777" w:rsidR="00777370" w:rsidRDefault="00777370" w:rsidP="00777370">
      <w:pPr>
        <w:tabs>
          <w:tab w:val="left" w:pos="360"/>
          <w:tab w:val="left" w:pos="720"/>
          <w:tab w:val="left" w:pos="1080"/>
          <w:tab w:val="left" w:pos="1440"/>
        </w:tabs>
      </w:pPr>
      <w:r>
        <w:t>If a vessel is carrying non-IFQ groundfish and IFQ halibut, CDQ halibut, IFQ sablefish or CR crab, the operator must submit a VAR in addition to an IFQ Departure Report required by §679.5(l)(4).</w:t>
      </w:r>
    </w:p>
    <w:p w14:paraId="0F77FA67" w14:textId="77777777" w:rsidR="00A061BC" w:rsidRDefault="00A061BC" w:rsidP="00777370">
      <w:pPr>
        <w:tabs>
          <w:tab w:val="left" w:pos="360"/>
          <w:tab w:val="left" w:pos="720"/>
          <w:tab w:val="left" w:pos="1080"/>
          <w:tab w:val="left" w:pos="1440"/>
        </w:tabs>
      </w:pPr>
    </w:p>
    <w:p w14:paraId="08CDEE74" w14:textId="77777777" w:rsidR="00777370" w:rsidRDefault="00777370" w:rsidP="00777370">
      <w:pPr>
        <w:tabs>
          <w:tab w:val="left" w:pos="360"/>
          <w:tab w:val="left" w:pos="720"/>
          <w:tab w:val="left" w:pos="1080"/>
          <w:tab w:val="left" w:pos="1440"/>
        </w:tabs>
      </w:pPr>
      <w:r>
        <w:t>If fish or fish products are landed at a port other than the one specified on the VAR, the operator must submit a revised VAR showing the actual port of landing before any fish are offloaded.</w:t>
      </w:r>
    </w:p>
    <w:p w14:paraId="5F4191FC" w14:textId="77777777" w:rsidR="00777370" w:rsidRDefault="00777370" w:rsidP="00777370">
      <w:pPr>
        <w:tabs>
          <w:tab w:val="left" w:pos="360"/>
          <w:tab w:val="left" w:pos="720"/>
          <w:tab w:val="left" w:pos="1080"/>
          <w:tab w:val="left" w:pos="1440"/>
        </w:tabs>
      </w:pPr>
    </w:p>
    <w:p w14:paraId="718A5313" w14:textId="77777777" w:rsidR="001E1369" w:rsidRDefault="00777370" w:rsidP="001E1369">
      <w:pPr>
        <w:tabs>
          <w:tab w:val="left" w:pos="360"/>
          <w:tab w:val="left" w:pos="720"/>
          <w:tab w:val="left" w:pos="1080"/>
          <w:tab w:val="left" w:pos="1440"/>
        </w:tabs>
      </w:pPr>
      <w:r>
        <w:t xml:space="preserve">A VAR is not required if a vessel is carrying only IFQ halibut, CDQ halibut, IFQ sablefish, or CR crab onboard and the operator has submitted an IFQ Departure Report required by </w:t>
      </w:r>
      <w:r w:rsidR="001E1369">
        <w:t>§679.5(l)(4).</w:t>
      </w:r>
    </w:p>
    <w:p w14:paraId="62A1FAA2" w14:textId="77777777" w:rsidR="00741665" w:rsidRDefault="00741665" w:rsidP="009D007E">
      <w:pPr>
        <w:tabs>
          <w:tab w:val="left" w:pos="360"/>
          <w:tab w:val="left" w:pos="720"/>
          <w:tab w:val="left" w:pos="1080"/>
          <w:tab w:val="left" w:pos="1440"/>
        </w:tabs>
        <w:rPr>
          <w:b/>
          <w:sz w:val="20"/>
          <w:szCs w:val="20"/>
        </w:rPr>
      </w:pPr>
    </w:p>
    <w:p w14:paraId="7B1906EB" w14:textId="77777777" w:rsidR="009D007E" w:rsidRPr="00F50C00" w:rsidRDefault="009D007E" w:rsidP="009D007E">
      <w:pPr>
        <w:tabs>
          <w:tab w:val="left" w:pos="360"/>
          <w:tab w:val="left" w:pos="720"/>
          <w:tab w:val="left" w:pos="1080"/>
          <w:tab w:val="left" w:pos="1440"/>
        </w:tabs>
        <w:rPr>
          <w:sz w:val="20"/>
          <w:szCs w:val="20"/>
        </w:rPr>
      </w:pPr>
      <w:r w:rsidRPr="00F50C00">
        <w:rPr>
          <w:b/>
          <w:sz w:val="20"/>
          <w:szCs w:val="20"/>
        </w:rPr>
        <w:t>Vessel Activity Report (VAR)</w:t>
      </w:r>
      <w:r w:rsidRPr="00F50C00">
        <w:rPr>
          <w:sz w:val="20"/>
          <w:szCs w:val="20"/>
        </w:rPr>
        <w:t xml:space="preserve"> </w:t>
      </w:r>
    </w:p>
    <w:p w14:paraId="0A2B5F0F" w14:textId="77777777" w:rsidR="009D007E" w:rsidRPr="004E5B7F" w:rsidRDefault="009D007E" w:rsidP="009D007E">
      <w:pPr>
        <w:tabs>
          <w:tab w:val="left" w:pos="360"/>
          <w:tab w:val="left" w:pos="720"/>
          <w:tab w:val="left" w:pos="1080"/>
          <w:tab w:val="left" w:pos="1440"/>
        </w:tabs>
        <w:rPr>
          <w:sz w:val="20"/>
          <w:szCs w:val="20"/>
        </w:rPr>
      </w:pPr>
      <w:r w:rsidRPr="004E5B7F">
        <w:rPr>
          <w:sz w:val="20"/>
          <w:szCs w:val="20"/>
        </w:rPr>
        <w:tab/>
      </w:r>
      <w:r w:rsidR="00FE4E9D">
        <w:rPr>
          <w:sz w:val="20"/>
          <w:szCs w:val="20"/>
        </w:rPr>
        <w:t>W</w:t>
      </w:r>
      <w:r w:rsidRPr="004E5B7F">
        <w:rPr>
          <w:sz w:val="20"/>
          <w:szCs w:val="20"/>
        </w:rPr>
        <w:t>hether an original or revised report</w:t>
      </w:r>
    </w:p>
    <w:p w14:paraId="3CEA7553" w14:textId="77777777" w:rsidR="009D007E" w:rsidRPr="004E5B7F" w:rsidRDefault="009D007E" w:rsidP="009D007E">
      <w:pPr>
        <w:tabs>
          <w:tab w:val="left" w:pos="360"/>
          <w:tab w:val="left" w:pos="720"/>
          <w:tab w:val="left" w:pos="1080"/>
          <w:tab w:val="left" w:pos="1440"/>
        </w:tabs>
        <w:rPr>
          <w:sz w:val="20"/>
          <w:szCs w:val="20"/>
        </w:rPr>
      </w:pPr>
      <w:r w:rsidRPr="004E5B7F">
        <w:rPr>
          <w:sz w:val="20"/>
          <w:szCs w:val="20"/>
        </w:rPr>
        <w:tab/>
      </w:r>
      <w:r w:rsidR="00FE4E9D">
        <w:rPr>
          <w:sz w:val="20"/>
          <w:szCs w:val="20"/>
        </w:rPr>
        <w:t>V</w:t>
      </w:r>
      <w:r w:rsidRPr="004E5B7F">
        <w:rPr>
          <w:sz w:val="20"/>
          <w:szCs w:val="20"/>
        </w:rPr>
        <w:t>essel name and F</w:t>
      </w:r>
      <w:r w:rsidR="00DA48E9">
        <w:rPr>
          <w:sz w:val="20"/>
          <w:szCs w:val="20"/>
        </w:rPr>
        <w:t>FP</w:t>
      </w:r>
      <w:r w:rsidRPr="004E5B7F">
        <w:rPr>
          <w:sz w:val="20"/>
          <w:szCs w:val="20"/>
        </w:rPr>
        <w:t xml:space="preserve"> number</w:t>
      </w:r>
      <w:r>
        <w:rPr>
          <w:sz w:val="20"/>
          <w:szCs w:val="20"/>
        </w:rPr>
        <w:t xml:space="preserve"> or RCR permit number</w:t>
      </w:r>
    </w:p>
    <w:p w14:paraId="09A3D7CF" w14:textId="77777777" w:rsidR="009D007E" w:rsidRPr="004E5B7F" w:rsidRDefault="009D007E" w:rsidP="009D007E">
      <w:pPr>
        <w:tabs>
          <w:tab w:val="left" w:pos="360"/>
          <w:tab w:val="left" w:pos="720"/>
          <w:tab w:val="left" w:pos="1080"/>
          <w:tab w:val="left" w:pos="1440"/>
        </w:tabs>
        <w:rPr>
          <w:sz w:val="20"/>
          <w:szCs w:val="20"/>
        </w:rPr>
      </w:pPr>
      <w:r w:rsidRPr="004E5B7F">
        <w:rPr>
          <w:sz w:val="20"/>
          <w:szCs w:val="20"/>
        </w:rPr>
        <w:tab/>
      </w:r>
      <w:r w:rsidR="00FE4E9D">
        <w:rPr>
          <w:sz w:val="20"/>
          <w:szCs w:val="20"/>
        </w:rPr>
        <w:t>V</w:t>
      </w:r>
      <w:r w:rsidRPr="004E5B7F">
        <w:rPr>
          <w:sz w:val="20"/>
          <w:szCs w:val="20"/>
        </w:rPr>
        <w:t>essel type</w:t>
      </w:r>
    </w:p>
    <w:p w14:paraId="6D9ACDD4" w14:textId="77777777" w:rsidR="009D007E" w:rsidRPr="004E5B7F" w:rsidRDefault="009D007E" w:rsidP="009D007E">
      <w:pPr>
        <w:tabs>
          <w:tab w:val="left" w:pos="360"/>
          <w:tab w:val="left" w:pos="720"/>
          <w:tab w:val="left" w:pos="1080"/>
          <w:tab w:val="left" w:pos="1440"/>
        </w:tabs>
        <w:rPr>
          <w:sz w:val="20"/>
          <w:szCs w:val="20"/>
        </w:rPr>
      </w:pPr>
      <w:r w:rsidRPr="004E5B7F">
        <w:rPr>
          <w:sz w:val="20"/>
          <w:szCs w:val="20"/>
        </w:rPr>
        <w:tab/>
      </w:r>
      <w:r w:rsidR="00FE4E9D">
        <w:rPr>
          <w:sz w:val="20"/>
          <w:szCs w:val="20"/>
        </w:rPr>
        <w:t>R</w:t>
      </w:r>
      <w:r w:rsidRPr="004E5B7F">
        <w:rPr>
          <w:sz w:val="20"/>
          <w:szCs w:val="20"/>
        </w:rPr>
        <w:t xml:space="preserve">epresentative name, telephone number, </w:t>
      </w:r>
      <w:r w:rsidR="00A02650">
        <w:rPr>
          <w:sz w:val="20"/>
          <w:szCs w:val="20"/>
        </w:rPr>
        <w:t>fax</w:t>
      </w:r>
      <w:r>
        <w:rPr>
          <w:sz w:val="20"/>
          <w:szCs w:val="20"/>
        </w:rPr>
        <w:t xml:space="preserve"> </w:t>
      </w:r>
      <w:r w:rsidRPr="004E5B7F">
        <w:rPr>
          <w:sz w:val="20"/>
          <w:szCs w:val="20"/>
        </w:rPr>
        <w:t>number</w:t>
      </w:r>
      <w:r>
        <w:rPr>
          <w:sz w:val="20"/>
          <w:szCs w:val="20"/>
        </w:rPr>
        <w:t>, and COMSAT number (if available)</w:t>
      </w:r>
    </w:p>
    <w:p w14:paraId="66D72F9B" w14:textId="77777777" w:rsidR="009D007E" w:rsidRDefault="009D007E" w:rsidP="009D007E">
      <w:pPr>
        <w:tabs>
          <w:tab w:val="left" w:pos="360"/>
          <w:tab w:val="left" w:pos="720"/>
          <w:tab w:val="left" w:pos="1080"/>
          <w:tab w:val="left" w:pos="1440"/>
        </w:tabs>
        <w:rPr>
          <w:sz w:val="20"/>
          <w:szCs w:val="20"/>
        </w:rPr>
      </w:pPr>
      <w:r w:rsidRPr="004E5B7F">
        <w:rPr>
          <w:sz w:val="20"/>
          <w:szCs w:val="20"/>
        </w:rPr>
        <w:tab/>
      </w:r>
      <w:r>
        <w:rPr>
          <w:sz w:val="20"/>
          <w:szCs w:val="20"/>
        </w:rPr>
        <w:t>If a “return report”</w:t>
      </w:r>
    </w:p>
    <w:p w14:paraId="684A353B"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 xml:space="preserve">Intended </w:t>
      </w:r>
      <w:smartTag w:uri="urn:schemas-microsoft-com:office:smarttags" w:element="State">
        <w:smartTag w:uri="urn:schemas-microsoft-com:office:smarttags" w:element="place">
          <w:r>
            <w:rPr>
              <w:sz w:val="20"/>
              <w:szCs w:val="20"/>
            </w:rPr>
            <w:t>Alaska</w:t>
          </w:r>
        </w:smartTag>
      </w:smartTag>
      <w:r>
        <w:rPr>
          <w:sz w:val="20"/>
          <w:szCs w:val="20"/>
        </w:rPr>
        <w:t xml:space="preserve"> p</w:t>
      </w:r>
      <w:r w:rsidRPr="004E5B7F">
        <w:rPr>
          <w:sz w:val="20"/>
          <w:szCs w:val="20"/>
        </w:rPr>
        <w:t>ort of landing</w:t>
      </w:r>
    </w:p>
    <w:p w14:paraId="01E9162B"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D</w:t>
      </w:r>
      <w:r w:rsidRPr="004E5B7F">
        <w:rPr>
          <w:sz w:val="20"/>
          <w:szCs w:val="20"/>
        </w:rPr>
        <w:t xml:space="preserve">ate and time </w:t>
      </w:r>
      <w:r>
        <w:rPr>
          <w:sz w:val="20"/>
          <w:szCs w:val="20"/>
        </w:rPr>
        <w:t xml:space="preserve">(Greenwich </w:t>
      </w:r>
      <w:r w:rsidR="008F1D04">
        <w:rPr>
          <w:sz w:val="20"/>
          <w:szCs w:val="20"/>
        </w:rPr>
        <w:t>M</w:t>
      </w:r>
      <w:r>
        <w:rPr>
          <w:sz w:val="20"/>
          <w:szCs w:val="20"/>
        </w:rPr>
        <w:t xml:space="preserve">ean </w:t>
      </w:r>
      <w:r w:rsidR="008F1D04">
        <w:rPr>
          <w:sz w:val="20"/>
          <w:szCs w:val="20"/>
        </w:rPr>
        <w:t>T</w:t>
      </w:r>
      <w:r>
        <w:rPr>
          <w:sz w:val="20"/>
          <w:szCs w:val="20"/>
        </w:rPr>
        <w:t xml:space="preserve">ime) </w:t>
      </w:r>
      <w:r w:rsidRPr="004E5B7F">
        <w:rPr>
          <w:sz w:val="20"/>
          <w:szCs w:val="20"/>
        </w:rPr>
        <w:t>vessel will cross</w:t>
      </w:r>
      <w:r>
        <w:rPr>
          <w:sz w:val="20"/>
          <w:szCs w:val="20"/>
        </w:rPr>
        <w:t xml:space="preserve"> boundary</w:t>
      </w:r>
    </w:p>
    <w:p w14:paraId="66041B27"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L</w:t>
      </w:r>
      <w:r w:rsidRPr="004E5B7F">
        <w:rPr>
          <w:sz w:val="20"/>
          <w:szCs w:val="20"/>
        </w:rPr>
        <w:t xml:space="preserve">atitude and longitude </w:t>
      </w:r>
      <w:r>
        <w:rPr>
          <w:sz w:val="20"/>
          <w:szCs w:val="20"/>
        </w:rPr>
        <w:t>where vessel will cross</w:t>
      </w:r>
    </w:p>
    <w:p w14:paraId="46929577" w14:textId="77777777" w:rsidR="009D007E" w:rsidRDefault="009D007E" w:rsidP="009D007E">
      <w:pPr>
        <w:tabs>
          <w:tab w:val="left" w:pos="360"/>
          <w:tab w:val="left" w:pos="720"/>
          <w:tab w:val="left" w:pos="1080"/>
          <w:tab w:val="left" w:pos="1440"/>
        </w:tabs>
        <w:rPr>
          <w:sz w:val="20"/>
          <w:szCs w:val="20"/>
        </w:rPr>
      </w:pPr>
      <w:r>
        <w:rPr>
          <w:sz w:val="20"/>
          <w:szCs w:val="20"/>
        </w:rPr>
        <w:tab/>
        <w:t>If a “depart report”</w:t>
      </w:r>
    </w:p>
    <w:p w14:paraId="007CCF1A"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 xml:space="preserve">Intended </w:t>
      </w:r>
      <w:smartTag w:uri="urn:schemas-microsoft-com:office:smarttags" w:element="country-region">
        <w:r>
          <w:rPr>
            <w:sz w:val="20"/>
            <w:szCs w:val="20"/>
          </w:rPr>
          <w:t>U.S.</w:t>
        </w:r>
      </w:smartTag>
      <w:r>
        <w:rPr>
          <w:sz w:val="20"/>
          <w:szCs w:val="20"/>
        </w:rPr>
        <w:t xml:space="preserve"> p</w:t>
      </w:r>
      <w:r w:rsidRPr="004E5B7F">
        <w:rPr>
          <w:sz w:val="20"/>
          <w:szCs w:val="20"/>
        </w:rPr>
        <w:t>ort of landing</w:t>
      </w:r>
      <w:r>
        <w:rPr>
          <w:sz w:val="20"/>
          <w:szCs w:val="20"/>
        </w:rPr>
        <w:t xml:space="preserve"> or country other than the </w:t>
      </w:r>
      <w:smartTag w:uri="urn:schemas-microsoft-com:office:smarttags" w:element="country-region">
        <w:smartTag w:uri="urn:schemas-microsoft-com:office:smarttags" w:element="place">
          <w:r>
            <w:rPr>
              <w:sz w:val="20"/>
              <w:szCs w:val="20"/>
            </w:rPr>
            <w:t>United States</w:t>
          </w:r>
        </w:smartTag>
      </w:smartTag>
    </w:p>
    <w:p w14:paraId="4F21B5E4"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D</w:t>
      </w:r>
      <w:r w:rsidRPr="004E5B7F">
        <w:rPr>
          <w:sz w:val="20"/>
          <w:szCs w:val="20"/>
        </w:rPr>
        <w:t xml:space="preserve">ate and time </w:t>
      </w:r>
      <w:r>
        <w:rPr>
          <w:sz w:val="20"/>
          <w:szCs w:val="20"/>
        </w:rPr>
        <w:t xml:space="preserve">(Greenwich </w:t>
      </w:r>
      <w:r w:rsidR="008F1D04">
        <w:rPr>
          <w:sz w:val="20"/>
          <w:szCs w:val="20"/>
        </w:rPr>
        <w:t>M</w:t>
      </w:r>
      <w:r>
        <w:rPr>
          <w:sz w:val="20"/>
          <w:szCs w:val="20"/>
        </w:rPr>
        <w:t xml:space="preserve">ean </w:t>
      </w:r>
      <w:r w:rsidR="008F1D04">
        <w:rPr>
          <w:sz w:val="20"/>
          <w:szCs w:val="20"/>
        </w:rPr>
        <w:t>T</w:t>
      </w:r>
      <w:r>
        <w:rPr>
          <w:sz w:val="20"/>
          <w:szCs w:val="20"/>
        </w:rPr>
        <w:t xml:space="preserve">ime) </w:t>
      </w:r>
      <w:r w:rsidRPr="004E5B7F">
        <w:rPr>
          <w:sz w:val="20"/>
          <w:szCs w:val="20"/>
        </w:rPr>
        <w:t>vessel will cross</w:t>
      </w:r>
      <w:r>
        <w:rPr>
          <w:sz w:val="20"/>
          <w:szCs w:val="20"/>
        </w:rPr>
        <w:t xml:space="preserve"> boundary</w:t>
      </w:r>
    </w:p>
    <w:p w14:paraId="5B4BD46E"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L</w:t>
      </w:r>
      <w:r w:rsidRPr="004E5B7F">
        <w:rPr>
          <w:sz w:val="20"/>
          <w:szCs w:val="20"/>
        </w:rPr>
        <w:t xml:space="preserve">atitude and longitude </w:t>
      </w:r>
      <w:r>
        <w:rPr>
          <w:sz w:val="20"/>
          <w:szCs w:val="20"/>
        </w:rPr>
        <w:t>where vessel will cross</w:t>
      </w:r>
    </w:p>
    <w:p w14:paraId="072154C9" w14:textId="77777777" w:rsidR="009D007E" w:rsidRDefault="009D007E" w:rsidP="009D007E">
      <w:pPr>
        <w:tabs>
          <w:tab w:val="left" w:pos="360"/>
          <w:tab w:val="left" w:pos="720"/>
          <w:tab w:val="left" w:pos="1080"/>
          <w:tab w:val="left" w:pos="1440"/>
        </w:tabs>
        <w:rPr>
          <w:sz w:val="20"/>
          <w:szCs w:val="20"/>
        </w:rPr>
      </w:pPr>
      <w:r>
        <w:rPr>
          <w:sz w:val="20"/>
          <w:szCs w:val="20"/>
        </w:rPr>
        <w:tab/>
        <w:t>Russian Zone</w:t>
      </w:r>
      <w:r w:rsidR="00DA48E9">
        <w:rPr>
          <w:sz w:val="20"/>
          <w:szCs w:val="20"/>
        </w:rPr>
        <w:t xml:space="preserve"> -- w</w:t>
      </w:r>
      <w:r>
        <w:rPr>
          <w:sz w:val="20"/>
          <w:szCs w:val="20"/>
        </w:rPr>
        <w:t xml:space="preserve">hether </w:t>
      </w:r>
      <w:r w:rsidRPr="004E5B7F">
        <w:rPr>
          <w:sz w:val="20"/>
          <w:szCs w:val="20"/>
        </w:rPr>
        <w:t>vessel is returning from or departing to fish in the Russian zone</w:t>
      </w:r>
    </w:p>
    <w:p w14:paraId="24BE47D0" w14:textId="77777777" w:rsidR="009D007E" w:rsidRPr="004E5B7F" w:rsidRDefault="009D007E" w:rsidP="009D007E">
      <w:pPr>
        <w:tabs>
          <w:tab w:val="left" w:pos="360"/>
          <w:tab w:val="left" w:pos="720"/>
          <w:tab w:val="left" w:pos="1080"/>
          <w:tab w:val="left" w:pos="1440"/>
        </w:tabs>
        <w:rPr>
          <w:sz w:val="20"/>
          <w:szCs w:val="20"/>
        </w:rPr>
      </w:pPr>
      <w:r>
        <w:rPr>
          <w:sz w:val="20"/>
          <w:szCs w:val="20"/>
        </w:rPr>
        <w:tab/>
        <w:t>F</w:t>
      </w:r>
      <w:r w:rsidRPr="004E5B7F">
        <w:rPr>
          <w:sz w:val="20"/>
          <w:szCs w:val="20"/>
        </w:rPr>
        <w:t xml:space="preserve">ish or fish product </w:t>
      </w:r>
      <w:r>
        <w:rPr>
          <w:sz w:val="20"/>
          <w:szCs w:val="20"/>
        </w:rPr>
        <w:t xml:space="preserve">(including non-groundfish) </w:t>
      </w:r>
      <w:r w:rsidRPr="004E5B7F">
        <w:rPr>
          <w:sz w:val="20"/>
          <w:szCs w:val="20"/>
        </w:rPr>
        <w:t>onboard the vessel when crossing</w:t>
      </w:r>
    </w:p>
    <w:p w14:paraId="32D5B128" w14:textId="77777777" w:rsidR="009D007E" w:rsidRDefault="009D007E" w:rsidP="009D007E">
      <w:pPr>
        <w:tabs>
          <w:tab w:val="left" w:pos="360"/>
          <w:tab w:val="left" w:pos="720"/>
          <w:tab w:val="left" w:pos="1080"/>
          <w:tab w:val="left" w:pos="1440"/>
        </w:tabs>
        <w:rPr>
          <w:sz w:val="20"/>
          <w:szCs w:val="20"/>
        </w:rPr>
      </w:pPr>
      <w:r w:rsidRPr="004E5B7F">
        <w:rPr>
          <w:sz w:val="20"/>
          <w:szCs w:val="20"/>
        </w:rPr>
        <w:tab/>
      </w:r>
      <w:r>
        <w:rPr>
          <w:sz w:val="20"/>
          <w:szCs w:val="20"/>
        </w:rPr>
        <w:tab/>
        <w:t>H</w:t>
      </w:r>
      <w:r w:rsidRPr="004E5B7F">
        <w:rPr>
          <w:sz w:val="20"/>
          <w:szCs w:val="20"/>
        </w:rPr>
        <w:t>arvest zone code where groundfish were harvested</w:t>
      </w:r>
    </w:p>
    <w:p w14:paraId="4AFA2705"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Species code</w:t>
      </w:r>
    </w:p>
    <w:p w14:paraId="79B7BC56" w14:textId="77777777" w:rsidR="009D007E" w:rsidRDefault="009D007E" w:rsidP="009D007E">
      <w:pPr>
        <w:tabs>
          <w:tab w:val="left" w:pos="360"/>
          <w:tab w:val="left" w:pos="720"/>
          <w:tab w:val="left" w:pos="1080"/>
          <w:tab w:val="left" w:pos="1440"/>
        </w:tabs>
        <w:rPr>
          <w:sz w:val="20"/>
          <w:szCs w:val="20"/>
        </w:rPr>
      </w:pPr>
      <w:r>
        <w:rPr>
          <w:sz w:val="20"/>
          <w:szCs w:val="20"/>
        </w:rPr>
        <w:tab/>
      </w:r>
      <w:r>
        <w:rPr>
          <w:sz w:val="20"/>
          <w:szCs w:val="20"/>
        </w:rPr>
        <w:tab/>
        <w:t>Product code</w:t>
      </w:r>
    </w:p>
    <w:p w14:paraId="18C12110" w14:textId="77777777" w:rsidR="00D61F41" w:rsidRDefault="009D007E" w:rsidP="009D007E">
      <w:pPr>
        <w:tabs>
          <w:tab w:val="left" w:pos="360"/>
          <w:tab w:val="left" w:pos="720"/>
          <w:tab w:val="left" w:pos="1080"/>
          <w:tab w:val="left" w:pos="1440"/>
        </w:tabs>
        <w:rPr>
          <w:sz w:val="20"/>
          <w:szCs w:val="20"/>
        </w:rPr>
      </w:pPr>
      <w:r>
        <w:rPr>
          <w:sz w:val="20"/>
          <w:szCs w:val="20"/>
        </w:rPr>
        <w:tab/>
      </w:r>
      <w:r>
        <w:rPr>
          <w:sz w:val="20"/>
          <w:szCs w:val="20"/>
        </w:rPr>
        <w:tab/>
        <w:t>T</w:t>
      </w:r>
      <w:r w:rsidRPr="004E5B7F">
        <w:rPr>
          <w:sz w:val="20"/>
          <w:szCs w:val="20"/>
        </w:rPr>
        <w:t>otal product weight of fish product onboard</w:t>
      </w:r>
      <w:r>
        <w:rPr>
          <w:sz w:val="20"/>
          <w:szCs w:val="20"/>
        </w:rPr>
        <w:t xml:space="preserve"> in pounds or to the nearest 0.001 </w:t>
      </w:r>
      <w:proofErr w:type="spellStart"/>
      <w:r>
        <w:rPr>
          <w:sz w:val="20"/>
          <w:szCs w:val="20"/>
        </w:rPr>
        <w:t>mt</w:t>
      </w:r>
      <w:proofErr w:type="spellEnd"/>
    </w:p>
    <w:p w14:paraId="441E12FE" w14:textId="77777777" w:rsidR="006D357C" w:rsidRDefault="006D357C" w:rsidP="009D007E">
      <w:pPr>
        <w:tabs>
          <w:tab w:val="left" w:pos="360"/>
          <w:tab w:val="left" w:pos="720"/>
          <w:tab w:val="left" w:pos="1080"/>
          <w:tab w:val="left" w:pos="1440"/>
        </w:tabs>
        <w:rPr>
          <w:sz w:val="20"/>
          <w:szCs w:val="20"/>
        </w:rPr>
      </w:pPr>
    </w:p>
    <w:p w14:paraId="50CB6C3F" w14:textId="77777777" w:rsidR="00741665" w:rsidRDefault="00741665">
      <w:r>
        <w:br w:type="page"/>
      </w:r>
    </w:p>
    <w:p w14:paraId="27047BCA" w14:textId="77777777" w:rsidR="00A13323" w:rsidRPr="004E5B7F" w:rsidRDefault="006D357C" w:rsidP="009D007E">
      <w:pPr>
        <w:tabs>
          <w:tab w:val="left" w:pos="360"/>
          <w:tab w:val="left" w:pos="720"/>
          <w:tab w:val="left" w:pos="1080"/>
          <w:tab w:val="left" w:pos="1440"/>
        </w:tabs>
        <w:rPr>
          <w:sz w:val="20"/>
          <w:szCs w:val="20"/>
        </w:rPr>
      </w:pPr>
      <w:r w:rsidRPr="006D357C">
        <w:lastRenderedPageBreak/>
        <w:t>Changed personnel costs from $25/hr to $37/hr.  Changed number of respondents from 203 to</w:t>
      </w:r>
      <w:r w:rsidR="00674621">
        <w:t xml:space="preserve"> 194.</w:t>
      </w: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1493"/>
      </w:tblGrid>
      <w:tr w:rsidR="009D007E" w:rsidRPr="00F6003F" w14:paraId="127742E1" w14:textId="77777777" w:rsidTr="006B5FAD">
        <w:trPr>
          <w:jc w:val="center"/>
        </w:trPr>
        <w:tc>
          <w:tcPr>
            <w:tcW w:w="6047" w:type="dxa"/>
            <w:gridSpan w:val="2"/>
          </w:tcPr>
          <w:p w14:paraId="720DB21F" w14:textId="77777777" w:rsidR="009D007E" w:rsidRPr="00F6003F" w:rsidRDefault="009D007E" w:rsidP="00F6003F">
            <w:pPr>
              <w:tabs>
                <w:tab w:val="left" w:pos="360"/>
                <w:tab w:val="left" w:pos="720"/>
                <w:tab w:val="left" w:pos="1080"/>
                <w:tab w:val="left" w:pos="1440"/>
              </w:tabs>
              <w:rPr>
                <w:b/>
                <w:bCs/>
                <w:sz w:val="20"/>
                <w:szCs w:val="20"/>
              </w:rPr>
            </w:pPr>
            <w:r w:rsidRPr="00F6003F">
              <w:rPr>
                <w:b/>
                <w:bCs/>
                <w:sz w:val="20"/>
                <w:szCs w:val="20"/>
              </w:rPr>
              <w:t>Vessel Activity Report, Respondent</w:t>
            </w:r>
          </w:p>
        </w:tc>
      </w:tr>
      <w:tr w:rsidR="009D007E" w:rsidRPr="00F6003F" w14:paraId="47D857BC" w14:textId="77777777" w:rsidTr="006B5FAD">
        <w:trPr>
          <w:jc w:val="center"/>
        </w:trPr>
        <w:tc>
          <w:tcPr>
            <w:tcW w:w="4554" w:type="dxa"/>
          </w:tcPr>
          <w:p w14:paraId="044D6FB5" w14:textId="77777777" w:rsidR="009D007E" w:rsidRPr="00F6003F" w:rsidRDefault="00BE4A11" w:rsidP="00F6003F">
            <w:pPr>
              <w:tabs>
                <w:tab w:val="left" w:pos="360"/>
                <w:tab w:val="left" w:pos="720"/>
                <w:tab w:val="left" w:pos="1080"/>
                <w:tab w:val="left" w:pos="1440"/>
              </w:tabs>
              <w:rPr>
                <w:b/>
                <w:bCs/>
                <w:sz w:val="20"/>
                <w:szCs w:val="20"/>
              </w:rPr>
            </w:pPr>
            <w:r w:rsidRPr="00F6003F">
              <w:rPr>
                <w:b/>
                <w:bCs/>
                <w:sz w:val="20"/>
                <w:szCs w:val="20"/>
              </w:rPr>
              <w:t xml:space="preserve">Total </w:t>
            </w:r>
            <w:r w:rsidR="009D007E" w:rsidRPr="00F6003F">
              <w:rPr>
                <w:b/>
                <w:bCs/>
                <w:sz w:val="20"/>
                <w:szCs w:val="20"/>
              </w:rPr>
              <w:t>number of respondents</w:t>
            </w:r>
          </w:p>
          <w:p w14:paraId="29C32E8C" w14:textId="77777777" w:rsidR="00E51DC2" w:rsidRDefault="009D007E" w:rsidP="00F6003F">
            <w:pPr>
              <w:tabs>
                <w:tab w:val="left" w:pos="360"/>
                <w:tab w:val="left" w:pos="720"/>
                <w:tab w:val="left" w:pos="1080"/>
                <w:tab w:val="left" w:pos="1440"/>
              </w:tabs>
              <w:rPr>
                <w:b/>
                <w:bCs/>
                <w:sz w:val="20"/>
                <w:szCs w:val="20"/>
              </w:rPr>
            </w:pPr>
            <w:r w:rsidRPr="00F6003F">
              <w:rPr>
                <w:b/>
                <w:bCs/>
                <w:sz w:val="20"/>
                <w:szCs w:val="20"/>
              </w:rPr>
              <w:t xml:space="preserve">Total annual responses </w:t>
            </w:r>
          </w:p>
          <w:p w14:paraId="3FDD88C0"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No. responses per respondent = </w:t>
            </w:r>
            <w:r w:rsidR="00C6388C">
              <w:rPr>
                <w:bCs/>
                <w:sz w:val="20"/>
                <w:szCs w:val="20"/>
              </w:rPr>
              <w:t>1</w:t>
            </w:r>
          </w:p>
          <w:p w14:paraId="30D40A10"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Pr="00F6003F">
              <w:rPr>
                <w:bCs/>
                <w:sz w:val="20"/>
                <w:szCs w:val="20"/>
              </w:rPr>
              <w:t xml:space="preserve"> (</w:t>
            </w:r>
            <w:r w:rsidR="00E51DC2">
              <w:rPr>
                <w:bCs/>
                <w:sz w:val="20"/>
                <w:szCs w:val="20"/>
              </w:rPr>
              <w:t>4</w:t>
            </w:r>
            <w:r w:rsidR="006E36C4">
              <w:rPr>
                <w:bCs/>
                <w:sz w:val="20"/>
                <w:szCs w:val="20"/>
              </w:rPr>
              <w:t>5.27</w:t>
            </w:r>
            <w:r w:rsidRPr="00F6003F">
              <w:rPr>
                <w:bCs/>
                <w:sz w:val="20"/>
                <w:szCs w:val="20"/>
              </w:rPr>
              <w:t>)</w:t>
            </w:r>
          </w:p>
          <w:p w14:paraId="5192D942" w14:textId="77777777" w:rsidR="009D007E" w:rsidRPr="00F6003F" w:rsidRDefault="009D007E" w:rsidP="00F6003F">
            <w:pPr>
              <w:tabs>
                <w:tab w:val="left" w:pos="360"/>
                <w:tab w:val="left" w:pos="720"/>
                <w:tab w:val="left" w:pos="1080"/>
                <w:tab w:val="left" w:pos="1440"/>
              </w:tabs>
              <w:rPr>
                <w:bCs/>
                <w:sz w:val="20"/>
                <w:szCs w:val="20"/>
              </w:rPr>
            </w:pPr>
            <w:r w:rsidRPr="00F6003F">
              <w:rPr>
                <w:bCs/>
                <w:sz w:val="20"/>
                <w:szCs w:val="20"/>
              </w:rPr>
              <w:t xml:space="preserve">   </w:t>
            </w:r>
            <w:r w:rsidR="00A44648" w:rsidRPr="00F6003F">
              <w:rPr>
                <w:bCs/>
                <w:sz w:val="20"/>
                <w:szCs w:val="20"/>
              </w:rPr>
              <w:t xml:space="preserve">Time per </w:t>
            </w:r>
            <w:r w:rsidR="00DC11F2">
              <w:rPr>
                <w:bCs/>
                <w:sz w:val="20"/>
                <w:szCs w:val="20"/>
              </w:rPr>
              <w:t>response (</w:t>
            </w:r>
            <w:r w:rsidR="00275679">
              <w:rPr>
                <w:bCs/>
                <w:sz w:val="20"/>
                <w:szCs w:val="20"/>
              </w:rPr>
              <w:t>14</w:t>
            </w:r>
            <w:r w:rsidR="00DC11F2">
              <w:rPr>
                <w:bCs/>
                <w:sz w:val="20"/>
                <w:szCs w:val="20"/>
              </w:rPr>
              <w:t xml:space="preserve"> min</w:t>
            </w:r>
            <w:r w:rsidRPr="00F6003F">
              <w:rPr>
                <w:bCs/>
                <w:sz w:val="20"/>
                <w:szCs w:val="20"/>
              </w:rPr>
              <w:t>)</w:t>
            </w:r>
          </w:p>
          <w:p w14:paraId="09A5A3D4"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6E36C4">
              <w:rPr>
                <w:bCs/>
                <w:sz w:val="20"/>
                <w:szCs w:val="20"/>
              </w:rPr>
              <w:t xml:space="preserve">37/hr </w:t>
            </w:r>
            <w:r w:rsidRPr="00F6003F">
              <w:rPr>
                <w:bCs/>
                <w:sz w:val="20"/>
                <w:szCs w:val="20"/>
              </w:rPr>
              <w:t xml:space="preserve">x </w:t>
            </w:r>
            <w:r w:rsidR="00E51DC2">
              <w:rPr>
                <w:bCs/>
                <w:sz w:val="20"/>
                <w:szCs w:val="20"/>
              </w:rPr>
              <w:t>4</w:t>
            </w:r>
            <w:r w:rsidR="006E36C4">
              <w:rPr>
                <w:bCs/>
                <w:sz w:val="20"/>
                <w:szCs w:val="20"/>
              </w:rPr>
              <w:t>5</w:t>
            </w:r>
            <w:r w:rsidRPr="00F6003F">
              <w:rPr>
                <w:bCs/>
                <w:sz w:val="20"/>
                <w:szCs w:val="20"/>
              </w:rPr>
              <w:t>)</w:t>
            </w:r>
          </w:p>
          <w:p w14:paraId="328AB03E"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Total miscellaneous cost</w:t>
            </w:r>
            <w:r w:rsidR="00245F60" w:rsidRPr="00F6003F">
              <w:rPr>
                <w:bCs/>
                <w:sz w:val="20"/>
                <w:szCs w:val="20"/>
              </w:rPr>
              <w:t xml:space="preserve"> (</w:t>
            </w:r>
            <w:r w:rsidR="00F23F61">
              <w:rPr>
                <w:bCs/>
                <w:sz w:val="20"/>
                <w:szCs w:val="20"/>
              </w:rPr>
              <w:t>465.65</w:t>
            </w:r>
            <w:r w:rsidR="00245F60" w:rsidRPr="00F6003F">
              <w:rPr>
                <w:bCs/>
                <w:sz w:val="20"/>
                <w:szCs w:val="20"/>
              </w:rPr>
              <w:t>)</w:t>
            </w:r>
          </w:p>
          <w:p w14:paraId="0D980528" w14:textId="77777777" w:rsidR="00A13323" w:rsidRPr="00F6003F" w:rsidRDefault="00245F60" w:rsidP="00F6003F">
            <w:pPr>
              <w:tabs>
                <w:tab w:val="left" w:pos="360"/>
                <w:tab w:val="left" w:pos="720"/>
                <w:tab w:val="left" w:pos="1080"/>
                <w:tab w:val="left" w:pos="1440"/>
              </w:tabs>
              <w:rPr>
                <w:bCs/>
                <w:sz w:val="20"/>
                <w:szCs w:val="20"/>
              </w:rPr>
            </w:pPr>
            <w:r w:rsidRPr="00F6003F">
              <w:rPr>
                <w:bCs/>
                <w:sz w:val="20"/>
                <w:szCs w:val="20"/>
              </w:rPr>
              <w:t xml:space="preserve">   </w:t>
            </w:r>
            <w:r w:rsidR="006827F9">
              <w:rPr>
                <w:bCs/>
                <w:sz w:val="20"/>
                <w:szCs w:val="20"/>
              </w:rPr>
              <w:t>Fax</w:t>
            </w:r>
            <w:r w:rsidR="00A13323" w:rsidRPr="00F6003F">
              <w:rPr>
                <w:bCs/>
                <w:sz w:val="20"/>
                <w:szCs w:val="20"/>
              </w:rPr>
              <w:t xml:space="preserve">($6 x </w:t>
            </w:r>
            <w:r w:rsidR="00E51DC2">
              <w:rPr>
                <w:bCs/>
                <w:sz w:val="20"/>
                <w:szCs w:val="20"/>
              </w:rPr>
              <w:t>75</w:t>
            </w:r>
            <w:r w:rsidR="00A13323" w:rsidRPr="00F6003F">
              <w:rPr>
                <w:bCs/>
                <w:sz w:val="20"/>
                <w:szCs w:val="20"/>
              </w:rPr>
              <w:t xml:space="preserve"> = </w:t>
            </w:r>
            <w:r w:rsidR="00E51DC2">
              <w:rPr>
                <w:bCs/>
                <w:sz w:val="20"/>
                <w:szCs w:val="20"/>
              </w:rPr>
              <w:t>450</w:t>
            </w:r>
            <w:r w:rsidR="00A13323" w:rsidRPr="00F6003F">
              <w:rPr>
                <w:bCs/>
                <w:sz w:val="20"/>
                <w:szCs w:val="20"/>
              </w:rPr>
              <w:t>)</w:t>
            </w:r>
          </w:p>
          <w:p w14:paraId="1C0A7FB6" w14:textId="77777777" w:rsidR="006E36C4" w:rsidRDefault="008F1D04" w:rsidP="006E36C4">
            <w:pPr>
              <w:tabs>
                <w:tab w:val="left" w:pos="360"/>
                <w:tab w:val="left" w:pos="720"/>
                <w:tab w:val="left" w:pos="1080"/>
                <w:tab w:val="left" w:pos="1440"/>
              </w:tabs>
              <w:rPr>
                <w:bCs/>
                <w:sz w:val="20"/>
                <w:szCs w:val="20"/>
              </w:rPr>
            </w:pPr>
            <w:r w:rsidRPr="00F6003F">
              <w:rPr>
                <w:bCs/>
                <w:sz w:val="20"/>
                <w:szCs w:val="20"/>
              </w:rPr>
              <w:t xml:space="preserve">   </w:t>
            </w:r>
            <w:r w:rsidR="00A13323" w:rsidRPr="00F6003F">
              <w:rPr>
                <w:bCs/>
                <w:sz w:val="20"/>
                <w:szCs w:val="20"/>
              </w:rPr>
              <w:t>e-mail ($</w:t>
            </w:r>
            <w:r w:rsidR="006827F9">
              <w:rPr>
                <w:bCs/>
                <w:sz w:val="20"/>
                <w:szCs w:val="20"/>
              </w:rPr>
              <w:t>.05</w:t>
            </w:r>
            <w:r w:rsidR="00A13323" w:rsidRPr="00F6003F">
              <w:rPr>
                <w:bCs/>
                <w:sz w:val="20"/>
                <w:szCs w:val="20"/>
              </w:rPr>
              <w:t xml:space="preserve"> x </w:t>
            </w:r>
            <w:r w:rsidR="00F23F61">
              <w:rPr>
                <w:bCs/>
                <w:sz w:val="20"/>
                <w:szCs w:val="20"/>
              </w:rPr>
              <w:t>119</w:t>
            </w:r>
            <w:r w:rsidR="00A13323" w:rsidRPr="00F6003F">
              <w:rPr>
                <w:bCs/>
                <w:sz w:val="20"/>
                <w:szCs w:val="20"/>
              </w:rPr>
              <w:t xml:space="preserve"> = </w:t>
            </w:r>
            <w:r w:rsidR="00F23F61">
              <w:rPr>
                <w:bCs/>
                <w:sz w:val="20"/>
                <w:szCs w:val="20"/>
              </w:rPr>
              <w:t>5.95</w:t>
            </w:r>
            <w:r w:rsidR="00A13323" w:rsidRPr="00F6003F">
              <w:rPr>
                <w:bCs/>
                <w:sz w:val="20"/>
                <w:szCs w:val="20"/>
              </w:rPr>
              <w:t>)</w:t>
            </w:r>
          </w:p>
          <w:p w14:paraId="59D23B16" w14:textId="77777777" w:rsidR="009D007E" w:rsidRPr="00F6003F" w:rsidRDefault="006E36C4" w:rsidP="006E36C4">
            <w:pPr>
              <w:tabs>
                <w:tab w:val="left" w:pos="360"/>
                <w:tab w:val="left" w:pos="720"/>
                <w:tab w:val="left" w:pos="1080"/>
                <w:tab w:val="left" w:pos="1440"/>
              </w:tabs>
              <w:rPr>
                <w:bCs/>
                <w:sz w:val="20"/>
                <w:szCs w:val="20"/>
              </w:rPr>
            </w:pPr>
            <w:r>
              <w:rPr>
                <w:bCs/>
                <w:sz w:val="20"/>
                <w:szCs w:val="20"/>
              </w:rPr>
              <w:t xml:space="preserve">   photocopy </w:t>
            </w:r>
            <w:r w:rsidRPr="00F6003F">
              <w:rPr>
                <w:bCs/>
                <w:sz w:val="20"/>
                <w:szCs w:val="20"/>
              </w:rPr>
              <w:t xml:space="preserve">(.05 x </w:t>
            </w:r>
            <w:r>
              <w:rPr>
                <w:bCs/>
                <w:sz w:val="20"/>
                <w:szCs w:val="20"/>
              </w:rPr>
              <w:t>194</w:t>
            </w:r>
            <w:r w:rsidRPr="00F6003F">
              <w:rPr>
                <w:bCs/>
                <w:sz w:val="20"/>
                <w:szCs w:val="20"/>
              </w:rPr>
              <w:t xml:space="preserve"> = </w:t>
            </w:r>
            <w:r>
              <w:rPr>
                <w:bCs/>
                <w:sz w:val="20"/>
                <w:szCs w:val="20"/>
              </w:rPr>
              <w:t>9.70</w:t>
            </w:r>
            <w:r w:rsidRPr="00F6003F">
              <w:rPr>
                <w:bCs/>
                <w:sz w:val="20"/>
                <w:szCs w:val="20"/>
              </w:rPr>
              <w:t>)</w:t>
            </w:r>
            <w:r w:rsidR="00A13323" w:rsidRPr="00F6003F">
              <w:rPr>
                <w:bCs/>
                <w:sz w:val="20"/>
                <w:szCs w:val="20"/>
              </w:rPr>
              <w:t xml:space="preserve">   </w:t>
            </w:r>
            <w:r w:rsidR="009D007E" w:rsidRPr="00F6003F">
              <w:rPr>
                <w:bCs/>
                <w:sz w:val="20"/>
                <w:szCs w:val="20"/>
              </w:rPr>
              <w:tab/>
            </w:r>
          </w:p>
        </w:tc>
        <w:tc>
          <w:tcPr>
            <w:tcW w:w="1493" w:type="dxa"/>
          </w:tcPr>
          <w:p w14:paraId="7131B041" w14:textId="77777777" w:rsidR="009D007E" w:rsidRPr="00F6003F" w:rsidRDefault="006E36C4" w:rsidP="001E1369">
            <w:pPr>
              <w:tabs>
                <w:tab w:val="left" w:pos="360"/>
                <w:tab w:val="left" w:pos="720"/>
                <w:tab w:val="left" w:pos="1080"/>
                <w:tab w:val="left" w:pos="1440"/>
              </w:tabs>
              <w:jc w:val="right"/>
              <w:rPr>
                <w:b/>
                <w:bCs/>
                <w:sz w:val="20"/>
                <w:szCs w:val="20"/>
              </w:rPr>
            </w:pPr>
            <w:r>
              <w:rPr>
                <w:b/>
                <w:bCs/>
                <w:sz w:val="20"/>
                <w:szCs w:val="20"/>
              </w:rPr>
              <w:t>194</w:t>
            </w:r>
          </w:p>
          <w:p w14:paraId="1A4391B8" w14:textId="77777777" w:rsidR="009D007E" w:rsidRPr="00F6003F" w:rsidRDefault="006E36C4" w:rsidP="001E1369">
            <w:pPr>
              <w:tabs>
                <w:tab w:val="left" w:pos="360"/>
                <w:tab w:val="left" w:pos="720"/>
                <w:tab w:val="left" w:pos="1080"/>
                <w:tab w:val="left" w:pos="1440"/>
              </w:tabs>
              <w:jc w:val="right"/>
              <w:rPr>
                <w:b/>
                <w:bCs/>
                <w:sz w:val="20"/>
                <w:szCs w:val="20"/>
              </w:rPr>
            </w:pPr>
            <w:r>
              <w:rPr>
                <w:b/>
                <w:bCs/>
                <w:sz w:val="20"/>
                <w:szCs w:val="20"/>
              </w:rPr>
              <w:t>194</w:t>
            </w:r>
          </w:p>
          <w:p w14:paraId="2D3A0D19" w14:textId="77777777" w:rsidR="009D007E" w:rsidRPr="00F6003F" w:rsidRDefault="009D007E" w:rsidP="001E1369">
            <w:pPr>
              <w:tabs>
                <w:tab w:val="left" w:pos="360"/>
                <w:tab w:val="left" w:pos="720"/>
                <w:tab w:val="left" w:pos="1080"/>
                <w:tab w:val="left" w:pos="1440"/>
              </w:tabs>
              <w:jc w:val="right"/>
              <w:rPr>
                <w:b/>
                <w:bCs/>
                <w:sz w:val="20"/>
                <w:szCs w:val="20"/>
              </w:rPr>
            </w:pPr>
          </w:p>
          <w:p w14:paraId="271535FA" w14:textId="77777777" w:rsidR="009D007E" w:rsidRPr="00F6003F" w:rsidRDefault="006E36C4" w:rsidP="001E1369">
            <w:pPr>
              <w:tabs>
                <w:tab w:val="left" w:pos="360"/>
                <w:tab w:val="left" w:pos="720"/>
                <w:tab w:val="left" w:pos="1080"/>
                <w:tab w:val="left" w:pos="1440"/>
              </w:tabs>
              <w:jc w:val="right"/>
              <w:rPr>
                <w:b/>
                <w:bCs/>
                <w:sz w:val="20"/>
                <w:szCs w:val="20"/>
              </w:rPr>
            </w:pPr>
            <w:r>
              <w:rPr>
                <w:b/>
                <w:bCs/>
                <w:sz w:val="20"/>
                <w:szCs w:val="20"/>
              </w:rPr>
              <w:t>45</w:t>
            </w:r>
            <w:r w:rsidR="003E7BF3">
              <w:rPr>
                <w:b/>
                <w:bCs/>
                <w:sz w:val="20"/>
                <w:szCs w:val="20"/>
              </w:rPr>
              <w:t xml:space="preserve"> hr</w:t>
            </w:r>
          </w:p>
          <w:p w14:paraId="73C46CA4" w14:textId="77777777" w:rsidR="009D007E" w:rsidRPr="00F6003F" w:rsidRDefault="009D007E" w:rsidP="001E1369">
            <w:pPr>
              <w:tabs>
                <w:tab w:val="left" w:pos="360"/>
                <w:tab w:val="left" w:pos="720"/>
                <w:tab w:val="left" w:pos="1080"/>
                <w:tab w:val="left" w:pos="1440"/>
              </w:tabs>
              <w:jc w:val="right"/>
              <w:rPr>
                <w:b/>
                <w:bCs/>
                <w:sz w:val="20"/>
                <w:szCs w:val="20"/>
              </w:rPr>
            </w:pPr>
          </w:p>
          <w:p w14:paraId="5188D1F4" w14:textId="77777777" w:rsidR="009D007E" w:rsidRPr="00F6003F" w:rsidRDefault="003E7BF3" w:rsidP="001E1369">
            <w:pPr>
              <w:tabs>
                <w:tab w:val="left" w:pos="360"/>
                <w:tab w:val="left" w:pos="720"/>
                <w:tab w:val="left" w:pos="1080"/>
                <w:tab w:val="left" w:pos="1440"/>
              </w:tabs>
              <w:jc w:val="right"/>
              <w:rPr>
                <w:b/>
                <w:bCs/>
                <w:sz w:val="20"/>
                <w:szCs w:val="20"/>
              </w:rPr>
            </w:pPr>
            <w:r>
              <w:rPr>
                <w:b/>
                <w:bCs/>
                <w:sz w:val="20"/>
                <w:szCs w:val="20"/>
              </w:rPr>
              <w:t>$</w:t>
            </w:r>
            <w:r w:rsidR="006E36C4">
              <w:rPr>
                <w:b/>
                <w:bCs/>
                <w:sz w:val="20"/>
                <w:szCs w:val="20"/>
              </w:rPr>
              <w:t>1,665</w:t>
            </w:r>
          </w:p>
          <w:p w14:paraId="08EB5995" w14:textId="77777777" w:rsidR="009D007E" w:rsidRPr="00F6003F" w:rsidRDefault="003E7BF3" w:rsidP="00F23F61">
            <w:pPr>
              <w:tabs>
                <w:tab w:val="left" w:pos="360"/>
                <w:tab w:val="left" w:pos="720"/>
                <w:tab w:val="left" w:pos="1080"/>
                <w:tab w:val="left" w:pos="1440"/>
              </w:tabs>
              <w:jc w:val="right"/>
              <w:rPr>
                <w:bCs/>
                <w:sz w:val="20"/>
                <w:szCs w:val="20"/>
              </w:rPr>
            </w:pPr>
            <w:r>
              <w:rPr>
                <w:b/>
                <w:bCs/>
                <w:sz w:val="20"/>
                <w:szCs w:val="20"/>
              </w:rPr>
              <w:t>$</w:t>
            </w:r>
            <w:r w:rsidR="00E51DC2">
              <w:rPr>
                <w:b/>
                <w:bCs/>
                <w:sz w:val="20"/>
                <w:szCs w:val="20"/>
              </w:rPr>
              <w:t>46</w:t>
            </w:r>
            <w:r w:rsidR="00F23F61">
              <w:rPr>
                <w:b/>
                <w:bCs/>
                <w:sz w:val="20"/>
                <w:szCs w:val="20"/>
              </w:rPr>
              <w:t>6</w:t>
            </w:r>
          </w:p>
        </w:tc>
      </w:tr>
    </w:tbl>
    <w:p w14:paraId="51AAA063" w14:textId="77777777" w:rsidR="009D007E" w:rsidRPr="00714402" w:rsidRDefault="009D007E" w:rsidP="009D007E">
      <w:pPr>
        <w:tabs>
          <w:tab w:val="left" w:pos="360"/>
          <w:tab w:val="left" w:pos="720"/>
          <w:tab w:val="left" w:pos="1080"/>
          <w:tab w:val="left" w:pos="1440"/>
        </w:tabs>
        <w:rPr>
          <w:bCs/>
          <w:sz w:val="20"/>
          <w:szCs w:val="20"/>
        </w:rPr>
      </w:pPr>
      <w:r>
        <w:rPr>
          <w:bCs/>
          <w:sz w:val="20"/>
          <w:szCs w:val="20"/>
        </w:rPr>
        <w:t xml:space="preserve"> </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7"/>
        <w:gridCol w:w="1509"/>
      </w:tblGrid>
      <w:tr w:rsidR="009D007E" w:rsidRPr="00F6003F" w14:paraId="0720C574" w14:textId="77777777" w:rsidTr="006B5FAD">
        <w:trPr>
          <w:jc w:val="center"/>
        </w:trPr>
        <w:tc>
          <w:tcPr>
            <w:tcW w:w="6136" w:type="dxa"/>
            <w:gridSpan w:val="2"/>
          </w:tcPr>
          <w:p w14:paraId="19D7CEAF"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Vessel Activity Report, Federal Government</w:t>
            </w:r>
          </w:p>
        </w:tc>
      </w:tr>
      <w:tr w:rsidR="009D007E" w:rsidRPr="00F6003F" w14:paraId="58E00C9F" w14:textId="77777777" w:rsidTr="006B5FAD">
        <w:trPr>
          <w:jc w:val="center"/>
        </w:trPr>
        <w:tc>
          <w:tcPr>
            <w:tcW w:w="4627" w:type="dxa"/>
          </w:tcPr>
          <w:p w14:paraId="0F439742"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 xml:space="preserve">Total annual responses </w:t>
            </w:r>
          </w:p>
          <w:p w14:paraId="2F0E8795" w14:textId="77777777" w:rsidR="006F4E6E" w:rsidRPr="00F6003F" w:rsidRDefault="009D007E" w:rsidP="00F6003F">
            <w:pPr>
              <w:tabs>
                <w:tab w:val="left" w:pos="360"/>
                <w:tab w:val="left" w:pos="720"/>
                <w:tab w:val="left" w:pos="1080"/>
                <w:tab w:val="left" w:pos="1440"/>
              </w:tabs>
              <w:rPr>
                <w:bCs/>
                <w:sz w:val="20"/>
                <w:szCs w:val="20"/>
              </w:rPr>
            </w:pPr>
            <w:r w:rsidRPr="00F6003F">
              <w:rPr>
                <w:b/>
                <w:bCs/>
                <w:sz w:val="20"/>
                <w:szCs w:val="20"/>
              </w:rPr>
              <w:t>Total Burden Hours</w:t>
            </w:r>
          </w:p>
          <w:p w14:paraId="5B743957" w14:textId="77777777" w:rsidR="009D007E" w:rsidRPr="00F6003F" w:rsidRDefault="006F4E6E" w:rsidP="00F6003F">
            <w:pPr>
              <w:tabs>
                <w:tab w:val="left" w:pos="360"/>
                <w:tab w:val="left" w:pos="720"/>
                <w:tab w:val="left" w:pos="1080"/>
                <w:tab w:val="left" w:pos="1440"/>
              </w:tabs>
              <w:rPr>
                <w:bCs/>
                <w:sz w:val="20"/>
                <w:szCs w:val="20"/>
              </w:rPr>
            </w:pPr>
            <w:r w:rsidRPr="00F6003F">
              <w:rPr>
                <w:b/>
                <w:bCs/>
                <w:sz w:val="20"/>
                <w:szCs w:val="20"/>
              </w:rPr>
              <w:t xml:space="preserve">   </w:t>
            </w:r>
            <w:r w:rsidR="00A44648" w:rsidRPr="00F6003F">
              <w:rPr>
                <w:bCs/>
                <w:sz w:val="20"/>
                <w:szCs w:val="20"/>
              </w:rPr>
              <w:t xml:space="preserve">Time </w:t>
            </w:r>
            <w:r w:rsidR="00DC11F2">
              <w:rPr>
                <w:bCs/>
                <w:sz w:val="20"/>
                <w:szCs w:val="20"/>
              </w:rPr>
              <w:t>per response (30 min</w:t>
            </w:r>
            <w:r w:rsidR="009D007E" w:rsidRPr="00F6003F">
              <w:rPr>
                <w:bCs/>
                <w:sz w:val="20"/>
                <w:szCs w:val="20"/>
              </w:rPr>
              <w:t>)</w:t>
            </w:r>
          </w:p>
          <w:p w14:paraId="14C8B31F"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F23F61">
              <w:rPr>
                <w:bCs/>
                <w:sz w:val="20"/>
                <w:szCs w:val="20"/>
              </w:rPr>
              <w:t xml:space="preserve">37/hr </w:t>
            </w:r>
            <w:r w:rsidRPr="00F6003F">
              <w:rPr>
                <w:bCs/>
                <w:sz w:val="20"/>
                <w:szCs w:val="20"/>
              </w:rPr>
              <w:t xml:space="preserve">x </w:t>
            </w:r>
            <w:r w:rsidR="00F23F61">
              <w:rPr>
                <w:bCs/>
                <w:sz w:val="20"/>
                <w:szCs w:val="20"/>
              </w:rPr>
              <w:t>97)</w:t>
            </w:r>
          </w:p>
          <w:p w14:paraId="728C710B" w14:textId="77777777" w:rsidR="009D007E" w:rsidRPr="00F6003F" w:rsidRDefault="009D007E" w:rsidP="00F6003F">
            <w:pPr>
              <w:tabs>
                <w:tab w:val="left" w:pos="360"/>
                <w:tab w:val="left" w:pos="720"/>
                <w:tab w:val="left" w:pos="1080"/>
                <w:tab w:val="left" w:pos="1440"/>
              </w:tabs>
              <w:rPr>
                <w:bCs/>
                <w:sz w:val="20"/>
                <w:szCs w:val="20"/>
              </w:rPr>
            </w:pPr>
            <w:r w:rsidRPr="00F6003F">
              <w:rPr>
                <w:b/>
                <w:bCs/>
                <w:sz w:val="20"/>
                <w:szCs w:val="20"/>
              </w:rPr>
              <w:t>Total miscellaneous cost</w:t>
            </w:r>
          </w:p>
        </w:tc>
        <w:tc>
          <w:tcPr>
            <w:tcW w:w="1509" w:type="dxa"/>
          </w:tcPr>
          <w:p w14:paraId="10D9A976" w14:textId="77777777" w:rsidR="009D007E" w:rsidRPr="00F6003F" w:rsidRDefault="00F23F61" w:rsidP="001E1369">
            <w:pPr>
              <w:tabs>
                <w:tab w:val="left" w:pos="360"/>
                <w:tab w:val="left" w:pos="720"/>
                <w:tab w:val="left" w:pos="1080"/>
                <w:tab w:val="left" w:pos="1440"/>
              </w:tabs>
              <w:jc w:val="right"/>
              <w:rPr>
                <w:b/>
                <w:bCs/>
                <w:sz w:val="20"/>
                <w:szCs w:val="20"/>
              </w:rPr>
            </w:pPr>
            <w:r>
              <w:rPr>
                <w:b/>
                <w:bCs/>
                <w:sz w:val="20"/>
                <w:szCs w:val="20"/>
              </w:rPr>
              <w:t>194</w:t>
            </w:r>
          </w:p>
          <w:p w14:paraId="0946CE17" w14:textId="77777777" w:rsidR="009D007E" w:rsidRPr="00F6003F" w:rsidRDefault="00F23F61" w:rsidP="001E1369">
            <w:pPr>
              <w:tabs>
                <w:tab w:val="left" w:pos="360"/>
                <w:tab w:val="left" w:pos="720"/>
                <w:tab w:val="left" w:pos="1080"/>
                <w:tab w:val="left" w:pos="1440"/>
              </w:tabs>
              <w:jc w:val="right"/>
              <w:rPr>
                <w:b/>
                <w:bCs/>
                <w:sz w:val="20"/>
                <w:szCs w:val="20"/>
              </w:rPr>
            </w:pPr>
            <w:r>
              <w:rPr>
                <w:b/>
                <w:bCs/>
                <w:sz w:val="20"/>
                <w:szCs w:val="20"/>
              </w:rPr>
              <w:t>97</w:t>
            </w:r>
            <w:r w:rsidR="003E7BF3">
              <w:rPr>
                <w:b/>
                <w:bCs/>
                <w:sz w:val="20"/>
                <w:szCs w:val="20"/>
              </w:rPr>
              <w:t xml:space="preserve"> hr</w:t>
            </w:r>
          </w:p>
          <w:p w14:paraId="7C5D00FF" w14:textId="77777777" w:rsidR="009D007E" w:rsidRPr="00F6003F" w:rsidRDefault="009D007E" w:rsidP="001E1369">
            <w:pPr>
              <w:tabs>
                <w:tab w:val="left" w:pos="360"/>
                <w:tab w:val="left" w:pos="720"/>
                <w:tab w:val="left" w:pos="1080"/>
                <w:tab w:val="left" w:pos="1440"/>
              </w:tabs>
              <w:jc w:val="right"/>
              <w:rPr>
                <w:b/>
                <w:bCs/>
                <w:sz w:val="20"/>
                <w:szCs w:val="20"/>
              </w:rPr>
            </w:pPr>
          </w:p>
          <w:p w14:paraId="16FC4321" w14:textId="77777777" w:rsidR="009D007E" w:rsidRPr="00F6003F" w:rsidRDefault="00DA53EB" w:rsidP="001E1369">
            <w:pPr>
              <w:tabs>
                <w:tab w:val="left" w:pos="360"/>
                <w:tab w:val="left" w:pos="720"/>
                <w:tab w:val="left" w:pos="1080"/>
                <w:tab w:val="left" w:pos="1440"/>
              </w:tabs>
              <w:jc w:val="right"/>
              <w:rPr>
                <w:b/>
                <w:bCs/>
                <w:sz w:val="20"/>
                <w:szCs w:val="20"/>
              </w:rPr>
            </w:pPr>
            <w:r>
              <w:rPr>
                <w:b/>
                <w:bCs/>
                <w:sz w:val="20"/>
                <w:szCs w:val="20"/>
              </w:rPr>
              <w:t>$</w:t>
            </w:r>
            <w:r w:rsidR="00F23F61">
              <w:rPr>
                <w:b/>
                <w:bCs/>
                <w:sz w:val="20"/>
                <w:szCs w:val="20"/>
              </w:rPr>
              <w:t>3,589</w:t>
            </w:r>
          </w:p>
          <w:p w14:paraId="66A812A4" w14:textId="77777777" w:rsidR="009D007E" w:rsidRPr="00F6003F" w:rsidRDefault="009D007E" w:rsidP="001E1369">
            <w:pPr>
              <w:tabs>
                <w:tab w:val="left" w:pos="360"/>
                <w:tab w:val="left" w:pos="720"/>
                <w:tab w:val="left" w:pos="1080"/>
                <w:tab w:val="left" w:pos="1440"/>
              </w:tabs>
              <w:jc w:val="right"/>
              <w:rPr>
                <w:b/>
                <w:bCs/>
                <w:sz w:val="20"/>
                <w:szCs w:val="20"/>
              </w:rPr>
            </w:pPr>
            <w:r w:rsidRPr="00F6003F">
              <w:rPr>
                <w:b/>
                <w:bCs/>
                <w:sz w:val="20"/>
                <w:szCs w:val="20"/>
              </w:rPr>
              <w:t>0</w:t>
            </w:r>
          </w:p>
        </w:tc>
      </w:tr>
    </w:tbl>
    <w:p w14:paraId="265110F2" w14:textId="77777777" w:rsidR="009D007E" w:rsidRDefault="009D007E" w:rsidP="009D007E">
      <w:pPr>
        <w:tabs>
          <w:tab w:val="left" w:pos="360"/>
          <w:tab w:val="left" w:pos="720"/>
          <w:tab w:val="left" w:pos="1080"/>
          <w:tab w:val="left" w:pos="1440"/>
        </w:tabs>
        <w:rPr>
          <w:bCs/>
          <w:sz w:val="20"/>
          <w:szCs w:val="20"/>
        </w:rPr>
      </w:pPr>
    </w:p>
    <w:p w14:paraId="22665213" w14:textId="4CAA1B0A" w:rsidR="001E11C0" w:rsidRDefault="003B057D" w:rsidP="001E11C0">
      <w:pPr>
        <w:tabs>
          <w:tab w:val="left" w:pos="360"/>
          <w:tab w:val="left" w:pos="720"/>
          <w:tab w:val="left" w:pos="1080"/>
          <w:tab w:val="left" w:pos="1440"/>
        </w:tabs>
        <w:rPr>
          <w:b/>
        </w:rPr>
      </w:pPr>
      <w:proofErr w:type="gramStart"/>
      <w:r>
        <w:rPr>
          <w:b/>
        </w:rPr>
        <w:t>h</w:t>
      </w:r>
      <w:r w:rsidR="001E11C0" w:rsidRPr="009F2CC4">
        <w:rPr>
          <w:b/>
        </w:rPr>
        <w:t>.  Buying</w:t>
      </w:r>
      <w:proofErr w:type="gramEnd"/>
      <w:r w:rsidR="001E11C0" w:rsidRPr="009F2CC4">
        <w:rPr>
          <w:b/>
        </w:rPr>
        <w:t xml:space="preserve"> station report (BSR)</w:t>
      </w:r>
      <w:r w:rsidR="00494557">
        <w:rPr>
          <w:b/>
        </w:rPr>
        <w:t xml:space="preserve"> [REMOVED; Moved to OMB 0648-0515, now done as a landing report]</w:t>
      </w:r>
    </w:p>
    <w:p w14:paraId="4A676F7B" w14:textId="77777777" w:rsidR="001E11C0" w:rsidRPr="009F2CC4" w:rsidRDefault="001E11C0" w:rsidP="001E11C0">
      <w:pPr>
        <w:tabs>
          <w:tab w:val="left" w:pos="360"/>
          <w:tab w:val="left" w:pos="720"/>
          <w:tab w:val="left" w:pos="1080"/>
          <w:tab w:val="left" w:pos="1440"/>
        </w:tabs>
        <w:rPr>
          <w:b/>
        </w:rPr>
      </w:pPr>
    </w:p>
    <w:p w14:paraId="31408D68" w14:textId="3D546668" w:rsidR="00E261E7" w:rsidRDefault="006A25A1" w:rsidP="000F2E50">
      <w:pPr>
        <w:tabs>
          <w:tab w:val="left" w:pos="360"/>
          <w:tab w:val="left" w:pos="720"/>
          <w:tab w:val="left" w:pos="1080"/>
          <w:tab w:val="left" w:pos="1440"/>
        </w:tabs>
        <w:rPr>
          <w:color w:val="222222"/>
          <w:shd w:val="clear" w:color="auto" w:fill="FFFFFF"/>
        </w:rPr>
      </w:pPr>
      <w:r>
        <w:rPr>
          <w:color w:val="222222"/>
          <w:shd w:val="clear" w:color="auto" w:fill="FFFFFF"/>
        </w:rPr>
        <w:t xml:space="preserve">The operator or manager of a buying station that receives or delivers </w:t>
      </w:r>
      <w:proofErr w:type="spellStart"/>
      <w:r>
        <w:rPr>
          <w:color w:val="222222"/>
          <w:shd w:val="clear" w:color="auto" w:fill="FFFFFF"/>
        </w:rPr>
        <w:t>groundfish</w:t>
      </w:r>
      <w:proofErr w:type="spellEnd"/>
      <w:r>
        <w:rPr>
          <w:color w:val="222222"/>
          <w:shd w:val="clear" w:color="auto" w:fill="FFFFFF"/>
        </w:rPr>
        <w:t xml:space="preserve"> harvested from the GOA or BSAI in association with a </w:t>
      </w:r>
      <w:proofErr w:type="spellStart"/>
      <w:r>
        <w:rPr>
          <w:color w:val="222222"/>
          <w:shd w:val="clear" w:color="auto" w:fill="FFFFFF"/>
        </w:rPr>
        <w:t>shoreside</w:t>
      </w:r>
      <w:proofErr w:type="spellEnd"/>
      <w:r>
        <w:rPr>
          <w:color w:val="222222"/>
          <w:shd w:val="clear" w:color="auto" w:fill="FFFFFF"/>
        </w:rPr>
        <w:t xml:space="preserve"> processor, SFP, or a mothership must complete and retain a separate BSR for each delivery of unprocessed </w:t>
      </w:r>
      <w:proofErr w:type="spellStart"/>
      <w:r>
        <w:rPr>
          <w:color w:val="222222"/>
          <w:shd w:val="clear" w:color="auto" w:fill="FFFFFF"/>
        </w:rPr>
        <w:t>groundfish</w:t>
      </w:r>
      <w:proofErr w:type="spellEnd"/>
      <w:r>
        <w:rPr>
          <w:color w:val="222222"/>
          <w:shd w:val="clear" w:color="auto" w:fill="FFFFFF"/>
        </w:rPr>
        <w:t xml:space="preserve"> or donated prohibited species received from a catcher vessel on behalf of an associated processor.  </w:t>
      </w:r>
    </w:p>
    <w:p w14:paraId="69E9712E" w14:textId="77777777" w:rsidR="006A25A1" w:rsidRDefault="006A25A1" w:rsidP="000F2E50">
      <w:pPr>
        <w:tabs>
          <w:tab w:val="left" w:pos="360"/>
          <w:tab w:val="left" w:pos="720"/>
          <w:tab w:val="left" w:pos="1080"/>
          <w:tab w:val="left" w:pos="1440"/>
        </w:tabs>
      </w:pPr>
    </w:p>
    <w:p w14:paraId="338CAF81" w14:textId="3C8B940B" w:rsidR="005F717A" w:rsidRPr="006A25A1" w:rsidRDefault="006A25A1" w:rsidP="000F2E50">
      <w:pPr>
        <w:tabs>
          <w:tab w:val="left" w:pos="360"/>
          <w:tab w:val="left" w:pos="720"/>
          <w:tab w:val="left" w:pos="1080"/>
          <w:tab w:val="left" w:pos="1440"/>
        </w:tabs>
      </w:pPr>
      <w:r w:rsidRPr="006A25A1">
        <w:rPr>
          <w:rFonts w:ascii="Arial" w:hAnsi="Arial" w:cs="Arial"/>
          <w:iCs/>
          <w:color w:val="000000" w:themeColor="text1"/>
          <w:sz w:val="19"/>
          <w:szCs w:val="19"/>
          <w:shd w:val="clear" w:color="auto" w:fill="FFFFFF"/>
        </w:rPr>
        <w:t xml:space="preserve">The BSR was operationally replaced with a processor tender interface accessed through </w:t>
      </w:r>
      <w:proofErr w:type="spellStart"/>
      <w:r w:rsidRPr="006A25A1">
        <w:rPr>
          <w:rFonts w:ascii="Arial" w:hAnsi="Arial" w:cs="Arial"/>
          <w:iCs/>
          <w:color w:val="000000" w:themeColor="text1"/>
          <w:sz w:val="19"/>
          <w:szCs w:val="19"/>
          <w:shd w:val="clear" w:color="auto" w:fill="FFFFFF"/>
        </w:rPr>
        <w:t>eLandings</w:t>
      </w:r>
      <w:proofErr w:type="spellEnd"/>
      <w:r w:rsidRPr="006A25A1">
        <w:rPr>
          <w:rFonts w:ascii="Arial" w:hAnsi="Arial" w:cs="Arial"/>
          <w:iCs/>
          <w:color w:val="000000" w:themeColor="text1"/>
          <w:sz w:val="19"/>
          <w:szCs w:val="19"/>
          <w:shd w:val="clear" w:color="auto" w:fill="FFFFFF"/>
        </w:rPr>
        <w:t xml:space="preserve"> (see OMB Control No. 0648-0515).  Records created onboard tenders during deliveries from catcher vessels are recorded on a thumb drive; the records on the thumb drive are uploaded by the processor.  For a description of this thumb drive operation, go to: </w:t>
      </w:r>
      <w:hyperlink r:id="rId12" w:tgtFrame="_blank" w:history="1">
        <w:r w:rsidRPr="006A25A1">
          <w:rPr>
            <w:rStyle w:val="Hyperlink"/>
            <w:iCs/>
            <w:color w:val="1155CC"/>
            <w:sz w:val="19"/>
            <w:szCs w:val="19"/>
            <w:shd w:val="clear" w:color="auto" w:fill="FFFFFF"/>
          </w:rPr>
          <w:t>https://elandings.atlassian.net/wiki/display/doc/Processor+Tender+Interface+Users+Guide</w:t>
        </w:r>
      </w:hyperlink>
      <w:r>
        <w:rPr>
          <w:rFonts w:ascii="Arial" w:hAnsi="Arial" w:cs="Arial"/>
          <w:iCs/>
          <w:color w:val="CC0000"/>
          <w:sz w:val="19"/>
          <w:szCs w:val="19"/>
          <w:shd w:val="clear" w:color="auto" w:fill="FFFFFF"/>
        </w:rPr>
        <w:t>.</w:t>
      </w:r>
    </w:p>
    <w:p w14:paraId="0EBD7BD4" w14:textId="77777777" w:rsidR="00E02339" w:rsidRDefault="00E02339" w:rsidP="00F476C7">
      <w:pPr>
        <w:tabs>
          <w:tab w:val="left" w:pos="360"/>
          <w:tab w:val="left" w:pos="720"/>
          <w:tab w:val="left" w:pos="1080"/>
          <w:tab w:val="left" w:pos="1440"/>
        </w:tabs>
        <w:rPr>
          <w:sz w:val="20"/>
          <w:szCs w:val="20"/>
        </w:rPr>
      </w:pPr>
    </w:p>
    <w:p w14:paraId="524F600E" w14:textId="77777777" w:rsidR="00315ED0" w:rsidRDefault="00FA59B7" w:rsidP="00315ED0">
      <w:pPr>
        <w:tabs>
          <w:tab w:val="left" w:pos="360"/>
          <w:tab w:val="left" w:pos="720"/>
          <w:tab w:val="left" w:pos="1080"/>
          <w:tab w:val="left" w:pos="1440"/>
        </w:tabs>
        <w:rPr>
          <w:sz w:val="20"/>
          <w:szCs w:val="20"/>
        </w:rPr>
      </w:pPr>
      <w:proofErr w:type="spellStart"/>
      <w:proofErr w:type="gramStart"/>
      <w:r>
        <w:rPr>
          <w:b/>
        </w:rPr>
        <w:t>i</w:t>
      </w:r>
      <w:proofErr w:type="spellEnd"/>
      <w:r w:rsidR="00315ED0" w:rsidRPr="009F2CC4">
        <w:rPr>
          <w:b/>
        </w:rPr>
        <w:t>.  Product</w:t>
      </w:r>
      <w:proofErr w:type="gramEnd"/>
      <w:r w:rsidR="00315ED0" w:rsidRPr="009F2CC4">
        <w:rPr>
          <w:b/>
        </w:rPr>
        <w:t xml:space="preserve"> Transfer Report (PTR)</w:t>
      </w:r>
      <w:r w:rsidR="00315ED0" w:rsidRPr="004E5B7F">
        <w:rPr>
          <w:sz w:val="20"/>
          <w:szCs w:val="20"/>
        </w:rPr>
        <w:t xml:space="preserve">.   </w:t>
      </w:r>
    </w:p>
    <w:p w14:paraId="4A24C91C" w14:textId="77777777" w:rsidR="00315ED0" w:rsidRDefault="00315ED0" w:rsidP="00315ED0">
      <w:pPr>
        <w:tabs>
          <w:tab w:val="left" w:pos="360"/>
          <w:tab w:val="left" w:pos="720"/>
          <w:tab w:val="left" w:pos="1080"/>
          <w:tab w:val="left" w:pos="1440"/>
        </w:tabs>
        <w:rPr>
          <w:sz w:val="20"/>
          <w:szCs w:val="20"/>
        </w:rPr>
      </w:pPr>
    </w:p>
    <w:p w14:paraId="004410B7" w14:textId="77777777" w:rsidR="00B77E43" w:rsidRDefault="006E0442" w:rsidP="00315ED0">
      <w:r>
        <w:t>With e</w:t>
      </w:r>
      <w:r w:rsidR="00B77E43" w:rsidRPr="00B77E43">
        <w:t>xcept</w:t>
      </w:r>
      <w:r>
        <w:t>ions listed below</w:t>
      </w:r>
      <w:r w:rsidR="00B77E43" w:rsidRPr="00B77E43">
        <w:t>, the operator or manager must record on a PTR those species that are listed in Tables 2a and 2c to part</w:t>
      </w:r>
      <w:r>
        <w:t xml:space="preserve"> 679</w:t>
      </w:r>
      <w:r w:rsidR="00B77E43" w:rsidRPr="00B77E43">
        <w:t xml:space="preserve"> when those species are transferred out of the facility or off the vessel and may also record species listed in Table 2d to part</w:t>
      </w:r>
      <w:r>
        <w:t xml:space="preserve"> 679</w:t>
      </w:r>
      <w:r w:rsidR="00B77E43" w:rsidRPr="00B77E43">
        <w:t xml:space="preserve">.  </w:t>
      </w:r>
    </w:p>
    <w:p w14:paraId="4E41F247" w14:textId="77777777" w:rsidR="006E0442" w:rsidRDefault="006E0442" w:rsidP="00315ED0"/>
    <w:p w14:paraId="52F877AB" w14:textId="77777777" w:rsidR="00716CE8" w:rsidRDefault="00315ED0" w:rsidP="00315ED0">
      <w:r>
        <w:t>The PTR information is used by OLE to verify the accuracy of reported shipments</w:t>
      </w:r>
      <w:r w:rsidR="00716CE8">
        <w:t xml:space="preserve"> through physical inspections.  </w:t>
      </w:r>
      <w:r w:rsidR="00AE114E">
        <w:t>OLE uses t</w:t>
      </w:r>
      <w:r w:rsidR="003B63E7">
        <w:t xml:space="preserve">he PTR </w:t>
      </w:r>
      <w:r>
        <w:t>to monitor movement of product in and out of the processor on a timely basis</w:t>
      </w:r>
      <w:r w:rsidR="00716CE8">
        <w:t>.</w:t>
      </w:r>
      <w:r w:rsidR="00B77E43">
        <w:t xml:space="preserve">  A PTR is not required to accompany a shipment.</w:t>
      </w:r>
    </w:p>
    <w:p w14:paraId="2113B63C" w14:textId="77777777" w:rsidR="00315ED0" w:rsidRDefault="00315ED0" w:rsidP="00315ED0">
      <w:r>
        <w:t xml:space="preserve"> </w:t>
      </w:r>
    </w:p>
    <w:p w14:paraId="0C42F0D8" w14:textId="77777777" w:rsidR="00315ED0" w:rsidRDefault="003B63E7" w:rsidP="003B63E7">
      <w:pPr>
        <w:tabs>
          <w:tab w:val="left" w:pos="360"/>
          <w:tab w:val="left" w:pos="720"/>
          <w:tab w:val="left" w:pos="1080"/>
          <w:tab w:val="left" w:pos="1440"/>
        </w:tabs>
        <w:ind w:left="720" w:hanging="720"/>
      </w:pPr>
      <w:r>
        <w:tab/>
        <w:t>♦</w:t>
      </w:r>
      <w:r>
        <w:tab/>
      </w:r>
      <w:r w:rsidR="00315ED0" w:rsidRPr="00545036">
        <w:rPr>
          <w:u w:val="single"/>
        </w:rPr>
        <w:t>Groundfish</w:t>
      </w:r>
      <w:r w:rsidR="00315ED0">
        <w:t>.  The operator of a mothership or catcher/processor or the manager of a shoreside processor or SFP must complete and submit a separate PTR for each shipment of groundfish and donated prohibited species caught in groundfish fisheries.</w:t>
      </w:r>
    </w:p>
    <w:p w14:paraId="7F1E4829" w14:textId="77777777" w:rsidR="00315ED0" w:rsidRDefault="00315ED0" w:rsidP="00315ED0"/>
    <w:p w14:paraId="47C347DA" w14:textId="77777777" w:rsidR="00315ED0" w:rsidRDefault="003B63E7" w:rsidP="003B63E7">
      <w:pPr>
        <w:tabs>
          <w:tab w:val="left" w:pos="360"/>
          <w:tab w:val="left" w:pos="720"/>
          <w:tab w:val="left" w:pos="1080"/>
          <w:tab w:val="left" w:pos="1440"/>
        </w:tabs>
        <w:ind w:left="720" w:hanging="720"/>
      </w:pPr>
      <w:r>
        <w:tab/>
        <w:t>♦</w:t>
      </w:r>
      <w:r>
        <w:tab/>
      </w:r>
      <w:r w:rsidR="00315ED0" w:rsidRPr="00545036">
        <w:rPr>
          <w:u w:val="single"/>
        </w:rPr>
        <w:t xml:space="preserve">IFQ </w:t>
      </w:r>
      <w:r w:rsidR="00315ED0">
        <w:rPr>
          <w:u w:val="single"/>
        </w:rPr>
        <w:t xml:space="preserve">Pacific </w:t>
      </w:r>
      <w:r w:rsidR="00315ED0" w:rsidRPr="00545036">
        <w:rPr>
          <w:u w:val="single"/>
        </w:rPr>
        <w:t xml:space="preserve">halibut, IFQ sablefish, and CDQ </w:t>
      </w:r>
      <w:r w:rsidR="00315ED0">
        <w:rPr>
          <w:u w:val="single"/>
        </w:rPr>
        <w:t xml:space="preserve">Pacific </w:t>
      </w:r>
      <w:r w:rsidR="00315ED0" w:rsidRPr="00545036">
        <w:rPr>
          <w:u w:val="single"/>
        </w:rPr>
        <w:t>halibut</w:t>
      </w:r>
      <w:r w:rsidR="00315ED0">
        <w:t xml:space="preserve">.  A Registered Buyer must submit a separate PTR for each shipment of halibut or sablefish, </w:t>
      </w:r>
      <w:r w:rsidR="00315ED0" w:rsidRPr="00341B29">
        <w:t xml:space="preserve">other than those </w:t>
      </w:r>
      <w:r w:rsidR="00315ED0" w:rsidRPr="00341B29">
        <w:lastRenderedPageBreak/>
        <w:t xml:space="preserve">conducting dockside sales, </w:t>
      </w:r>
      <w:r w:rsidR="00315ED0">
        <w:t>for which the Registered Buyer submitted an IFQ landing report or was required to submit an IFQ landing report</w:t>
      </w:r>
    </w:p>
    <w:p w14:paraId="29A852E2" w14:textId="77777777" w:rsidR="00315ED0" w:rsidRDefault="00315ED0" w:rsidP="00315ED0"/>
    <w:p w14:paraId="39807607" w14:textId="77777777" w:rsidR="000844D7" w:rsidRDefault="003B63E7" w:rsidP="003B63E7">
      <w:pPr>
        <w:tabs>
          <w:tab w:val="left" w:pos="360"/>
          <w:tab w:val="left" w:pos="720"/>
          <w:tab w:val="left" w:pos="1080"/>
        </w:tabs>
        <w:ind w:left="720" w:hanging="720"/>
      </w:pPr>
      <w:r>
        <w:tab/>
        <w:t>♦</w:t>
      </w:r>
      <w:r w:rsidR="00315ED0">
        <w:tab/>
      </w:r>
      <w:r w:rsidR="00315ED0" w:rsidRPr="00545036">
        <w:rPr>
          <w:u w:val="single"/>
        </w:rPr>
        <w:t>CR crab</w:t>
      </w:r>
      <w:r w:rsidR="00315ED0">
        <w:t xml:space="preserve">.  A Registered Crab Receiver (RCR) must submit a separate PTR for each shipment of crab for which the RCR submitted a CR crab landing report or was required to submit a CR crab landing report.  </w:t>
      </w:r>
    </w:p>
    <w:p w14:paraId="103CC0CA" w14:textId="77777777" w:rsidR="00A061BC" w:rsidRDefault="00A061BC" w:rsidP="003B63E7">
      <w:pPr>
        <w:tabs>
          <w:tab w:val="left" w:pos="360"/>
          <w:tab w:val="left" w:pos="720"/>
          <w:tab w:val="left" w:pos="1080"/>
        </w:tabs>
        <w:ind w:left="720" w:hanging="720"/>
      </w:pPr>
    </w:p>
    <w:p w14:paraId="05BCBB7C" w14:textId="77777777" w:rsidR="00315ED0" w:rsidRPr="00545036" w:rsidRDefault="00315ED0" w:rsidP="00315ED0">
      <w:pPr>
        <w:rPr>
          <w:u w:val="single"/>
        </w:rPr>
      </w:pPr>
      <w:r w:rsidRPr="00545036">
        <w:rPr>
          <w:u w:val="single"/>
        </w:rPr>
        <w:t>Exception</w:t>
      </w:r>
      <w:r>
        <w:rPr>
          <w:u w:val="single"/>
        </w:rPr>
        <w:t>s to submittal requirement</w:t>
      </w:r>
      <w:r w:rsidRPr="00545036">
        <w:rPr>
          <w:u w:val="single"/>
        </w:rPr>
        <w:t>s</w:t>
      </w:r>
    </w:p>
    <w:p w14:paraId="34713D11" w14:textId="77777777" w:rsidR="00315ED0" w:rsidRDefault="00315ED0" w:rsidP="00315ED0"/>
    <w:p w14:paraId="774097C7" w14:textId="77777777" w:rsidR="00315ED0" w:rsidRDefault="003B63E7" w:rsidP="003B63E7">
      <w:pPr>
        <w:tabs>
          <w:tab w:val="left" w:pos="360"/>
          <w:tab w:val="left" w:pos="720"/>
          <w:tab w:val="left" w:pos="1080"/>
        </w:tabs>
        <w:ind w:left="720" w:hanging="720"/>
      </w:pPr>
      <w:r w:rsidRPr="003B63E7">
        <w:tab/>
        <w:t>♦</w:t>
      </w:r>
      <w:r w:rsidRPr="003B63E7">
        <w:tab/>
      </w:r>
      <w:r w:rsidR="00315ED0" w:rsidRPr="00545036">
        <w:rPr>
          <w:u w:val="single"/>
        </w:rPr>
        <w:t>Bait sales (non-IFQ groundfish only)</w:t>
      </w:r>
      <w:r w:rsidR="00315ED0">
        <w:t>.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14:paraId="040BAEFF" w14:textId="77777777" w:rsidR="00315ED0" w:rsidRDefault="00315ED0" w:rsidP="00315ED0"/>
    <w:p w14:paraId="4F45304C" w14:textId="77777777" w:rsidR="00315ED0" w:rsidRDefault="003B63E7" w:rsidP="003B63E7">
      <w:pPr>
        <w:tabs>
          <w:tab w:val="left" w:pos="360"/>
          <w:tab w:val="left" w:pos="720"/>
          <w:tab w:val="left" w:pos="1080"/>
        </w:tabs>
        <w:ind w:left="720" w:hanging="720"/>
      </w:pPr>
      <w:r>
        <w:tab/>
        <w:t>♦</w:t>
      </w:r>
      <w:r w:rsidR="00315ED0">
        <w:tab/>
      </w:r>
      <w:r w:rsidR="00315ED0" w:rsidRPr="00545036">
        <w:rPr>
          <w:u w:val="single"/>
        </w:rPr>
        <w:t>Retail sales</w:t>
      </w:r>
      <w:r w:rsidR="00611289">
        <w:rPr>
          <w:u w:val="single"/>
        </w:rPr>
        <w:t xml:space="preserve">, </w:t>
      </w:r>
      <w:r w:rsidR="00315ED0" w:rsidRPr="00545036">
        <w:rPr>
          <w:u w:val="single"/>
        </w:rPr>
        <w:t>IFQ halibut, IFQ sablefish, CDQ halibut, and non-IFQ groundfish</w:t>
      </w:r>
      <w:r w:rsidR="00315ED0">
        <w:t xml:space="preserve">.  During one calendar day, the operator, manager, or Registered Buyer may aggregate and record on one PTR the amount of transferred retail product of IFQ halibut, IFQ sablefish, CDQ halibut, and non-IFQ groundfish if each sale weighs less than 10 </w:t>
      </w:r>
      <w:proofErr w:type="spellStart"/>
      <w:r w:rsidR="00315ED0">
        <w:t>lb</w:t>
      </w:r>
      <w:proofErr w:type="spellEnd"/>
      <w:r w:rsidR="00315ED0">
        <w:t xml:space="preserve"> or 4.5 kg.</w:t>
      </w:r>
    </w:p>
    <w:p w14:paraId="2C5AAE46" w14:textId="77777777" w:rsidR="00315ED0" w:rsidRDefault="00315ED0" w:rsidP="00315ED0"/>
    <w:p w14:paraId="2DDC8507" w14:textId="77777777" w:rsidR="00315ED0" w:rsidRDefault="003B63E7" w:rsidP="003B63E7">
      <w:pPr>
        <w:tabs>
          <w:tab w:val="left" w:pos="360"/>
          <w:tab w:val="left" w:pos="720"/>
          <w:tab w:val="left" w:pos="1080"/>
        </w:tabs>
        <w:ind w:left="720" w:hanging="720"/>
      </w:pPr>
      <w:r>
        <w:tab/>
        <w:t>♦</w:t>
      </w:r>
      <w:r w:rsidR="00315ED0">
        <w:tab/>
      </w:r>
      <w:r w:rsidR="00611289" w:rsidRPr="00611289">
        <w:rPr>
          <w:u w:val="single"/>
        </w:rPr>
        <w:t>Retai</w:t>
      </w:r>
      <w:r w:rsidR="00611289">
        <w:rPr>
          <w:u w:val="single"/>
        </w:rPr>
        <w:t>l</w:t>
      </w:r>
      <w:r w:rsidR="00611289" w:rsidRPr="00611289">
        <w:rPr>
          <w:u w:val="single"/>
        </w:rPr>
        <w:t xml:space="preserve"> sales,</w:t>
      </w:r>
      <w:r w:rsidR="00611289">
        <w:t xml:space="preserve"> </w:t>
      </w:r>
      <w:r w:rsidR="00315ED0" w:rsidRPr="00545036">
        <w:rPr>
          <w:u w:val="single"/>
        </w:rPr>
        <w:t>CR crab</w:t>
      </w:r>
      <w:r w:rsidR="00315ED0">
        <w:t xml:space="preserve">.  During one calendar day, the RCR may aggregate and record on one PTR the amount of transferred retail product of CR crab if each sale weighs less than 100 </w:t>
      </w:r>
      <w:proofErr w:type="spellStart"/>
      <w:r w:rsidR="00315ED0">
        <w:t>lb</w:t>
      </w:r>
      <w:proofErr w:type="spellEnd"/>
      <w:r w:rsidR="00315ED0">
        <w:t xml:space="preserve"> or 45 kg.</w:t>
      </w:r>
    </w:p>
    <w:p w14:paraId="7FE82FF6" w14:textId="77777777" w:rsidR="00315ED0" w:rsidRDefault="00315ED0" w:rsidP="00315ED0"/>
    <w:p w14:paraId="0984E915" w14:textId="77777777" w:rsidR="00315ED0" w:rsidRDefault="003B63E7" w:rsidP="003B63E7">
      <w:pPr>
        <w:tabs>
          <w:tab w:val="left" w:pos="360"/>
          <w:tab w:val="left" w:pos="720"/>
          <w:tab w:val="left" w:pos="1080"/>
        </w:tabs>
        <w:ind w:left="720" w:hanging="720"/>
      </w:pPr>
      <w:r>
        <w:tab/>
        <w:t>♦</w:t>
      </w:r>
      <w:r w:rsidR="00315ED0">
        <w:tab/>
      </w:r>
      <w:r w:rsidR="00315ED0" w:rsidRPr="00545036">
        <w:rPr>
          <w:u w:val="single"/>
        </w:rPr>
        <w:t>Wholesale sales (non-IFQ groundfish only)</w:t>
      </w:r>
      <w:r w:rsidR="00315ED0">
        <w:t>.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14:paraId="4AEE6FB8" w14:textId="77777777" w:rsidR="006E0442" w:rsidRDefault="006E0442" w:rsidP="003B63E7">
      <w:pPr>
        <w:tabs>
          <w:tab w:val="left" w:pos="360"/>
          <w:tab w:val="left" w:pos="720"/>
          <w:tab w:val="left" w:pos="1080"/>
        </w:tabs>
        <w:ind w:left="720" w:hanging="720"/>
      </w:pPr>
    </w:p>
    <w:p w14:paraId="3840BC50" w14:textId="77777777" w:rsidR="006E0442" w:rsidRDefault="006E0442" w:rsidP="006E0442">
      <w:pPr>
        <w:tabs>
          <w:tab w:val="left" w:pos="360"/>
          <w:tab w:val="left" w:pos="720"/>
          <w:tab w:val="left" w:pos="1080"/>
        </w:tabs>
        <w:ind w:left="720" w:hanging="720"/>
      </w:pPr>
      <w:r w:rsidRPr="006E0442">
        <w:rPr>
          <w:u w:val="single"/>
        </w:rPr>
        <w:t>Time limits and submittal</w:t>
      </w:r>
      <w:r>
        <w:t xml:space="preserve">. </w:t>
      </w:r>
    </w:p>
    <w:p w14:paraId="26851411" w14:textId="77777777" w:rsidR="006E0442" w:rsidRDefault="006E0442" w:rsidP="006E0442">
      <w:pPr>
        <w:tabs>
          <w:tab w:val="left" w:pos="360"/>
          <w:tab w:val="left" w:pos="720"/>
          <w:tab w:val="left" w:pos="1080"/>
        </w:tabs>
        <w:ind w:left="720" w:hanging="720"/>
      </w:pPr>
    </w:p>
    <w:p w14:paraId="5A5FA332" w14:textId="77777777" w:rsidR="006E0442" w:rsidRDefault="006E0442" w:rsidP="006E0442">
      <w:pPr>
        <w:tabs>
          <w:tab w:val="left" w:pos="360"/>
          <w:tab w:val="left" w:pos="1080"/>
        </w:tabs>
      </w:pPr>
      <w:r>
        <w:t>The operator of a mothership or catcher/processor, the manager of a shoreside processor or SFP, the Registered Buyer, or RCR must:</w:t>
      </w:r>
    </w:p>
    <w:p w14:paraId="220498E5" w14:textId="77777777" w:rsidR="006E0442" w:rsidRDefault="006E0442" w:rsidP="006E0442">
      <w:pPr>
        <w:tabs>
          <w:tab w:val="left" w:pos="360"/>
          <w:tab w:val="left" w:pos="720"/>
          <w:tab w:val="left" w:pos="1080"/>
        </w:tabs>
        <w:ind w:left="720" w:hanging="720"/>
      </w:pPr>
    </w:p>
    <w:p w14:paraId="256A59F7" w14:textId="77777777" w:rsidR="006E0442" w:rsidRDefault="006E0442" w:rsidP="006E0442">
      <w:pPr>
        <w:tabs>
          <w:tab w:val="left" w:pos="360"/>
          <w:tab w:val="left" w:pos="720"/>
          <w:tab w:val="left" w:pos="1080"/>
        </w:tabs>
        <w:ind w:left="720" w:hanging="720"/>
      </w:pPr>
      <w:r>
        <w:tab/>
        <w:t>♦</w:t>
      </w:r>
      <w:r>
        <w:tab/>
        <w:t>Record all product transfer information on a PTR within 2 hours of the completion of the shipment.</w:t>
      </w:r>
    </w:p>
    <w:p w14:paraId="7C0A2B39" w14:textId="77777777" w:rsidR="006E0442" w:rsidRDefault="006E0442" w:rsidP="006E0442">
      <w:pPr>
        <w:tabs>
          <w:tab w:val="left" w:pos="360"/>
          <w:tab w:val="left" w:pos="720"/>
          <w:tab w:val="left" w:pos="1080"/>
        </w:tabs>
        <w:ind w:left="720" w:hanging="720"/>
      </w:pPr>
    </w:p>
    <w:p w14:paraId="2D292963" w14:textId="77777777" w:rsidR="006E0442" w:rsidRDefault="006E0442" w:rsidP="006E0442">
      <w:pPr>
        <w:tabs>
          <w:tab w:val="left" w:pos="360"/>
          <w:tab w:val="left" w:pos="720"/>
          <w:tab w:val="left" w:pos="1080"/>
        </w:tabs>
        <w:ind w:left="720" w:hanging="720"/>
      </w:pPr>
      <w:r>
        <w:tab/>
        <w:t>♦</w:t>
      </w:r>
      <w:r>
        <w:tab/>
        <w:t>Submit a PTR by fax or electronic file to OLE, Juneau, AK (907-586-7313), by 1200 hours, A.l.t., on the Tuesday following the end of the applicable weekly reporting period in which the shipment occurred.</w:t>
      </w:r>
    </w:p>
    <w:p w14:paraId="1F258239" w14:textId="77777777" w:rsidR="00E36883" w:rsidRDefault="00E36883" w:rsidP="006E0442">
      <w:pPr>
        <w:tabs>
          <w:tab w:val="left" w:pos="360"/>
          <w:tab w:val="left" w:pos="720"/>
          <w:tab w:val="left" w:pos="1080"/>
        </w:tabs>
        <w:ind w:left="720" w:hanging="720"/>
      </w:pPr>
    </w:p>
    <w:p w14:paraId="7D019494" w14:textId="77777777" w:rsidR="006E0442" w:rsidRDefault="00ED0165" w:rsidP="006E0442">
      <w:pPr>
        <w:tabs>
          <w:tab w:val="left" w:pos="360"/>
          <w:tab w:val="left" w:pos="720"/>
          <w:tab w:val="left" w:pos="1080"/>
        </w:tabs>
        <w:ind w:left="720" w:hanging="720"/>
      </w:pPr>
      <w:r>
        <w:tab/>
        <w:t>♦</w:t>
      </w:r>
      <w:r>
        <w:tab/>
      </w:r>
      <w:r w:rsidR="006E0442">
        <w:t>If any information on the original PTR changes prior to the first destination of the shipment, submit a revised PTR by facsimile or electronic file to OLE, Juneau, AK (907-586-7313), by 1200 hours, A.l.t., on the Tuesday following the end of the applicable weekly reporting period in which the change occurred.</w:t>
      </w:r>
    </w:p>
    <w:p w14:paraId="40ADE3BB" w14:textId="77777777" w:rsidR="00315ED0" w:rsidRDefault="00315ED0" w:rsidP="00315ED0">
      <w:pPr>
        <w:tabs>
          <w:tab w:val="left" w:pos="360"/>
          <w:tab w:val="left" w:pos="720"/>
          <w:tab w:val="left" w:pos="1080"/>
          <w:tab w:val="left" w:pos="1440"/>
        </w:tabs>
        <w:rPr>
          <w:b/>
          <w:sz w:val="20"/>
          <w:szCs w:val="20"/>
        </w:rPr>
      </w:pPr>
    </w:p>
    <w:p w14:paraId="6A066169" w14:textId="62694F52" w:rsidR="00741665" w:rsidRDefault="00741665">
      <w:pPr>
        <w:rPr>
          <w:b/>
          <w:sz w:val="20"/>
          <w:szCs w:val="20"/>
        </w:rPr>
      </w:pPr>
    </w:p>
    <w:p w14:paraId="11D3E93E" w14:textId="77777777" w:rsidR="00315ED0" w:rsidRPr="00083CBD" w:rsidRDefault="00315ED0" w:rsidP="00315ED0">
      <w:pPr>
        <w:tabs>
          <w:tab w:val="left" w:pos="360"/>
          <w:tab w:val="left" w:pos="720"/>
          <w:tab w:val="left" w:pos="1080"/>
          <w:tab w:val="left" w:pos="1440"/>
        </w:tabs>
        <w:rPr>
          <w:b/>
          <w:sz w:val="20"/>
          <w:szCs w:val="20"/>
        </w:rPr>
      </w:pPr>
      <w:r w:rsidRPr="00083CBD">
        <w:rPr>
          <w:b/>
          <w:sz w:val="20"/>
          <w:szCs w:val="20"/>
        </w:rPr>
        <w:lastRenderedPageBreak/>
        <w:t>Product Transfer Report</w:t>
      </w:r>
      <w:r>
        <w:rPr>
          <w:b/>
          <w:sz w:val="20"/>
          <w:szCs w:val="20"/>
        </w:rPr>
        <w:t xml:space="preserve"> (PTR)</w:t>
      </w:r>
    </w:p>
    <w:p w14:paraId="09A798D0" w14:textId="77777777" w:rsidR="00315ED0" w:rsidRDefault="00716CE8" w:rsidP="00315ED0">
      <w:pPr>
        <w:tabs>
          <w:tab w:val="left" w:pos="360"/>
          <w:tab w:val="left" w:pos="720"/>
          <w:tab w:val="left" w:pos="1080"/>
          <w:tab w:val="left" w:pos="1440"/>
        </w:tabs>
        <w:rPr>
          <w:sz w:val="20"/>
          <w:szCs w:val="20"/>
        </w:rPr>
      </w:pPr>
      <w:r>
        <w:rPr>
          <w:sz w:val="20"/>
          <w:szCs w:val="20"/>
        </w:rPr>
        <w:tab/>
        <w:t>Indicate w</w:t>
      </w:r>
      <w:r w:rsidR="00315ED0" w:rsidRPr="00545036">
        <w:rPr>
          <w:sz w:val="20"/>
          <w:szCs w:val="20"/>
        </w:rPr>
        <w:t>hether an original or revised PTR</w:t>
      </w:r>
    </w:p>
    <w:p w14:paraId="7D9E1A42" w14:textId="77777777" w:rsidR="00315ED0" w:rsidRPr="00A44648" w:rsidRDefault="00315ED0" w:rsidP="00315ED0">
      <w:pPr>
        <w:tabs>
          <w:tab w:val="left" w:pos="360"/>
          <w:tab w:val="left" w:pos="720"/>
          <w:tab w:val="left" w:pos="1080"/>
          <w:tab w:val="left" w:pos="1440"/>
        </w:tabs>
        <w:rPr>
          <w:sz w:val="20"/>
          <w:szCs w:val="20"/>
          <w:u w:val="single"/>
        </w:rPr>
      </w:pPr>
      <w:r w:rsidRPr="00A44648">
        <w:rPr>
          <w:sz w:val="20"/>
          <w:szCs w:val="20"/>
          <w:u w:val="single"/>
        </w:rPr>
        <w:t>Shipper information</w:t>
      </w:r>
    </w:p>
    <w:p w14:paraId="356246BF" w14:textId="77777777" w:rsidR="00741665" w:rsidRDefault="00315ED0" w:rsidP="00315ED0">
      <w:pPr>
        <w:tabs>
          <w:tab w:val="left" w:pos="360"/>
          <w:tab w:val="left" w:pos="720"/>
          <w:tab w:val="left" w:pos="1080"/>
          <w:tab w:val="left" w:pos="1440"/>
        </w:tabs>
        <w:rPr>
          <w:sz w:val="20"/>
          <w:szCs w:val="20"/>
        </w:rPr>
      </w:pPr>
      <w:r w:rsidRPr="00545036">
        <w:rPr>
          <w:sz w:val="20"/>
          <w:szCs w:val="20"/>
        </w:rPr>
        <w:tab/>
        <w:t xml:space="preserve">If shipping </w:t>
      </w:r>
    </w:p>
    <w:p w14:paraId="1640CF1A" w14:textId="77777777" w:rsidR="00315ED0" w:rsidRPr="00545036" w:rsidRDefault="00741665" w:rsidP="00315ED0">
      <w:pPr>
        <w:tabs>
          <w:tab w:val="left" w:pos="360"/>
          <w:tab w:val="left" w:pos="720"/>
          <w:tab w:val="left" w:pos="1080"/>
          <w:tab w:val="left" w:pos="1440"/>
        </w:tabs>
        <w:rPr>
          <w:sz w:val="20"/>
          <w:szCs w:val="20"/>
        </w:rPr>
      </w:pPr>
      <w:r>
        <w:rPr>
          <w:sz w:val="20"/>
          <w:szCs w:val="20"/>
        </w:rPr>
        <w:tab/>
      </w:r>
      <w:r>
        <w:rPr>
          <w:sz w:val="20"/>
          <w:szCs w:val="20"/>
        </w:rPr>
        <w:tab/>
      </w:r>
      <w:r w:rsidR="00315ED0" w:rsidRPr="00545036">
        <w:rPr>
          <w:sz w:val="20"/>
          <w:szCs w:val="20"/>
        </w:rPr>
        <w:t>non-IFQ groundfish, processor’s name, F</w:t>
      </w:r>
      <w:r w:rsidR="00716CE8">
        <w:rPr>
          <w:sz w:val="20"/>
          <w:szCs w:val="20"/>
        </w:rPr>
        <w:t>FP or FPP number</w:t>
      </w:r>
    </w:p>
    <w:p w14:paraId="4F55D762"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IFQ halibut, CDQ halibut or IFQ sablefish, Registered Buyer name and permit number</w:t>
      </w:r>
    </w:p>
    <w:p w14:paraId="2B34BA9F"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CR crab, RCR name and permit number</w:t>
      </w:r>
    </w:p>
    <w:p w14:paraId="20E82E72"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00741665">
        <w:rPr>
          <w:sz w:val="20"/>
          <w:szCs w:val="20"/>
        </w:rPr>
        <w:tab/>
      </w:r>
      <w:r w:rsidRPr="00545036">
        <w:rPr>
          <w:sz w:val="20"/>
          <w:szCs w:val="20"/>
        </w:rPr>
        <w:t>non-IFQ groundfish, IFQ halibut, CDQ halibut or IFQ sablefish, and CR crab on the same PTR</w:t>
      </w:r>
    </w:p>
    <w:p w14:paraId="064A863D" w14:textId="77777777" w:rsidR="00315ED0" w:rsidRPr="00545036" w:rsidRDefault="00315ED0" w:rsidP="00315ED0">
      <w:pPr>
        <w:tabs>
          <w:tab w:val="left" w:pos="360"/>
          <w:tab w:val="left" w:pos="720"/>
          <w:tab w:val="left" w:pos="1080"/>
          <w:tab w:val="left" w:pos="1440"/>
        </w:tabs>
        <w:rPr>
          <w:sz w:val="20"/>
          <w:szCs w:val="20"/>
        </w:rPr>
      </w:pPr>
      <w:r>
        <w:rPr>
          <w:sz w:val="20"/>
          <w:szCs w:val="20"/>
        </w:rPr>
        <w:tab/>
      </w:r>
      <w:r w:rsidRPr="00545036">
        <w:rPr>
          <w:sz w:val="20"/>
          <w:szCs w:val="20"/>
        </w:rPr>
        <w:t>Processor name and F</w:t>
      </w:r>
      <w:r w:rsidR="00716CE8">
        <w:rPr>
          <w:sz w:val="20"/>
          <w:szCs w:val="20"/>
        </w:rPr>
        <w:t xml:space="preserve">FP or FPP </w:t>
      </w:r>
      <w:r w:rsidRPr="00545036">
        <w:rPr>
          <w:sz w:val="20"/>
          <w:szCs w:val="20"/>
        </w:rPr>
        <w:t>number</w:t>
      </w:r>
    </w:p>
    <w:p w14:paraId="740C75D3"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Registered Buyer name and permit number</w:t>
      </w:r>
    </w:p>
    <w:p w14:paraId="1D110B2D" w14:textId="77777777" w:rsidR="00315ED0" w:rsidRDefault="00315ED0" w:rsidP="00315ED0">
      <w:pPr>
        <w:tabs>
          <w:tab w:val="left" w:pos="360"/>
          <w:tab w:val="left" w:pos="720"/>
          <w:tab w:val="left" w:pos="1080"/>
          <w:tab w:val="left" w:pos="1440"/>
        </w:tabs>
        <w:rPr>
          <w:sz w:val="20"/>
          <w:szCs w:val="20"/>
        </w:rPr>
      </w:pPr>
      <w:r w:rsidRPr="00545036">
        <w:rPr>
          <w:sz w:val="20"/>
          <w:szCs w:val="20"/>
        </w:rPr>
        <w:tab/>
        <w:t>RCR name and permit number</w:t>
      </w:r>
    </w:p>
    <w:p w14:paraId="31E68A00" w14:textId="77777777" w:rsidR="00A44648" w:rsidRDefault="00A44648" w:rsidP="00A44648">
      <w:pPr>
        <w:tabs>
          <w:tab w:val="left" w:pos="360"/>
          <w:tab w:val="left" w:pos="720"/>
          <w:tab w:val="left" w:pos="1080"/>
          <w:tab w:val="left" w:pos="1440"/>
        </w:tabs>
        <w:rPr>
          <w:sz w:val="20"/>
          <w:szCs w:val="20"/>
        </w:rPr>
      </w:pPr>
      <w:r>
        <w:rPr>
          <w:sz w:val="20"/>
          <w:szCs w:val="20"/>
        </w:rPr>
        <w:tab/>
        <w:t>Representative name, t</w:t>
      </w:r>
      <w:r w:rsidRPr="00545036">
        <w:rPr>
          <w:sz w:val="20"/>
          <w:szCs w:val="20"/>
        </w:rPr>
        <w:t>elephone number and fax number</w:t>
      </w:r>
    </w:p>
    <w:p w14:paraId="7448F4DE" w14:textId="77777777" w:rsidR="00A44648" w:rsidRPr="00545036" w:rsidRDefault="00A44648" w:rsidP="00A44648">
      <w:pPr>
        <w:tabs>
          <w:tab w:val="left" w:pos="360"/>
          <w:tab w:val="left" w:pos="720"/>
          <w:tab w:val="left" w:pos="1080"/>
          <w:tab w:val="left" w:pos="1440"/>
        </w:tabs>
        <w:rPr>
          <w:sz w:val="20"/>
          <w:szCs w:val="20"/>
        </w:rPr>
      </w:pPr>
      <w:r>
        <w:rPr>
          <w:sz w:val="20"/>
          <w:szCs w:val="20"/>
        </w:rPr>
        <w:tab/>
        <w:t>Start date, start time</w:t>
      </w:r>
      <w:r w:rsidR="003B63E7">
        <w:rPr>
          <w:sz w:val="20"/>
          <w:szCs w:val="20"/>
        </w:rPr>
        <w:t xml:space="preserve">, </w:t>
      </w:r>
      <w:r>
        <w:rPr>
          <w:sz w:val="20"/>
          <w:szCs w:val="20"/>
        </w:rPr>
        <w:t xml:space="preserve">finish date, </w:t>
      </w:r>
      <w:r w:rsidR="003B63E7">
        <w:rPr>
          <w:sz w:val="20"/>
          <w:szCs w:val="20"/>
        </w:rPr>
        <w:t xml:space="preserve">and </w:t>
      </w:r>
      <w:r>
        <w:rPr>
          <w:sz w:val="20"/>
          <w:szCs w:val="20"/>
        </w:rPr>
        <w:t>finish time of product transfer</w:t>
      </w:r>
    </w:p>
    <w:p w14:paraId="2DE6E4CE" w14:textId="77777777" w:rsidR="00A44648" w:rsidRPr="00A44648" w:rsidRDefault="00841A60" w:rsidP="00315ED0">
      <w:pPr>
        <w:tabs>
          <w:tab w:val="left" w:pos="360"/>
          <w:tab w:val="left" w:pos="720"/>
          <w:tab w:val="left" w:pos="1080"/>
          <w:tab w:val="left" w:pos="1440"/>
        </w:tabs>
        <w:rPr>
          <w:sz w:val="20"/>
          <w:szCs w:val="20"/>
          <w:u w:val="single"/>
        </w:rPr>
      </w:pPr>
      <w:r>
        <w:rPr>
          <w:sz w:val="20"/>
          <w:szCs w:val="20"/>
          <w:u w:val="single"/>
        </w:rPr>
        <w:br/>
      </w:r>
      <w:r w:rsidR="00D30733">
        <w:rPr>
          <w:sz w:val="20"/>
          <w:szCs w:val="20"/>
          <w:u w:val="single"/>
        </w:rPr>
        <w:t>Transfer</w:t>
      </w:r>
      <w:r w:rsidR="00A44648" w:rsidRPr="00A44648">
        <w:rPr>
          <w:sz w:val="20"/>
          <w:szCs w:val="20"/>
          <w:u w:val="single"/>
        </w:rPr>
        <w:t xml:space="preserve"> information</w:t>
      </w:r>
      <w:r w:rsidR="00D30733">
        <w:rPr>
          <w:sz w:val="20"/>
          <w:szCs w:val="20"/>
          <w:u w:val="single"/>
        </w:rPr>
        <w:t xml:space="preserve"> (see table)</w:t>
      </w:r>
    </w:p>
    <w:p w14:paraId="0DE48BEE" w14:textId="77777777" w:rsidR="00D30733" w:rsidRDefault="00315ED0" w:rsidP="00315ED0">
      <w:pPr>
        <w:tabs>
          <w:tab w:val="left" w:pos="360"/>
          <w:tab w:val="left" w:pos="720"/>
          <w:tab w:val="left" w:pos="1080"/>
          <w:tab w:val="left" w:pos="1440"/>
        </w:tabs>
        <w:rPr>
          <w:sz w:val="20"/>
          <w:szCs w:val="20"/>
        </w:rPr>
      </w:pPr>
      <w:r>
        <w:rPr>
          <w:sz w:val="20"/>
          <w:szCs w:val="20"/>
        </w:rPr>
        <w:tab/>
      </w:r>
      <w:r w:rsidR="00D30733">
        <w:rPr>
          <w:sz w:val="20"/>
          <w:szCs w:val="20"/>
        </w:rPr>
        <w:t>Enter receiver information, date and time of product transfer, location of product transfer (e.g., port, position coordinates, or city), mode of transportation, and intended route</w:t>
      </w:r>
    </w:p>
    <w:p w14:paraId="7D14F80B" w14:textId="77777777" w:rsidR="00494557" w:rsidRDefault="00494557" w:rsidP="00315ED0">
      <w:pPr>
        <w:tabs>
          <w:tab w:val="left" w:pos="360"/>
          <w:tab w:val="left" w:pos="720"/>
          <w:tab w:val="left" w:pos="1080"/>
          <w:tab w:val="left" w:pos="1440"/>
        </w:tabs>
        <w:rPr>
          <w:sz w:val="20"/>
          <w:szCs w:val="20"/>
        </w:rPr>
      </w:pPr>
    </w:p>
    <w:p w14:paraId="13D8DBD1" w14:textId="77777777" w:rsidR="00D30733" w:rsidRDefault="00D30733" w:rsidP="00315ED0">
      <w:pPr>
        <w:tabs>
          <w:tab w:val="left" w:pos="360"/>
          <w:tab w:val="left" w:pos="720"/>
          <w:tab w:val="left" w:pos="1080"/>
          <w:tab w:val="left" w:pos="1440"/>
        </w:tabs>
        <w:rPr>
          <w:sz w:val="20"/>
          <w:szCs w:val="20"/>
        </w:rPr>
      </w:pPr>
    </w:p>
    <w:tbl>
      <w:tblPr>
        <w:tblW w:w="9312"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250"/>
        <w:gridCol w:w="1620"/>
        <w:gridCol w:w="1241"/>
        <w:gridCol w:w="1800"/>
      </w:tblGrid>
      <w:tr w:rsidR="00D30733" w:rsidRPr="00E54E9D" w14:paraId="47D8AB9A" w14:textId="77777777" w:rsidTr="001C2B84">
        <w:trPr>
          <w:cantSplit/>
          <w:tblHeader/>
          <w:jc w:val="center"/>
        </w:trPr>
        <w:tc>
          <w:tcPr>
            <w:tcW w:w="2401" w:type="dxa"/>
            <w:vMerge w:val="restart"/>
            <w:vAlign w:val="center"/>
          </w:tcPr>
          <w:p w14:paraId="017596CE"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 xml:space="preserve">If you are the shipper </w:t>
            </w:r>
          </w:p>
          <w:p w14:paraId="172700F4"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and …</w:t>
            </w:r>
          </w:p>
        </w:tc>
        <w:tc>
          <w:tcPr>
            <w:tcW w:w="6911" w:type="dxa"/>
            <w:gridSpan w:val="4"/>
          </w:tcPr>
          <w:p w14:paraId="4E5C593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r w:rsidRPr="00E54E9D">
              <w:rPr>
                <w:rFonts w:ascii="Times New Roman" w:hAnsi="Times New Roman" w:cs="Times New Roman"/>
                <w:b/>
              </w:rPr>
              <w:t>Then enter …</w:t>
            </w:r>
          </w:p>
        </w:tc>
      </w:tr>
      <w:tr w:rsidR="00D30733" w:rsidRPr="00E54E9D" w14:paraId="3DEFDB58" w14:textId="77777777" w:rsidTr="001C2B84">
        <w:trPr>
          <w:cantSplit/>
          <w:tblHeader/>
          <w:jc w:val="center"/>
        </w:trPr>
        <w:tc>
          <w:tcPr>
            <w:tcW w:w="2401" w:type="dxa"/>
            <w:vMerge/>
          </w:tcPr>
          <w:p w14:paraId="5E3C0FC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p>
        </w:tc>
        <w:tc>
          <w:tcPr>
            <w:tcW w:w="2250" w:type="dxa"/>
            <w:vAlign w:val="center"/>
          </w:tcPr>
          <w:p w14:paraId="41364785"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Receiver</w:t>
            </w:r>
          </w:p>
        </w:tc>
        <w:tc>
          <w:tcPr>
            <w:tcW w:w="1620" w:type="dxa"/>
            <w:vAlign w:val="center"/>
          </w:tcPr>
          <w:p w14:paraId="5A628751"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Date &amp; time of product transfer</w:t>
            </w:r>
          </w:p>
        </w:tc>
        <w:tc>
          <w:tcPr>
            <w:tcW w:w="1241" w:type="dxa"/>
            <w:vAlign w:val="center"/>
          </w:tcPr>
          <w:p w14:paraId="10EE0BA4"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Location of product transfer</w:t>
            </w:r>
          </w:p>
        </w:tc>
        <w:tc>
          <w:tcPr>
            <w:tcW w:w="1800" w:type="dxa"/>
            <w:vAlign w:val="center"/>
          </w:tcPr>
          <w:p w14:paraId="1741448F"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b/>
              </w:rPr>
            </w:pPr>
            <w:r w:rsidRPr="00E54E9D">
              <w:rPr>
                <w:rFonts w:ascii="Times New Roman" w:hAnsi="Times New Roman" w:cs="Times New Roman"/>
                <w:b/>
              </w:rPr>
              <w:t>Mode of transportation &amp; intended route</w:t>
            </w:r>
          </w:p>
        </w:tc>
      </w:tr>
      <w:tr w:rsidR="00D30733" w:rsidRPr="00E54E9D" w14:paraId="3CF905DB" w14:textId="77777777" w:rsidTr="001C2B84">
        <w:trPr>
          <w:cantSplit/>
          <w:jc w:val="center"/>
        </w:trPr>
        <w:tc>
          <w:tcPr>
            <w:tcW w:w="2401" w:type="dxa"/>
          </w:tcPr>
          <w:p w14:paraId="35BE9E0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one van, truck, or vehicle.</w:t>
            </w:r>
          </w:p>
        </w:tc>
        <w:tc>
          <w:tcPr>
            <w:tcW w:w="2250" w:type="dxa"/>
          </w:tcPr>
          <w:p w14:paraId="6CC245D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620" w:type="dxa"/>
          </w:tcPr>
          <w:p w14:paraId="73FD4EB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shipment leaves the plant.</w:t>
            </w:r>
          </w:p>
        </w:tc>
        <w:tc>
          <w:tcPr>
            <w:tcW w:w="1241" w:type="dxa"/>
          </w:tcPr>
          <w:p w14:paraId="57C2DDE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800" w:type="dxa"/>
          </w:tcPr>
          <w:p w14:paraId="69C81C7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shipping company; destination city and state or foreign country.</w:t>
            </w:r>
          </w:p>
        </w:tc>
      </w:tr>
      <w:tr w:rsidR="00D30733" w:rsidRPr="00E54E9D" w14:paraId="01C1A547" w14:textId="77777777" w:rsidTr="001C2B84">
        <w:trPr>
          <w:cantSplit/>
          <w:jc w:val="center"/>
        </w:trPr>
        <w:tc>
          <w:tcPr>
            <w:tcW w:w="2401" w:type="dxa"/>
          </w:tcPr>
          <w:p w14:paraId="3862695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multiple vans, trucks or vehicles.</w:t>
            </w:r>
          </w:p>
        </w:tc>
        <w:tc>
          <w:tcPr>
            <w:tcW w:w="2250" w:type="dxa"/>
          </w:tcPr>
          <w:p w14:paraId="32710794"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620" w:type="dxa"/>
          </w:tcPr>
          <w:p w14:paraId="353C76B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loading of vans or trucks is completed each day.</w:t>
            </w:r>
          </w:p>
        </w:tc>
        <w:tc>
          <w:tcPr>
            <w:tcW w:w="1241" w:type="dxa"/>
          </w:tcPr>
          <w:p w14:paraId="6BA3C61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800" w:type="dxa"/>
          </w:tcPr>
          <w:p w14:paraId="04F3384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shipping company; destination city and state or foreign country.</w:t>
            </w:r>
          </w:p>
        </w:tc>
      </w:tr>
      <w:tr w:rsidR="00D30733" w:rsidRPr="00E54E9D" w14:paraId="3BDABFEA" w14:textId="77777777" w:rsidTr="001C2B84">
        <w:trPr>
          <w:cantSplit/>
          <w:jc w:val="center"/>
        </w:trPr>
        <w:tc>
          <w:tcPr>
            <w:tcW w:w="2401" w:type="dxa"/>
          </w:tcPr>
          <w:p w14:paraId="7CEE46D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one airline flight.</w:t>
            </w:r>
          </w:p>
        </w:tc>
        <w:tc>
          <w:tcPr>
            <w:tcW w:w="2250" w:type="dxa"/>
          </w:tcPr>
          <w:p w14:paraId="5C20B33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620" w:type="dxa"/>
          </w:tcPr>
          <w:p w14:paraId="6D87772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when shipment leaves the plant.</w:t>
            </w:r>
          </w:p>
        </w:tc>
        <w:tc>
          <w:tcPr>
            <w:tcW w:w="1241" w:type="dxa"/>
          </w:tcPr>
          <w:p w14:paraId="00F2116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800" w:type="dxa"/>
          </w:tcPr>
          <w:p w14:paraId="61921273"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airline company; destination airport city and state.</w:t>
            </w:r>
          </w:p>
        </w:tc>
      </w:tr>
      <w:tr w:rsidR="00D30733" w:rsidRPr="00E54E9D" w14:paraId="78007DEE" w14:textId="77777777" w:rsidTr="001C2B84">
        <w:trPr>
          <w:cantSplit/>
          <w:jc w:val="center"/>
        </w:trPr>
        <w:tc>
          <w:tcPr>
            <w:tcW w:w="2401" w:type="dxa"/>
          </w:tcPr>
          <w:p w14:paraId="520135C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on land and transfer involves multiple airline flights.</w:t>
            </w:r>
          </w:p>
        </w:tc>
        <w:tc>
          <w:tcPr>
            <w:tcW w:w="2250" w:type="dxa"/>
          </w:tcPr>
          <w:p w14:paraId="1379990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name and Federal fisheries, Federal processor, or Federal crab vessel permit number (if any).</w:t>
            </w:r>
          </w:p>
        </w:tc>
        <w:tc>
          <w:tcPr>
            <w:tcW w:w="1620" w:type="dxa"/>
          </w:tcPr>
          <w:p w14:paraId="3AF01A5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Date/time of shipment when the last airline flight of the day leaves.</w:t>
            </w:r>
          </w:p>
        </w:tc>
        <w:tc>
          <w:tcPr>
            <w:tcW w:w="1241" w:type="dxa"/>
          </w:tcPr>
          <w:p w14:paraId="282FB7C1"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800" w:type="dxa"/>
          </w:tcPr>
          <w:p w14:paraId="49A91E6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of the airline company(s); destination airport(s) city and state.</w:t>
            </w:r>
          </w:p>
        </w:tc>
      </w:tr>
      <w:tr w:rsidR="00D30733" w:rsidRPr="00E54E9D" w14:paraId="02A367E0" w14:textId="77777777" w:rsidTr="001C2B84">
        <w:trPr>
          <w:cantSplit/>
          <w:jc w:val="center"/>
        </w:trPr>
        <w:tc>
          <w:tcPr>
            <w:tcW w:w="2401" w:type="dxa"/>
          </w:tcPr>
          <w:p w14:paraId="45EC00D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a vessel and transfer occurs at sea.</w:t>
            </w:r>
          </w:p>
        </w:tc>
        <w:tc>
          <w:tcPr>
            <w:tcW w:w="2250" w:type="dxa"/>
          </w:tcPr>
          <w:p w14:paraId="09E9B2E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Vessel name and call sign</w:t>
            </w:r>
          </w:p>
        </w:tc>
        <w:tc>
          <w:tcPr>
            <w:tcW w:w="1620" w:type="dxa"/>
          </w:tcPr>
          <w:p w14:paraId="6580ACC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Start/finish dates and times of transfer.</w:t>
            </w:r>
          </w:p>
        </w:tc>
        <w:tc>
          <w:tcPr>
            <w:tcW w:w="1241" w:type="dxa"/>
          </w:tcPr>
          <w:p w14:paraId="1471CB0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Transfer position coordinates in latitude and longitude, in degrees and minutes.</w:t>
            </w:r>
          </w:p>
        </w:tc>
        <w:tc>
          <w:tcPr>
            <w:tcW w:w="1800" w:type="dxa"/>
          </w:tcPr>
          <w:p w14:paraId="6C8698D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The first destination of the vessel.</w:t>
            </w:r>
          </w:p>
        </w:tc>
      </w:tr>
      <w:tr w:rsidR="00D30733" w:rsidRPr="00E54E9D" w14:paraId="76B59F70" w14:textId="77777777" w:rsidTr="001C2B84">
        <w:trPr>
          <w:cantSplit/>
          <w:jc w:val="center"/>
        </w:trPr>
        <w:tc>
          <w:tcPr>
            <w:tcW w:w="2401" w:type="dxa"/>
          </w:tcPr>
          <w:p w14:paraId="51D4AD2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Receiver is a vessel and transfer takes place in port.</w:t>
            </w:r>
          </w:p>
        </w:tc>
        <w:tc>
          <w:tcPr>
            <w:tcW w:w="2250" w:type="dxa"/>
          </w:tcPr>
          <w:p w14:paraId="6703948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Vessel name and call sign</w:t>
            </w:r>
          </w:p>
        </w:tc>
        <w:tc>
          <w:tcPr>
            <w:tcW w:w="1620" w:type="dxa"/>
          </w:tcPr>
          <w:p w14:paraId="0F65C3F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Start/finish dates and times of transfer.</w:t>
            </w:r>
          </w:p>
        </w:tc>
        <w:tc>
          <w:tcPr>
            <w:tcW w:w="1241" w:type="dxa"/>
          </w:tcPr>
          <w:p w14:paraId="4E1C2BDB"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position of product transfer.</w:t>
            </w:r>
          </w:p>
        </w:tc>
        <w:tc>
          <w:tcPr>
            <w:tcW w:w="1800" w:type="dxa"/>
          </w:tcPr>
          <w:p w14:paraId="29CB48D3"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The first destination of the vessel.</w:t>
            </w:r>
          </w:p>
        </w:tc>
      </w:tr>
      <w:tr w:rsidR="00D30733" w:rsidRPr="00E54E9D" w14:paraId="64499263" w14:textId="77777777" w:rsidTr="001C2B84">
        <w:trPr>
          <w:cantSplit/>
          <w:jc w:val="center"/>
        </w:trPr>
        <w:tc>
          <w:tcPr>
            <w:tcW w:w="2401" w:type="dxa"/>
          </w:tcPr>
          <w:p w14:paraId="30B2954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b/>
              </w:rPr>
            </w:pPr>
            <w:r w:rsidRPr="00E54E9D">
              <w:rPr>
                <w:rFonts w:ascii="Times New Roman" w:hAnsi="Times New Roman" w:cs="Times New Roman"/>
              </w:rPr>
              <w:lastRenderedPageBreak/>
              <w:t>Receiver is an agent (buyer, distributor, shipping agent) and transfer is in a containerized van(s).</w:t>
            </w:r>
          </w:p>
        </w:tc>
        <w:tc>
          <w:tcPr>
            <w:tcW w:w="2250" w:type="dxa"/>
          </w:tcPr>
          <w:p w14:paraId="4E14CB55"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Agent name and location (city, state).</w:t>
            </w:r>
          </w:p>
        </w:tc>
        <w:tc>
          <w:tcPr>
            <w:tcW w:w="1620" w:type="dxa"/>
          </w:tcPr>
          <w:p w14:paraId="0EC96B3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Transfer start/finish dates and times.</w:t>
            </w:r>
          </w:p>
        </w:tc>
        <w:tc>
          <w:tcPr>
            <w:tcW w:w="1241" w:type="dxa"/>
          </w:tcPr>
          <w:p w14:paraId="60234066"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city, or position of product transfer.</w:t>
            </w:r>
          </w:p>
        </w:tc>
        <w:tc>
          <w:tcPr>
            <w:tcW w:w="1800" w:type="dxa"/>
          </w:tcPr>
          <w:p w14:paraId="436A68F7"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Name (if available) of the vessel transporting the van; destination port.</w:t>
            </w:r>
          </w:p>
        </w:tc>
      </w:tr>
      <w:tr w:rsidR="00D30733" w:rsidRPr="00E54E9D" w14:paraId="18F0FC2B" w14:textId="77777777" w:rsidTr="001C2B84">
        <w:trPr>
          <w:cantSplit/>
          <w:jc w:val="center"/>
        </w:trPr>
        <w:tc>
          <w:tcPr>
            <w:tcW w:w="2401" w:type="dxa"/>
          </w:tcPr>
          <w:p w14:paraId="7581C4D1" w14:textId="77777777" w:rsidR="00D30733" w:rsidRPr="00E54E9D" w:rsidRDefault="00D30733" w:rsidP="00657043">
            <w:pPr>
              <w:pStyle w:val="PlainText"/>
              <w:keepN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You are aggregating individual retail sales for human consumption. (</w:t>
            </w:r>
            <w:proofErr w:type="gramStart"/>
            <w:r w:rsidRPr="00E54E9D">
              <w:rPr>
                <w:rFonts w:ascii="Times New Roman" w:hAnsi="Times New Roman" w:cs="Times New Roman"/>
              </w:rPr>
              <w:t>see</w:t>
            </w:r>
            <w:proofErr w:type="gramEnd"/>
            <w:r w:rsidRPr="00E54E9D">
              <w:rPr>
                <w:rFonts w:ascii="Times New Roman" w:hAnsi="Times New Roman" w:cs="Times New Roman"/>
              </w:rPr>
              <w:t xml:space="preserve"> paragraph (g)(2) of this section).</w:t>
            </w:r>
          </w:p>
        </w:tc>
        <w:tc>
          <w:tcPr>
            <w:tcW w:w="2250" w:type="dxa"/>
          </w:tcPr>
          <w:p w14:paraId="0E68728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“RETAIL SALES”</w:t>
            </w:r>
          </w:p>
        </w:tc>
        <w:tc>
          <w:tcPr>
            <w:tcW w:w="1620" w:type="dxa"/>
          </w:tcPr>
          <w:p w14:paraId="57FD539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 of transfer.</w:t>
            </w:r>
          </w:p>
        </w:tc>
        <w:tc>
          <w:tcPr>
            <w:tcW w:w="1241" w:type="dxa"/>
          </w:tcPr>
          <w:p w14:paraId="2C7DBA4D"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800" w:type="dxa"/>
          </w:tcPr>
          <w:p w14:paraId="6E60F702"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r w:rsidR="00D30733" w:rsidRPr="00E54E9D" w14:paraId="3CBA563D" w14:textId="77777777" w:rsidTr="001C2B84">
        <w:trPr>
          <w:cantSplit/>
          <w:jc w:val="center"/>
        </w:trPr>
        <w:tc>
          <w:tcPr>
            <w:tcW w:w="2401" w:type="dxa"/>
          </w:tcPr>
          <w:p w14:paraId="7006BB6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You are aggregating individual bait sales during a day onto one PTR (non-IFQ groundfish only).</w:t>
            </w:r>
          </w:p>
        </w:tc>
        <w:tc>
          <w:tcPr>
            <w:tcW w:w="2250" w:type="dxa"/>
          </w:tcPr>
          <w:p w14:paraId="4D518BE8"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“BAIT SALES”</w:t>
            </w:r>
          </w:p>
        </w:tc>
        <w:tc>
          <w:tcPr>
            <w:tcW w:w="1620" w:type="dxa"/>
          </w:tcPr>
          <w:p w14:paraId="4C71236A"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Date of transfer.</w:t>
            </w:r>
          </w:p>
        </w:tc>
        <w:tc>
          <w:tcPr>
            <w:tcW w:w="1241" w:type="dxa"/>
          </w:tcPr>
          <w:p w14:paraId="2B687512"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800" w:type="dxa"/>
          </w:tcPr>
          <w:p w14:paraId="61600C07"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r w:rsidR="00D30733" w:rsidRPr="00E54E9D" w14:paraId="6D580CBF" w14:textId="77777777" w:rsidTr="001C2B84">
        <w:trPr>
          <w:cantSplit/>
          <w:jc w:val="center"/>
        </w:trPr>
        <w:tc>
          <w:tcPr>
            <w:tcW w:w="2401" w:type="dxa"/>
          </w:tcPr>
          <w:p w14:paraId="538B3900"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u w:val="single"/>
              </w:rPr>
              <w:t>Non-IFQ Groundfish only</w:t>
            </w:r>
            <w:r w:rsidRPr="00E54E9D">
              <w:rPr>
                <w:rFonts w:ascii="Times New Roman" w:hAnsi="Times New Roman" w:cs="Times New Roman"/>
              </w:rPr>
              <w:t>. You are aggregating wholesale non-IFQ ground-fish product sales by species during a single day onto one PTR and maintaining invoices detailing destinations for all of the product for inspection by an authorized officer.</w:t>
            </w:r>
          </w:p>
        </w:tc>
        <w:tc>
          <w:tcPr>
            <w:tcW w:w="2250" w:type="dxa"/>
          </w:tcPr>
          <w:p w14:paraId="1F16A2D9"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“WHOLESALE SALES”</w:t>
            </w:r>
          </w:p>
        </w:tc>
        <w:tc>
          <w:tcPr>
            <w:tcW w:w="1620" w:type="dxa"/>
          </w:tcPr>
          <w:p w14:paraId="42721D3F"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Time of the first sale of the day; time of the last sale of the day.</w:t>
            </w:r>
          </w:p>
        </w:tc>
        <w:tc>
          <w:tcPr>
            <w:tcW w:w="1241" w:type="dxa"/>
          </w:tcPr>
          <w:p w14:paraId="2ED8DF7E" w14:textId="77777777" w:rsidR="00D30733" w:rsidRPr="00E54E9D" w:rsidRDefault="00D30733" w:rsidP="00D30733">
            <w:pPr>
              <w:pStyle w:val="PlainText"/>
              <w:tabs>
                <w:tab w:val="left" w:pos="360"/>
                <w:tab w:val="left" w:pos="720"/>
                <w:tab w:val="left" w:pos="1080"/>
                <w:tab w:val="left" w:pos="1440"/>
              </w:tabs>
              <w:rPr>
                <w:rFonts w:ascii="Times New Roman" w:hAnsi="Times New Roman" w:cs="Times New Roman"/>
              </w:rPr>
            </w:pPr>
            <w:r w:rsidRPr="00E54E9D">
              <w:rPr>
                <w:rFonts w:ascii="Times New Roman" w:hAnsi="Times New Roman" w:cs="Times New Roman"/>
              </w:rPr>
              <w:t>Port or city of product transfer.</w:t>
            </w:r>
          </w:p>
        </w:tc>
        <w:tc>
          <w:tcPr>
            <w:tcW w:w="1800" w:type="dxa"/>
          </w:tcPr>
          <w:p w14:paraId="5102A3F0" w14:textId="77777777" w:rsidR="00D30733" w:rsidRPr="00E54E9D" w:rsidRDefault="00D30733" w:rsidP="00D30733">
            <w:pPr>
              <w:pStyle w:val="PlainText"/>
              <w:tabs>
                <w:tab w:val="left" w:pos="360"/>
                <w:tab w:val="left" w:pos="720"/>
                <w:tab w:val="left" w:pos="1080"/>
                <w:tab w:val="left" w:pos="1440"/>
              </w:tabs>
              <w:jc w:val="center"/>
              <w:rPr>
                <w:rFonts w:ascii="Times New Roman" w:hAnsi="Times New Roman" w:cs="Times New Roman"/>
              </w:rPr>
            </w:pPr>
            <w:r w:rsidRPr="00E54E9D">
              <w:rPr>
                <w:rFonts w:ascii="Times New Roman" w:hAnsi="Times New Roman" w:cs="Times New Roman"/>
              </w:rPr>
              <w:t>N/A.</w:t>
            </w:r>
          </w:p>
        </w:tc>
      </w:tr>
    </w:tbl>
    <w:p w14:paraId="65EDDE11" w14:textId="77777777" w:rsidR="00245F29" w:rsidRDefault="00245F29">
      <w:pPr>
        <w:rPr>
          <w:sz w:val="20"/>
          <w:szCs w:val="20"/>
        </w:rPr>
      </w:pPr>
    </w:p>
    <w:p w14:paraId="716D148E" w14:textId="77777777" w:rsidR="003B63E7" w:rsidRDefault="003B63E7" w:rsidP="00315ED0">
      <w:pPr>
        <w:tabs>
          <w:tab w:val="left" w:pos="360"/>
          <w:tab w:val="left" w:pos="720"/>
          <w:tab w:val="left" w:pos="1080"/>
          <w:tab w:val="left" w:pos="1440"/>
        </w:tabs>
        <w:rPr>
          <w:sz w:val="20"/>
          <w:szCs w:val="20"/>
          <w:u w:val="single"/>
        </w:rPr>
      </w:pPr>
      <w:r w:rsidRPr="00666C53">
        <w:rPr>
          <w:sz w:val="20"/>
          <w:szCs w:val="20"/>
          <w:u w:val="single"/>
        </w:rPr>
        <w:t>Products shipp</w:t>
      </w:r>
      <w:r w:rsidR="00982624">
        <w:rPr>
          <w:sz w:val="20"/>
          <w:szCs w:val="20"/>
          <w:u w:val="single"/>
        </w:rPr>
        <w:t>ed</w:t>
      </w:r>
    </w:p>
    <w:p w14:paraId="00BA7863"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Species and product code</w:t>
      </w:r>
    </w:p>
    <w:p w14:paraId="0CA9178E" w14:textId="77777777" w:rsidR="00982624" w:rsidRDefault="00315ED0" w:rsidP="00315ED0">
      <w:pPr>
        <w:tabs>
          <w:tab w:val="left" w:pos="360"/>
          <w:tab w:val="left" w:pos="720"/>
          <w:tab w:val="left" w:pos="1080"/>
          <w:tab w:val="left" w:pos="1440"/>
        </w:tabs>
        <w:rPr>
          <w:sz w:val="20"/>
          <w:szCs w:val="20"/>
        </w:rPr>
      </w:pPr>
      <w:r w:rsidRPr="00545036">
        <w:rPr>
          <w:sz w:val="20"/>
          <w:szCs w:val="20"/>
        </w:rPr>
        <w:tab/>
        <w:t>Species weight</w:t>
      </w:r>
      <w:r>
        <w:rPr>
          <w:sz w:val="20"/>
          <w:szCs w:val="20"/>
        </w:rPr>
        <w:t xml:space="preserve"> (</w:t>
      </w:r>
      <w:r w:rsidR="00982624">
        <w:rPr>
          <w:sz w:val="20"/>
          <w:szCs w:val="20"/>
        </w:rPr>
        <w:t xml:space="preserve">use </w:t>
      </w:r>
      <w:r>
        <w:rPr>
          <w:sz w:val="20"/>
          <w:szCs w:val="20"/>
        </w:rPr>
        <w:t xml:space="preserve">only if recording 2 or more species with 2 or more product types </w:t>
      </w:r>
    </w:p>
    <w:p w14:paraId="4DF94ECB" w14:textId="77777777" w:rsidR="00315ED0" w:rsidRPr="00545036" w:rsidRDefault="00982624" w:rsidP="00315ED0">
      <w:pPr>
        <w:tabs>
          <w:tab w:val="left" w:pos="360"/>
          <w:tab w:val="left" w:pos="720"/>
          <w:tab w:val="left" w:pos="1080"/>
          <w:tab w:val="left" w:pos="1440"/>
        </w:tabs>
        <w:rPr>
          <w:sz w:val="20"/>
          <w:szCs w:val="20"/>
        </w:rPr>
      </w:pPr>
      <w:r>
        <w:rPr>
          <w:sz w:val="20"/>
          <w:szCs w:val="20"/>
        </w:rPr>
        <w:tab/>
      </w:r>
      <w:r>
        <w:rPr>
          <w:sz w:val="20"/>
          <w:szCs w:val="20"/>
        </w:rPr>
        <w:tab/>
      </w:r>
      <w:r w:rsidR="00315ED0">
        <w:rPr>
          <w:sz w:val="20"/>
          <w:szCs w:val="20"/>
        </w:rPr>
        <w:t>contained within</w:t>
      </w:r>
      <w:r>
        <w:rPr>
          <w:sz w:val="20"/>
          <w:szCs w:val="20"/>
        </w:rPr>
        <w:t xml:space="preserve"> </w:t>
      </w:r>
      <w:r w:rsidR="00315ED0">
        <w:rPr>
          <w:sz w:val="20"/>
          <w:szCs w:val="20"/>
        </w:rPr>
        <w:t>the same production unit)</w:t>
      </w:r>
    </w:p>
    <w:p w14:paraId="7050AD87"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Number of units</w:t>
      </w:r>
    </w:p>
    <w:p w14:paraId="621E0C3A"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t xml:space="preserve">Unit </w:t>
      </w:r>
      <w:r>
        <w:rPr>
          <w:sz w:val="20"/>
          <w:szCs w:val="20"/>
        </w:rPr>
        <w:t>weight</w:t>
      </w:r>
      <w:r w:rsidR="00666C53">
        <w:rPr>
          <w:sz w:val="20"/>
          <w:szCs w:val="20"/>
        </w:rPr>
        <w:t xml:space="preserve"> </w:t>
      </w:r>
      <w:r w:rsidR="00286206">
        <w:rPr>
          <w:sz w:val="20"/>
          <w:szCs w:val="20"/>
        </w:rPr>
        <w:t>(</w:t>
      </w:r>
      <w:proofErr w:type="spellStart"/>
      <w:r w:rsidR="00286206">
        <w:rPr>
          <w:sz w:val="20"/>
          <w:szCs w:val="20"/>
        </w:rPr>
        <w:t>lb</w:t>
      </w:r>
      <w:proofErr w:type="spellEnd"/>
      <w:r w:rsidR="00286206">
        <w:rPr>
          <w:sz w:val="20"/>
          <w:szCs w:val="20"/>
        </w:rPr>
        <w:t xml:space="preserve"> or kg)</w:t>
      </w:r>
      <w:r w:rsidR="00982624">
        <w:rPr>
          <w:sz w:val="20"/>
          <w:szCs w:val="20"/>
        </w:rPr>
        <w:t>; indicate which</w:t>
      </w:r>
    </w:p>
    <w:p w14:paraId="35C7F466" w14:textId="77777777" w:rsidR="00315ED0" w:rsidRDefault="00315ED0" w:rsidP="00315ED0">
      <w:pPr>
        <w:tabs>
          <w:tab w:val="left" w:pos="360"/>
          <w:tab w:val="left" w:pos="720"/>
          <w:tab w:val="left" w:pos="1080"/>
          <w:tab w:val="left" w:pos="1440"/>
        </w:tabs>
        <w:rPr>
          <w:sz w:val="20"/>
          <w:szCs w:val="20"/>
        </w:rPr>
      </w:pPr>
      <w:r w:rsidRPr="00545036">
        <w:rPr>
          <w:sz w:val="20"/>
          <w:szCs w:val="20"/>
        </w:rPr>
        <w:tab/>
        <w:t>Total weight</w:t>
      </w:r>
      <w:r w:rsidR="00666C53">
        <w:rPr>
          <w:sz w:val="20"/>
          <w:szCs w:val="20"/>
        </w:rPr>
        <w:t xml:space="preserve"> </w:t>
      </w:r>
      <w:r w:rsidR="00286206">
        <w:rPr>
          <w:sz w:val="20"/>
          <w:szCs w:val="20"/>
        </w:rPr>
        <w:t>(</w:t>
      </w:r>
      <w:proofErr w:type="spellStart"/>
      <w:r w:rsidR="00286206">
        <w:rPr>
          <w:sz w:val="20"/>
          <w:szCs w:val="20"/>
        </w:rPr>
        <w:t>lb</w:t>
      </w:r>
      <w:proofErr w:type="spellEnd"/>
      <w:r w:rsidR="00286206">
        <w:rPr>
          <w:sz w:val="20"/>
          <w:szCs w:val="20"/>
        </w:rPr>
        <w:t xml:space="preserve"> or kg)</w:t>
      </w:r>
      <w:r w:rsidR="00982624">
        <w:rPr>
          <w:sz w:val="20"/>
          <w:szCs w:val="20"/>
        </w:rPr>
        <w:t>; indicate which</w:t>
      </w:r>
    </w:p>
    <w:p w14:paraId="52F7B309" w14:textId="77777777" w:rsidR="00315ED0" w:rsidRPr="00666C53" w:rsidRDefault="00982624" w:rsidP="00315ED0">
      <w:pPr>
        <w:tabs>
          <w:tab w:val="left" w:pos="360"/>
          <w:tab w:val="left" w:pos="720"/>
          <w:tab w:val="left" w:pos="1080"/>
          <w:tab w:val="left" w:pos="1440"/>
        </w:tabs>
        <w:rPr>
          <w:sz w:val="20"/>
          <w:szCs w:val="20"/>
          <w:u w:val="single"/>
        </w:rPr>
      </w:pPr>
      <w:r>
        <w:rPr>
          <w:sz w:val="20"/>
          <w:szCs w:val="20"/>
          <w:u w:val="single"/>
        </w:rPr>
        <w:t>Total or partial o</w:t>
      </w:r>
      <w:r w:rsidR="00315ED0" w:rsidRPr="00666C53">
        <w:rPr>
          <w:sz w:val="20"/>
          <w:szCs w:val="20"/>
          <w:u w:val="single"/>
        </w:rPr>
        <w:t>ffload information (mothership or catcher/processor only)</w:t>
      </w:r>
    </w:p>
    <w:p w14:paraId="039C5323" w14:textId="77777777" w:rsidR="00315ED0" w:rsidRDefault="00315ED0" w:rsidP="00315ED0">
      <w:pPr>
        <w:tabs>
          <w:tab w:val="left" w:pos="360"/>
          <w:tab w:val="left" w:pos="720"/>
          <w:tab w:val="left" w:pos="1080"/>
          <w:tab w:val="left" w:pos="1440"/>
        </w:tabs>
        <w:rPr>
          <w:sz w:val="20"/>
          <w:szCs w:val="20"/>
        </w:rPr>
      </w:pPr>
      <w:r>
        <w:rPr>
          <w:sz w:val="20"/>
          <w:szCs w:val="20"/>
        </w:rPr>
        <w:tab/>
      </w:r>
      <w:r w:rsidR="00244F7C">
        <w:rPr>
          <w:sz w:val="20"/>
          <w:szCs w:val="20"/>
        </w:rPr>
        <w:t>Indicate w</w:t>
      </w:r>
      <w:r w:rsidRPr="00545036">
        <w:rPr>
          <w:sz w:val="20"/>
          <w:szCs w:val="20"/>
        </w:rPr>
        <w:t>hether the transfer is a total or partial offload</w:t>
      </w:r>
    </w:p>
    <w:p w14:paraId="1F2E2AA7" w14:textId="77777777" w:rsidR="00244F7C" w:rsidRDefault="00244F7C" w:rsidP="00244F7C">
      <w:pPr>
        <w:tabs>
          <w:tab w:val="left" w:pos="360"/>
          <w:tab w:val="left" w:pos="720"/>
          <w:tab w:val="left" w:pos="1080"/>
          <w:tab w:val="left" w:pos="1440"/>
        </w:tabs>
        <w:ind w:left="720" w:hanging="630"/>
        <w:rPr>
          <w:sz w:val="20"/>
          <w:szCs w:val="20"/>
        </w:rPr>
      </w:pPr>
      <w:r w:rsidRPr="00244F7C">
        <w:rPr>
          <w:sz w:val="20"/>
          <w:szCs w:val="20"/>
        </w:rPr>
        <w:tab/>
        <w:t>If a mothership or catcher/processor, the operator must indicate whether fish or fish products are left onboard the vessel (partial offload) after the shipment is complete.</w:t>
      </w:r>
    </w:p>
    <w:p w14:paraId="49270057" w14:textId="77777777" w:rsidR="00315ED0" w:rsidRPr="00545036" w:rsidRDefault="00244F7C" w:rsidP="00315ED0">
      <w:pPr>
        <w:tabs>
          <w:tab w:val="left" w:pos="360"/>
          <w:tab w:val="left" w:pos="720"/>
          <w:tab w:val="left" w:pos="1080"/>
          <w:tab w:val="left" w:pos="1440"/>
        </w:tabs>
        <w:rPr>
          <w:sz w:val="20"/>
          <w:szCs w:val="20"/>
        </w:rPr>
      </w:pPr>
      <w:r w:rsidRPr="00244F7C">
        <w:rPr>
          <w:sz w:val="20"/>
          <w:szCs w:val="20"/>
        </w:rPr>
        <w:tab/>
      </w:r>
      <w:r w:rsidR="00315ED0" w:rsidRPr="00545036">
        <w:rPr>
          <w:sz w:val="20"/>
          <w:szCs w:val="20"/>
        </w:rPr>
        <w:t>If a partial offload, for the products remaining on board after the transfer, enter</w:t>
      </w:r>
      <w:r w:rsidR="00315ED0">
        <w:rPr>
          <w:sz w:val="20"/>
          <w:szCs w:val="20"/>
        </w:rPr>
        <w:t xml:space="preserve"> </w:t>
      </w:r>
      <w:r w:rsidR="00315ED0" w:rsidRPr="00545036">
        <w:rPr>
          <w:sz w:val="20"/>
          <w:szCs w:val="20"/>
        </w:rPr>
        <w:t>for each product</w:t>
      </w:r>
    </w:p>
    <w:p w14:paraId="7844E1DE"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Pr="00545036">
        <w:rPr>
          <w:sz w:val="20"/>
          <w:szCs w:val="20"/>
        </w:rPr>
        <w:tab/>
      </w:r>
      <w:r>
        <w:rPr>
          <w:sz w:val="20"/>
          <w:szCs w:val="20"/>
        </w:rPr>
        <w:t>S</w:t>
      </w:r>
      <w:r w:rsidRPr="00545036">
        <w:rPr>
          <w:sz w:val="20"/>
          <w:szCs w:val="20"/>
        </w:rPr>
        <w:t>pecies code</w:t>
      </w:r>
    </w:p>
    <w:p w14:paraId="059A00CE" w14:textId="77777777" w:rsidR="00315ED0" w:rsidRPr="00545036" w:rsidRDefault="00315ED0" w:rsidP="00315ED0">
      <w:pPr>
        <w:tabs>
          <w:tab w:val="left" w:pos="360"/>
          <w:tab w:val="left" w:pos="720"/>
          <w:tab w:val="left" w:pos="1080"/>
          <w:tab w:val="left" w:pos="1440"/>
        </w:tabs>
        <w:rPr>
          <w:sz w:val="20"/>
          <w:szCs w:val="20"/>
        </w:rPr>
      </w:pPr>
      <w:r w:rsidRPr="00545036">
        <w:rPr>
          <w:sz w:val="20"/>
          <w:szCs w:val="20"/>
        </w:rPr>
        <w:tab/>
      </w:r>
      <w:r w:rsidRPr="00545036">
        <w:rPr>
          <w:sz w:val="20"/>
          <w:szCs w:val="20"/>
        </w:rPr>
        <w:tab/>
      </w:r>
      <w:r>
        <w:rPr>
          <w:sz w:val="20"/>
          <w:szCs w:val="20"/>
        </w:rPr>
        <w:t>P</w:t>
      </w:r>
      <w:r w:rsidRPr="00545036">
        <w:rPr>
          <w:sz w:val="20"/>
          <w:szCs w:val="20"/>
        </w:rPr>
        <w:t>roduct code</w:t>
      </w:r>
    </w:p>
    <w:p w14:paraId="001D9BC2" w14:textId="77777777" w:rsidR="00A061BC" w:rsidRDefault="00315ED0" w:rsidP="00315ED0">
      <w:pPr>
        <w:tabs>
          <w:tab w:val="left" w:pos="360"/>
          <w:tab w:val="left" w:pos="720"/>
          <w:tab w:val="left" w:pos="1080"/>
          <w:tab w:val="left" w:pos="1440"/>
        </w:tabs>
        <w:rPr>
          <w:sz w:val="20"/>
          <w:szCs w:val="20"/>
        </w:rPr>
      </w:pPr>
      <w:r>
        <w:rPr>
          <w:sz w:val="20"/>
          <w:szCs w:val="20"/>
        </w:rPr>
        <w:tab/>
      </w:r>
      <w:r>
        <w:rPr>
          <w:sz w:val="20"/>
          <w:szCs w:val="20"/>
        </w:rPr>
        <w:tab/>
        <w:t>T</w:t>
      </w:r>
      <w:r w:rsidRPr="00545036">
        <w:rPr>
          <w:sz w:val="20"/>
          <w:szCs w:val="20"/>
        </w:rPr>
        <w:t>otal product weight to the nearest k</w:t>
      </w:r>
      <w:r w:rsidR="00245F29">
        <w:rPr>
          <w:sz w:val="20"/>
          <w:szCs w:val="20"/>
        </w:rPr>
        <w:t xml:space="preserve">g </w:t>
      </w:r>
      <w:r w:rsidRPr="00545036">
        <w:rPr>
          <w:sz w:val="20"/>
          <w:szCs w:val="20"/>
        </w:rPr>
        <w:t xml:space="preserve">or </w:t>
      </w:r>
      <w:proofErr w:type="spellStart"/>
      <w:r w:rsidR="00245F29">
        <w:rPr>
          <w:sz w:val="20"/>
          <w:szCs w:val="20"/>
        </w:rPr>
        <w:t>lb</w:t>
      </w:r>
      <w:proofErr w:type="spellEnd"/>
      <w:r w:rsidRPr="00545036">
        <w:rPr>
          <w:sz w:val="20"/>
          <w:szCs w:val="20"/>
        </w:rPr>
        <w:t xml:space="preserve"> (indicate which)</w:t>
      </w:r>
    </w:p>
    <w:p w14:paraId="0AED0871" w14:textId="77777777" w:rsidR="00FA6B58" w:rsidRDefault="00FA6B58">
      <w:pPr>
        <w:rPr>
          <w:sz w:val="20"/>
          <w:szCs w:val="20"/>
        </w:rPr>
      </w:pPr>
      <w:r>
        <w:rPr>
          <w:sz w:val="20"/>
          <w:szCs w:val="20"/>
        </w:rPr>
        <w:br w:type="page"/>
      </w:r>
    </w:p>
    <w:p w14:paraId="42699BE9" w14:textId="77777777" w:rsidR="00841A60" w:rsidRDefault="00841A60">
      <w:pPr>
        <w:rPr>
          <w:sz w:val="20"/>
          <w:szCs w:val="20"/>
        </w:rPr>
      </w:pPr>
    </w:p>
    <w:tbl>
      <w:tblPr>
        <w:tblW w:w="6343" w:type="dxa"/>
        <w:jc w:val="center"/>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2"/>
        <w:gridCol w:w="1011"/>
      </w:tblGrid>
      <w:tr w:rsidR="00315ED0" w:rsidRPr="00F6003F" w14:paraId="55A87DA9" w14:textId="77777777" w:rsidTr="00F6003F">
        <w:trPr>
          <w:jc w:val="center"/>
        </w:trPr>
        <w:tc>
          <w:tcPr>
            <w:tcW w:w="6343" w:type="dxa"/>
            <w:gridSpan w:val="2"/>
          </w:tcPr>
          <w:p w14:paraId="688F1F16" w14:textId="77777777" w:rsidR="00315ED0" w:rsidRPr="00F6003F" w:rsidRDefault="00317CD3" w:rsidP="00F6003F">
            <w:pPr>
              <w:tabs>
                <w:tab w:val="left" w:pos="360"/>
                <w:tab w:val="left" w:pos="720"/>
                <w:tab w:val="left" w:pos="1080"/>
                <w:tab w:val="left" w:pos="1440"/>
              </w:tabs>
              <w:rPr>
                <w:bCs/>
                <w:sz w:val="20"/>
                <w:szCs w:val="20"/>
              </w:rPr>
            </w:pPr>
            <w:r>
              <w:rPr>
                <w:b/>
                <w:bCs/>
                <w:sz w:val="20"/>
                <w:szCs w:val="20"/>
              </w:rPr>
              <w:t>PTR</w:t>
            </w:r>
            <w:r w:rsidR="00FA6B58">
              <w:rPr>
                <w:b/>
                <w:bCs/>
                <w:sz w:val="20"/>
                <w:szCs w:val="20"/>
              </w:rPr>
              <w:t>,</w:t>
            </w:r>
            <w:r>
              <w:rPr>
                <w:b/>
                <w:bCs/>
                <w:sz w:val="20"/>
                <w:szCs w:val="20"/>
              </w:rPr>
              <w:t xml:space="preserve"> </w:t>
            </w:r>
            <w:r w:rsidR="00315ED0" w:rsidRPr="00F6003F">
              <w:rPr>
                <w:b/>
                <w:bCs/>
                <w:sz w:val="20"/>
                <w:szCs w:val="20"/>
              </w:rPr>
              <w:t xml:space="preserve">Respondent </w:t>
            </w:r>
          </w:p>
        </w:tc>
      </w:tr>
      <w:tr w:rsidR="00315ED0" w:rsidRPr="00F6003F" w14:paraId="225404AE" w14:textId="77777777" w:rsidTr="00F12ABD">
        <w:trPr>
          <w:jc w:val="center"/>
        </w:trPr>
        <w:tc>
          <w:tcPr>
            <w:tcW w:w="5332" w:type="dxa"/>
          </w:tcPr>
          <w:p w14:paraId="3BE9A119" w14:textId="77777777" w:rsidR="00315ED0" w:rsidRDefault="00666C53" w:rsidP="00F6003F">
            <w:pPr>
              <w:tabs>
                <w:tab w:val="left" w:pos="360"/>
                <w:tab w:val="left" w:pos="720"/>
                <w:tab w:val="left" w:pos="1080"/>
                <w:tab w:val="left" w:pos="1440"/>
              </w:tabs>
              <w:rPr>
                <w:b/>
                <w:bCs/>
                <w:sz w:val="20"/>
                <w:szCs w:val="20"/>
              </w:rPr>
            </w:pPr>
            <w:r w:rsidRPr="00F6003F">
              <w:rPr>
                <w:b/>
                <w:bCs/>
                <w:sz w:val="20"/>
                <w:szCs w:val="20"/>
              </w:rPr>
              <w:t xml:space="preserve">Total </w:t>
            </w:r>
            <w:r w:rsidR="00315ED0" w:rsidRPr="00F6003F">
              <w:rPr>
                <w:b/>
                <w:bCs/>
                <w:sz w:val="20"/>
                <w:szCs w:val="20"/>
              </w:rPr>
              <w:t xml:space="preserve">number of </w:t>
            </w:r>
            <w:r w:rsidR="00600A58">
              <w:rPr>
                <w:b/>
                <w:bCs/>
                <w:sz w:val="20"/>
                <w:szCs w:val="20"/>
              </w:rPr>
              <w:t>Registered Buyer</w:t>
            </w:r>
            <w:r w:rsidR="00600A58" w:rsidRPr="00600A58">
              <w:rPr>
                <w:b/>
                <w:bCs/>
                <w:sz w:val="20"/>
                <w:szCs w:val="20"/>
              </w:rPr>
              <w:t xml:space="preserve"> </w:t>
            </w:r>
            <w:r w:rsidR="00315ED0" w:rsidRPr="00F6003F">
              <w:rPr>
                <w:b/>
                <w:bCs/>
                <w:sz w:val="20"/>
                <w:szCs w:val="20"/>
              </w:rPr>
              <w:t>respondents</w:t>
            </w:r>
          </w:p>
          <w:p w14:paraId="0CD61AB8" w14:textId="77777777" w:rsidR="00841A60" w:rsidRDefault="00841A60" w:rsidP="00F6003F">
            <w:pPr>
              <w:tabs>
                <w:tab w:val="left" w:pos="360"/>
                <w:tab w:val="left" w:pos="720"/>
                <w:tab w:val="left" w:pos="1080"/>
                <w:tab w:val="left" w:pos="1440"/>
              </w:tabs>
              <w:rPr>
                <w:bCs/>
                <w:sz w:val="20"/>
                <w:szCs w:val="20"/>
              </w:rPr>
            </w:pPr>
            <w:r>
              <w:rPr>
                <w:b/>
                <w:bCs/>
                <w:sz w:val="20"/>
                <w:szCs w:val="20"/>
              </w:rPr>
              <w:t xml:space="preserve">   </w:t>
            </w:r>
            <w:r w:rsidR="00022C44" w:rsidRPr="00022C44">
              <w:rPr>
                <w:bCs/>
                <w:sz w:val="20"/>
                <w:szCs w:val="20"/>
              </w:rPr>
              <w:t xml:space="preserve">IFQ </w:t>
            </w:r>
            <w:r w:rsidRPr="00841A60">
              <w:rPr>
                <w:bCs/>
                <w:sz w:val="20"/>
                <w:szCs w:val="20"/>
              </w:rPr>
              <w:t>Registered Buyers</w:t>
            </w:r>
            <w:r>
              <w:rPr>
                <w:bCs/>
                <w:sz w:val="20"/>
                <w:szCs w:val="20"/>
              </w:rPr>
              <w:t xml:space="preserve"> = 445</w:t>
            </w:r>
          </w:p>
          <w:p w14:paraId="0CCBC822" w14:textId="77777777" w:rsidR="00841A60" w:rsidRDefault="00841A60" w:rsidP="00F6003F">
            <w:pPr>
              <w:tabs>
                <w:tab w:val="left" w:pos="360"/>
                <w:tab w:val="left" w:pos="720"/>
                <w:tab w:val="left" w:pos="1080"/>
                <w:tab w:val="left" w:pos="1440"/>
              </w:tabs>
              <w:rPr>
                <w:bCs/>
                <w:sz w:val="20"/>
                <w:szCs w:val="20"/>
              </w:rPr>
            </w:pPr>
            <w:r>
              <w:rPr>
                <w:bCs/>
                <w:sz w:val="20"/>
                <w:szCs w:val="20"/>
              </w:rPr>
              <w:t xml:space="preserve">   </w:t>
            </w:r>
            <w:r w:rsidR="00022C44">
              <w:rPr>
                <w:bCs/>
                <w:sz w:val="20"/>
                <w:szCs w:val="20"/>
              </w:rPr>
              <w:t xml:space="preserve">Groundfish </w:t>
            </w:r>
            <w:r>
              <w:rPr>
                <w:bCs/>
                <w:sz w:val="20"/>
                <w:szCs w:val="20"/>
              </w:rPr>
              <w:t>Operator &amp; managers = 337</w:t>
            </w:r>
          </w:p>
          <w:p w14:paraId="00C9782D" w14:textId="77777777" w:rsidR="00022C44" w:rsidRPr="00841A60" w:rsidRDefault="00022C44" w:rsidP="00F6003F">
            <w:pPr>
              <w:tabs>
                <w:tab w:val="left" w:pos="360"/>
                <w:tab w:val="left" w:pos="720"/>
                <w:tab w:val="left" w:pos="1080"/>
                <w:tab w:val="left" w:pos="1440"/>
              </w:tabs>
              <w:rPr>
                <w:bCs/>
                <w:sz w:val="20"/>
                <w:szCs w:val="20"/>
              </w:rPr>
            </w:pPr>
            <w:r>
              <w:rPr>
                <w:bCs/>
                <w:sz w:val="20"/>
                <w:szCs w:val="20"/>
              </w:rPr>
              <w:t xml:space="preserve">   CR crab RCRs = 50</w:t>
            </w:r>
          </w:p>
          <w:p w14:paraId="4C141630"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Total annual responses</w:t>
            </w:r>
          </w:p>
          <w:p w14:paraId="39A3FFFD" w14:textId="77777777" w:rsidR="00315ED0" w:rsidRDefault="00315ED0" w:rsidP="00F6003F">
            <w:pPr>
              <w:tabs>
                <w:tab w:val="left" w:pos="360"/>
                <w:tab w:val="left" w:pos="720"/>
                <w:tab w:val="left" w:pos="1080"/>
                <w:tab w:val="left" w:pos="1440"/>
              </w:tabs>
              <w:rPr>
                <w:bCs/>
                <w:sz w:val="20"/>
                <w:szCs w:val="20"/>
              </w:rPr>
            </w:pPr>
            <w:r w:rsidRPr="00F6003F">
              <w:rPr>
                <w:b/>
                <w:bCs/>
                <w:sz w:val="20"/>
                <w:szCs w:val="20"/>
              </w:rPr>
              <w:t xml:space="preserve">   </w:t>
            </w:r>
            <w:r w:rsidRPr="00F6003F">
              <w:rPr>
                <w:bCs/>
                <w:sz w:val="20"/>
                <w:szCs w:val="20"/>
              </w:rPr>
              <w:t xml:space="preserve">No. responses per </w:t>
            </w:r>
            <w:r w:rsidR="00022C44">
              <w:rPr>
                <w:bCs/>
                <w:sz w:val="20"/>
                <w:szCs w:val="20"/>
              </w:rPr>
              <w:t xml:space="preserve">Registered Buyer </w:t>
            </w:r>
            <w:r w:rsidRPr="00F6003F">
              <w:rPr>
                <w:bCs/>
                <w:sz w:val="20"/>
                <w:szCs w:val="20"/>
              </w:rPr>
              <w:t xml:space="preserve"> = 12</w:t>
            </w:r>
            <w:r w:rsidR="00D42E06">
              <w:rPr>
                <w:bCs/>
                <w:sz w:val="20"/>
                <w:szCs w:val="20"/>
              </w:rPr>
              <w:t xml:space="preserve"> x 445 = 5340</w:t>
            </w:r>
          </w:p>
          <w:p w14:paraId="63A055F7" w14:textId="77777777" w:rsidR="00022C44" w:rsidRDefault="00022C44" w:rsidP="00F6003F">
            <w:pPr>
              <w:tabs>
                <w:tab w:val="left" w:pos="360"/>
                <w:tab w:val="left" w:pos="720"/>
                <w:tab w:val="left" w:pos="1080"/>
                <w:tab w:val="left" w:pos="1440"/>
              </w:tabs>
              <w:rPr>
                <w:bCs/>
                <w:sz w:val="20"/>
                <w:szCs w:val="20"/>
              </w:rPr>
            </w:pPr>
            <w:r>
              <w:rPr>
                <w:bCs/>
                <w:sz w:val="20"/>
                <w:szCs w:val="20"/>
              </w:rPr>
              <w:t xml:space="preserve">   No. responses per Operator or manager = </w:t>
            </w:r>
            <w:r w:rsidR="00E67D23">
              <w:rPr>
                <w:bCs/>
                <w:sz w:val="20"/>
                <w:szCs w:val="20"/>
              </w:rPr>
              <w:t>35</w:t>
            </w:r>
            <w:r w:rsidR="00D42E06">
              <w:rPr>
                <w:bCs/>
                <w:sz w:val="20"/>
                <w:szCs w:val="20"/>
              </w:rPr>
              <w:t xml:space="preserve"> x 337 = 11795</w:t>
            </w:r>
          </w:p>
          <w:p w14:paraId="190EC265" w14:textId="77777777" w:rsidR="00E67D23" w:rsidRPr="00F6003F" w:rsidRDefault="00E67D23" w:rsidP="00F6003F">
            <w:pPr>
              <w:tabs>
                <w:tab w:val="left" w:pos="360"/>
                <w:tab w:val="left" w:pos="720"/>
                <w:tab w:val="left" w:pos="1080"/>
                <w:tab w:val="left" w:pos="1440"/>
              </w:tabs>
              <w:rPr>
                <w:bCs/>
                <w:sz w:val="20"/>
                <w:szCs w:val="20"/>
              </w:rPr>
            </w:pPr>
            <w:r>
              <w:rPr>
                <w:bCs/>
                <w:sz w:val="20"/>
                <w:szCs w:val="20"/>
              </w:rPr>
              <w:t xml:space="preserve">   No. responses per CR crab RCR = 35 </w:t>
            </w:r>
            <w:r w:rsidR="00D42E06">
              <w:rPr>
                <w:bCs/>
                <w:sz w:val="20"/>
                <w:szCs w:val="20"/>
              </w:rPr>
              <w:t>x 50 = 1750</w:t>
            </w:r>
          </w:p>
          <w:p w14:paraId="6644521D" w14:textId="77777777" w:rsidR="00666C53"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600A58">
              <w:rPr>
                <w:bCs/>
                <w:sz w:val="20"/>
                <w:szCs w:val="20"/>
              </w:rPr>
              <w:t>for all responses</w:t>
            </w:r>
          </w:p>
          <w:p w14:paraId="660F0FEE" w14:textId="77777777" w:rsidR="00315ED0" w:rsidRPr="00F6003F" w:rsidRDefault="00666C53" w:rsidP="00F6003F">
            <w:pPr>
              <w:tabs>
                <w:tab w:val="left" w:pos="360"/>
                <w:tab w:val="left" w:pos="720"/>
                <w:tab w:val="left" w:pos="1080"/>
                <w:tab w:val="left" w:pos="1440"/>
              </w:tabs>
              <w:rPr>
                <w:bCs/>
                <w:sz w:val="20"/>
                <w:szCs w:val="20"/>
              </w:rPr>
            </w:pPr>
            <w:r w:rsidRPr="00F6003F">
              <w:rPr>
                <w:bCs/>
                <w:sz w:val="20"/>
                <w:szCs w:val="20"/>
              </w:rPr>
              <w:t xml:space="preserve">   </w:t>
            </w:r>
            <w:r w:rsidR="00F738F2">
              <w:rPr>
                <w:bCs/>
                <w:sz w:val="20"/>
                <w:szCs w:val="20"/>
              </w:rPr>
              <w:t>Time per response (20 min</w:t>
            </w:r>
            <w:r w:rsidRPr="00F6003F">
              <w:rPr>
                <w:bCs/>
                <w:sz w:val="20"/>
                <w:szCs w:val="20"/>
              </w:rPr>
              <w:t>)</w:t>
            </w:r>
          </w:p>
          <w:p w14:paraId="6AE2FECA"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Total personnel cost</w:t>
            </w:r>
            <w:r w:rsidRPr="00F6003F">
              <w:rPr>
                <w:bCs/>
                <w:sz w:val="20"/>
                <w:szCs w:val="20"/>
              </w:rPr>
              <w:t xml:space="preserve">  ($</w:t>
            </w:r>
            <w:r w:rsidR="0043725B">
              <w:rPr>
                <w:bCs/>
                <w:sz w:val="20"/>
                <w:szCs w:val="20"/>
              </w:rPr>
              <w:t>37/hr x 6295</w:t>
            </w:r>
            <w:r w:rsidRPr="00F6003F">
              <w:rPr>
                <w:bCs/>
                <w:sz w:val="20"/>
                <w:szCs w:val="20"/>
              </w:rPr>
              <w:t>)</w:t>
            </w:r>
          </w:p>
          <w:p w14:paraId="215589B7" w14:textId="77777777" w:rsidR="00315ED0" w:rsidRPr="00F6003F" w:rsidRDefault="00315ED0" w:rsidP="00F6003F">
            <w:pPr>
              <w:tabs>
                <w:tab w:val="left" w:pos="360"/>
                <w:tab w:val="left" w:pos="720"/>
                <w:tab w:val="left" w:pos="1080"/>
                <w:tab w:val="left" w:pos="1440"/>
              </w:tabs>
              <w:rPr>
                <w:b/>
                <w:bCs/>
                <w:sz w:val="20"/>
                <w:szCs w:val="20"/>
              </w:rPr>
            </w:pPr>
            <w:r w:rsidRPr="00F6003F">
              <w:rPr>
                <w:b/>
                <w:bCs/>
                <w:sz w:val="20"/>
                <w:szCs w:val="20"/>
              </w:rPr>
              <w:t>Total miscellaneous cost</w:t>
            </w:r>
            <w:r w:rsidR="000C1B45">
              <w:rPr>
                <w:b/>
                <w:bCs/>
                <w:sz w:val="20"/>
                <w:szCs w:val="20"/>
              </w:rPr>
              <w:t xml:space="preserve">  </w:t>
            </w:r>
            <w:r w:rsidR="000C1B45" w:rsidRPr="000C1B45">
              <w:rPr>
                <w:bCs/>
                <w:sz w:val="20"/>
                <w:szCs w:val="20"/>
              </w:rPr>
              <w:t>(2394.25)</w:t>
            </w:r>
          </w:p>
          <w:p w14:paraId="6990EE65"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  </w:t>
            </w:r>
            <w:r w:rsidRPr="00DC11F2">
              <w:rPr>
                <w:bCs/>
                <w:sz w:val="20"/>
                <w:szCs w:val="20"/>
              </w:rPr>
              <w:t xml:space="preserve"> </w:t>
            </w:r>
            <w:r w:rsidR="00DC11F2" w:rsidRPr="00DC11F2">
              <w:rPr>
                <w:bCs/>
                <w:sz w:val="20"/>
                <w:szCs w:val="20"/>
              </w:rPr>
              <w:t>Photocopy</w:t>
            </w:r>
            <w:r w:rsidR="00DC11F2">
              <w:rPr>
                <w:b/>
                <w:bCs/>
                <w:sz w:val="20"/>
                <w:szCs w:val="20"/>
              </w:rPr>
              <w:t xml:space="preserve"> </w:t>
            </w:r>
            <w:r w:rsidRPr="00F6003F">
              <w:rPr>
                <w:bCs/>
                <w:sz w:val="20"/>
                <w:szCs w:val="20"/>
              </w:rPr>
              <w:t xml:space="preserve">(.05 x </w:t>
            </w:r>
            <w:r w:rsidR="000C1B45">
              <w:rPr>
                <w:bCs/>
                <w:sz w:val="20"/>
                <w:szCs w:val="20"/>
              </w:rPr>
              <w:t>18885</w:t>
            </w:r>
            <w:r w:rsidRPr="00F6003F">
              <w:rPr>
                <w:bCs/>
                <w:sz w:val="20"/>
                <w:szCs w:val="20"/>
              </w:rPr>
              <w:t xml:space="preserve"> = </w:t>
            </w:r>
            <w:r w:rsidR="000C1B45">
              <w:rPr>
                <w:bCs/>
                <w:sz w:val="20"/>
                <w:szCs w:val="20"/>
              </w:rPr>
              <w:t>944.25</w:t>
            </w:r>
            <w:r w:rsidRPr="00F6003F">
              <w:rPr>
                <w:bCs/>
                <w:sz w:val="20"/>
                <w:szCs w:val="20"/>
              </w:rPr>
              <w:t>)</w:t>
            </w:r>
          </w:p>
          <w:p w14:paraId="78168C61" w14:textId="77777777" w:rsidR="00FD7EFB" w:rsidRPr="00F6003F" w:rsidRDefault="00315ED0" w:rsidP="00F6003F">
            <w:pPr>
              <w:tabs>
                <w:tab w:val="left" w:pos="360"/>
                <w:tab w:val="left" w:pos="720"/>
                <w:tab w:val="left" w:pos="1080"/>
                <w:tab w:val="left" w:pos="1440"/>
              </w:tabs>
              <w:rPr>
                <w:bCs/>
                <w:sz w:val="20"/>
                <w:szCs w:val="20"/>
              </w:rPr>
            </w:pPr>
            <w:r w:rsidRPr="00F6003F">
              <w:rPr>
                <w:bCs/>
                <w:sz w:val="20"/>
                <w:szCs w:val="20"/>
              </w:rPr>
              <w:t xml:space="preserve">   </w:t>
            </w:r>
            <w:r w:rsidR="00DC11F2">
              <w:rPr>
                <w:bCs/>
                <w:sz w:val="20"/>
                <w:szCs w:val="20"/>
              </w:rPr>
              <w:t>F</w:t>
            </w:r>
            <w:r w:rsidR="00FD7EFB" w:rsidRPr="00F6003F">
              <w:rPr>
                <w:bCs/>
                <w:sz w:val="20"/>
                <w:szCs w:val="20"/>
              </w:rPr>
              <w:t>ax</w:t>
            </w:r>
            <w:r w:rsidRPr="00F6003F">
              <w:rPr>
                <w:bCs/>
                <w:sz w:val="20"/>
                <w:szCs w:val="20"/>
              </w:rPr>
              <w:t xml:space="preserve"> ($6 x </w:t>
            </w:r>
            <w:r w:rsidR="000C1B45">
              <w:rPr>
                <w:bCs/>
                <w:sz w:val="20"/>
                <w:szCs w:val="20"/>
              </w:rPr>
              <w:t>85</w:t>
            </w:r>
            <w:r w:rsidR="00FD7EFB" w:rsidRPr="00F6003F">
              <w:rPr>
                <w:bCs/>
                <w:sz w:val="20"/>
                <w:szCs w:val="20"/>
              </w:rPr>
              <w:t xml:space="preserve"> </w:t>
            </w:r>
            <w:r w:rsidRPr="00F6003F">
              <w:rPr>
                <w:bCs/>
                <w:sz w:val="20"/>
                <w:szCs w:val="20"/>
              </w:rPr>
              <w:t>=</w:t>
            </w:r>
            <w:r w:rsidR="00FD7EFB" w:rsidRPr="00F6003F">
              <w:rPr>
                <w:bCs/>
                <w:sz w:val="20"/>
                <w:szCs w:val="20"/>
              </w:rPr>
              <w:t xml:space="preserve"> </w:t>
            </w:r>
            <w:r w:rsidR="000C1B45">
              <w:rPr>
                <w:bCs/>
                <w:sz w:val="20"/>
                <w:szCs w:val="20"/>
              </w:rPr>
              <w:t>510</w:t>
            </w:r>
            <w:r w:rsidRPr="00F6003F">
              <w:rPr>
                <w:bCs/>
                <w:sz w:val="20"/>
                <w:szCs w:val="20"/>
              </w:rPr>
              <w:t>)</w:t>
            </w:r>
          </w:p>
          <w:p w14:paraId="14145077" w14:textId="77777777" w:rsidR="00315ED0" w:rsidRPr="00F6003F" w:rsidRDefault="00FD7EFB" w:rsidP="000C1B45">
            <w:pPr>
              <w:tabs>
                <w:tab w:val="left" w:pos="360"/>
                <w:tab w:val="left" w:pos="720"/>
                <w:tab w:val="left" w:pos="1080"/>
                <w:tab w:val="left" w:pos="1440"/>
              </w:tabs>
              <w:rPr>
                <w:bCs/>
                <w:sz w:val="20"/>
                <w:szCs w:val="20"/>
              </w:rPr>
            </w:pPr>
            <w:r w:rsidRPr="00F6003F">
              <w:rPr>
                <w:bCs/>
                <w:sz w:val="20"/>
                <w:szCs w:val="20"/>
              </w:rPr>
              <w:t xml:space="preserve">   email ($</w:t>
            </w:r>
            <w:r w:rsidR="00286206">
              <w:rPr>
                <w:bCs/>
                <w:sz w:val="20"/>
                <w:szCs w:val="20"/>
              </w:rPr>
              <w:t>.05</w:t>
            </w:r>
            <w:r w:rsidRPr="00F6003F">
              <w:rPr>
                <w:bCs/>
                <w:sz w:val="20"/>
                <w:szCs w:val="20"/>
              </w:rPr>
              <w:t xml:space="preserve"> x </w:t>
            </w:r>
            <w:r w:rsidR="000C1B45">
              <w:rPr>
                <w:bCs/>
                <w:sz w:val="20"/>
                <w:szCs w:val="20"/>
              </w:rPr>
              <w:t>18800</w:t>
            </w:r>
            <w:r w:rsidRPr="00F6003F">
              <w:rPr>
                <w:bCs/>
                <w:sz w:val="20"/>
                <w:szCs w:val="20"/>
              </w:rPr>
              <w:t xml:space="preserve"> = </w:t>
            </w:r>
            <w:r w:rsidR="000C1B45">
              <w:rPr>
                <w:bCs/>
                <w:sz w:val="20"/>
                <w:szCs w:val="20"/>
              </w:rPr>
              <w:t>940</w:t>
            </w:r>
            <w:r w:rsidRPr="00F6003F">
              <w:rPr>
                <w:bCs/>
                <w:sz w:val="20"/>
                <w:szCs w:val="20"/>
              </w:rPr>
              <w:t>)</w:t>
            </w:r>
            <w:r w:rsidR="00315ED0" w:rsidRPr="00F6003F">
              <w:rPr>
                <w:bCs/>
                <w:sz w:val="20"/>
                <w:szCs w:val="20"/>
              </w:rPr>
              <w:tab/>
            </w:r>
          </w:p>
        </w:tc>
        <w:tc>
          <w:tcPr>
            <w:tcW w:w="1011" w:type="dxa"/>
          </w:tcPr>
          <w:p w14:paraId="6A5F9602" w14:textId="77777777" w:rsidR="00315ED0" w:rsidRPr="00F6003F" w:rsidRDefault="00022C44" w:rsidP="00F738F2">
            <w:pPr>
              <w:tabs>
                <w:tab w:val="left" w:pos="360"/>
                <w:tab w:val="left" w:pos="720"/>
                <w:tab w:val="left" w:pos="1080"/>
                <w:tab w:val="left" w:pos="1440"/>
              </w:tabs>
              <w:jc w:val="right"/>
              <w:rPr>
                <w:b/>
                <w:bCs/>
                <w:sz w:val="20"/>
                <w:szCs w:val="20"/>
              </w:rPr>
            </w:pPr>
            <w:r>
              <w:rPr>
                <w:b/>
                <w:bCs/>
                <w:sz w:val="20"/>
                <w:szCs w:val="20"/>
              </w:rPr>
              <w:t>832</w:t>
            </w:r>
          </w:p>
          <w:p w14:paraId="700AAE14" w14:textId="77777777" w:rsidR="00022C44" w:rsidRDefault="00022C44" w:rsidP="00F738F2">
            <w:pPr>
              <w:tabs>
                <w:tab w:val="left" w:pos="360"/>
                <w:tab w:val="left" w:pos="720"/>
                <w:tab w:val="left" w:pos="1080"/>
                <w:tab w:val="left" w:pos="1440"/>
              </w:tabs>
              <w:jc w:val="right"/>
              <w:rPr>
                <w:b/>
                <w:bCs/>
                <w:sz w:val="20"/>
                <w:szCs w:val="20"/>
              </w:rPr>
            </w:pPr>
          </w:p>
          <w:p w14:paraId="64C52FEC" w14:textId="77777777" w:rsidR="00022C44" w:rsidRDefault="00022C44" w:rsidP="00F738F2">
            <w:pPr>
              <w:tabs>
                <w:tab w:val="left" w:pos="360"/>
                <w:tab w:val="left" w:pos="720"/>
                <w:tab w:val="left" w:pos="1080"/>
                <w:tab w:val="left" w:pos="1440"/>
              </w:tabs>
              <w:jc w:val="right"/>
              <w:rPr>
                <w:b/>
                <w:bCs/>
                <w:sz w:val="20"/>
                <w:szCs w:val="20"/>
              </w:rPr>
            </w:pPr>
          </w:p>
          <w:p w14:paraId="7BCC57E8" w14:textId="77777777" w:rsidR="00022C44" w:rsidRDefault="00022C44" w:rsidP="00F738F2">
            <w:pPr>
              <w:tabs>
                <w:tab w:val="left" w:pos="360"/>
                <w:tab w:val="left" w:pos="720"/>
                <w:tab w:val="left" w:pos="1080"/>
                <w:tab w:val="left" w:pos="1440"/>
              </w:tabs>
              <w:jc w:val="right"/>
              <w:rPr>
                <w:b/>
                <w:bCs/>
                <w:sz w:val="20"/>
                <w:szCs w:val="20"/>
              </w:rPr>
            </w:pPr>
          </w:p>
          <w:p w14:paraId="6955640D" w14:textId="77777777" w:rsidR="00315ED0" w:rsidRPr="00F6003F" w:rsidRDefault="00D42E06" w:rsidP="00F738F2">
            <w:pPr>
              <w:tabs>
                <w:tab w:val="left" w:pos="360"/>
                <w:tab w:val="left" w:pos="720"/>
                <w:tab w:val="left" w:pos="1080"/>
                <w:tab w:val="left" w:pos="1440"/>
              </w:tabs>
              <w:jc w:val="right"/>
              <w:rPr>
                <w:b/>
                <w:bCs/>
                <w:sz w:val="20"/>
                <w:szCs w:val="20"/>
              </w:rPr>
            </w:pPr>
            <w:r>
              <w:rPr>
                <w:b/>
                <w:bCs/>
                <w:sz w:val="20"/>
                <w:szCs w:val="20"/>
              </w:rPr>
              <w:t>18,885</w:t>
            </w:r>
          </w:p>
          <w:p w14:paraId="0BEC41D5" w14:textId="77777777" w:rsidR="00315ED0" w:rsidRDefault="00315ED0" w:rsidP="00F738F2">
            <w:pPr>
              <w:tabs>
                <w:tab w:val="left" w:pos="360"/>
                <w:tab w:val="left" w:pos="720"/>
                <w:tab w:val="left" w:pos="1080"/>
                <w:tab w:val="left" w:pos="1440"/>
              </w:tabs>
              <w:jc w:val="right"/>
              <w:rPr>
                <w:b/>
                <w:bCs/>
                <w:sz w:val="20"/>
                <w:szCs w:val="20"/>
              </w:rPr>
            </w:pPr>
          </w:p>
          <w:p w14:paraId="01A64C91" w14:textId="77777777" w:rsidR="00E67D23" w:rsidRDefault="00E67D23" w:rsidP="00F738F2">
            <w:pPr>
              <w:tabs>
                <w:tab w:val="left" w:pos="360"/>
                <w:tab w:val="left" w:pos="720"/>
                <w:tab w:val="left" w:pos="1080"/>
                <w:tab w:val="left" w:pos="1440"/>
              </w:tabs>
              <w:jc w:val="right"/>
              <w:rPr>
                <w:b/>
                <w:bCs/>
                <w:sz w:val="20"/>
                <w:szCs w:val="20"/>
              </w:rPr>
            </w:pPr>
          </w:p>
          <w:p w14:paraId="63D41564" w14:textId="77777777" w:rsidR="00E67D23" w:rsidRPr="00F6003F" w:rsidRDefault="00E67D23" w:rsidP="00F738F2">
            <w:pPr>
              <w:tabs>
                <w:tab w:val="left" w:pos="360"/>
                <w:tab w:val="left" w:pos="720"/>
                <w:tab w:val="left" w:pos="1080"/>
                <w:tab w:val="left" w:pos="1440"/>
              </w:tabs>
              <w:jc w:val="right"/>
              <w:rPr>
                <w:b/>
                <w:bCs/>
                <w:sz w:val="20"/>
                <w:szCs w:val="20"/>
              </w:rPr>
            </w:pPr>
          </w:p>
          <w:p w14:paraId="5A457871" w14:textId="77777777" w:rsidR="00315ED0" w:rsidRPr="00F6003F" w:rsidRDefault="0043725B" w:rsidP="00F738F2">
            <w:pPr>
              <w:tabs>
                <w:tab w:val="left" w:pos="360"/>
                <w:tab w:val="left" w:pos="720"/>
                <w:tab w:val="left" w:pos="1080"/>
                <w:tab w:val="left" w:pos="1440"/>
              </w:tabs>
              <w:jc w:val="right"/>
              <w:rPr>
                <w:b/>
                <w:bCs/>
                <w:sz w:val="20"/>
                <w:szCs w:val="20"/>
              </w:rPr>
            </w:pPr>
            <w:r>
              <w:rPr>
                <w:b/>
                <w:bCs/>
                <w:sz w:val="20"/>
                <w:szCs w:val="20"/>
              </w:rPr>
              <w:t>6</w:t>
            </w:r>
            <w:r w:rsidR="000C1B45">
              <w:rPr>
                <w:b/>
                <w:bCs/>
                <w:sz w:val="20"/>
                <w:szCs w:val="20"/>
              </w:rPr>
              <w:t>,</w:t>
            </w:r>
            <w:r>
              <w:rPr>
                <w:b/>
                <w:bCs/>
                <w:sz w:val="20"/>
                <w:szCs w:val="20"/>
              </w:rPr>
              <w:t>295</w:t>
            </w:r>
            <w:r w:rsidR="00886620">
              <w:rPr>
                <w:b/>
                <w:bCs/>
                <w:sz w:val="20"/>
                <w:szCs w:val="20"/>
              </w:rPr>
              <w:t xml:space="preserve"> hr</w:t>
            </w:r>
          </w:p>
          <w:p w14:paraId="362A678F" w14:textId="77777777" w:rsidR="00AD0348" w:rsidRPr="00F6003F" w:rsidRDefault="00AD0348" w:rsidP="00F738F2">
            <w:pPr>
              <w:tabs>
                <w:tab w:val="left" w:pos="360"/>
                <w:tab w:val="left" w:pos="720"/>
                <w:tab w:val="left" w:pos="1080"/>
                <w:tab w:val="left" w:pos="1440"/>
              </w:tabs>
              <w:jc w:val="right"/>
              <w:rPr>
                <w:b/>
                <w:bCs/>
                <w:sz w:val="20"/>
                <w:szCs w:val="20"/>
              </w:rPr>
            </w:pPr>
          </w:p>
          <w:p w14:paraId="13D3B0FE" w14:textId="77777777" w:rsidR="00315ED0" w:rsidRPr="00F6003F" w:rsidRDefault="00600A58" w:rsidP="00F738F2">
            <w:pPr>
              <w:tabs>
                <w:tab w:val="left" w:pos="360"/>
                <w:tab w:val="left" w:pos="720"/>
                <w:tab w:val="left" w:pos="1080"/>
                <w:tab w:val="left" w:pos="1440"/>
              </w:tabs>
              <w:jc w:val="right"/>
              <w:rPr>
                <w:b/>
                <w:bCs/>
                <w:sz w:val="20"/>
                <w:szCs w:val="20"/>
              </w:rPr>
            </w:pPr>
            <w:r>
              <w:rPr>
                <w:b/>
                <w:bCs/>
                <w:sz w:val="20"/>
                <w:szCs w:val="20"/>
              </w:rPr>
              <w:t>$</w:t>
            </w:r>
            <w:r w:rsidR="0043725B">
              <w:rPr>
                <w:b/>
                <w:bCs/>
                <w:sz w:val="20"/>
                <w:szCs w:val="20"/>
              </w:rPr>
              <w:t>232,915</w:t>
            </w:r>
          </w:p>
          <w:p w14:paraId="3B39C429" w14:textId="77777777" w:rsidR="00315ED0" w:rsidRPr="00F6003F" w:rsidRDefault="004E4051" w:rsidP="00F738F2">
            <w:pPr>
              <w:tabs>
                <w:tab w:val="left" w:pos="360"/>
                <w:tab w:val="left" w:pos="720"/>
                <w:tab w:val="left" w:pos="1080"/>
                <w:tab w:val="left" w:pos="1440"/>
              </w:tabs>
              <w:jc w:val="right"/>
              <w:rPr>
                <w:b/>
                <w:bCs/>
                <w:sz w:val="20"/>
                <w:szCs w:val="20"/>
              </w:rPr>
            </w:pPr>
            <w:r>
              <w:rPr>
                <w:b/>
                <w:bCs/>
                <w:sz w:val="20"/>
                <w:szCs w:val="20"/>
              </w:rPr>
              <w:t>$</w:t>
            </w:r>
            <w:r w:rsidR="000C1B45">
              <w:rPr>
                <w:b/>
                <w:bCs/>
                <w:sz w:val="20"/>
                <w:szCs w:val="20"/>
              </w:rPr>
              <w:t>2,394</w:t>
            </w:r>
          </w:p>
          <w:p w14:paraId="3227221A" w14:textId="77777777" w:rsidR="00315ED0" w:rsidRPr="00F6003F" w:rsidRDefault="00315ED0" w:rsidP="00F6003F">
            <w:pPr>
              <w:tabs>
                <w:tab w:val="left" w:pos="360"/>
                <w:tab w:val="left" w:pos="720"/>
                <w:tab w:val="left" w:pos="1080"/>
                <w:tab w:val="left" w:pos="1440"/>
              </w:tabs>
              <w:rPr>
                <w:bCs/>
                <w:sz w:val="20"/>
                <w:szCs w:val="20"/>
              </w:rPr>
            </w:pPr>
          </w:p>
        </w:tc>
      </w:tr>
    </w:tbl>
    <w:p w14:paraId="0C445AC2" w14:textId="77777777" w:rsidR="0006495D" w:rsidRDefault="0006495D"/>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2"/>
        <w:gridCol w:w="1041"/>
      </w:tblGrid>
      <w:tr w:rsidR="00315ED0" w:rsidRPr="00F6003F" w14:paraId="6DC39A43" w14:textId="77777777" w:rsidTr="00F6003F">
        <w:trPr>
          <w:jc w:val="center"/>
        </w:trPr>
        <w:tc>
          <w:tcPr>
            <w:tcW w:w="6403" w:type="dxa"/>
            <w:gridSpan w:val="2"/>
          </w:tcPr>
          <w:p w14:paraId="355A8C42" w14:textId="77777777" w:rsidR="00315ED0" w:rsidRPr="00F6003F" w:rsidRDefault="00315ED0" w:rsidP="0006495D">
            <w:pPr>
              <w:tabs>
                <w:tab w:val="left" w:pos="360"/>
                <w:tab w:val="left" w:pos="720"/>
                <w:tab w:val="left" w:pos="1080"/>
                <w:tab w:val="left" w:pos="1440"/>
              </w:tabs>
              <w:rPr>
                <w:bCs/>
                <w:sz w:val="20"/>
                <w:szCs w:val="20"/>
              </w:rPr>
            </w:pPr>
            <w:r w:rsidRPr="00F6003F">
              <w:rPr>
                <w:b/>
                <w:bCs/>
                <w:sz w:val="20"/>
                <w:szCs w:val="20"/>
              </w:rPr>
              <w:t>Product Transfer Report, Federal Government</w:t>
            </w:r>
            <w:r w:rsidR="00E9760B">
              <w:rPr>
                <w:b/>
                <w:bCs/>
                <w:sz w:val="20"/>
                <w:szCs w:val="20"/>
              </w:rPr>
              <w:t xml:space="preserve"> </w:t>
            </w:r>
          </w:p>
        </w:tc>
      </w:tr>
      <w:tr w:rsidR="00315ED0" w:rsidRPr="00F6003F" w14:paraId="0925A99F" w14:textId="77777777" w:rsidTr="00F6003F">
        <w:trPr>
          <w:jc w:val="center"/>
        </w:trPr>
        <w:tc>
          <w:tcPr>
            <w:tcW w:w="5362" w:type="dxa"/>
          </w:tcPr>
          <w:p w14:paraId="0401F7D3" w14:textId="77777777" w:rsidR="000E02C4" w:rsidRPr="00F6003F" w:rsidRDefault="00315ED0" w:rsidP="00F6003F">
            <w:pPr>
              <w:tabs>
                <w:tab w:val="left" w:pos="360"/>
                <w:tab w:val="left" w:pos="720"/>
                <w:tab w:val="left" w:pos="1080"/>
                <w:tab w:val="left" w:pos="1440"/>
              </w:tabs>
              <w:rPr>
                <w:bCs/>
                <w:sz w:val="20"/>
                <w:szCs w:val="20"/>
              </w:rPr>
            </w:pPr>
            <w:r w:rsidRPr="00F6003F">
              <w:rPr>
                <w:b/>
                <w:bCs/>
                <w:sz w:val="20"/>
                <w:szCs w:val="20"/>
              </w:rPr>
              <w:t>Total annual responses</w:t>
            </w:r>
          </w:p>
          <w:p w14:paraId="5A8D1A50"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Burden Hours </w:t>
            </w:r>
            <w:r w:rsidR="004C5D33" w:rsidRPr="00F6003F">
              <w:rPr>
                <w:bCs/>
                <w:sz w:val="20"/>
                <w:szCs w:val="20"/>
              </w:rPr>
              <w:t>(3</w:t>
            </w:r>
            <w:r w:rsidR="00310D29">
              <w:rPr>
                <w:bCs/>
                <w:sz w:val="20"/>
                <w:szCs w:val="20"/>
              </w:rPr>
              <w:t>147</w:t>
            </w:r>
            <w:r w:rsidR="004C5D33" w:rsidRPr="00F6003F">
              <w:rPr>
                <w:bCs/>
                <w:sz w:val="20"/>
                <w:szCs w:val="20"/>
              </w:rPr>
              <w:t>.</w:t>
            </w:r>
            <w:r w:rsidR="00310D29">
              <w:rPr>
                <w:bCs/>
                <w:sz w:val="20"/>
                <w:szCs w:val="20"/>
              </w:rPr>
              <w:t>50</w:t>
            </w:r>
            <w:r w:rsidRPr="00F6003F">
              <w:rPr>
                <w:bCs/>
                <w:sz w:val="20"/>
                <w:szCs w:val="20"/>
              </w:rPr>
              <w:t>)</w:t>
            </w:r>
          </w:p>
          <w:p w14:paraId="723765E5" w14:textId="77777777" w:rsidR="00315ED0" w:rsidRPr="00F6003F" w:rsidRDefault="00315ED0" w:rsidP="00F6003F">
            <w:pPr>
              <w:tabs>
                <w:tab w:val="left" w:pos="360"/>
                <w:tab w:val="left" w:pos="720"/>
                <w:tab w:val="left" w:pos="1080"/>
                <w:tab w:val="left" w:pos="1440"/>
              </w:tabs>
              <w:rPr>
                <w:bCs/>
                <w:sz w:val="20"/>
                <w:szCs w:val="20"/>
              </w:rPr>
            </w:pPr>
            <w:r w:rsidRPr="00F6003F">
              <w:rPr>
                <w:bCs/>
                <w:sz w:val="20"/>
                <w:szCs w:val="20"/>
              </w:rPr>
              <w:t xml:space="preserve">   </w:t>
            </w:r>
            <w:r w:rsidR="000E02C4" w:rsidRPr="00F6003F">
              <w:rPr>
                <w:bCs/>
                <w:sz w:val="20"/>
                <w:szCs w:val="20"/>
              </w:rPr>
              <w:t xml:space="preserve">Time </w:t>
            </w:r>
            <w:r w:rsidR="00310D29">
              <w:rPr>
                <w:bCs/>
                <w:sz w:val="20"/>
                <w:szCs w:val="20"/>
              </w:rPr>
              <w:t>per response (10 min</w:t>
            </w:r>
            <w:r w:rsidRPr="00F6003F">
              <w:rPr>
                <w:bCs/>
                <w:sz w:val="20"/>
                <w:szCs w:val="20"/>
              </w:rPr>
              <w:t>)</w:t>
            </w:r>
          </w:p>
          <w:p w14:paraId="524D058A" w14:textId="77777777" w:rsidR="00315ED0" w:rsidRPr="00F6003F" w:rsidRDefault="00315ED0" w:rsidP="00F6003F">
            <w:pPr>
              <w:tabs>
                <w:tab w:val="left" w:pos="360"/>
                <w:tab w:val="left" w:pos="720"/>
                <w:tab w:val="left" w:pos="1080"/>
                <w:tab w:val="left" w:pos="1440"/>
              </w:tabs>
              <w:rPr>
                <w:bCs/>
                <w:sz w:val="20"/>
                <w:szCs w:val="20"/>
              </w:rPr>
            </w:pPr>
            <w:r w:rsidRPr="00F6003F">
              <w:rPr>
                <w:b/>
                <w:bCs/>
                <w:sz w:val="20"/>
                <w:szCs w:val="20"/>
              </w:rPr>
              <w:t xml:space="preserve">Total personnel costs  </w:t>
            </w:r>
            <w:r w:rsidRPr="00F6003F">
              <w:rPr>
                <w:bCs/>
                <w:sz w:val="20"/>
                <w:szCs w:val="20"/>
              </w:rPr>
              <w:t>($</w:t>
            </w:r>
            <w:r w:rsidR="0006495D">
              <w:rPr>
                <w:bCs/>
                <w:sz w:val="20"/>
                <w:szCs w:val="20"/>
              </w:rPr>
              <w:t xml:space="preserve">37/hr </w:t>
            </w:r>
            <w:r w:rsidRPr="00F6003F">
              <w:rPr>
                <w:bCs/>
                <w:sz w:val="20"/>
                <w:szCs w:val="20"/>
              </w:rPr>
              <w:t xml:space="preserve"> x </w:t>
            </w:r>
            <w:r w:rsidR="00310D29">
              <w:rPr>
                <w:bCs/>
                <w:sz w:val="20"/>
                <w:szCs w:val="20"/>
              </w:rPr>
              <w:t>3148</w:t>
            </w:r>
            <w:r w:rsidRPr="00F6003F">
              <w:rPr>
                <w:bCs/>
                <w:sz w:val="20"/>
                <w:szCs w:val="20"/>
              </w:rPr>
              <w:t>)</w:t>
            </w:r>
          </w:p>
          <w:p w14:paraId="6FDA6901" w14:textId="77777777" w:rsidR="003E249D" w:rsidRPr="00F6003F" w:rsidRDefault="003E249D" w:rsidP="00F6003F">
            <w:pPr>
              <w:tabs>
                <w:tab w:val="left" w:pos="360"/>
                <w:tab w:val="left" w:pos="720"/>
                <w:tab w:val="left" w:pos="1080"/>
                <w:tab w:val="left" w:pos="1440"/>
              </w:tabs>
              <w:rPr>
                <w:b/>
                <w:bCs/>
                <w:sz w:val="20"/>
                <w:szCs w:val="20"/>
              </w:rPr>
            </w:pPr>
            <w:r w:rsidRPr="00F6003F">
              <w:rPr>
                <w:b/>
                <w:bCs/>
                <w:sz w:val="20"/>
                <w:szCs w:val="20"/>
              </w:rPr>
              <w:t>Total miscellaneous costs</w:t>
            </w:r>
          </w:p>
        </w:tc>
        <w:tc>
          <w:tcPr>
            <w:tcW w:w="1041" w:type="dxa"/>
          </w:tcPr>
          <w:p w14:paraId="28FB3E74" w14:textId="77777777" w:rsidR="00315ED0" w:rsidRPr="00F6003F" w:rsidRDefault="00310D29" w:rsidP="00310D29">
            <w:pPr>
              <w:tabs>
                <w:tab w:val="left" w:pos="360"/>
                <w:tab w:val="left" w:pos="720"/>
                <w:tab w:val="left" w:pos="1080"/>
                <w:tab w:val="left" w:pos="1440"/>
              </w:tabs>
              <w:jc w:val="right"/>
              <w:rPr>
                <w:b/>
                <w:bCs/>
                <w:sz w:val="20"/>
                <w:szCs w:val="20"/>
              </w:rPr>
            </w:pPr>
            <w:r>
              <w:rPr>
                <w:b/>
                <w:bCs/>
                <w:sz w:val="20"/>
                <w:szCs w:val="20"/>
              </w:rPr>
              <w:t>18,885</w:t>
            </w:r>
          </w:p>
          <w:p w14:paraId="4997C1FB" w14:textId="77777777" w:rsidR="00315ED0" w:rsidRPr="00F6003F" w:rsidRDefault="00315ED0" w:rsidP="00310D29">
            <w:pPr>
              <w:tabs>
                <w:tab w:val="left" w:pos="360"/>
                <w:tab w:val="left" w:pos="720"/>
                <w:tab w:val="left" w:pos="1080"/>
                <w:tab w:val="left" w:pos="1440"/>
              </w:tabs>
              <w:jc w:val="right"/>
              <w:rPr>
                <w:b/>
                <w:bCs/>
                <w:sz w:val="20"/>
                <w:szCs w:val="20"/>
              </w:rPr>
            </w:pPr>
            <w:r w:rsidRPr="00F6003F">
              <w:rPr>
                <w:b/>
                <w:bCs/>
                <w:sz w:val="20"/>
                <w:szCs w:val="20"/>
              </w:rPr>
              <w:t>3</w:t>
            </w:r>
            <w:r w:rsidR="009255AE">
              <w:rPr>
                <w:b/>
                <w:bCs/>
                <w:sz w:val="20"/>
                <w:szCs w:val="20"/>
              </w:rPr>
              <w:t>,</w:t>
            </w:r>
            <w:r w:rsidR="00310D29">
              <w:rPr>
                <w:b/>
                <w:bCs/>
                <w:sz w:val="20"/>
                <w:szCs w:val="20"/>
              </w:rPr>
              <w:t>148 hr</w:t>
            </w:r>
          </w:p>
          <w:p w14:paraId="5DF98BDB" w14:textId="77777777" w:rsidR="00315ED0" w:rsidRPr="00F6003F" w:rsidRDefault="00315ED0" w:rsidP="00310D29">
            <w:pPr>
              <w:tabs>
                <w:tab w:val="left" w:pos="360"/>
                <w:tab w:val="left" w:pos="720"/>
                <w:tab w:val="left" w:pos="1080"/>
                <w:tab w:val="left" w:pos="1440"/>
              </w:tabs>
              <w:jc w:val="right"/>
              <w:rPr>
                <w:b/>
                <w:bCs/>
                <w:sz w:val="20"/>
                <w:szCs w:val="20"/>
              </w:rPr>
            </w:pPr>
          </w:p>
          <w:p w14:paraId="497729F3" w14:textId="77777777" w:rsidR="00666C53" w:rsidRPr="00F6003F" w:rsidRDefault="00310D29" w:rsidP="00310D29">
            <w:pPr>
              <w:tabs>
                <w:tab w:val="left" w:pos="360"/>
                <w:tab w:val="left" w:pos="720"/>
                <w:tab w:val="left" w:pos="1080"/>
                <w:tab w:val="left" w:pos="1440"/>
              </w:tabs>
              <w:jc w:val="right"/>
              <w:rPr>
                <w:b/>
                <w:bCs/>
                <w:sz w:val="20"/>
                <w:szCs w:val="20"/>
              </w:rPr>
            </w:pPr>
            <w:r>
              <w:rPr>
                <w:b/>
                <w:bCs/>
                <w:sz w:val="20"/>
                <w:szCs w:val="20"/>
              </w:rPr>
              <w:t>$</w:t>
            </w:r>
            <w:r w:rsidR="0006495D">
              <w:rPr>
                <w:b/>
                <w:bCs/>
                <w:sz w:val="20"/>
                <w:szCs w:val="20"/>
              </w:rPr>
              <w:t>116,476</w:t>
            </w:r>
          </w:p>
          <w:p w14:paraId="7B911D80" w14:textId="77777777" w:rsidR="003E249D" w:rsidRPr="00F6003F" w:rsidRDefault="003E249D" w:rsidP="00310D29">
            <w:pPr>
              <w:tabs>
                <w:tab w:val="left" w:pos="360"/>
                <w:tab w:val="left" w:pos="720"/>
                <w:tab w:val="left" w:pos="1080"/>
                <w:tab w:val="left" w:pos="1440"/>
              </w:tabs>
              <w:jc w:val="right"/>
              <w:rPr>
                <w:bCs/>
                <w:sz w:val="20"/>
                <w:szCs w:val="20"/>
              </w:rPr>
            </w:pPr>
            <w:r w:rsidRPr="00F6003F">
              <w:rPr>
                <w:b/>
                <w:bCs/>
                <w:sz w:val="20"/>
                <w:szCs w:val="20"/>
              </w:rPr>
              <w:t>0</w:t>
            </w:r>
          </w:p>
        </w:tc>
      </w:tr>
    </w:tbl>
    <w:p w14:paraId="04E8DE74" w14:textId="77777777" w:rsidR="00315ED0" w:rsidRPr="00714402" w:rsidRDefault="00315ED0" w:rsidP="00315ED0">
      <w:pPr>
        <w:tabs>
          <w:tab w:val="left" w:pos="360"/>
          <w:tab w:val="left" w:pos="720"/>
          <w:tab w:val="left" w:pos="1080"/>
          <w:tab w:val="left" w:pos="1440"/>
        </w:tabs>
        <w:rPr>
          <w:bCs/>
          <w:sz w:val="20"/>
          <w:szCs w:val="20"/>
        </w:rPr>
      </w:pPr>
    </w:p>
    <w:p w14:paraId="5705F5E3" w14:textId="6DBF5A57" w:rsidR="00BB6CC2" w:rsidRDefault="005811EC" w:rsidP="00916E29">
      <w:r>
        <w:rPr>
          <w:lang w:val="en-CA"/>
        </w:rPr>
        <w:fldChar w:fldCharType="begin"/>
      </w:r>
      <w:r w:rsidR="00BB6CC2">
        <w:rPr>
          <w:lang w:val="en-CA"/>
        </w:rPr>
        <w:instrText xml:space="preserve"> SEQ CHAPTER \h \r 1</w:instrText>
      </w:r>
      <w:r>
        <w:rPr>
          <w:lang w:val="en-CA"/>
        </w:rPr>
        <w:fldChar w:fldCharType="end"/>
      </w:r>
      <w:r w:rsidR="00BB6CC2">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795D95">
        <w:t xml:space="preserve">to Question </w:t>
      </w:r>
      <w:r w:rsidR="00BB6CC2">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00BB6CC2" w:rsidRPr="00D00F0E">
          <w:rPr>
            <w:rStyle w:val="Hyperlink"/>
            <w:rFonts w:ascii="Times New Roman" w:hAnsi="Times New Roman" w:cs="Times New Roman"/>
            <w:sz w:val="24"/>
            <w:szCs w:val="24"/>
          </w:rPr>
          <w:t>Section 515 of Public Law 106-554</w:t>
        </w:r>
      </w:hyperlink>
      <w:r w:rsidR="00BB6CC2">
        <w:t>.</w:t>
      </w:r>
    </w:p>
    <w:p w14:paraId="1AB6DB8F" w14:textId="77777777" w:rsidR="00BB610D" w:rsidRDefault="00BB610D" w:rsidP="000C0B94">
      <w:pPr>
        <w:rPr>
          <w:b/>
        </w:rPr>
      </w:pPr>
    </w:p>
    <w:p w14:paraId="7411CB79" w14:textId="77777777" w:rsidR="000C0B94" w:rsidRDefault="00FA6B58" w:rsidP="000C0B94">
      <w:r>
        <w:rPr>
          <w:b/>
          <w:bCs/>
        </w:rPr>
        <w:t>3</w:t>
      </w:r>
      <w:r w:rsidR="000C0B94">
        <w:rPr>
          <w:b/>
          <w:bCs/>
        </w:rPr>
        <w:t xml:space="preserve">.  </w:t>
      </w:r>
      <w:r w:rsidR="000C0B94">
        <w:rPr>
          <w:b/>
          <w:bCs/>
          <w:u w:val="single"/>
        </w:rPr>
        <w:t xml:space="preserve">Describe whether, and to what extent, the </w:t>
      </w:r>
      <w:r w:rsidR="005615B3">
        <w:rPr>
          <w:b/>
          <w:bCs/>
          <w:u w:val="single"/>
        </w:rPr>
        <w:t>collection-of-information</w:t>
      </w:r>
      <w:r w:rsidR="000C0B94">
        <w:rPr>
          <w:b/>
          <w:bCs/>
          <w:u w:val="single"/>
        </w:rPr>
        <w:t xml:space="preserve"> involves the use of automated, electronic, mechanical, or other technological techniques or other forms of information technology</w:t>
      </w:r>
      <w:r w:rsidR="000C0B94">
        <w:rPr>
          <w:b/>
          <w:bCs/>
        </w:rPr>
        <w:t>.</w:t>
      </w:r>
    </w:p>
    <w:p w14:paraId="69B7C895" w14:textId="77777777" w:rsidR="000C0B94" w:rsidRDefault="000C0B94" w:rsidP="00714402"/>
    <w:p w14:paraId="43F750C9" w14:textId="77777777" w:rsidR="000C0B94" w:rsidRDefault="000C0B94" w:rsidP="000C0B94">
      <w:r>
        <w:t>All forms</w:t>
      </w:r>
      <w:r w:rsidR="00C44428">
        <w:t xml:space="preserve"> </w:t>
      </w:r>
      <w:r>
        <w:t xml:space="preserve">are available on the NMFS Alaska Region </w:t>
      </w:r>
      <w:r w:rsidR="00DF3660">
        <w:t>web p</w:t>
      </w:r>
      <w:r>
        <w:t>age</w:t>
      </w:r>
      <w:r w:rsidR="00D76C1E">
        <w:t xml:space="preserve"> at </w:t>
      </w:r>
      <w:hyperlink r:id="rId14" w:history="1">
        <w:r w:rsidR="00AF575B" w:rsidRPr="00770590">
          <w:rPr>
            <w:rStyle w:val="Hyperlink"/>
            <w:rFonts w:ascii="Times New Roman" w:hAnsi="Times New Roman" w:cs="Times New Roman"/>
            <w:sz w:val="24"/>
            <w:szCs w:val="24"/>
          </w:rPr>
          <w:t>http://www.alaskafisheries.noaa.gov/rr/default.htm</w:t>
        </w:r>
      </w:hyperlink>
      <w:r>
        <w:t xml:space="preserve">.  The forms </w:t>
      </w:r>
      <w:r w:rsidR="00726104">
        <w:t>are fillable for completion on screen,</w:t>
      </w:r>
      <w:r w:rsidR="00D76C1E">
        <w:t xml:space="preserve"> and may be printed and submitted </w:t>
      </w:r>
      <w:r w:rsidR="00726104">
        <w:t>to NMFS</w:t>
      </w:r>
      <w:r w:rsidR="00D76C1E">
        <w:t xml:space="preserve"> by email attachments or </w:t>
      </w:r>
      <w:r w:rsidR="00A02650">
        <w:t>fax</w:t>
      </w:r>
      <w:r w:rsidR="00D76C1E">
        <w:t>.</w:t>
      </w:r>
      <w:r w:rsidR="006E682B">
        <w:t xml:space="preserve"> </w:t>
      </w:r>
      <w:r w:rsidR="00D76C1E">
        <w:t xml:space="preserve">  </w:t>
      </w:r>
    </w:p>
    <w:p w14:paraId="01E2FF59" w14:textId="77777777" w:rsidR="00971C74" w:rsidRDefault="00971C74" w:rsidP="009255E7"/>
    <w:p w14:paraId="7C6AA204" w14:textId="77777777" w:rsidR="00D27023" w:rsidRDefault="00D27023" w:rsidP="00D27023">
      <w:r>
        <w:rPr>
          <w:b/>
          <w:bCs/>
        </w:rPr>
        <w:t xml:space="preserve">4.  </w:t>
      </w:r>
      <w:r>
        <w:rPr>
          <w:b/>
          <w:bCs/>
          <w:u w:val="single"/>
        </w:rPr>
        <w:t>Describe efforts to identify duplication</w:t>
      </w:r>
      <w:r>
        <w:rPr>
          <w:b/>
          <w:bCs/>
        </w:rPr>
        <w:t>.</w:t>
      </w:r>
    </w:p>
    <w:p w14:paraId="21D66580" w14:textId="77777777" w:rsidR="00D27023" w:rsidRDefault="00D27023" w:rsidP="009255E7"/>
    <w:p w14:paraId="39009513" w14:textId="77777777" w:rsidR="00E372BA" w:rsidRDefault="00E372BA" w:rsidP="00E372BA">
      <w:r>
        <w:t>None of the information collected as part of this information collection duplicates other collections.  This information collection is part of a specialized and technical program that is not like any other.</w:t>
      </w:r>
    </w:p>
    <w:p w14:paraId="16D75789" w14:textId="77777777" w:rsidR="006A25A1" w:rsidRDefault="006A25A1" w:rsidP="00D27023">
      <w:pPr>
        <w:rPr>
          <w:b/>
          <w:bCs/>
        </w:rPr>
      </w:pPr>
    </w:p>
    <w:p w14:paraId="5E45F231" w14:textId="3C693052" w:rsidR="006A25A1" w:rsidRDefault="006A25A1">
      <w:pPr>
        <w:rPr>
          <w:b/>
          <w:bCs/>
        </w:rPr>
      </w:pPr>
      <w:r>
        <w:rPr>
          <w:b/>
          <w:bCs/>
        </w:rPr>
        <w:br w:type="page"/>
      </w:r>
    </w:p>
    <w:p w14:paraId="6663CEDE" w14:textId="77777777" w:rsidR="00D27023" w:rsidRDefault="00D27023" w:rsidP="00D27023">
      <w:r>
        <w:rPr>
          <w:b/>
          <w:bCs/>
        </w:rPr>
        <w:lastRenderedPageBreak/>
        <w:t xml:space="preserve">5.  </w:t>
      </w:r>
      <w:r>
        <w:rPr>
          <w:b/>
          <w:bCs/>
          <w:u w:val="single"/>
        </w:rPr>
        <w:t xml:space="preserve">If the </w:t>
      </w:r>
      <w:r w:rsidR="005615B3">
        <w:rPr>
          <w:b/>
          <w:bCs/>
          <w:u w:val="single"/>
        </w:rPr>
        <w:t>collection-of-information</w:t>
      </w:r>
      <w:r>
        <w:rPr>
          <w:b/>
          <w:bCs/>
          <w:u w:val="single"/>
        </w:rPr>
        <w:t xml:space="preserve"> involves small businesses or other small entities, describe the methods used to minimize burden</w:t>
      </w:r>
      <w:r>
        <w:rPr>
          <w:b/>
          <w:bCs/>
        </w:rPr>
        <w:t>.</w:t>
      </w:r>
      <w:r>
        <w:t xml:space="preserve"> </w:t>
      </w:r>
    </w:p>
    <w:p w14:paraId="1E041A1B" w14:textId="77777777" w:rsidR="00D27023" w:rsidRDefault="00D27023" w:rsidP="009255E7"/>
    <w:p w14:paraId="1E6A302A" w14:textId="77777777" w:rsidR="00E372BA" w:rsidRDefault="00E372BA" w:rsidP="00E372BA">
      <w:r>
        <w:t xml:space="preserve">This </w:t>
      </w:r>
      <w:r w:rsidR="00E9760B">
        <w:t>information collection</w:t>
      </w:r>
      <w:r>
        <w:t xml:space="preserve"> does not impose a significant impact on small entities.</w:t>
      </w:r>
    </w:p>
    <w:p w14:paraId="6AC67121" w14:textId="77777777" w:rsidR="00CD2BB8" w:rsidRDefault="00CD2BB8" w:rsidP="00E372BA"/>
    <w:p w14:paraId="59EEEFD4" w14:textId="77777777" w:rsidR="00CD2BB8" w:rsidRDefault="00CD2BB8" w:rsidP="00E372BA">
      <w:r w:rsidRPr="00CD2BB8">
        <w:t xml:space="preserve">NMFS estimated the number of small versus large entities by matching the gross earnings from all fisheries of record with the vessels, the known ownership of those vessels, and the known affiliations of those vessels in the groundfish fisheries for that year. Based on those earnings data, </w:t>
      </w:r>
      <w:r>
        <w:t xml:space="preserve">NMFS </w:t>
      </w:r>
      <w:r w:rsidRPr="00CD2BB8">
        <w:t>determined that there are 354 catcher vessels directly regulated by this action that had gross earnings less than $4.0 million, thus categorizing them as small entities based on the threshold that the Small Business Administration uses to define small fishing entities. For catcher/processors, 18 vessels had gross earnings less than $4 million, categorizing them as small entities. Due to their status as non-profit corporations, the CDQ groups are also considered to be small entities under the RFA.</w:t>
      </w:r>
    </w:p>
    <w:p w14:paraId="3E7386FC" w14:textId="77777777" w:rsidR="00D27023" w:rsidRDefault="00D27023" w:rsidP="009255E7"/>
    <w:p w14:paraId="710E4BC2" w14:textId="77777777" w:rsidR="00D27023" w:rsidRDefault="00D27023" w:rsidP="009255E7">
      <w:pPr>
        <w:rPr>
          <w:b/>
          <w:u w:val="single"/>
        </w:rPr>
      </w:pPr>
      <w:r>
        <w:rPr>
          <w:b/>
          <w:bCs/>
        </w:rPr>
        <w:t xml:space="preserve">6.  </w:t>
      </w:r>
      <w:r>
        <w:rPr>
          <w:b/>
          <w:bCs/>
          <w:u w:val="single"/>
        </w:rPr>
        <w:t>Describe the consequences to the Federal program or policy activities if the collection is not conducted or is conducted less frequently</w:t>
      </w:r>
      <w:r>
        <w:rPr>
          <w:b/>
          <w:u w:val="single"/>
        </w:rPr>
        <w:t>.</w:t>
      </w:r>
    </w:p>
    <w:p w14:paraId="4C7D45FD" w14:textId="77777777" w:rsidR="00D27023" w:rsidRDefault="00D27023" w:rsidP="009255E7">
      <w:pPr>
        <w:rPr>
          <w:b/>
          <w:u w:val="single"/>
        </w:rPr>
      </w:pPr>
    </w:p>
    <w:p w14:paraId="7CF2E621" w14:textId="78EABA31" w:rsidR="00D27023" w:rsidRDefault="00D27023" w:rsidP="009255E7">
      <w:r w:rsidRPr="00D27023">
        <w:t xml:space="preserve">The </w:t>
      </w:r>
      <w:r w:rsidR="009A1A91">
        <w:t>extension</w:t>
      </w:r>
      <w:r w:rsidR="009A1A91" w:rsidRPr="00D27023">
        <w:t xml:space="preserve"> </w:t>
      </w:r>
      <w:r w:rsidRPr="00D27023">
        <w:t xml:space="preserve">of the existing data collection </w:t>
      </w:r>
      <w:r w:rsidR="00387EFF">
        <w:t xml:space="preserve">is </w:t>
      </w:r>
      <w:r w:rsidRPr="00D27023">
        <w:t xml:space="preserve">necessary for NMFS to continue efficient monitoring and effective management practices for the </w:t>
      </w:r>
      <w:r w:rsidR="00387EFF">
        <w:t>fish</w:t>
      </w:r>
      <w:r w:rsidRPr="00D27023">
        <w:t xml:space="preserve">eries of the </w:t>
      </w:r>
      <w:r w:rsidR="00387EFF">
        <w:t xml:space="preserve">EEZ off the coast of Alaska.  </w:t>
      </w:r>
      <w:r w:rsidRPr="00D27023">
        <w:t>Without this collection, Federal management of the fisheries</w:t>
      </w:r>
      <w:r w:rsidR="000E02C4">
        <w:t xml:space="preserve"> off the coast of Alaska</w:t>
      </w:r>
      <w:r w:rsidRPr="00D27023">
        <w:t xml:space="preserve"> would be severely hampered, resulting in adverse impacts on:  the long-term biological stability and economic yield of the groundfish resource; the efficiency and economic viability of the domestic groundfish industry; and the credibility of the fishery management process itself.  </w:t>
      </w:r>
    </w:p>
    <w:p w14:paraId="0D737D6C" w14:textId="77777777" w:rsidR="00D27023" w:rsidRDefault="00D27023" w:rsidP="009255E7"/>
    <w:p w14:paraId="229F4E43" w14:textId="77777777" w:rsidR="00D27023" w:rsidRDefault="00D27023" w:rsidP="00D27023">
      <w:r>
        <w:rPr>
          <w:b/>
          <w:bCs/>
        </w:rPr>
        <w:t xml:space="preserve">7.  </w:t>
      </w:r>
      <w:r>
        <w:rPr>
          <w:b/>
          <w:bCs/>
          <w:u w:val="single"/>
        </w:rPr>
        <w:t>Explain any special circumstances that require the collection to be conducted in a manner inconsistent with OMB guidelines</w:t>
      </w:r>
      <w:r>
        <w:rPr>
          <w:b/>
          <w:bCs/>
        </w:rPr>
        <w:t xml:space="preserve">. </w:t>
      </w:r>
    </w:p>
    <w:p w14:paraId="548A1264" w14:textId="77777777" w:rsidR="00D27023" w:rsidRDefault="00D27023" w:rsidP="00D27023"/>
    <w:p w14:paraId="4FF06D0E" w14:textId="77777777" w:rsidR="00010AAE" w:rsidRDefault="00010AAE" w:rsidP="00010AAE">
      <w:r w:rsidRPr="00E41BDE">
        <w:t>No special circumstances exist.</w:t>
      </w:r>
    </w:p>
    <w:p w14:paraId="55948D0C" w14:textId="77777777" w:rsidR="00D27023" w:rsidRDefault="00D27023" w:rsidP="00D27023"/>
    <w:p w14:paraId="3EF3F2D4" w14:textId="77777777" w:rsidR="00D27023" w:rsidRDefault="00D27023" w:rsidP="00D27023">
      <w:r>
        <w:rPr>
          <w:b/>
          <w:bCs/>
        </w:rPr>
        <w:t xml:space="preserve">8.  </w:t>
      </w:r>
      <w:r>
        <w:rPr>
          <w:b/>
          <w:bCs/>
          <w:u w:val="single"/>
        </w:rPr>
        <w:t xml:space="preserve">Provide </w:t>
      </w:r>
      <w:r w:rsidR="00151793">
        <w:rPr>
          <w:b/>
          <w:bCs/>
          <w:u w:val="single"/>
        </w:rPr>
        <w:t>information on</w:t>
      </w:r>
      <w:r>
        <w:rPr>
          <w:b/>
          <w:bCs/>
          <w:u w:val="single"/>
        </w:rPr>
        <w:t xml:space="preserve"> the PRA Federal Register </w:t>
      </w:r>
      <w:r w:rsidR="00151793">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2FB79751" w14:textId="77777777" w:rsidR="00D27023" w:rsidRDefault="00D27023" w:rsidP="00D27023"/>
    <w:p w14:paraId="3134D246" w14:textId="77777777" w:rsidR="00D27023" w:rsidRDefault="00B8257E" w:rsidP="00D27023">
      <w:r w:rsidRPr="00B8257E">
        <w:t xml:space="preserve">A </w:t>
      </w:r>
      <w:r w:rsidRPr="00151793">
        <w:rPr>
          <w:u w:val="single"/>
        </w:rPr>
        <w:t>Federal Register</w:t>
      </w:r>
      <w:r w:rsidRPr="00B8257E">
        <w:t xml:space="preserve"> </w:t>
      </w:r>
      <w:r w:rsidR="00151793">
        <w:t>N</w:t>
      </w:r>
      <w:r w:rsidR="00151793" w:rsidRPr="00B8257E">
        <w:t xml:space="preserve">otice </w:t>
      </w:r>
      <w:r w:rsidRPr="00B8257E">
        <w:t>was published on</w:t>
      </w:r>
      <w:r w:rsidR="00C14D0B" w:rsidRPr="00C14D0B">
        <w:t xml:space="preserve"> September 16, 2014</w:t>
      </w:r>
      <w:r w:rsidR="00C14D0B">
        <w:t xml:space="preserve"> (</w:t>
      </w:r>
      <w:r w:rsidR="00C14D0B" w:rsidRPr="00C14D0B">
        <w:t>79 FR 55431</w:t>
      </w:r>
      <w:r w:rsidR="00C14D0B">
        <w:t>)</w:t>
      </w:r>
      <w:r>
        <w:t xml:space="preserve">. </w:t>
      </w:r>
      <w:r w:rsidR="00C14D0B" w:rsidRPr="00C14D0B">
        <w:t xml:space="preserve">Comment period </w:t>
      </w:r>
      <w:r w:rsidR="00C14D0B">
        <w:t xml:space="preserve">ended </w:t>
      </w:r>
      <w:r w:rsidR="00C14D0B" w:rsidRPr="00C14D0B">
        <w:t>November 17, 2014.</w:t>
      </w:r>
      <w:r>
        <w:t xml:space="preserve"> No comments were received.</w:t>
      </w:r>
    </w:p>
    <w:p w14:paraId="527384B8" w14:textId="77777777" w:rsidR="00C14D0B" w:rsidRDefault="00C14D0B" w:rsidP="00D27023"/>
    <w:p w14:paraId="34B77703" w14:textId="77777777" w:rsidR="00C14D0B" w:rsidRDefault="00C14D0B" w:rsidP="00D27023">
      <w:r>
        <w:t>In addition, a questionnaire was prepared and sent to randomly selected respondents to request comments.  Those comments will be added to this analysis.  The questionnaire is appended.</w:t>
      </w:r>
    </w:p>
    <w:p w14:paraId="4D8E551C" w14:textId="77777777" w:rsidR="00022611" w:rsidRDefault="00022611" w:rsidP="00022611">
      <w:pPr>
        <w:jc w:val="center"/>
        <w:rPr>
          <w:b/>
          <w:i/>
        </w:rPr>
      </w:pPr>
    </w:p>
    <w:p w14:paraId="6863ED29" w14:textId="77777777" w:rsidR="00022611" w:rsidRDefault="00022611" w:rsidP="00022611">
      <w:pPr>
        <w:jc w:val="center"/>
        <w:rPr>
          <w:b/>
          <w:i/>
        </w:rPr>
      </w:pPr>
    </w:p>
    <w:p w14:paraId="5C8E1D80" w14:textId="77777777" w:rsidR="00022611" w:rsidRDefault="00022611" w:rsidP="00022611">
      <w:pPr>
        <w:jc w:val="center"/>
        <w:rPr>
          <w:b/>
          <w:i/>
        </w:rPr>
      </w:pPr>
    </w:p>
    <w:p w14:paraId="2BDE56E2" w14:textId="77777777" w:rsidR="00022611" w:rsidRDefault="00022611" w:rsidP="00022611">
      <w:pPr>
        <w:jc w:val="center"/>
        <w:rPr>
          <w:b/>
          <w:i/>
        </w:rPr>
      </w:pPr>
      <w:r>
        <w:rPr>
          <w:b/>
          <w:i/>
        </w:rPr>
        <w:lastRenderedPageBreak/>
        <w:t xml:space="preserve">SUMMARY OF COMMENTS __ </w:t>
      </w:r>
      <w:bookmarkStart w:id="2" w:name="_GoBack"/>
      <w:bookmarkEnd w:id="2"/>
      <w:r>
        <w:rPr>
          <w:b/>
          <w:i/>
        </w:rPr>
        <w:t>0213</w:t>
      </w:r>
    </w:p>
    <w:p w14:paraId="0BB7EB3B" w14:textId="77777777" w:rsidR="00022611" w:rsidRDefault="00022611" w:rsidP="00022611"/>
    <w:tbl>
      <w:tblPr>
        <w:tblStyle w:val="TableGrid"/>
        <w:tblW w:w="9317" w:type="dxa"/>
        <w:jc w:val="center"/>
        <w:tblInd w:w="122" w:type="dxa"/>
        <w:tblLook w:val="04A0" w:firstRow="1" w:lastRow="0" w:firstColumn="1" w:lastColumn="0" w:noHBand="0" w:noVBand="1"/>
      </w:tblPr>
      <w:tblGrid>
        <w:gridCol w:w="9317"/>
      </w:tblGrid>
      <w:tr w:rsidR="00022611" w14:paraId="74516DBB"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hideMark/>
          </w:tcPr>
          <w:p w14:paraId="29C7E2B8" w14:textId="77777777" w:rsidR="00022611" w:rsidRDefault="00022611">
            <w:pPr>
              <w:tabs>
                <w:tab w:val="left" w:pos="-1080"/>
                <w:tab w:val="left" w:pos="-720"/>
                <w:tab w:val="left" w:pos="0"/>
                <w:tab w:val="left" w:pos="720"/>
                <w:tab w:val="left" w:pos="1080"/>
              </w:tabs>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OMB 0648-0213 – Expiration Date 03/31/2015</w:t>
            </w:r>
          </w:p>
        </w:tc>
      </w:tr>
      <w:tr w:rsidR="00022611" w14:paraId="503FC1C2"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vAlign w:val="center"/>
            <w:hideMark/>
          </w:tcPr>
          <w:p w14:paraId="72EB844F" w14:textId="77777777" w:rsidR="00022611" w:rsidRDefault="00022611">
            <w:pPr>
              <w:tabs>
                <w:tab w:val="left" w:pos="-1080"/>
                <w:tab w:val="left" w:pos="-720"/>
                <w:tab w:val="left" w:pos="0"/>
                <w:tab w:val="left" w:pos="720"/>
                <w:tab w:val="left" w:pos="1080"/>
              </w:tabs>
              <w:rPr>
                <w:sz w:val="22"/>
                <w:szCs w:val="22"/>
              </w:rPr>
            </w:pPr>
            <w:hyperlink r:id="rId15" w:history="1">
              <w:r>
                <w:rPr>
                  <w:rStyle w:val="Hyperlink"/>
                  <w:sz w:val="22"/>
                  <w:szCs w:val="22"/>
                </w:rPr>
                <w:t>Catcher/processor Longline and Pot Gear Daily Cumulative Production Logbook</w:t>
              </w:r>
            </w:hyperlink>
            <w:r>
              <w:rPr>
                <w:rStyle w:val="Hyperlink"/>
                <w:sz w:val="22"/>
                <w:szCs w:val="22"/>
              </w:rPr>
              <w:t xml:space="preserve"> – no comments</w:t>
            </w:r>
          </w:p>
        </w:tc>
      </w:tr>
      <w:tr w:rsidR="00022611" w14:paraId="4884D074"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vAlign w:val="center"/>
            <w:hideMark/>
          </w:tcPr>
          <w:p w14:paraId="38F92171" w14:textId="77777777" w:rsidR="00022611" w:rsidRDefault="00022611">
            <w:pPr>
              <w:tabs>
                <w:tab w:val="left" w:pos="-1080"/>
                <w:tab w:val="left" w:pos="-720"/>
                <w:tab w:val="left" w:pos="0"/>
                <w:tab w:val="left" w:pos="720"/>
                <w:tab w:val="left" w:pos="1080"/>
              </w:tabs>
              <w:rPr>
                <w:sz w:val="22"/>
                <w:szCs w:val="22"/>
              </w:rPr>
            </w:pPr>
            <w:hyperlink r:id="rId16" w:history="1">
              <w:r>
                <w:rPr>
                  <w:rStyle w:val="Hyperlink"/>
                  <w:sz w:val="22"/>
                  <w:szCs w:val="22"/>
                </w:rPr>
                <w:t>Catcher Vessel Trawl Gear Daily Fishing Logbook</w:t>
              </w:r>
            </w:hyperlink>
            <w:r>
              <w:rPr>
                <w:rStyle w:val="Hyperlink"/>
                <w:sz w:val="22"/>
                <w:szCs w:val="22"/>
              </w:rPr>
              <w:t xml:space="preserve"> – no comments</w:t>
            </w:r>
          </w:p>
        </w:tc>
      </w:tr>
      <w:tr w:rsidR="00022611" w14:paraId="2211937A"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vAlign w:val="center"/>
            <w:hideMark/>
          </w:tcPr>
          <w:p w14:paraId="2A3DDB44" w14:textId="77777777" w:rsidR="00022611" w:rsidRDefault="00022611">
            <w:pPr>
              <w:tabs>
                <w:tab w:val="left" w:pos="-1080"/>
                <w:tab w:val="left" w:pos="-720"/>
                <w:tab w:val="left" w:pos="0"/>
                <w:tab w:val="left" w:pos="720"/>
                <w:tab w:val="left" w:pos="1080"/>
              </w:tabs>
            </w:pPr>
            <w:hyperlink r:id="rId17" w:history="1">
              <w:r>
                <w:rPr>
                  <w:rStyle w:val="Hyperlink"/>
                  <w:sz w:val="22"/>
                  <w:szCs w:val="22"/>
                </w:rPr>
                <w:t>Catcher Vessel Longline and Pot Gear Daily Fishing Logbook</w:t>
              </w:r>
            </w:hyperlink>
            <w:r>
              <w:rPr>
                <w:rStyle w:val="Hyperlink"/>
                <w:sz w:val="22"/>
                <w:szCs w:val="22"/>
              </w:rPr>
              <w:t xml:space="preserve">  -- no comments</w:t>
            </w:r>
          </w:p>
        </w:tc>
      </w:tr>
      <w:tr w:rsidR="00022611" w14:paraId="756F38DD"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vAlign w:val="center"/>
            <w:hideMark/>
          </w:tcPr>
          <w:p w14:paraId="175365A5" w14:textId="77777777" w:rsidR="00022611" w:rsidRDefault="00022611">
            <w:pPr>
              <w:tabs>
                <w:tab w:val="left" w:pos="-1080"/>
                <w:tab w:val="left" w:pos="-720"/>
                <w:tab w:val="left" w:pos="0"/>
                <w:tab w:val="left" w:pos="720"/>
                <w:tab w:val="left" w:pos="1080"/>
              </w:tabs>
            </w:pPr>
            <w:hyperlink r:id="rId18" w:history="1">
              <w:proofErr w:type="spellStart"/>
              <w:r>
                <w:rPr>
                  <w:rStyle w:val="Hyperlink"/>
                  <w:sz w:val="22"/>
                  <w:szCs w:val="22"/>
                </w:rPr>
                <w:t>Shoreside</w:t>
              </w:r>
              <w:proofErr w:type="spellEnd"/>
              <w:r>
                <w:rPr>
                  <w:rStyle w:val="Hyperlink"/>
                  <w:sz w:val="22"/>
                  <w:szCs w:val="22"/>
                </w:rPr>
                <w:t xml:space="preserve"> Processor Check-in and Check-out Reports</w:t>
              </w:r>
            </w:hyperlink>
            <w:r>
              <w:rPr>
                <w:rStyle w:val="Hyperlink"/>
                <w:sz w:val="22"/>
                <w:szCs w:val="22"/>
              </w:rPr>
              <w:t xml:space="preserve"> – no comments</w:t>
            </w:r>
          </w:p>
        </w:tc>
      </w:tr>
      <w:tr w:rsidR="00022611" w14:paraId="6B75715D"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vAlign w:val="center"/>
            <w:hideMark/>
          </w:tcPr>
          <w:p w14:paraId="46E572E4" w14:textId="1739F344" w:rsidR="00022611" w:rsidRDefault="00022611">
            <w:pPr>
              <w:tabs>
                <w:tab w:val="left" w:pos="-1080"/>
                <w:tab w:val="left" w:pos="-720"/>
                <w:tab w:val="left" w:pos="0"/>
                <w:tab w:val="left" w:pos="720"/>
                <w:tab w:val="left" w:pos="1080"/>
              </w:tabs>
            </w:pPr>
            <w:hyperlink r:id="rId19" w:history="1">
              <w:r>
                <w:rPr>
                  <w:rStyle w:val="Hyperlink"/>
                  <w:sz w:val="22"/>
                  <w:szCs w:val="22"/>
                </w:rPr>
                <w:t>Vessel Activity Report (VAR)</w:t>
              </w:r>
            </w:hyperlink>
            <w:r>
              <w:rPr>
                <w:rStyle w:val="Hyperlink"/>
                <w:sz w:val="22"/>
                <w:szCs w:val="22"/>
              </w:rPr>
              <w:t xml:space="preserve">  --  one response, </w:t>
            </w:r>
            <w:r>
              <w:rPr>
                <w:rStyle w:val="Hyperlink"/>
                <w:sz w:val="22"/>
                <w:szCs w:val="22"/>
              </w:rPr>
              <w:t>“</w:t>
            </w:r>
            <w:r>
              <w:rPr>
                <w:rStyle w:val="Hyperlink"/>
                <w:sz w:val="22"/>
                <w:szCs w:val="22"/>
              </w:rPr>
              <w:t>no comments</w:t>
            </w:r>
            <w:r>
              <w:rPr>
                <w:rStyle w:val="Hyperlink"/>
                <w:sz w:val="22"/>
                <w:szCs w:val="22"/>
              </w:rPr>
              <w:t>”</w:t>
            </w:r>
          </w:p>
        </w:tc>
      </w:tr>
      <w:tr w:rsidR="00022611" w14:paraId="52389433"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vAlign w:val="center"/>
            <w:hideMark/>
          </w:tcPr>
          <w:p w14:paraId="138AE324" w14:textId="77777777" w:rsidR="00022611" w:rsidRDefault="00022611">
            <w:pPr>
              <w:tabs>
                <w:tab w:val="left" w:pos="-1080"/>
                <w:tab w:val="left" w:pos="-720"/>
                <w:tab w:val="left" w:pos="0"/>
                <w:tab w:val="left" w:pos="720"/>
                <w:tab w:val="left" w:pos="1080"/>
              </w:tabs>
            </w:pPr>
            <w:hyperlink r:id="rId20" w:history="1">
              <w:r>
                <w:rPr>
                  <w:rStyle w:val="Hyperlink"/>
                  <w:sz w:val="22"/>
                  <w:szCs w:val="22"/>
                </w:rPr>
                <w:t>Buying Station Report (BSR)</w:t>
              </w:r>
            </w:hyperlink>
            <w:r>
              <w:rPr>
                <w:rStyle w:val="Hyperlink"/>
                <w:sz w:val="22"/>
                <w:szCs w:val="22"/>
              </w:rPr>
              <w:t xml:space="preserve"> – no comments</w:t>
            </w:r>
          </w:p>
        </w:tc>
      </w:tr>
      <w:tr w:rsidR="00022611" w14:paraId="33C8F6B1" w14:textId="77777777" w:rsidTr="00022611">
        <w:trPr>
          <w:jc w:val="center"/>
        </w:trPr>
        <w:tc>
          <w:tcPr>
            <w:tcW w:w="9317" w:type="dxa"/>
            <w:tcBorders>
              <w:top w:val="single" w:sz="4" w:space="0" w:color="auto"/>
              <w:left w:val="single" w:sz="4" w:space="0" w:color="auto"/>
              <w:bottom w:val="single" w:sz="4" w:space="0" w:color="auto"/>
              <w:right w:val="single" w:sz="4" w:space="0" w:color="auto"/>
            </w:tcBorders>
            <w:vAlign w:val="center"/>
            <w:hideMark/>
          </w:tcPr>
          <w:p w14:paraId="5F9A443D" w14:textId="77777777" w:rsidR="00022611" w:rsidRDefault="00022611">
            <w:pPr>
              <w:tabs>
                <w:tab w:val="left" w:pos="-1080"/>
                <w:tab w:val="left" w:pos="-720"/>
                <w:tab w:val="left" w:pos="0"/>
                <w:tab w:val="left" w:pos="720"/>
                <w:tab w:val="left" w:pos="1080"/>
              </w:tabs>
              <w:rPr>
                <w:rStyle w:val="Hyperlink"/>
                <w:sz w:val="22"/>
                <w:szCs w:val="22"/>
              </w:rPr>
            </w:pPr>
            <w:hyperlink r:id="rId21" w:history="1">
              <w:r>
                <w:rPr>
                  <w:rStyle w:val="Hyperlink"/>
                  <w:sz w:val="22"/>
                  <w:szCs w:val="22"/>
                </w:rPr>
                <w:t>Product Transfer Report (PTR)</w:t>
              </w:r>
            </w:hyperlink>
            <w:r>
              <w:rPr>
                <w:rStyle w:val="Hyperlink"/>
                <w:sz w:val="22"/>
                <w:szCs w:val="22"/>
              </w:rPr>
              <w:t xml:space="preserve">  -- one comment</w:t>
            </w:r>
          </w:p>
          <w:p w14:paraId="3C38BE96" w14:textId="77777777" w:rsidR="00022611" w:rsidRDefault="00022611">
            <w:pPr>
              <w:tabs>
                <w:tab w:val="left" w:pos="-1080"/>
                <w:tab w:val="left" w:pos="-720"/>
                <w:tab w:val="left" w:pos="0"/>
                <w:tab w:val="left" w:pos="720"/>
                <w:tab w:val="left" w:pos="1080"/>
              </w:tabs>
            </w:pPr>
            <w:r>
              <w:rPr>
                <w:b/>
              </w:rPr>
              <w:t xml:space="preserve">  Comment</w:t>
            </w:r>
            <w:r>
              <w:t xml:space="preserve">:  Re ways to minimize burden – have a page in </w:t>
            </w:r>
            <w:proofErr w:type="spellStart"/>
            <w:r>
              <w:t>eLandings</w:t>
            </w:r>
            <w:proofErr w:type="spellEnd"/>
            <w:r>
              <w:t xml:space="preserve"> or </w:t>
            </w:r>
            <w:proofErr w:type="spellStart"/>
            <w:r>
              <w:t>seaLandings</w:t>
            </w:r>
            <w:proofErr w:type="spellEnd"/>
            <w:r>
              <w:t xml:space="preserve"> to enter data</w:t>
            </w:r>
          </w:p>
          <w:p w14:paraId="67F465F1" w14:textId="77777777" w:rsidR="00022611" w:rsidRDefault="00022611">
            <w:pPr>
              <w:tabs>
                <w:tab w:val="left" w:pos="-1080"/>
                <w:tab w:val="left" w:pos="-720"/>
                <w:tab w:val="left" w:pos="0"/>
                <w:tab w:val="left" w:pos="720"/>
                <w:tab w:val="left" w:pos="1080"/>
              </w:tabs>
            </w:pPr>
            <w:r>
              <w:t xml:space="preserve">  </w:t>
            </w:r>
            <w:r>
              <w:rPr>
                <w:b/>
              </w:rPr>
              <w:t>Response</w:t>
            </w:r>
            <w:r>
              <w:t>:  NMFS agrees with the comment.  NMFS set up meetings a few years ago with programmers and NOAA Office for Law Enforcement (OLE) to get the project started.  However, programmers became busy with other tasks, personnel changed at OLE, and contracts changed with the contractor data technicians, so the project or even the subject has not been discussed in a long time.</w:t>
            </w:r>
          </w:p>
          <w:p w14:paraId="25F7CC82" w14:textId="77777777" w:rsidR="00022611" w:rsidRDefault="00022611">
            <w:pPr>
              <w:tabs>
                <w:tab w:val="left" w:pos="-1080"/>
                <w:tab w:val="left" w:pos="-720"/>
                <w:tab w:val="left" w:pos="0"/>
                <w:tab w:val="left" w:pos="720"/>
                <w:tab w:val="left" w:pos="1080"/>
              </w:tabs>
            </w:pPr>
            <w:r>
              <w:t xml:space="preserve">   NMFS feels it would greatly minimize the public burden to have the PTR, VAR, CI/CO, and IFQ departure report available in </w:t>
            </w:r>
            <w:proofErr w:type="spellStart"/>
            <w:r>
              <w:t>eLandings</w:t>
            </w:r>
            <w:proofErr w:type="spellEnd"/>
            <w:r>
              <w:t xml:space="preserve">.   The benefits would be two-fold as no paperwork would have to be filled out, </w:t>
            </w:r>
            <w:proofErr w:type="gramStart"/>
            <w:r>
              <w:t>faxed,</w:t>
            </w:r>
            <w:proofErr w:type="gramEnd"/>
            <w:r>
              <w:t xml:space="preserve"> and filed and the information needed from the forms would be available to OLE at their leisure via the agency desktop application.</w:t>
            </w:r>
          </w:p>
          <w:p w14:paraId="2E6D57AB" w14:textId="73873D9F" w:rsidR="00022611" w:rsidRDefault="00022611">
            <w:pPr>
              <w:tabs>
                <w:tab w:val="left" w:pos="-1080"/>
                <w:tab w:val="left" w:pos="-720"/>
                <w:tab w:val="left" w:pos="0"/>
                <w:tab w:val="left" w:pos="720"/>
                <w:tab w:val="left" w:pos="1080"/>
              </w:tabs>
            </w:pPr>
            <w:r>
              <w:t xml:space="preserve">   Industry has also recommended NMFS do this, but ultimately it's up to OLE to give </w:t>
            </w:r>
            <w:proofErr w:type="gramStart"/>
            <w:r>
              <w:t>a thumbs</w:t>
            </w:r>
            <w:proofErr w:type="gramEnd"/>
            <w:r>
              <w:t xml:space="preserve"> up.</w:t>
            </w:r>
            <w:r>
              <w:t xml:space="preserve"> We will follow up with OLE and attempt to have all the reports we listed available for data entry in </w:t>
            </w:r>
            <w:proofErr w:type="spellStart"/>
            <w:r>
              <w:t>eLandings</w:t>
            </w:r>
            <w:proofErr w:type="spellEnd"/>
            <w:r>
              <w:t xml:space="preserve"> in no less than two years from now.</w:t>
            </w:r>
          </w:p>
        </w:tc>
      </w:tr>
    </w:tbl>
    <w:p w14:paraId="3FACA749" w14:textId="77777777" w:rsidR="00022611" w:rsidRDefault="00022611" w:rsidP="00022611">
      <w:pPr>
        <w:rPr>
          <w:b/>
        </w:rPr>
      </w:pPr>
    </w:p>
    <w:p w14:paraId="7D5D84B4" w14:textId="77777777" w:rsidR="00B8257E" w:rsidRDefault="00B8257E" w:rsidP="00D27023">
      <w:pPr>
        <w:rPr>
          <w:b/>
        </w:rPr>
      </w:pPr>
    </w:p>
    <w:p w14:paraId="5C5D3384" w14:textId="77777777" w:rsidR="00D27023" w:rsidRDefault="00D27023" w:rsidP="00657043">
      <w:pPr>
        <w:keepNext/>
      </w:pPr>
      <w:r>
        <w:rPr>
          <w:b/>
          <w:bCs/>
        </w:rPr>
        <w:t xml:space="preserve">9.  </w:t>
      </w:r>
      <w:r>
        <w:rPr>
          <w:b/>
          <w:bCs/>
          <w:u w:val="single"/>
        </w:rPr>
        <w:t>Explain any decisions to provide payments or gifts to respondents, other than remuneration of contractors or grantees</w:t>
      </w:r>
      <w:r>
        <w:rPr>
          <w:b/>
          <w:bCs/>
        </w:rPr>
        <w:t>.</w:t>
      </w:r>
    </w:p>
    <w:p w14:paraId="7E8E3A66" w14:textId="77777777" w:rsidR="007A3D06" w:rsidRDefault="007A3D06" w:rsidP="00657043">
      <w:pPr>
        <w:keepNext/>
      </w:pPr>
    </w:p>
    <w:p w14:paraId="31634707" w14:textId="77777777" w:rsidR="00D27023" w:rsidRDefault="00D27023" w:rsidP="00657043">
      <w:pPr>
        <w:keepNext/>
      </w:pPr>
      <w:r w:rsidRPr="00D27023">
        <w:t>No payment or gift to respondents is provided under this program</w:t>
      </w:r>
      <w:r>
        <w:t>.</w:t>
      </w:r>
    </w:p>
    <w:p w14:paraId="48A8A7A4" w14:textId="77777777" w:rsidR="00E9760B" w:rsidRDefault="00E9760B" w:rsidP="00D27023"/>
    <w:p w14:paraId="09341F17" w14:textId="77777777" w:rsidR="00D27023" w:rsidRDefault="00D27023" w:rsidP="00D27023">
      <w:pPr>
        <w:rPr>
          <w:b/>
          <w:u w:val="single"/>
        </w:rPr>
      </w:pPr>
      <w:r>
        <w:rPr>
          <w:b/>
          <w:bCs/>
        </w:rPr>
        <w:t xml:space="preserve">10.  </w:t>
      </w:r>
      <w:r>
        <w:rPr>
          <w:b/>
          <w:bCs/>
          <w:u w:val="single"/>
        </w:rPr>
        <w:t>Describe any assurance of confidentiality provided to respondents and the basis for assurance in statute, regulation, or agency policy</w:t>
      </w:r>
      <w:r>
        <w:rPr>
          <w:b/>
          <w:u w:val="single"/>
        </w:rPr>
        <w:t>.</w:t>
      </w:r>
    </w:p>
    <w:p w14:paraId="2F996709" w14:textId="77777777" w:rsidR="00D27023" w:rsidRDefault="00D27023" w:rsidP="00D27023">
      <w:pPr>
        <w:rPr>
          <w:b/>
          <w:u w:val="single"/>
        </w:rPr>
      </w:pPr>
    </w:p>
    <w:p w14:paraId="2B128828" w14:textId="07E684C8" w:rsidR="00B8257E" w:rsidRDefault="00E9760B" w:rsidP="00D27023">
      <w:r>
        <w:t>As stated on all forms, t</w:t>
      </w:r>
      <w:r w:rsidR="00D27023" w:rsidRPr="00D27023">
        <w:t xml:space="preserve">he information collected is confidential under section 402(b) of the Magnuson-Stevens Act </w:t>
      </w:r>
      <w:r w:rsidR="00B8257E" w:rsidRPr="00B8257E">
        <w:t xml:space="preserve">as amended in 2006 </w:t>
      </w:r>
      <w:r w:rsidR="00D27023" w:rsidRPr="00D27023">
        <w:t xml:space="preserve">(16 U.S.C. 1801, </w:t>
      </w:r>
      <w:r w:rsidR="00D27023" w:rsidRPr="00BB5B93">
        <w:rPr>
          <w:i/>
        </w:rPr>
        <w:t>et seq</w:t>
      </w:r>
      <w:r w:rsidR="00D27023" w:rsidRPr="00D27023">
        <w:t xml:space="preserve">.).  It is also confidential under </w:t>
      </w:r>
      <w:hyperlink r:id="rId22" w:history="1">
        <w:r w:rsidR="00D27023" w:rsidRPr="00D00F0E">
          <w:rPr>
            <w:rStyle w:val="Hyperlink"/>
            <w:rFonts w:ascii="Times New Roman" w:hAnsi="Times New Roman" w:cs="Times New Roman"/>
            <w:sz w:val="24"/>
            <w:szCs w:val="24"/>
          </w:rPr>
          <w:t>NOAA Administrative Order 216-100</w:t>
        </w:r>
      </w:hyperlink>
      <w:r w:rsidR="00D27023" w:rsidRPr="00D27023">
        <w:t>, which sets forth procedures to protect confidentiality of fishery statistics</w:t>
      </w:r>
      <w:r w:rsidR="00B8257E">
        <w:t>.</w:t>
      </w:r>
      <w:r w:rsidR="00C30166">
        <w:t xml:space="preserve"> </w:t>
      </w:r>
    </w:p>
    <w:p w14:paraId="00FE2FBE" w14:textId="77777777" w:rsidR="00E9760B" w:rsidRDefault="00E9760B" w:rsidP="00D27023"/>
    <w:p w14:paraId="327A2AE5" w14:textId="77777777" w:rsidR="00D27023" w:rsidRDefault="00D27023" w:rsidP="00D27023">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3CC66BE" w14:textId="77777777" w:rsidR="00D27023" w:rsidRDefault="00D27023" w:rsidP="00D27023"/>
    <w:p w14:paraId="238E33F2" w14:textId="77777777" w:rsidR="00D27023" w:rsidRDefault="00D27023" w:rsidP="00D27023">
      <w:r w:rsidRPr="00D27023">
        <w:t>This information collection does not involve information of a sensitive nature.</w:t>
      </w:r>
    </w:p>
    <w:p w14:paraId="216B8D7D" w14:textId="77777777" w:rsidR="00D27023" w:rsidRDefault="00D27023" w:rsidP="00D27023"/>
    <w:p w14:paraId="361FC9F1" w14:textId="77777777" w:rsidR="00D27023" w:rsidRDefault="00D27023" w:rsidP="00D27023">
      <w:r>
        <w:rPr>
          <w:b/>
          <w:bCs/>
        </w:rPr>
        <w:lastRenderedPageBreak/>
        <w:t xml:space="preserve">12.  </w:t>
      </w:r>
      <w:r>
        <w:rPr>
          <w:b/>
          <w:bCs/>
          <w:u w:val="single"/>
        </w:rPr>
        <w:t xml:space="preserve">Provide an estimate in hours of the burden of the </w:t>
      </w:r>
      <w:r w:rsidR="005615B3">
        <w:rPr>
          <w:b/>
          <w:bCs/>
          <w:u w:val="single"/>
        </w:rPr>
        <w:t>collection-of-information</w:t>
      </w:r>
      <w:r>
        <w:rPr>
          <w:b/>
          <w:bCs/>
        </w:rPr>
        <w:t>.</w:t>
      </w:r>
    </w:p>
    <w:p w14:paraId="7C92F65B" w14:textId="77777777" w:rsidR="00D27023" w:rsidRDefault="00D27023" w:rsidP="00D27023"/>
    <w:p w14:paraId="2D01F473" w14:textId="6447588F" w:rsidR="00D27023" w:rsidRDefault="00CF73FF" w:rsidP="00D27023">
      <w:r>
        <w:t>E</w:t>
      </w:r>
      <w:r w:rsidR="00D27023">
        <w:t xml:space="preserve">stimated total </w:t>
      </w:r>
      <w:r w:rsidR="0009009C">
        <w:t xml:space="preserve">unique </w:t>
      </w:r>
      <w:r w:rsidR="00D27023">
        <w:t>respondents</w:t>
      </w:r>
      <w:r>
        <w:t xml:space="preserve">:  </w:t>
      </w:r>
      <w:r w:rsidR="006A25A1">
        <w:t>368</w:t>
      </w:r>
      <w:r w:rsidR="00AF575B">
        <w:t xml:space="preserve">, </w:t>
      </w:r>
      <w:r w:rsidR="009A21F7">
        <w:t xml:space="preserve">down from </w:t>
      </w:r>
      <w:r w:rsidR="00CC3B89">
        <w:t>781</w:t>
      </w:r>
      <w:r w:rsidR="00D27023">
        <w:t xml:space="preserve">.  </w:t>
      </w:r>
      <w:r w:rsidR="00B8257E">
        <w:t xml:space="preserve">Estimated total responses:  </w:t>
      </w:r>
      <w:r w:rsidR="00CC3B89">
        <w:t>3</w:t>
      </w:r>
      <w:r w:rsidR="00AF3C0E">
        <w:t xml:space="preserve">7,411, </w:t>
      </w:r>
      <w:r w:rsidR="009A21F7">
        <w:t>down</w:t>
      </w:r>
      <w:r w:rsidR="00AF575B">
        <w:t xml:space="preserve"> from </w:t>
      </w:r>
      <w:r w:rsidR="00CC3B89">
        <w:t>79,018</w:t>
      </w:r>
      <w:r w:rsidR="00B8257E">
        <w:t xml:space="preserve">.  </w:t>
      </w:r>
      <w:r w:rsidR="004171F5">
        <w:t>Estimated total burden</w:t>
      </w:r>
      <w:r w:rsidR="007162E2">
        <w:t xml:space="preserve">: </w:t>
      </w:r>
      <w:r w:rsidR="00BE6DA8">
        <w:t>12,</w:t>
      </w:r>
      <w:r w:rsidR="00AF3C0E">
        <w:t>475</w:t>
      </w:r>
      <w:r w:rsidR="00AF575B">
        <w:t xml:space="preserve"> </w:t>
      </w:r>
      <w:proofErr w:type="spellStart"/>
      <w:r w:rsidR="00AF575B">
        <w:t>hr</w:t>
      </w:r>
      <w:proofErr w:type="spellEnd"/>
      <w:r w:rsidR="00AF575B">
        <w:t xml:space="preserve">, </w:t>
      </w:r>
      <w:r w:rsidR="00E026C0">
        <w:t>down</w:t>
      </w:r>
      <w:r w:rsidR="00AF575B">
        <w:t xml:space="preserve"> from </w:t>
      </w:r>
      <w:r w:rsidR="00F27D36">
        <w:t>3</w:t>
      </w:r>
      <w:r w:rsidR="00BE6DA8">
        <w:t>6,786</w:t>
      </w:r>
      <w:r w:rsidR="006664FB">
        <w:t xml:space="preserve"> hr</w:t>
      </w:r>
      <w:r>
        <w:t xml:space="preserve">.  </w:t>
      </w:r>
      <w:r w:rsidR="00D27023" w:rsidRPr="005107B8">
        <w:t>Estimated total personnel costs</w:t>
      </w:r>
      <w:r w:rsidR="005107B8" w:rsidRPr="005107B8">
        <w:t xml:space="preserve"> </w:t>
      </w:r>
      <w:r w:rsidR="00F27D36">
        <w:rPr>
          <w:bCs/>
        </w:rPr>
        <w:t>(a</w:t>
      </w:r>
      <w:r w:rsidR="005107B8" w:rsidRPr="005107B8">
        <w:rPr>
          <w:bCs/>
        </w:rPr>
        <w:t>verage wage equivalent to a GS-7 employee in Alaska, including COLA</w:t>
      </w:r>
      <w:r w:rsidR="00D27023" w:rsidRPr="005107B8">
        <w:t>, at $</w:t>
      </w:r>
      <w:r w:rsidR="00BE6DA8">
        <w:t>37</w:t>
      </w:r>
      <w:r w:rsidR="00D27023" w:rsidRPr="005107B8">
        <w:t>/hour</w:t>
      </w:r>
      <w:r w:rsidR="005107B8" w:rsidRPr="005107B8">
        <w:t>)</w:t>
      </w:r>
      <w:r>
        <w:t>:</w:t>
      </w:r>
      <w:r w:rsidRPr="002A5694">
        <w:t xml:space="preserve"> </w:t>
      </w:r>
      <w:r w:rsidR="00AF575B">
        <w:t>$</w:t>
      </w:r>
      <w:r w:rsidR="00BE6DA8">
        <w:t>4</w:t>
      </w:r>
      <w:r w:rsidR="00AF3C0E">
        <w:t>455</w:t>
      </w:r>
      <w:proofErr w:type="gramStart"/>
      <w:r w:rsidR="00AF3C0E">
        <w:t>,721</w:t>
      </w:r>
      <w:proofErr w:type="gramEnd"/>
      <w:r w:rsidR="00AF575B">
        <w:t xml:space="preserve">, </w:t>
      </w:r>
      <w:r w:rsidR="00E026C0">
        <w:t>down</w:t>
      </w:r>
      <w:r w:rsidR="00811F06">
        <w:t xml:space="preserve"> </w:t>
      </w:r>
      <w:r w:rsidR="00AF575B">
        <w:t xml:space="preserve">from </w:t>
      </w:r>
      <w:r w:rsidR="009D1F6C">
        <w:t>$</w:t>
      </w:r>
      <w:r w:rsidR="00BE6DA8">
        <w:t>1,027,625</w:t>
      </w:r>
      <w:r w:rsidR="00BB610D">
        <w:t>.</w:t>
      </w:r>
      <w:r w:rsidR="005107B8">
        <w:t xml:space="preserve"> </w:t>
      </w:r>
      <w:r w:rsidR="005107B8" w:rsidRPr="00DC74F1">
        <w:t xml:space="preserve"> </w:t>
      </w:r>
    </w:p>
    <w:p w14:paraId="3F0BAF20" w14:textId="77777777" w:rsidR="00D27023" w:rsidRDefault="00D27023" w:rsidP="00B4663C">
      <w:pPr>
        <w:ind w:firstLine="720"/>
      </w:pPr>
    </w:p>
    <w:p w14:paraId="3E4A462D" w14:textId="77777777" w:rsidR="00D27023" w:rsidRDefault="00D27023" w:rsidP="00D27023">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327E2B">
        <w:rPr>
          <w:b/>
          <w:bCs/>
          <w:u w:val="single"/>
        </w:rPr>
        <w:t xml:space="preserve">Question </w:t>
      </w:r>
      <w:r>
        <w:rPr>
          <w:b/>
          <w:bCs/>
          <w:u w:val="single"/>
        </w:rPr>
        <w:t>12 above)</w:t>
      </w:r>
      <w:r>
        <w:rPr>
          <w:b/>
          <w:bCs/>
        </w:rPr>
        <w:t>.</w:t>
      </w:r>
    </w:p>
    <w:p w14:paraId="4273073C" w14:textId="77777777" w:rsidR="00D27023" w:rsidRDefault="00D27023" w:rsidP="00D27023"/>
    <w:p w14:paraId="51E96F4C" w14:textId="3B155AB9" w:rsidR="00D27023" w:rsidRDefault="00D27023" w:rsidP="00D27023">
      <w:r>
        <w:t>Total estimated miscellaneous costs</w:t>
      </w:r>
      <w:r w:rsidR="00E9760B">
        <w:t xml:space="preserve">: </w:t>
      </w:r>
      <w:r w:rsidR="00AF575B">
        <w:t>$</w:t>
      </w:r>
      <w:r w:rsidR="00671B10">
        <w:t>9,351</w:t>
      </w:r>
      <w:r w:rsidR="00AF575B">
        <w:t xml:space="preserve">, </w:t>
      </w:r>
      <w:r w:rsidR="009A21F7">
        <w:t xml:space="preserve">down </w:t>
      </w:r>
      <w:r w:rsidR="00AF575B">
        <w:t xml:space="preserve">from </w:t>
      </w:r>
      <w:r w:rsidR="00CD62A6">
        <w:t>$</w:t>
      </w:r>
      <w:r w:rsidR="00BE6DA8">
        <w:t>24,536</w:t>
      </w:r>
      <w:r w:rsidR="00F27D36">
        <w:t>.</w:t>
      </w:r>
    </w:p>
    <w:p w14:paraId="035FA309" w14:textId="77777777" w:rsidR="0009009C" w:rsidRDefault="0009009C" w:rsidP="00D27023">
      <w:pPr>
        <w:rPr>
          <w:b/>
          <w:bCs/>
        </w:rPr>
      </w:pPr>
    </w:p>
    <w:p w14:paraId="06FE3D61" w14:textId="77777777" w:rsidR="005D3BCE" w:rsidRDefault="00D27023" w:rsidP="00D27023">
      <w:pPr>
        <w:rPr>
          <w:b/>
        </w:rPr>
      </w:pPr>
      <w:r>
        <w:rPr>
          <w:b/>
          <w:bCs/>
        </w:rPr>
        <w:t xml:space="preserve">14.  </w:t>
      </w:r>
      <w:r>
        <w:rPr>
          <w:b/>
          <w:bCs/>
          <w:u w:val="single"/>
        </w:rPr>
        <w:t>Provide estimates of annualized cost to the Federal government</w:t>
      </w:r>
      <w:r>
        <w:rPr>
          <w:b/>
          <w:bCs/>
        </w:rPr>
        <w:t>.</w:t>
      </w:r>
    </w:p>
    <w:p w14:paraId="6285730D" w14:textId="77777777" w:rsidR="005D3BCE" w:rsidRDefault="005D3BCE" w:rsidP="00D27023">
      <w:pPr>
        <w:rPr>
          <w:b/>
        </w:rPr>
      </w:pPr>
    </w:p>
    <w:p w14:paraId="349B9822" w14:textId="77777777" w:rsidR="006F1019" w:rsidRDefault="007865B0" w:rsidP="006F1019">
      <w:r>
        <w:t>The estimated total responses:  36</w:t>
      </w:r>
      <w:r w:rsidR="00E026C0">
        <w:t>,</w:t>
      </w:r>
      <w:r>
        <w:t>199</w:t>
      </w:r>
      <w:r w:rsidR="00E026C0">
        <w:t>, down from 3</w:t>
      </w:r>
      <w:r>
        <w:t>7,041.</w:t>
      </w:r>
      <w:r w:rsidR="00E026C0">
        <w:t xml:space="preserve">  </w:t>
      </w:r>
      <w:r w:rsidR="006F1019">
        <w:t>The estimated total burden</w:t>
      </w:r>
      <w:r w:rsidR="009726C2">
        <w:t xml:space="preserve">: </w:t>
      </w:r>
      <w:r w:rsidR="00E026C0">
        <w:t>3,995</w:t>
      </w:r>
      <w:r w:rsidR="00AF575B">
        <w:t xml:space="preserve">, </w:t>
      </w:r>
      <w:r w:rsidR="00090F65">
        <w:t>down</w:t>
      </w:r>
      <w:r w:rsidR="00AF575B">
        <w:t xml:space="preserve"> from </w:t>
      </w:r>
      <w:r w:rsidR="00E026C0">
        <w:t>4,195</w:t>
      </w:r>
      <w:r w:rsidR="00BB610D">
        <w:t xml:space="preserve"> </w:t>
      </w:r>
      <w:r w:rsidR="006F1019">
        <w:t>hours.  The estimated total personnel cost</w:t>
      </w:r>
      <w:r w:rsidR="00CF73FF">
        <w:t>:</w:t>
      </w:r>
      <w:r w:rsidR="00E026C0">
        <w:t xml:space="preserve">  </w:t>
      </w:r>
      <w:r w:rsidR="00AF575B">
        <w:t>$</w:t>
      </w:r>
      <w:r w:rsidR="00090F65">
        <w:t xml:space="preserve"> </w:t>
      </w:r>
      <w:r w:rsidR="00E026C0">
        <w:t>145,225</w:t>
      </w:r>
      <w:r w:rsidR="00AF575B">
        <w:t xml:space="preserve">, </w:t>
      </w:r>
      <w:r w:rsidR="00E026C0">
        <w:t>up</w:t>
      </w:r>
      <w:r w:rsidR="00AF575B">
        <w:t xml:space="preserve"> from </w:t>
      </w:r>
      <w:r w:rsidR="0045518F">
        <w:t xml:space="preserve">$ </w:t>
      </w:r>
      <w:r w:rsidR="00E026C0">
        <w:t>104,875</w:t>
      </w:r>
      <w:r w:rsidR="006F1019">
        <w:t>.</w:t>
      </w:r>
      <w:r w:rsidR="00DD3EEF">
        <w:t xml:space="preserve">  Total</w:t>
      </w:r>
      <w:r w:rsidR="009726C2">
        <w:t xml:space="preserve"> estimated miscellaneous cost: </w:t>
      </w:r>
      <w:r w:rsidR="00AF575B">
        <w:t>$</w:t>
      </w:r>
      <w:r w:rsidR="00090F65">
        <w:t xml:space="preserve"> </w:t>
      </w:r>
      <w:r w:rsidR="00E026C0">
        <w:t>12,512</w:t>
      </w:r>
      <w:r w:rsidR="00AF575B">
        <w:t xml:space="preserve">, </w:t>
      </w:r>
      <w:r w:rsidR="009726C2">
        <w:t>dow</w:t>
      </w:r>
      <w:r w:rsidR="00C87E9F">
        <w:t>n</w:t>
      </w:r>
      <w:r w:rsidR="00AF575B">
        <w:t xml:space="preserve"> from </w:t>
      </w:r>
      <w:r w:rsidR="0045518F">
        <w:t xml:space="preserve">$ </w:t>
      </w:r>
      <w:r w:rsidR="00E026C0">
        <w:t>48,790</w:t>
      </w:r>
      <w:r w:rsidR="00DD3EEF">
        <w:t>.</w:t>
      </w:r>
    </w:p>
    <w:p w14:paraId="50282518" w14:textId="77777777" w:rsidR="009255AE" w:rsidRDefault="009255AE" w:rsidP="006F1019"/>
    <w:p w14:paraId="2F23F445" w14:textId="77777777" w:rsidR="00D27023" w:rsidRDefault="00D27023" w:rsidP="00D27023">
      <w:r>
        <w:rPr>
          <w:b/>
          <w:bCs/>
        </w:rPr>
        <w:t xml:space="preserve">15.  </w:t>
      </w:r>
      <w:r>
        <w:rPr>
          <w:b/>
          <w:bCs/>
          <w:u w:val="single"/>
        </w:rPr>
        <w:t>Explain the reasons for any program changes or adjustments</w:t>
      </w:r>
      <w:r>
        <w:rPr>
          <w:b/>
          <w:bCs/>
        </w:rPr>
        <w:t>.</w:t>
      </w:r>
    </w:p>
    <w:p w14:paraId="115EB9C9" w14:textId="77777777" w:rsidR="0009009C" w:rsidRDefault="0009009C" w:rsidP="00D27023"/>
    <w:p w14:paraId="7A0A08C4" w14:textId="77777777" w:rsidR="0045518F" w:rsidRDefault="00F27D36" w:rsidP="0045518F">
      <w:r>
        <w:t>The following a</w:t>
      </w:r>
      <w:r w:rsidR="0045518F">
        <w:t xml:space="preserve">djustments are necessary </w:t>
      </w:r>
      <w:r w:rsidR="00637DD0">
        <w:t xml:space="preserve">in the following forms </w:t>
      </w:r>
      <w:r w:rsidR="0045518F">
        <w:t xml:space="preserve">due to </w:t>
      </w:r>
      <w:r w:rsidR="00364F3D">
        <w:t>changes in number of respondents</w:t>
      </w:r>
      <w:r w:rsidR="00090F65">
        <w:t xml:space="preserve"> based on actual rather than estimated values</w:t>
      </w:r>
      <w:r w:rsidR="00B66F3D">
        <w:t xml:space="preserve"> and reduced costs based on increased electronic submission</w:t>
      </w:r>
      <w:r w:rsidR="00D0439E">
        <w:t xml:space="preserve"> of documents</w:t>
      </w:r>
      <w:r w:rsidR="00637DD0">
        <w:t>.</w:t>
      </w:r>
      <w:r>
        <w:t xml:space="preserve"> </w:t>
      </w:r>
    </w:p>
    <w:p w14:paraId="6DFF429C" w14:textId="77777777" w:rsidR="006F7E31" w:rsidRDefault="006F7E31">
      <w:pPr>
        <w:rPr>
          <w:u w:val="single"/>
        </w:rPr>
      </w:pPr>
      <w:r>
        <w:rPr>
          <w:u w:val="single"/>
        </w:rPr>
        <w:br w:type="page"/>
      </w:r>
    </w:p>
    <w:p w14:paraId="74AB3ACD" w14:textId="77777777" w:rsidR="0045518F" w:rsidRDefault="00364F3D" w:rsidP="0045518F">
      <w:r>
        <w:rPr>
          <w:u w:val="single"/>
        </w:rPr>
        <w:lastRenderedPageBreak/>
        <w:t>Catcher vessel trawl gear DFL</w:t>
      </w:r>
    </w:p>
    <w:p w14:paraId="67FBCC79" w14:textId="77777777" w:rsidR="0045518F" w:rsidRDefault="0045518F" w:rsidP="00364F3D">
      <w:pPr>
        <w:tabs>
          <w:tab w:val="left" w:pos="360"/>
          <w:tab w:val="left" w:pos="720"/>
          <w:tab w:val="left" w:pos="1080"/>
        </w:tabs>
      </w:pPr>
      <w:r>
        <w:tab/>
      </w:r>
      <w:r w:rsidR="007C5B41">
        <w:t>a de</w:t>
      </w:r>
      <w:r w:rsidRPr="00595CDF">
        <w:t xml:space="preserve">crease of </w:t>
      </w:r>
      <w:r w:rsidR="007C5B41">
        <w:t xml:space="preserve">7 </w:t>
      </w:r>
      <w:r w:rsidRPr="00595CDF">
        <w:t xml:space="preserve">respondents, </w:t>
      </w:r>
      <w:r w:rsidR="006F7E31">
        <w:t>152</w:t>
      </w:r>
      <w:r w:rsidRPr="00595CDF">
        <w:t xml:space="preserve"> instead of </w:t>
      </w:r>
      <w:r w:rsidR="00090F65">
        <w:t>159</w:t>
      </w:r>
    </w:p>
    <w:p w14:paraId="41E01D7E" w14:textId="71241CED" w:rsidR="00364F3D" w:rsidRPr="00595CDF" w:rsidRDefault="00364F3D" w:rsidP="00364F3D">
      <w:pPr>
        <w:tabs>
          <w:tab w:val="left" w:pos="360"/>
          <w:tab w:val="left" w:pos="720"/>
          <w:tab w:val="left" w:pos="1080"/>
        </w:tabs>
      </w:pPr>
      <w:r>
        <w:tab/>
      </w:r>
      <w:r w:rsidRPr="00595CDF">
        <w:t>a</w:t>
      </w:r>
      <w:r w:rsidR="007C5B41">
        <w:t xml:space="preserve"> de</w:t>
      </w:r>
      <w:r w:rsidRPr="00595CDF">
        <w:t>crease of</w:t>
      </w:r>
      <w:r w:rsidR="00F21A8F">
        <w:t xml:space="preserve"> </w:t>
      </w:r>
      <w:r w:rsidRPr="00595CDF">
        <w:t xml:space="preserve"> </w:t>
      </w:r>
      <w:r w:rsidR="00671B10">
        <w:t xml:space="preserve">777 </w:t>
      </w:r>
      <w:r w:rsidRPr="00595CDF">
        <w:t xml:space="preserve">responses, </w:t>
      </w:r>
      <w:r w:rsidR="006F7E31">
        <w:t>5,624</w:t>
      </w:r>
      <w:r w:rsidRPr="00595CDF">
        <w:t xml:space="preserve"> instead of </w:t>
      </w:r>
      <w:r w:rsidR="00CE4C99">
        <w:t>6401</w:t>
      </w:r>
    </w:p>
    <w:p w14:paraId="4DD834F4" w14:textId="33A11F02" w:rsidR="0045518F" w:rsidRPr="00595CDF" w:rsidRDefault="00364F3D" w:rsidP="00364F3D">
      <w:pPr>
        <w:tabs>
          <w:tab w:val="left" w:pos="360"/>
          <w:tab w:val="left" w:pos="720"/>
          <w:tab w:val="left" w:pos="1080"/>
        </w:tabs>
      </w:pPr>
      <w:r>
        <w:tab/>
      </w:r>
      <w:r w:rsidR="0045518F" w:rsidRPr="00595CDF">
        <w:t>a</w:t>
      </w:r>
      <w:r w:rsidR="007C5B41">
        <w:t xml:space="preserve"> de</w:t>
      </w:r>
      <w:r w:rsidR="0045518F" w:rsidRPr="00595CDF">
        <w:t>crease of</w:t>
      </w:r>
      <w:r w:rsidR="00F21A8F">
        <w:t xml:space="preserve"> </w:t>
      </w:r>
      <w:r w:rsidR="00671B10">
        <w:t>836</w:t>
      </w:r>
      <w:r w:rsidR="00671B10" w:rsidRPr="00595CDF">
        <w:t xml:space="preserve"> </w:t>
      </w:r>
      <w:r w:rsidR="0045518F" w:rsidRPr="00595CDF">
        <w:t xml:space="preserve">hr burden, </w:t>
      </w:r>
      <w:r w:rsidR="00671B10">
        <w:t>1,618</w:t>
      </w:r>
      <w:r w:rsidR="0045518F" w:rsidRPr="00595CDF">
        <w:t xml:space="preserve"> instead of </w:t>
      </w:r>
      <w:r w:rsidR="00CE4C99">
        <w:t>2,454</w:t>
      </w:r>
    </w:p>
    <w:p w14:paraId="7A7447BC" w14:textId="77777777" w:rsidR="0045518F" w:rsidRPr="00595CDF" w:rsidRDefault="00F21A8F" w:rsidP="00364F3D">
      <w:pPr>
        <w:tabs>
          <w:tab w:val="left" w:pos="360"/>
          <w:tab w:val="left" w:pos="720"/>
          <w:tab w:val="left" w:pos="1080"/>
        </w:tabs>
      </w:pPr>
      <w:r>
        <w:tab/>
        <w:t>an in</w:t>
      </w:r>
      <w:r w:rsidR="0045518F" w:rsidRPr="00595CDF">
        <w:t xml:space="preserve">crease of </w:t>
      </w:r>
      <w:r w:rsidR="0045518F">
        <w:t>$</w:t>
      </w:r>
      <w:r w:rsidR="00253CEE">
        <w:t>7,450</w:t>
      </w:r>
      <w:r w:rsidR="00017A5F">
        <w:t xml:space="preserve"> </w:t>
      </w:r>
      <w:r w:rsidR="0045518F" w:rsidRPr="00595CDF">
        <w:t>personnel costs, $</w:t>
      </w:r>
      <w:r w:rsidR="006F7E31">
        <w:t>63,825</w:t>
      </w:r>
      <w:r w:rsidR="0045518F" w:rsidRPr="00595CDF">
        <w:t xml:space="preserve"> instead of $</w:t>
      </w:r>
      <w:r w:rsidR="006F7E31">
        <w:t>56,375</w:t>
      </w:r>
    </w:p>
    <w:p w14:paraId="59F0E1FE" w14:textId="77777777" w:rsidR="0045518F" w:rsidRDefault="0045518F" w:rsidP="00364F3D">
      <w:pPr>
        <w:tabs>
          <w:tab w:val="left" w:pos="360"/>
          <w:tab w:val="left" w:pos="720"/>
          <w:tab w:val="left" w:pos="1080"/>
        </w:tabs>
      </w:pPr>
      <w:r w:rsidRPr="00595CDF">
        <w:tab/>
        <w:t>a</w:t>
      </w:r>
      <w:r w:rsidR="00253CEE">
        <w:t xml:space="preserve"> de</w:t>
      </w:r>
      <w:r w:rsidRPr="00595CDF">
        <w:t xml:space="preserve">crease of </w:t>
      </w:r>
      <w:r w:rsidR="00364F3D">
        <w:t>$</w:t>
      </w:r>
      <w:r w:rsidR="00253CEE">
        <w:t>70</w:t>
      </w:r>
      <w:r w:rsidR="00B66F3D" w:rsidRPr="00595CDF">
        <w:t xml:space="preserve"> </w:t>
      </w:r>
      <w:r w:rsidRPr="00595CDF">
        <w:t>miscellaneous costs, $</w:t>
      </w:r>
      <w:r w:rsidR="00B25135">
        <w:t>1,</w:t>
      </w:r>
      <w:r w:rsidR="006F7E31">
        <w:t>520</w:t>
      </w:r>
      <w:r w:rsidRPr="00595CDF">
        <w:t xml:space="preserve"> instead of </w:t>
      </w:r>
      <w:r w:rsidRPr="00DB717C">
        <w:t>$</w:t>
      </w:r>
      <w:r w:rsidR="007A0651">
        <w:t>1</w:t>
      </w:r>
      <w:r w:rsidR="00C87E9F">
        <w:t>,</w:t>
      </w:r>
      <w:r w:rsidR="007A0651">
        <w:t>590</w:t>
      </w:r>
    </w:p>
    <w:p w14:paraId="091AC04B" w14:textId="77777777" w:rsidR="000C28F0" w:rsidRDefault="000C28F0" w:rsidP="00D8727D">
      <w:pPr>
        <w:rPr>
          <w:u w:val="single"/>
        </w:rPr>
      </w:pPr>
    </w:p>
    <w:p w14:paraId="624FA9C0" w14:textId="77777777" w:rsidR="00D8727D" w:rsidRDefault="00D8727D" w:rsidP="00D8727D">
      <w:r>
        <w:rPr>
          <w:u w:val="single"/>
        </w:rPr>
        <w:t>Catcher vessel longline or pot gear DFL</w:t>
      </w:r>
      <w:r w:rsidR="00D830E2">
        <w:rPr>
          <w:u w:val="single"/>
        </w:rPr>
        <w:t xml:space="preserve"> </w:t>
      </w:r>
    </w:p>
    <w:p w14:paraId="253026E8" w14:textId="77777777" w:rsidR="00D8727D" w:rsidRDefault="00D8727D" w:rsidP="00D8727D">
      <w:pPr>
        <w:tabs>
          <w:tab w:val="left" w:pos="360"/>
          <w:tab w:val="left" w:pos="720"/>
          <w:tab w:val="left" w:pos="1080"/>
        </w:tabs>
      </w:pPr>
      <w:r>
        <w:tab/>
      </w:r>
      <w:r w:rsidRPr="00595CDF">
        <w:t xml:space="preserve">a decrease of </w:t>
      </w:r>
      <w:r w:rsidR="005F479F">
        <w:t>40</w:t>
      </w:r>
      <w:r w:rsidRPr="00595CDF">
        <w:t xml:space="preserve"> respondents, </w:t>
      </w:r>
      <w:r w:rsidR="00253CEE">
        <w:t>210</w:t>
      </w:r>
      <w:r w:rsidRPr="00595CDF">
        <w:t xml:space="preserve"> instead of </w:t>
      </w:r>
      <w:r w:rsidR="00253CEE">
        <w:t>250</w:t>
      </w:r>
    </w:p>
    <w:p w14:paraId="43516B4C" w14:textId="77777777" w:rsidR="00D8727D" w:rsidRPr="00595CDF" w:rsidRDefault="00D8727D" w:rsidP="00D8727D">
      <w:pPr>
        <w:tabs>
          <w:tab w:val="left" w:pos="360"/>
          <w:tab w:val="left" w:pos="720"/>
          <w:tab w:val="left" w:pos="1080"/>
        </w:tabs>
      </w:pPr>
      <w:r>
        <w:tab/>
      </w:r>
      <w:r w:rsidRPr="00595CDF">
        <w:t>a</w:t>
      </w:r>
      <w:r w:rsidR="005F479F">
        <w:t xml:space="preserve"> de</w:t>
      </w:r>
      <w:r w:rsidRPr="00595CDF">
        <w:t xml:space="preserve">crease of </w:t>
      </w:r>
      <w:r w:rsidR="005F479F">
        <w:t>1,480</w:t>
      </w:r>
      <w:r w:rsidRPr="00595CDF">
        <w:t xml:space="preserve"> responses, </w:t>
      </w:r>
      <w:r w:rsidR="00253CEE">
        <w:t>7,770</w:t>
      </w:r>
      <w:r w:rsidRPr="00595CDF">
        <w:t xml:space="preserve"> instead of </w:t>
      </w:r>
      <w:r w:rsidR="00253CEE">
        <w:t>9,250</w:t>
      </w:r>
    </w:p>
    <w:p w14:paraId="258E145C" w14:textId="77777777" w:rsidR="00D8727D" w:rsidRPr="00595CDF" w:rsidRDefault="00D8727D" w:rsidP="00D8727D">
      <w:pPr>
        <w:tabs>
          <w:tab w:val="left" w:pos="360"/>
          <w:tab w:val="left" w:pos="720"/>
          <w:tab w:val="left" w:pos="1080"/>
        </w:tabs>
      </w:pPr>
      <w:r>
        <w:tab/>
      </w:r>
      <w:r w:rsidR="00921177">
        <w:t>a</w:t>
      </w:r>
      <w:r w:rsidR="005F479F">
        <w:t xml:space="preserve"> de</w:t>
      </w:r>
      <w:r w:rsidR="00921177">
        <w:t>c</w:t>
      </w:r>
      <w:r w:rsidRPr="00595CDF">
        <w:t xml:space="preserve">rease of </w:t>
      </w:r>
      <w:r w:rsidR="005F479F">
        <w:t>645</w:t>
      </w:r>
      <w:r w:rsidRPr="00595CDF">
        <w:t xml:space="preserve"> hr burden, </w:t>
      </w:r>
      <w:r w:rsidR="00253CEE">
        <w:t>3,385</w:t>
      </w:r>
      <w:r w:rsidRPr="00595CDF">
        <w:t xml:space="preserve"> instead of </w:t>
      </w:r>
      <w:r w:rsidR="00BF7BF4">
        <w:t>4,0</w:t>
      </w:r>
      <w:r w:rsidR="00253CEE">
        <w:t>30</w:t>
      </w:r>
      <w:r>
        <w:t xml:space="preserve"> </w:t>
      </w:r>
      <w:r w:rsidRPr="00595CDF">
        <w:t>hr</w:t>
      </w:r>
    </w:p>
    <w:p w14:paraId="56AFC76A" w14:textId="77777777" w:rsidR="00D8727D" w:rsidRPr="00595CDF" w:rsidRDefault="00921177" w:rsidP="00D8727D">
      <w:pPr>
        <w:tabs>
          <w:tab w:val="left" w:pos="360"/>
          <w:tab w:val="left" w:pos="720"/>
          <w:tab w:val="left" w:pos="1080"/>
        </w:tabs>
      </w:pPr>
      <w:r>
        <w:tab/>
        <w:t>an in</w:t>
      </w:r>
      <w:r w:rsidR="00D8727D" w:rsidRPr="00595CDF">
        <w:t xml:space="preserve">crease of </w:t>
      </w:r>
      <w:r w:rsidR="00D8727D">
        <w:t>$</w:t>
      </w:r>
      <w:r w:rsidR="00253CEE">
        <w:t>24,675</w:t>
      </w:r>
      <w:r w:rsidR="00D8727D" w:rsidRPr="00595CDF">
        <w:t xml:space="preserve"> personnel costs, $</w:t>
      </w:r>
      <w:r w:rsidR="00253CEE">
        <w:t>125,425</w:t>
      </w:r>
      <w:r w:rsidR="00D8727D">
        <w:t xml:space="preserve"> </w:t>
      </w:r>
      <w:r w:rsidR="00D8727D" w:rsidRPr="00595CDF">
        <w:t>instead of $</w:t>
      </w:r>
      <w:r w:rsidR="00BF7BF4">
        <w:t>100,</w:t>
      </w:r>
      <w:r w:rsidR="00253CEE">
        <w:t>750</w:t>
      </w:r>
      <w:r w:rsidR="00D8727D" w:rsidRPr="00595CDF">
        <w:t xml:space="preserve"> </w:t>
      </w:r>
    </w:p>
    <w:p w14:paraId="30821DFA" w14:textId="77777777" w:rsidR="00D8727D" w:rsidRDefault="00D8727D" w:rsidP="00D8727D">
      <w:pPr>
        <w:tabs>
          <w:tab w:val="left" w:pos="360"/>
        </w:tabs>
      </w:pPr>
      <w:r w:rsidRPr="00595CDF">
        <w:tab/>
      </w:r>
      <w:r w:rsidR="00DF57C1">
        <w:t xml:space="preserve">a decrease </w:t>
      </w:r>
      <w:r w:rsidRPr="00595CDF">
        <w:t xml:space="preserve"> of </w:t>
      </w:r>
      <w:r>
        <w:t>$</w:t>
      </w:r>
      <w:r w:rsidR="005F479F">
        <w:t>400</w:t>
      </w:r>
      <w:r w:rsidRPr="00595CDF">
        <w:t xml:space="preserve"> miscellaneous costs, $</w:t>
      </w:r>
      <w:r w:rsidR="00AE37BD">
        <w:t>2,100</w:t>
      </w:r>
      <w:r w:rsidRPr="00595CDF">
        <w:t xml:space="preserve"> instead of </w:t>
      </w:r>
      <w:r w:rsidRPr="00DB717C">
        <w:t>$</w:t>
      </w:r>
      <w:r w:rsidR="00BF7BF4">
        <w:t>2,5</w:t>
      </w:r>
      <w:r w:rsidR="00AE37BD">
        <w:t>00</w:t>
      </w:r>
    </w:p>
    <w:p w14:paraId="0AC4CBF3" w14:textId="77777777" w:rsidR="00D8727D" w:rsidRDefault="00D8727D" w:rsidP="00D8727D"/>
    <w:p w14:paraId="3AD0F1BC" w14:textId="77777777" w:rsidR="00D830E2" w:rsidRDefault="00934AB1" w:rsidP="00D830E2">
      <w:r>
        <w:rPr>
          <w:u w:val="single"/>
        </w:rPr>
        <w:t>Catcher/processor longline or pot gear DCPL</w:t>
      </w:r>
    </w:p>
    <w:p w14:paraId="7CD68592" w14:textId="77777777" w:rsidR="00934AB1" w:rsidRDefault="00934AB1" w:rsidP="00934AB1">
      <w:pPr>
        <w:tabs>
          <w:tab w:val="left" w:pos="360"/>
          <w:tab w:val="left" w:pos="720"/>
          <w:tab w:val="left" w:pos="1080"/>
        </w:tabs>
      </w:pPr>
      <w:r>
        <w:tab/>
      </w:r>
      <w:r w:rsidR="007528BB">
        <w:t>a de</w:t>
      </w:r>
      <w:r>
        <w:t>c</w:t>
      </w:r>
      <w:r w:rsidRPr="00595CDF">
        <w:t xml:space="preserve">rease of </w:t>
      </w:r>
      <w:r w:rsidR="007547B3">
        <w:t>12</w:t>
      </w:r>
      <w:r w:rsidR="007528BB">
        <w:t>4</w:t>
      </w:r>
      <w:r w:rsidRPr="00595CDF">
        <w:t xml:space="preserve"> respondents, </w:t>
      </w:r>
      <w:r w:rsidR="00D751A2">
        <w:t>6</w:t>
      </w:r>
      <w:r w:rsidRPr="00595CDF">
        <w:t xml:space="preserve"> instead of </w:t>
      </w:r>
      <w:r w:rsidR="00D751A2">
        <w:t>130</w:t>
      </w:r>
    </w:p>
    <w:p w14:paraId="4CCF2ECB" w14:textId="77777777" w:rsidR="00934AB1" w:rsidRPr="00595CDF" w:rsidRDefault="00934AB1" w:rsidP="00934AB1">
      <w:pPr>
        <w:tabs>
          <w:tab w:val="left" w:pos="360"/>
          <w:tab w:val="left" w:pos="720"/>
          <w:tab w:val="left" w:pos="1080"/>
        </w:tabs>
      </w:pPr>
      <w:r>
        <w:tab/>
      </w:r>
      <w:r w:rsidRPr="00595CDF">
        <w:t>a</w:t>
      </w:r>
      <w:r w:rsidR="007528BB">
        <w:t xml:space="preserve"> de</w:t>
      </w:r>
      <w:r w:rsidRPr="00595CDF">
        <w:t xml:space="preserve">crease of </w:t>
      </w:r>
      <w:r w:rsidR="007528BB">
        <w:t>18,473</w:t>
      </w:r>
      <w:r w:rsidR="008A42C1">
        <w:t xml:space="preserve"> </w:t>
      </w:r>
      <w:r w:rsidRPr="00595CDF">
        <w:t xml:space="preserve">responses, </w:t>
      </w:r>
      <w:r w:rsidR="00570347">
        <w:t>1</w:t>
      </w:r>
      <w:r w:rsidR="007528BB">
        <w:t>,</w:t>
      </w:r>
      <w:r w:rsidR="00570347">
        <w:t>218</w:t>
      </w:r>
      <w:r w:rsidRPr="00595CDF">
        <w:t xml:space="preserve"> instead of </w:t>
      </w:r>
      <w:r w:rsidR="00570347">
        <w:t>19</w:t>
      </w:r>
      <w:r w:rsidR="007528BB">
        <w:t>,</w:t>
      </w:r>
      <w:r w:rsidR="00570347">
        <w:t>691</w:t>
      </w:r>
    </w:p>
    <w:p w14:paraId="43430C38" w14:textId="77777777" w:rsidR="00934AB1" w:rsidRPr="00595CDF" w:rsidRDefault="00934AB1" w:rsidP="00934AB1">
      <w:pPr>
        <w:tabs>
          <w:tab w:val="left" w:pos="360"/>
          <w:tab w:val="left" w:pos="720"/>
          <w:tab w:val="left" w:pos="1080"/>
        </w:tabs>
      </w:pPr>
      <w:r>
        <w:tab/>
      </w:r>
      <w:r w:rsidRPr="00595CDF">
        <w:t>a</w:t>
      </w:r>
      <w:r w:rsidR="007528BB">
        <w:t xml:space="preserve"> de</w:t>
      </w:r>
      <w:r w:rsidRPr="00595CDF">
        <w:t xml:space="preserve">crease of </w:t>
      </w:r>
      <w:r w:rsidR="007528BB">
        <w:t>12,460</w:t>
      </w:r>
      <w:r w:rsidR="008A42C1">
        <w:t xml:space="preserve"> </w:t>
      </w:r>
      <w:r w:rsidRPr="00595CDF">
        <w:t xml:space="preserve">hr burden, </w:t>
      </w:r>
      <w:r w:rsidR="00570347">
        <w:t>822</w:t>
      </w:r>
      <w:r w:rsidRPr="00595CDF">
        <w:t xml:space="preserve"> instead of </w:t>
      </w:r>
      <w:r w:rsidR="00570347">
        <w:t>13,282</w:t>
      </w:r>
      <w:r>
        <w:t xml:space="preserve"> </w:t>
      </w:r>
      <w:r w:rsidRPr="00595CDF">
        <w:t>hr</w:t>
      </w:r>
    </w:p>
    <w:p w14:paraId="7E389E73" w14:textId="77777777" w:rsidR="00934AB1" w:rsidRPr="00595CDF" w:rsidRDefault="00934AB1" w:rsidP="00934AB1">
      <w:pPr>
        <w:tabs>
          <w:tab w:val="left" w:pos="360"/>
          <w:tab w:val="left" w:pos="720"/>
          <w:tab w:val="left" w:pos="1080"/>
        </w:tabs>
      </w:pPr>
      <w:r w:rsidRPr="00595CDF">
        <w:tab/>
        <w:t>a</w:t>
      </w:r>
      <w:r w:rsidR="007528BB">
        <w:t xml:space="preserve"> de</w:t>
      </w:r>
      <w:r w:rsidRPr="00595CDF">
        <w:t xml:space="preserve">crease of </w:t>
      </w:r>
      <w:r>
        <w:t>$</w:t>
      </w:r>
      <w:r w:rsidR="007528BB">
        <w:t>414,586</w:t>
      </w:r>
      <w:r w:rsidRPr="00595CDF">
        <w:t xml:space="preserve"> personnel costs, $</w:t>
      </w:r>
      <w:r w:rsidR="00570347">
        <w:t>30,414</w:t>
      </w:r>
      <w:r w:rsidR="00282039">
        <w:t xml:space="preserve"> </w:t>
      </w:r>
      <w:r w:rsidRPr="00595CDF">
        <w:t>instead of $</w:t>
      </w:r>
      <w:r w:rsidR="00282039">
        <w:t>4</w:t>
      </w:r>
      <w:r w:rsidR="00570347">
        <w:t>45.000</w:t>
      </w:r>
      <w:r w:rsidRPr="00595CDF">
        <w:t xml:space="preserve"> </w:t>
      </w:r>
    </w:p>
    <w:p w14:paraId="5D23A75F" w14:textId="77777777" w:rsidR="00934AB1" w:rsidRDefault="00570347" w:rsidP="00934AB1">
      <w:pPr>
        <w:tabs>
          <w:tab w:val="left" w:pos="360"/>
        </w:tabs>
      </w:pPr>
      <w:r>
        <w:tab/>
      </w:r>
    </w:p>
    <w:p w14:paraId="498D17C9" w14:textId="77777777" w:rsidR="00637DD0" w:rsidRDefault="00637DD0" w:rsidP="00637DD0">
      <w:proofErr w:type="spellStart"/>
      <w:r>
        <w:rPr>
          <w:u w:val="single"/>
        </w:rPr>
        <w:t>Shoreside</w:t>
      </w:r>
      <w:proofErr w:type="spellEnd"/>
      <w:r>
        <w:rPr>
          <w:u w:val="single"/>
        </w:rPr>
        <w:t xml:space="preserve"> processor check-in/check-out report</w:t>
      </w:r>
    </w:p>
    <w:p w14:paraId="44D64E9D" w14:textId="77777777" w:rsidR="00637DD0" w:rsidRDefault="00637DD0" w:rsidP="00637DD0">
      <w:pPr>
        <w:tabs>
          <w:tab w:val="left" w:pos="360"/>
          <w:tab w:val="left" w:pos="720"/>
          <w:tab w:val="left" w:pos="1080"/>
        </w:tabs>
      </w:pPr>
      <w:r>
        <w:tab/>
      </w:r>
      <w:r w:rsidR="00A6512D">
        <w:t>an in</w:t>
      </w:r>
      <w:r>
        <w:t>c</w:t>
      </w:r>
      <w:r w:rsidRPr="00595CDF">
        <w:t xml:space="preserve">rease of </w:t>
      </w:r>
      <w:r w:rsidR="00A6512D">
        <w:t>5</w:t>
      </w:r>
      <w:r w:rsidRPr="00595CDF">
        <w:t xml:space="preserve"> respondents, </w:t>
      </w:r>
      <w:r w:rsidR="00737311">
        <w:t>124</w:t>
      </w:r>
      <w:r w:rsidRPr="00595CDF">
        <w:t xml:space="preserve"> instead of </w:t>
      </w:r>
      <w:r w:rsidR="00C850C5">
        <w:t>1</w:t>
      </w:r>
      <w:r w:rsidR="00737311">
        <w:t>19</w:t>
      </w:r>
    </w:p>
    <w:p w14:paraId="6C92B9A5" w14:textId="77777777" w:rsidR="00637DD0" w:rsidRPr="00595CDF" w:rsidRDefault="00637DD0" w:rsidP="00637DD0">
      <w:pPr>
        <w:tabs>
          <w:tab w:val="left" w:pos="360"/>
          <w:tab w:val="left" w:pos="720"/>
          <w:tab w:val="left" w:pos="1080"/>
        </w:tabs>
      </w:pPr>
      <w:r>
        <w:tab/>
      </w:r>
      <w:r w:rsidRPr="00595CDF">
        <w:t>a</w:t>
      </w:r>
      <w:r w:rsidR="00A6512D">
        <w:t>n in</w:t>
      </w:r>
      <w:r w:rsidRPr="00595CDF">
        <w:t xml:space="preserve">crease of </w:t>
      </w:r>
      <w:r w:rsidR="00A6512D">
        <w:t>150</w:t>
      </w:r>
      <w:r w:rsidRPr="00595CDF">
        <w:t xml:space="preserve"> responses, </w:t>
      </w:r>
      <w:r w:rsidR="00C850C5">
        <w:t>3</w:t>
      </w:r>
      <w:r w:rsidR="00012451">
        <w:t>,</w:t>
      </w:r>
      <w:r w:rsidR="00737311">
        <w:t>720</w:t>
      </w:r>
      <w:r w:rsidRPr="00595CDF">
        <w:t xml:space="preserve"> instead of </w:t>
      </w:r>
      <w:r w:rsidR="00C850C5">
        <w:t>3</w:t>
      </w:r>
      <w:r w:rsidR="00012451">
        <w:t>,</w:t>
      </w:r>
      <w:r w:rsidR="00737311">
        <w:t>570</w:t>
      </w:r>
    </w:p>
    <w:p w14:paraId="53E8DC43" w14:textId="77777777" w:rsidR="00637DD0" w:rsidRPr="00595CDF" w:rsidRDefault="00637DD0" w:rsidP="00637DD0">
      <w:pPr>
        <w:tabs>
          <w:tab w:val="left" w:pos="360"/>
          <w:tab w:val="left" w:pos="720"/>
          <w:tab w:val="left" w:pos="1080"/>
        </w:tabs>
      </w:pPr>
      <w:r>
        <w:tab/>
      </w:r>
      <w:r w:rsidRPr="00595CDF">
        <w:t>a</w:t>
      </w:r>
      <w:r w:rsidR="00A6512D">
        <w:t>n in</w:t>
      </w:r>
      <w:r w:rsidRPr="00595CDF">
        <w:t xml:space="preserve">crease of </w:t>
      </w:r>
      <w:r w:rsidR="00A6512D">
        <w:t>12</w:t>
      </w:r>
      <w:r w:rsidRPr="00595CDF">
        <w:t xml:space="preserve"> hr burden, </w:t>
      </w:r>
      <w:r w:rsidR="00737311">
        <w:t>310</w:t>
      </w:r>
      <w:r w:rsidRPr="00595CDF">
        <w:t xml:space="preserve"> instead of </w:t>
      </w:r>
      <w:r w:rsidR="00737311">
        <w:t>298</w:t>
      </w:r>
      <w:r>
        <w:t xml:space="preserve"> </w:t>
      </w:r>
      <w:r w:rsidRPr="00595CDF">
        <w:t>hr</w:t>
      </w:r>
    </w:p>
    <w:p w14:paraId="2756D0C8" w14:textId="77777777" w:rsidR="00637DD0" w:rsidRPr="00595CDF" w:rsidRDefault="00637DD0" w:rsidP="00637DD0">
      <w:pPr>
        <w:tabs>
          <w:tab w:val="left" w:pos="360"/>
          <w:tab w:val="left" w:pos="720"/>
          <w:tab w:val="left" w:pos="1080"/>
        </w:tabs>
      </w:pPr>
      <w:r w:rsidRPr="00595CDF">
        <w:tab/>
        <w:t>a</w:t>
      </w:r>
      <w:r w:rsidR="00A6512D">
        <w:t>n in</w:t>
      </w:r>
      <w:r w:rsidRPr="00595CDF">
        <w:t xml:space="preserve">crease of </w:t>
      </w:r>
      <w:r>
        <w:t>$</w:t>
      </w:r>
      <w:r w:rsidR="009D1F6C">
        <w:t>4,</w:t>
      </w:r>
      <w:r w:rsidR="00A6512D">
        <w:t>020</w:t>
      </w:r>
      <w:r w:rsidRPr="00595CDF">
        <w:t xml:space="preserve"> personnel costs, $</w:t>
      </w:r>
      <w:r w:rsidR="00012451">
        <w:t>11,470</w:t>
      </w:r>
      <w:r>
        <w:t xml:space="preserve"> </w:t>
      </w:r>
      <w:r w:rsidRPr="00595CDF">
        <w:t>instead of $</w:t>
      </w:r>
      <w:r w:rsidR="00012451">
        <w:t>7,450</w:t>
      </w:r>
      <w:r w:rsidRPr="00595CDF">
        <w:t xml:space="preserve"> </w:t>
      </w:r>
    </w:p>
    <w:p w14:paraId="48944559" w14:textId="77777777" w:rsidR="00637DD0" w:rsidRDefault="00637DD0" w:rsidP="00637DD0">
      <w:pPr>
        <w:tabs>
          <w:tab w:val="left" w:pos="360"/>
        </w:tabs>
      </w:pPr>
      <w:r w:rsidRPr="00595CDF">
        <w:tab/>
        <w:t>a</w:t>
      </w:r>
      <w:r>
        <w:t xml:space="preserve"> </w:t>
      </w:r>
      <w:r w:rsidR="009A73A6">
        <w:t>de</w:t>
      </w:r>
      <w:r w:rsidRPr="00595CDF">
        <w:t xml:space="preserve">crease of </w:t>
      </w:r>
      <w:r>
        <w:t>$</w:t>
      </w:r>
      <w:r w:rsidR="0090546C">
        <w:t>878</w:t>
      </w:r>
      <w:r w:rsidRPr="00595CDF">
        <w:t xml:space="preserve"> miscellaneous costs, $</w:t>
      </w:r>
      <w:r w:rsidR="00012451">
        <w:t>2,871</w:t>
      </w:r>
      <w:r w:rsidRPr="00595CDF">
        <w:t xml:space="preserve"> instead of </w:t>
      </w:r>
      <w:r w:rsidRPr="00DB717C">
        <w:t>$</w:t>
      </w:r>
      <w:r w:rsidR="00012451">
        <w:t>3,749</w:t>
      </w:r>
    </w:p>
    <w:p w14:paraId="7B35461D" w14:textId="77777777" w:rsidR="00637DD0" w:rsidRDefault="00637DD0" w:rsidP="00637DD0">
      <w:pPr>
        <w:tabs>
          <w:tab w:val="left" w:pos="360"/>
        </w:tabs>
      </w:pPr>
    </w:p>
    <w:p w14:paraId="45CFBE1F" w14:textId="77777777" w:rsidR="00637DD0" w:rsidRPr="00BC0713" w:rsidRDefault="00637DD0" w:rsidP="00637DD0">
      <w:pPr>
        <w:rPr>
          <w:u w:val="single"/>
        </w:rPr>
      </w:pPr>
      <w:r>
        <w:rPr>
          <w:u w:val="single"/>
        </w:rPr>
        <w:t>P</w:t>
      </w:r>
      <w:r w:rsidR="00907D68">
        <w:rPr>
          <w:u w:val="single"/>
        </w:rPr>
        <w:t xml:space="preserve">roduct </w:t>
      </w:r>
      <w:r>
        <w:rPr>
          <w:u w:val="single"/>
        </w:rPr>
        <w:t>T</w:t>
      </w:r>
      <w:r w:rsidR="00907D68">
        <w:rPr>
          <w:u w:val="single"/>
        </w:rPr>
        <w:t xml:space="preserve">ransfer </w:t>
      </w:r>
      <w:r>
        <w:rPr>
          <w:u w:val="single"/>
        </w:rPr>
        <w:t>R</w:t>
      </w:r>
      <w:r w:rsidR="00907D68">
        <w:rPr>
          <w:u w:val="single"/>
        </w:rPr>
        <w:t>eport</w:t>
      </w:r>
    </w:p>
    <w:p w14:paraId="4DBD8134" w14:textId="77777777" w:rsidR="00637DD0" w:rsidRPr="00595CDF" w:rsidRDefault="00637DD0" w:rsidP="00637DD0">
      <w:pPr>
        <w:tabs>
          <w:tab w:val="left" w:pos="360"/>
          <w:tab w:val="left" w:pos="720"/>
          <w:tab w:val="left" w:pos="1080"/>
        </w:tabs>
      </w:pPr>
      <w:r>
        <w:tab/>
      </w:r>
      <w:r w:rsidR="00907D68">
        <w:t>an in</w:t>
      </w:r>
      <w:r w:rsidRPr="00595CDF">
        <w:t xml:space="preserve">crease of </w:t>
      </w:r>
      <w:r>
        <w:t>$</w:t>
      </w:r>
      <w:r w:rsidR="00907D68">
        <w:t>75,540</w:t>
      </w:r>
      <w:r w:rsidRPr="00595CDF">
        <w:t xml:space="preserve"> personnel costs, $</w:t>
      </w:r>
      <w:r w:rsidR="00907D68">
        <w:t>232,915</w:t>
      </w:r>
      <w:r>
        <w:t xml:space="preserve"> </w:t>
      </w:r>
      <w:r w:rsidRPr="00595CDF">
        <w:t>instead of $</w:t>
      </w:r>
      <w:r w:rsidR="00907D68">
        <w:t>157,375</w:t>
      </w:r>
      <w:r w:rsidRPr="00595CDF">
        <w:t xml:space="preserve"> </w:t>
      </w:r>
    </w:p>
    <w:p w14:paraId="7A128ED7" w14:textId="77777777" w:rsidR="00637DD0" w:rsidRDefault="00637DD0" w:rsidP="00637DD0">
      <w:pPr>
        <w:tabs>
          <w:tab w:val="left" w:pos="360"/>
        </w:tabs>
      </w:pPr>
      <w:r w:rsidRPr="00595CDF">
        <w:tab/>
        <w:t>a</w:t>
      </w:r>
      <w:r w:rsidR="00907D68">
        <w:t xml:space="preserve"> de</w:t>
      </w:r>
      <w:r w:rsidRPr="00595CDF">
        <w:t xml:space="preserve">crease of </w:t>
      </w:r>
      <w:r>
        <w:t>$</w:t>
      </w:r>
      <w:r w:rsidR="00907D68">
        <w:t>13,150</w:t>
      </w:r>
      <w:r w:rsidRPr="00595CDF">
        <w:t xml:space="preserve"> miscellaneous costs, $</w:t>
      </w:r>
      <w:r w:rsidR="00907D68">
        <w:t>2,394</w:t>
      </w:r>
      <w:r w:rsidRPr="00595CDF">
        <w:t xml:space="preserve"> instead of </w:t>
      </w:r>
      <w:r w:rsidRPr="00DB717C">
        <w:t>$</w:t>
      </w:r>
      <w:r w:rsidR="00907D68">
        <w:t>15,544</w:t>
      </w:r>
    </w:p>
    <w:p w14:paraId="34FEBDF9" w14:textId="77777777" w:rsidR="00B66F3D" w:rsidRDefault="00B66F3D" w:rsidP="00637DD0">
      <w:pPr>
        <w:tabs>
          <w:tab w:val="left" w:pos="360"/>
        </w:tabs>
      </w:pPr>
    </w:p>
    <w:p w14:paraId="2BCADAA4" w14:textId="77777777" w:rsidR="00327E2B" w:rsidRDefault="00B66F3D" w:rsidP="00327E2B">
      <w:r w:rsidRPr="00520CD9">
        <w:rPr>
          <w:u w:val="single"/>
        </w:rPr>
        <w:t>V</w:t>
      </w:r>
      <w:r w:rsidR="004C4E80">
        <w:rPr>
          <w:u w:val="single"/>
        </w:rPr>
        <w:t xml:space="preserve">essel </w:t>
      </w:r>
      <w:r w:rsidRPr="00520CD9">
        <w:rPr>
          <w:u w:val="single"/>
        </w:rPr>
        <w:t>A</w:t>
      </w:r>
      <w:r w:rsidR="004C4E80">
        <w:rPr>
          <w:u w:val="single"/>
        </w:rPr>
        <w:t xml:space="preserve">ctivity </w:t>
      </w:r>
      <w:r w:rsidRPr="00520CD9">
        <w:rPr>
          <w:u w:val="single"/>
        </w:rPr>
        <w:t>R</w:t>
      </w:r>
      <w:r w:rsidR="004C4E80">
        <w:rPr>
          <w:u w:val="single"/>
        </w:rPr>
        <w:t>eport</w:t>
      </w:r>
      <w:r w:rsidRPr="00520CD9">
        <w:rPr>
          <w:u w:val="single"/>
        </w:rPr>
        <w:t xml:space="preserve"> </w:t>
      </w:r>
    </w:p>
    <w:p w14:paraId="2595C549" w14:textId="2B06A977" w:rsidR="00DF1826" w:rsidRDefault="00D61299" w:rsidP="00D61299">
      <w:pPr>
        <w:tabs>
          <w:tab w:val="left" w:pos="360"/>
          <w:tab w:val="left" w:pos="720"/>
          <w:tab w:val="left" w:pos="1080"/>
        </w:tabs>
      </w:pPr>
      <w:r>
        <w:tab/>
      </w:r>
      <w:r w:rsidR="00DF1826">
        <w:t>a decrease of109 respondents and responses, 94 instead of 203</w:t>
      </w:r>
    </w:p>
    <w:p w14:paraId="20328F9C" w14:textId="399FF4C0" w:rsidR="00D61299" w:rsidRPr="00595CDF" w:rsidRDefault="00DF1826" w:rsidP="00D61299">
      <w:pPr>
        <w:tabs>
          <w:tab w:val="left" w:pos="360"/>
          <w:tab w:val="left" w:pos="720"/>
          <w:tab w:val="left" w:pos="1080"/>
        </w:tabs>
      </w:pPr>
      <w:r>
        <w:tab/>
      </w:r>
      <w:r w:rsidR="00D61299" w:rsidRPr="00595CDF">
        <w:t>a</w:t>
      </w:r>
      <w:r w:rsidR="00D61299">
        <w:t xml:space="preserve"> de</w:t>
      </w:r>
      <w:r w:rsidR="00D61299" w:rsidRPr="00595CDF">
        <w:t xml:space="preserve">crease of </w:t>
      </w:r>
      <w:r w:rsidR="00D61299">
        <w:t>2</w:t>
      </w:r>
      <w:r w:rsidR="00D61299" w:rsidRPr="00595CDF">
        <w:t xml:space="preserve"> hr burden, </w:t>
      </w:r>
      <w:r w:rsidR="00D61299">
        <w:t>4</w:t>
      </w:r>
      <w:r w:rsidR="004C4E80">
        <w:t>5</w:t>
      </w:r>
      <w:r w:rsidR="00D61299" w:rsidRPr="00595CDF">
        <w:t xml:space="preserve"> instead of </w:t>
      </w:r>
      <w:r w:rsidR="004C4E80">
        <w:t>47</w:t>
      </w:r>
      <w:r w:rsidR="00D61299">
        <w:t xml:space="preserve"> </w:t>
      </w:r>
      <w:r w:rsidR="00D61299" w:rsidRPr="00595CDF">
        <w:t>hr</w:t>
      </w:r>
    </w:p>
    <w:p w14:paraId="4EBC18D5" w14:textId="77777777" w:rsidR="00D61299" w:rsidRPr="00595CDF" w:rsidRDefault="00D61299" w:rsidP="00D61299">
      <w:pPr>
        <w:tabs>
          <w:tab w:val="left" w:pos="360"/>
          <w:tab w:val="left" w:pos="720"/>
          <w:tab w:val="left" w:pos="1080"/>
        </w:tabs>
      </w:pPr>
      <w:r w:rsidRPr="00595CDF">
        <w:tab/>
        <w:t>a</w:t>
      </w:r>
      <w:r w:rsidR="004C4E80">
        <w:t>n in</w:t>
      </w:r>
      <w:r w:rsidRPr="00595CDF">
        <w:t xml:space="preserve">crease of </w:t>
      </w:r>
      <w:r>
        <w:t>$</w:t>
      </w:r>
      <w:r w:rsidR="004C4E80">
        <w:t>490</w:t>
      </w:r>
      <w:r w:rsidRPr="00595CDF">
        <w:t xml:space="preserve"> personnel costs, $</w:t>
      </w:r>
      <w:r w:rsidR="00FC7977">
        <w:t>1,</w:t>
      </w:r>
      <w:r w:rsidR="004C4E80">
        <w:t>665</w:t>
      </w:r>
      <w:r>
        <w:t xml:space="preserve"> </w:t>
      </w:r>
      <w:r w:rsidRPr="00595CDF">
        <w:t>instead of $</w:t>
      </w:r>
      <w:r w:rsidR="004C4E80">
        <w:t>1,175</w:t>
      </w:r>
      <w:r w:rsidRPr="00595CDF">
        <w:t xml:space="preserve"> </w:t>
      </w:r>
    </w:p>
    <w:p w14:paraId="21116FF5" w14:textId="77777777" w:rsidR="00D61299" w:rsidRDefault="00D61299" w:rsidP="00D61299">
      <w:pPr>
        <w:tabs>
          <w:tab w:val="left" w:pos="360"/>
        </w:tabs>
      </w:pPr>
      <w:r w:rsidRPr="00595CDF">
        <w:tab/>
        <w:t>a</w:t>
      </w:r>
      <w:r w:rsidR="00FC7977">
        <w:t xml:space="preserve"> de</w:t>
      </w:r>
      <w:r w:rsidRPr="00595CDF">
        <w:t xml:space="preserve">crease of </w:t>
      </w:r>
      <w:r>
        <w:t>$</w:t>
      </w:r>
      <w:r w:rsidR="00FC7977">
        <w:t>1</w:t>
      </w:r>
      <w:r w:rsidRPr="00595CDF">
        <w:t xml:space="preserve"> miscellaneous costs, $</w:t>
      </w:r>
      <w:r w:rsidR="00FC7977">
        <w:t>46</w:t>
      </w:r>
      <w:r w:rsidR="004C4E80">
        <w:t>6</w:t>
      </w:r>
      <w:r w:rsidRPr="00595CDF">
        <w:t xml:space="preserve"> instead of </w:t>
      </w:r>
      <w:r w:rsidRPr="00DB717C">
        <w:t>$</w:t>
      </w:r>
      <w:r w:rsidR="004C4E80">
        <w:t>467</w:t>
      </w:r>
    </w:p>
    <w:p w14:paraId="3500D5E8" w14:textId="77777777" w:rsidR="00BC0713" w:rsidRDefault="00BC0713" w:rsidP="00D61299">
      <w:pPr>
        <w:tabs>
          <w:tab w:val="left" w:pos="360"/>
        </w:tabs>
      </w:pPr>
    </w:p>
    <w:p w14:paraId="7C1AFF31" w14:textId="77777777" w:rsidR="00BC0713" w:rsidRPr="00BC0713" w:rsidRDefault="00BC0713" w:rsidP="00D61299">
      <w:pPr>
        <w:tabs>
          <w:tab w:val="left" w:pos="360"/>
        </w:tabs>
        <w:rPr>
          <w:b/>
        </w:rPr>
      </w:pPr>
      <w:r w:rsidRPr="00BC0713">
        <w:rPr>
          <w:b/>
        </w:rPr>
        <w:t>Program Changes:</w:t>
      </w:r>
    </w:p>
    <w:p w14:paraId="32BCF9CE" w14:textId="77777777" w:rsidR="00BC0713" w:rsidRDefault="00BC0713" w:rsidP="00D61299">
      <w:pPr>
        <w:tabs>
          <w:tab w:val="left" w:pos="360"/>
        </w:tabs>
      </w:pPr>
    </w:p>
    <w:p w14:paraId="16C8292F" w14:textId="77777777" w:rsidR="00BC0713" w:rsidRDefault="00BC0713" w:rsidP="00BC0713">
      <w:r>
        <w:rPr>
          <w:u w:val="single"/>
        </w:rPr>
        <w:t>Mothership DCPL  [REMOVED</w:t>
      </w:r>
      <w:r w:rsidR="000F676F">
        <w:rPr>
          <w:u w:val="single"/>
        </w:rPr>
        <w:t>; Moved to OMB 0648-0515</w:t>
      </w:r>
      <w:r>
        <w:rPr>
          <w:u w:val="single"/>
        </w:rPr>
        <w:t>]</w:t>
      </w:r>
    </w:p>
    <w:p w14:paraId="17E09F48" w14:textId="77777777" w:rsidR="00BC0713" w:rsidRDefault="00BC0713" w:rsidP="00BC0713">
      <w:pPr>
        <w:tabs>
          <w:tab w:val="left" w:pos="360"/>
          <w:tab w:val="left" w:pos="720"/>
          <w:tab w:val="left" w:pos="1080"/>
        </w:tabs>
      </w:pPr>
      <w:r>
        <w:tab/>
        <w:t>a dec</w:t>
      </w:r>
      <w:r w:rsidRPr="00595CDF">
        <w:t xml:space="preserve">rease of </w:t>
      </w:r>
      <w:r>
        <w:t>36</w:t>
      </w:r>
      <w:r w:rsidRPr="00595CDF">
        <w:t xml:space="preserve"> respondents, </w:t>
      </w:r>
      <w:r>
        <w:t>0</w:t>
      </w:r>
      <w:r w:rsidRPr="00595CDF">
        <w:t xml:space="preserve"> instead of </w:t>
      </w:r>
      <w:r>
        <w:t>36</w:t>
      </w:r>
    </w:p>
    <w:p w14:paraId="1F4B5145" w14:textId="77777777" w:rsidR="00BC0713" w:rsidRPr="00595CDF" w:rsidRDefault="00BC0713" w:rsidP="00BC0713">
      <w:pPr>
        <w:tabs>
          <w:tab w:val="left" w:pos="360"/>
          <w:tab w:val="left" w:pos="720"/>
          <w:tab w:val="left" w:pos="1080"/>
        </w:tabs>
      </w:pPr>
      <w:r>
        <w:tab/>
        <w:t>a de</w:t>
      </w:r>
      <w:r w:rsidRPr="00595CDF">
        <w:t xml:space="preserve">crease of  </w:t>
      </w:r>
      <w:r>
        <w:t xml:space="preserve">7,308 </w:t>
      </w:r>
      <w:r w:rsidRPr="00595CDF">
        <w:t xml:space="preserve">responses, </w:t>
      </w:r>
      <w:r>
        <w:t>0</w:t>
      </w:r>
      <w:r w:rsidRPr="00595CDF">
        <w:t xml:space="preserve"> instead of </w:t>
      </w:r>
      <w:r>
        <w:t>7,308</w:t>
      </w:r>
    </w:p>
    <w:p w14:paraId="27797BD1" w14:textId="77777777" w:rsidR="00BC0713" w:rsidRPr="00595CDF" w:rsidRDefault="00BC0713" w:rsidP="00BC0713">
      <w:pPr>
        <w:tabs>
          <w:tab w:val="left" w:pos="360"/>
          <w:tab w:val="left" w:pos="720"/>
          <w:tab w:val="left" w:pos="1080"/>
        </w:tabs>
      </w:pPr>
      <w:r>
        <w:tab/>
      </w:r>
      <w:r w:rsidRPr="00595CDF">
        <w:t>a</w:t>
      </w:r>
      <w:r>
        <w:t xml:space="preserve"> de</w:t>
      </w:r>
      <w:r w:rsidRPr="00595CDF">
        <w:t xml:space="preserve">crease of  </w:t>
      </w:r>
      <w:r>
        <w:t xml:space="preserve">3,729 </w:t>
      </w:r>
      <w:r w:rsidRPr="00595CDF">
        <w:t xml:space="preserve">hr burden, </w:t>
      </w:r>
      <w:r>
        <w:t>0</w:t>
      </w:r>
      <w:r w:rsidRPr="00595CDF">
        <w:t xml:space="preserve"> instead of </w:t>
      </w:r>
      <w:r>
        <w:t>3,729</w:t>
      </w:r>
      <w:r w:rsidRPr="00595CDF">
        <w:t xml:space="preserve"> hr</w:t>
      </w:r>
    </w:p>
    <w:p w14:paraId="7A8FB9CB" w14:textId="77777777" w:rsidR="00BC0713" w:rsidRDefault="00BC0713" w:rsidP="00BC0713">
      <w:pPr>
        <w:tabs>
          <w:tab w:val="left" w:pos="360"/>
          <w:tab w:val="left" w:pos="720"/>
          <w:tab w:val="left" w:pos="1080"/>
        </w:tabs>
      </w:pPr>
      <w:r w:rsidRPr="00595CDF">
        <w:tab/>
        <w:t>a</w:t>
      </w:r>
      <w:r>
        <w:t xml:space="preserve"> de</w:t>
      </w:r>
      <w:r w:rsidRPr="00595CDF">
        <w:t xml:space="preserve">crease of </w:t>
      </w:r>
      <w:r>
        <w:t xml:space="preserve">$93,225 </w:t>
      </w:r>
      <w:r w:rsidRPr="00595CDF">
        <w:t xml:space="preserve">personnel costs, </w:t>
      </w:r>
      <w:r>
        <w:t>0</w:t>
      </w:r>
      <w:r w:rsidRPr="00595CDF">
        <w:t xml:space="preserve"> instead of $</w:t>
      </w:r>
      <w:r>
        <w:t>93,225</w:t>
      </w:r>
      <w:r w:rsidRPr="00595CDF">
        <w:t xml:space="preserve"> </w:t>
      </w:r>
    </w:p>
    <w:p w14:paraId="76D79BC6" w14:textId="77777777" w:rsidR="00BC0713" w:rsidRDefault="00BC0713" w:rsidP="00BC0713">
      <w:pPr>
        <w:rPr>
          <w:u w:val="single"/>
        </w:rPr>
      </w:pPr>
    </w:p>
    <w:p w14:paraId="15097E77" w14:textId="77777777" w:rsidR="006A25A1" w:rsidRDefault="006A25A1" w:rsidP="00BC0713">
      <w:pPr>
        <w:rPr>
          <w:u w:val="single"/>
        </w:rPr>
      </w:pPr>
    </w:p>
    <w:p w14:paraId="488004DF" w14:textId="77777777" w:rsidR="00BC0713" w:rsidRDefault="00BC0713" w:rsidP="00BC0713">
      <w:r>
        <w:rPr>
          <w:u w:val="single"/>
        </w:rPr>
        <w:lastRenderedPageBreak/>
        <w:t xml:space="preserve">Catcher/processor trawl gear </w:t>
      </w:r>
      <w:proofErr w:type="gramStart"/>
      <w:r>
        <w:rPr>
          <w:u w:val="single"/>
        </w:rPr>
        <w:t>DCPL  [</w:t>
      </w:r>
      <w:proofErr w:type="gramEnd"/>
      <w:r>
        <w:rPr>
          <w:u w:val="single"/>
        </w:rPr>
        <w:t>REMOVED</w:t>
      </w:r>
      <w:r w:rsidR="000F676F">
        <w:rPr>
          <w:u w:val="single"/>
        </w:rPr>
        <w:t>; Moved to OMB 0648-0515</w:t>
      </w:r>
      <w:r>
        <w:rPr>
          <w:u w:val="single"/>
        </w:rPr>
        <w:t>]</w:t>
      </w:r>
    </w:p>
    <w:p w14:paraId="7247C849" w14:textId="77777777" w:rsidR="00BC0713" w:rsidRDefault="00BC0713" w:rsidP="00BC0713">
      <w:pPr>
        <w:tabs>
          <w:tab w:val="left" w:pos="360"/>
          <w:tab w:val="left" w:pos="720"/>
          <w:tab w:val="left" w:pos="1080"/>
        </w:tabs>
      </w:pPr>
      <w:r>
        <w:tab/>
        <w:t>a de</w:t>
      </w:r>
      <w:r w:rsidRPr="00595CDF">
        <w:t xml:space="preserve">crease of </w:t>
      </w:r>
      <w:r>
        <w:t xml:space="preserve"> 31</w:t>
      </w:r>
      <w:r w:rsidRPr="00595CDF">
        <w:t xml:space="preserve"> respon</w:t>
      </w:r>
      <w:r>
        <w:t>dents</w:t>
      </w:r>
      <w:r w:rsidRPr="00595CDF">
        <w:t xml:space="preserve">, </w:t>
      </w:r>
      <w:r>
        <w:t>0</w:t>
      </w:r>
      <w:r w:rsidRPr="00595CDF">
        <w:t xml:space="preserve"> instead of </w:t>
      </w:r>
      <w:r>
        <w:t>31</w:t>
      </w:r>
      <w:r>
        <w:tab/>
      </w:r>
    </w:p>
    <w:p w14:paraId="46DB7A3A" w14:textId="77777777" w:rsidR="00BC0713" w:rsidRPr="00595CDF" w:rsidRDefault="00BC0713" w:rsidP="00BC0713">
      <w:pPr>
        <w:tabs>
          <w:tab w:val="left" w:pos="360"/>
          <w:tab w:val="left" w:pos="720"/>
          <w:tab w:val="left" w:pos="1080"/>
        </w:tabs>
      </w:pPr>
      <w:r>
        <w:tab/>
        <w:t>a dec</w:t>
      </w:r>
      <w:r w:rsidRPr="00595CDF">
        <w:t xml:space="preserve">rease of </w:t>
      </w:r>
      <w:r>
        <w:t xml:space="preserve"> 11,960</w:t>
      </w:r>
      <w:r w:rsidRPr="00595CDF">
        <w:t xml:space="preserve"> responses, </w:t>
      </w:r>
      <w:r>
        <w:t>0</w:t>
      </w:r>
      <w:r w:rsidRPr="00595CDF">
        <w:t xml:space="preserve"> instead of </w:t>
      </w:r>
      <w:r>
        <w:t>11,960</w:t>
      </w:r>
    </w:p>
    <w:p w14:paraId="6CECD783" w14:textId="77777777" w:rsidR="00BC0713" w:rsidRPr="00595CDF" w:rsidRDefault="00BC0713" w:rsidP="00BC0713">
      <w:pPr>
        <w:tabs>
          <w:tab w:val="left" w:pos="360"/>
          <w:tab w:val="left" w:pos="720"/>
          <w:tab w:val="left" w:pos="1080"/>
        </w:tabs>
      </w:pPr>
      <w:r>
        <w:tab/>
      </w:r>
      <w:r w:rsidRPr="00595CDF">
        <w:t>a</w:t>
      </w:r>
      <w:r>
        <w:t xml:space="preserve"> de</w:t>
      </w:r>
      <w:r w:rsidRPr="00595CDF">
        <w:t xml:space="preserve">crease of  </w:t>
      </w:r>
      <w:r>
        <w:t xml:space="preserve">5,980 </w:t>
      </w:r>
      <w:r w:rsidRPr="00595CDF">
        <w:t xml:space="preserve">hr burden, </w:t>
      </w:r>
      <w:r>
        <w:t>0</w:t>
      </w:r>
      <w:r w:rsidRPr="00595CDF">
        <w:t xml:space="preserve"> instead of </w:t>
      </w:r>
      <w:r>
        <w:t xml:space="preserve">5,980 </w:t>
      </w:r>
      <w:r w:rsidRPr="00595CDF">
        <w:t>hr</w:t>
      </w:r>
    </w:p>
    <w:p w14:paraId="5514B1A0" w14:textId="77777777" w:rsidR="00BC0713" w:rsidRDefault="00BC0713" w:rsidP="00BC0713">
      <w:pPr>
        <w:tabs>
          <w:tab w:val="left" w:pos="360"/>
          <w:tab w:val="left" w:pos="720"/>
          <w:tab w:val="left" w:pos="1080"/>
        </w:tabs>
      </w:pPr>
      <w:r w:rsidRPr="00595CDF">
        <w:tab/>
      </w:r>
      <w:proofErr w:type="gramStart"/>
      <w:r w:rsidRPr="00595CDF">
        <w:t>a</w:t>
      </w:r>
      <w:proofErr w:type="gramEnd"/>
      <w:r>
        <w:t xml:space="preserve"> de</w:t>
      </w:r>
      <w:r w:rsidRPr="00595CDF">
        <w:t xml:space="preserve">crease of </w:t>
      </w:r>
      <w:r>
        <w:t xml:space="preserve">$149,500 </w:t>
      </w:r>
      <w:r w:rsidRPr="00595CDF">
        <w:t xml:space="preserve">personnel costs, </w:t>
      </w:r>
      <w:r>
        <w:t xml:space="preserve">0 </w:t>
      </w:r>
      <w:r w:rsidRPr="00595CDF">
        <w:t>instead of $</w:t>
      </w:r>
      <w:r>
        <w:t>149,500</w:t>
      </w:r>
      <w:r w:rsidRPr="00595CDF">
        <w:t xml:space="preserve"> </w:t>
      </w:r>
    </w:p>
    <w:p w14:paraId="4042C592" w14:textId="77777777" w:rsidR="00AF3C0E" w:rsidRDefault="00AF3C0E" w:rsidP="00BC0713">
      <w:pPr>
        <w:tabs>
          <w:tab w:val="left" w:pos="360"/>
          <w:tab w:val="left" w:pos="720"/>
          <w:tab w:val="left" w:pos="1080"/>
        </w:tabs>
      </w:pPr>
    </w:p>
    <w:p w14:paraId="571DE13D" w14:textId="77777777" w:rsidR="00AF3C0E" w:rsidRDefault="00AF3C0E" w:rsidP="00AF3C0E">
      <w:r>
        <w:rPr>
          <w:u w:val="single"/>
        </w:rPr>
        <w:t>Buying station report</w:t>
      </w:r>
    </w:p>
    <w:p w14:paraId="3056D287" w14:textId="25FC9E43" w:rsidR="00AF3C0E" w:rsidRPr="00595CDF" w:rsidRDefault="00AF3C0E" w:rsidP="00AF3C0E">
      <w:pPr>
        <w:tabs>
          <w:tab w:val="left" w:pos="360"/>
          <w:tab w:val="left" w:pos="720"/>
          <w:tab w:val="left" w:pos="1080"/>
        </w:tabs>
      </w:pPr>
      <w:r>
        <w:tab/>
      </w:r>
      <w:proofErr w:type="gramStart"/>
      <w:r w:rsidRPr="00595CDF">
        <w:t>a</w:t>
      </w:r>
      <w:proofErr w:type="gramEnd"/>
      <w:r w:rsidRPr="00595CDF">
        <w:t xml:space="preserve"> decrease of </w:t>
      </w:r>
      <w:r>
        <w:t>671</w:t>
      </w:r>
      <w:r w:rsidRPr="00595CDF">
        <w:t xml:space="preserve"> </w:t>
      </w:r>
      <w:proofErr w:type="spellStart"/>
      <w:r w:rsidRPr="00595CDF">
        <w:t>hr</w:t>
      </w:r>
      <w:proofErr w:type="spellEnd"/>
      <w:r w:rsidRPr="00595CDF">
        <w:t xml:space="preserve"> burden, </w:t>
      </w:r>
      <w:r>
        <w:t>0</w:t>
      </w:r>
      <w:r w:rsidRPr="00595CDF">
        <w:t xml:space="preserve"> instead of </w:t>
      </w:r>
      <w:r>
        <w:t>671</w:t>
      </w:r>
      <w:r w:rsidRPr="00595CDF">
        <w:t xml:space="preserve"> </w:t>
      </w:r>
      <w:proofErr w:type="spellStart"/>
      <w:r w:rsidRPr="00595CDF">
        <w:t>hr</w:t>
      </w:r>
      <w:proofErr w:type="spellEnd"/>
    </w:p>
    <w:p w14:paraId="0DD75811" w14:textId="6DF917F8" w:rsidR="00AF3C0E" w:rsidRPr="00595CDF" w:rsidRDefault="00AF3C0E" w:rsidP="00AF3C0E">
      <w:pPr>
        <w:tabs>
          <w:tab w:val="left" w:pos="360"/>
          <w:tab w:val="left" w:pos="720"/>
          <w:tab w:val="left" w:pos="1080"/>
        </w:tabs>
      </w:pPr>
      <w:r w:rsidRPr="00595CDF">
        <w:tab/>
      </w:r>
      <w:proofErr w:type="gramStart"/>
      <w:r w:rsidRPr="00595CDF">
        <w:t>a</w:t>
      </w:r>
      <w:proofErr w:type="gramEnd"/>
      <w:r w:rsidRPr="00595CDF">
        <w:t xml:space="preserve"> decrease of </w:t>
      </w:r>
      <w:r>
        <w:t>$16,775</w:t>
      </w:r>
      <w:r w:rsidRPr="00595CDF">
        <w:t xml:space="preserve"> personnel costs, $</w:t>
      </w:r>
      <w:r>
        <w:t>0</w:t>
      </w:r>
      <w:r w:rsidRPr="00595CDF">
        <w:t xml:space="preserve"> instead of $</w:t>
      </w:r>
      <w:r>
        <w:t>16,775</w:t>
      </w:r>
      <w:r w:rsidRPr="00595CDF">
        <w:t xml:space="preserve"> </w:t>
      </w:r>
    </w:p>
    <w:p w14:paraId="195A418B" w14:textId="08198826" w:rsidR="00AF3C0E" w:rsidRDefault="00AF3C0E" w:rsidP="00AF3C0E">
      <w:pPr>
        <w:tabs>
          <w:tab w:val="left" w:pos="360"/>
          <w:tab w:val="left" w:pos="720"/>
          <w:tab w:val="left" w:pos="1080"/>
        </w:tabs>
      </w:pPr>
      <w:r w:rsidRPr="00595CDF">
        <w:tab/>
      </w:r>
      <w:proofErr w:type="gramStart"/>
      <w:r>
        <w:t>a</w:t>
      </w:r>
      <w:proofErr w:type="gramEnd"/>
      <w:r>
        <w:t xml:space="preserve"> decrease</w:t>
      </w:r>
      <w:r w:rsidRPr="00595CDF">
        <w:t xml:space="preserve"> of </w:t>
      </w:r>
      <w:r>
        <w:t>$88</w:t>
      </w:r>
      <w:r w:rsidRPr="00595CDF">
        <w:t xml:space="preserve"> miscellaneous costs, </w:t>
      </w:r>
      <w:r>
        <w:t xml:space="preserve">0 </w:t>
      </w:r>
      <w:r w:rsidRPr="00595CDF">
        <w:t xml:space="preserve">instead of </w:t>
      </w:r>
      <w:r w:rsidRPr="00DB717C">
        <w:t>$</w:t>
      </w:r>
      <w:r>
        <w:t>88.</w:t>
      </w:r>
    </w:p>
    <w:p w14:paraId="5CA23D7E" w14:textId="77777777" w:rsidR="00AF3C0E" w:rsidRPr="00595CDF" w:rsidRDefault="00AF3C0E" w:rsidP="00BC0713">
      <w:pPr>
        <w:tabs>
          <w:tab w:val="left" w:pos="360"/>
          <w:tab w:val="left" w:pos="720"/>
          <w:tab w:val="left" w:pos="1080"/>
        </w:tabs>
      </w:pPr>
    </w:p>
    <w:p w14:paraId="197AC373" w14:textId="77777777" w:rsidR="00D27023" w:rsidRDefault="00D27023" w:rsidP="00D27023">
      <w:pPr>
        <w:rPr>
          <w:b/>
        </w:rPr>
      </w:pPr>
      <w:r>
        <w:rPr>
          <w:b/>
          <w:bCs/>
        </w:rPr>
        <w:t xml:space="preserve">16.  </w:t>
      </w:r>
      <w:r>
        <w:rPr>
          <w:b/>
          <w:bCs/>
          <w:u w:val="single"/>
        </w:rPr>
        <w:t>For collections whose results will be published, outline the plans for tabulation and publication</w:t>
      </w:r>
      <w:r>
        <w:rPr>
          <w:b/>
          <w:bCs/>
        </w:rPr>
        <w:t>.</w:t>
      </w:r>
    </w:p>
    <w:p w14:paraId="15A8DFE2" w14:textId="77777777" w:rsidR="00D27023" w:rsidRDefault="00D27023" w:rsidP="00D27023">
      <w:pPr>
        <w:rPr>
          <w:b/>
        </w:rPr>
      </w:pPr>
    </w:p>
    <w:p w14:paraId="0AA1910F" w14:textId="77777777" w:rsidR="00D27023" w:rsidRDefault="00D27023" w:rsidP="00D27023">
      <w:r w:rsidRPr="00D27023">
        <w:t>No plans exist for publishing the results of the information collection.</w:t>
      </w:r>
    </w:p>
    <w:p w14:paraId="7346A983" w14:textId="77777777" w:rsidR="00D27023" w:rsidRDefault="00D27023" w:rsidP="00D27023"/>
    <w:p w14:paraId="78E20836" w14:textId="77777777" w:rsidR="00D27023" w:rsidRDefault="00D27023" w:rsidP="00D27023">
      <w:pPr>
        <w:rPr>
          <w:b/>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126208F7" w14:textId="77777777" w:rsidR="00D27023" w:rsidRDefault="00D27023" w:rsidP="00D27023">
      <w:pPr>
        <w:rPr>
          <w:b/>
        </w:rPr>
      </w:pPr>
    </w:p>
    <w:p w14:paraId="55FE9D42" w14:textId="77777777" w:rsidR="00D27023" w:rsidRDefault="004C4E80" w:rsidP="00D27023">
      <w:r>
        <w:t>Not Applicable</w:t>
      </w:r>
    </w:p>
    <w:p w14:paraId="23E3C94A" w14:textId="77777777" w:rsidR="0045518F" w:rsidRDefault="0045518F" w:rsidP="00D27023"/>
    <w:p w14:paraId="74ADED54" w14:textId="77777777" w:rsidR="00327E2B" w:rsidRDefault="00D27023" w:rsidP="00327E2B">
      <w:pPr>
        <w:rPr>
          <w:b/>
          <w:bCs/>
        </w:rPr>
      </w:pPr>
      <w:r>
        <w:rPr>
          <w:b/>
          <w:bCs/>
        </w:rPr>
        <w:t xml:space="preserve">18.  </w:t>
      </w:r>
      <w:r>
        <w:rPr>
          <w:b/>
          <w:bCs/>
          <w:u w:val="single"/>
        </w:rPr>
        <w:t>Explain each exception to the certification</w:t>
      </w:r>
      <w:r w:rsidR="00327E2B">
        <w:rPr>
          <w:b/>
          <w:bCs/>
          <w:u w:val="single"/>
        </w:rPr>
        <w:t xml:space="preserve"> statement.</w:t>
      </w:r>
    </w:p>
    <w:p w14:paraId="4F769A5D" w14:textId="77777777" w:rsidR="00D27023" w:rsidRDefault="00D27023" w:rsidP="00D27023"/>
    <w:p w14:paraId="140CBC60" w14:textId="77777777" w:rsidR="004C4E80" w:rsidRDefault="00B8257E" w:rsidP="00B8257E">
      <w:r>
        <w:t>No</w:t>
      </w:r>
      <w:r w:rsidR="004C4E80">
        <w:t>t Applicable</w:t>
      </w:r>
    </w:p>
    <w:p w14:paraId="47A37981" w14:textId="52F74FF3" w:rsidR="00B8257E" w:rsidRDefault="00B8257E" w:rsidP="00B8257E"/>
    <w:p w14:paraId="65792067" w14:textId="77777777" w:rsidR="00C11F99" w:rsidRDefault="00C11F99" w:rsidP="00D27023">
      <w:pPr>
        <w:rPr>
          <w:b/>
        </w:rPr>
      </w:pPr>
    </w:p>
    <w:p w14:paraId="72DD07C0" w14:textId="77777777" w:rsidR="00D27023" w:rsidRDefault="00D27023" w:rsidP="00D27023">
      <w:r>
        <w:rPr>
          <w:b/>
          <w:bCs/>
        </w:rPr>
        <w:t>B.  COLLECTIONS OF INFORMATION EMPLOYING STATISTICAL METHODS</w:t>
      </w:r>
    </w:p>
    <w:p w14:paraId="247F4604" w14:textId="77777777" w:rsidR="00485821" w:rsidRDefault="00485821" w:rsidP="00D27023"/>
    <w:p w14:paraId="41ADC545" w14:textId="2F35B32C" w:rsidR="009936CE" w:rsidRDefault="00485821" w:rsidP="009255E7">
      <w:r w:rsidRPr="00485821">
        <w:t>This collection does not employ statistical methods</w:t>
      </w:r>
      <w:r w:rsidR="008327CE">
        <w:t>.</w:t>
      </w:r>
    </w:p>
    <w:sectPr w:rsidR="009936CE" w:rsidSect="00F5036D">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8BA59" w14:textId="77777777" w:rsidR="00B76349" w:rsidRDefault="00B76349">
      <w:r>
        <w:separator/>
      </w:r>
    </w:p>
  </w:endnote>
  <w:endnote w:type="continuationSeparator" w:id="0">
    <w:p w14:paraId="3698B834" w14:textId="77777777" w:rsidR="00B76349" w:rsidRDefault="00B76349">
      <w:r>
        <w:continuationSeparator/>
      </w:r>
    </w:p>
  </w:endnote>
  <w:endnote w:type="continuationNotice" w:id="1">
    <w:p w14:paraId="6725AA96" w14:textId="77777777" w:rsidR="00B76349" w:rsidRDefault="00B7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BC49" w14:textId="77777777" w:rsidR="00494557" w:rsidRDefault="00494557" w:rsidP="00312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51CA7" w14:textId="77777777" w:rsidR="00494557" w:rsidRDefault="00494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782"/>
      <w:docPartObj>
        <w:docPartGallery w:val="Page Numbers (Bottom of Page)"/>
        <w:docPartUnique/>
      </w:docPartObj>
    </w:sdtPr>
    <w:sdtEndPr/>
    <w:sdtContent>
      <w:p w14:paraId="5CD3C5EC" w14:textId="77777777" w:rsidR="00494557" w:rsidRDefault="00494557">
        <w:pPr>
          <w:pStyle w:val="Footer"/>
          <w:jc w:val="center"/>
        </w:pPr>
        <w:r>
          <w:fldChar w:fldCharType="begin"/>
        </w:r>
        <w:r>
          <w:instrText xml:space="preserve"> PAGE   \* MERGEFORMAT </w:instrText>
        </w:r>
        <w:r>
          <w:fldChar w:fldCharType="separate"/>
        </w:r>
        <w:r w:rsidR="00022611">
          <w:rPr>
            <w:noProof/>
          </w:rPr>
          <w:t>17</w:t>
        </w:r>
        <w:r>
          <w:rPr>
            <w:noProof/>
          </w:rPr>
          <w:fldChar w:fldCharType="end"/>
        </w:r>
      </w:p>
    </w:sdtContent>
  </w:sdt>
  <w:p w14:paraId="435CDC6E" w14:textId="77777777" w:rsidR="00494557" w:rsidRDefault="00494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C2B94" w14:textId="77777777" w:rsidR="00B76349" w:rsidRDefault="00B76349">
      <w:r>
        <w:separator/>
      </w:r>
    </w:p>
  </w:footnote>
  <w:footnote w:type="continuationSeparator" w:id="0">
    <w:p w14:paraId="2D8200E5" w14:textId="77777777" w:rsidR="00B76349" w:rsidRDefault="00B76349">
      <w:r>
        <w:continuationSeparator/>
      </w:r>
    </w:p>
  </w:footnote>
  <w:footnote w:type="continuationNotice" w:id="1">
    <w:p w14:paraId="2BBF5BF7" w14:textId="77777777" w:rsidR="00B76349" w:rsidRDefault="00B763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153D0" w14:textId="77777777" w:rsidR="00494557" w:rsidRDefault="00494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7A59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E97919"/>
    <w:multiLevelType w:val="hybridMultilevel"/>
    <w:tmpl w:val="1AE8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873DC"/>
    <w:multiLevelType w:val="hybridMultilevel"/>
    <w:tmpl w:val="1600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30C3F"/>
    <w:multiLevelType w:val="hybridMultilevel"/>
    <w:tmpl w:val="F0DA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23130"/>
    <w:multiLevelType w:val="hybridMultilevel"/>
    <w:tmpl w:val="3EF4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32855"/>
    <w:multiLevelType w:val="hybridMultilevel"/>
    <w:tmpl w:val="A000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01340"/>
    <w:rsid w:val="00001904"/>
    <w:rsid w:val="00001F9B"/>
    <w:rsid w:val="00002A18"/>
    <w:rsid w:val="00003616"/>
    <w:rsid w:val="0000590E"/>
    <w:rsid w:val="0000667F"/>
    <w:rsid w:val="00007887"/>
    <w:rsid w:val="00007913"/>
    <w:rsid w:val="00010AAE"/>
    <w:rsid w:val="00012451"/>
    <w:rsid w:val="00012DCC"/>
    <w:rsid w:val="00014D54"/>
    <w:rsid w:val="00014D9D"/>
    <w:rsid w:val="00015BF5"/>
    <w:rsid w:val="000163E5"/>
    <w:rsid w:val="00017A5F"/>
    <w:rsid w:val="000217E0"/>
    <w:rsid w:val="00021925"/>
    <w:rsid w:val="00022611"/>
    <w:rsid w:val="00022C44"/>
    <w:rsid w:val="0002399D"/>
    <w:rsid w:val="00024415"/>
    <w:rsid w:val="0002738C"/>
    <w:rsid w:val="00031756"/>
    <w:rsid w:val="000319CC"/>
    <w:rsid w:val="00031F2B"/>
    <w:rsid w:val="00036E0B"/>
    <w:rsid w:val="00036EA1"/>
    <w:rsid w:val="000411B3"/>
    <w:rsid w:val="00041668"/>
    <w:rsid w:val="000416DA"/>
    <w:rsid w:val="00042507"/>
    <w:rsid w:val="000508D2"/>
    <w:rsid w:val="00050FAD"/>
    <w:rsid w:val="00051194"/>
    <w:rsid w:val="0005438E"/>
    <w:rsid w:val="00055EA5"/>
    <w:rsid w:val="00060005"/>
    <w:rsid w:val="000604E6"/>
    <w:rsid w:val="00060A14"/>
    <w:rsid w:val="00061561"/>
    <w:rsid w:val="00061583"/>
    <w:rsid w:val="00064035"/>
    <w:rsid w:val="0006495D"/>
    <w:rsid w:val="00070D4F"/>
    <w:rsid w:val="000710F8"/>
    <w:rsid w:val="00071E64"/>
    <w:rsid w:val="000733D7"/>
    <w:rsid w:val="000739F9"/>
    <w:rsid w:val="00075FE2"/>
    <w:rsid w:val="00083FAC"/>
    <w:rsid w:val="000844D7"/>
    <w:rsid w:val="000862E3"/>
    <w:rsid w:val="00086D59"/>
    <w:rsid w:val="00087394"/>
    <w:rsid w:val="00087A57"/>
    <w:rsid w:val="0009009C"/>
    <w:rsid w:val="00090F65"/>
    <w:rsid w:val="000914C9"/>
    <w:rsid w:val="0009411A"/>
    <w:rsid w:val="00095506"/>
    <w:rsid w:val="000A24BF"/>
    <w:rsid w:val="000A29A7"/>
    <w:rsid w:val="000A4BC9"/>
    <w:rsid w:val="000B0A61"/>
    <w:rsid w:val="000B2056"/>
    <w:rsid w:val="000B3F56"/>
    <w:rsid w:val="000B448C"/>
    <w:rsid w:val="000B550D"/>
    <w:rsid w:val="000B706E"/>
    <w:rsid w:val="000C092D"/>
    <w:rsid w:val="000C0B94"/>
    <w:rsid w:val="000C19CC"/>
    <w:rsid w:val="000C1B45"/>
    <w:rsid w:val="000C28E9"/>
    <w:rsid w:val="000C28F0"/>
    <w:rsid w:val="000C3DD8"/>
    <w:rsid w:val="000C40E0"/>
    <w:rsid w:val="000C6711"/>
    <w:rsid w:val="000C78E8"/>
    <w:rsid w:val="000D1A3A"/>
    <w:rsid w:val="000D1F0D"/>
    <w:rsid w:val="000D5158"/>
    <w:rsid w:val="000E02C4"/>
    <w:rsid w:val="000E371B"/>
    <w:rsid w:val="000E436F"/>
    <w:rsid w:val="000E45BD"/>
    <w:rsid w:val="000F1610"/>
    <w:rsid w:val="000F2AB7"/>
    <w:rsid w:val="000F2E50"/>
    <w:rsid w:val="000F676F"/>
    <w:rsid w:val="00100374"/>
    <w:rsid w:val="001007A2"/>
    <w:rsid w:val="001015C8"/>
    <w:rsid w:val="0010162B"/>
    <w:rsid w:val="00102E34"/>
    <w:rsid w:val="00105604"/>
    <w:rsid w:val="00105CE7"/>
    <w:rsid w:val="00115EFE"/>
    <w:rsid w:val="00115F6D"/>
    <w:rsid w:val="00124001"/>
    <w:rsid w:val="00126C29"/>
    <w:rsid w:val="00130213"/>
    <w:rsid w:val="001308BD"/>
    <w:rsid w:val="00133887"/>
    <w:rsid w:val="001344A2"/>
    <w:rsid w:val="00151048"/>
    <w:rsid w:val="00151793"/>
    <w:rsid w:val="00151E31"/>
    <w:rsid w:val="001565FE"/>
    <w:rsid w:val="00157CF2"/>
    <w:rsid w:val="00162274"/>
    <w:rsid w:val="001628FC"/>
    <w:rsid w:val="00164574"/>
    <w:rsid w:val="00164BC7"/>
    <w:rsid w:val="00166DB1"/>
    <w:rsid w:val="00170C55"/>
    <w:rsid w:val="0017186F"/>
    <w:rsid w:val="00172255"/>
    <w:rsid w:val="001737AC"/>
    <w:rsid w:val="00173A06"/>
    <w:rsid w:val="00175905"/>
    <w:rsid w:val="00175D42"/>
    <w:rsid w:val="001761BB"/>
    <w:rsid w:val="0018160A"/>
    <w:rsid w:val="00182EB4"/>
    <w:rsid w:val="00184F53"/>
    <w:rsid w:val="001903D9"/>
    <w:rsid w:val="00190B1A"/>
    <w:rsid w:val="00193333"/>
    <w:rsid w:val="001A030D"/>
    <w:rsid w:val="001A0FC0"/>
    <w:rsid w:val="001A1E65"/>
    <w:rsid w:val="001A2F4C"/>
    <w:rsid w:val="001A5023"/>
    <w:rsid w:val="001A5392"/>
    <w:rsid w:val="001B2383"/>
    <w:rsid w:val="001B6462"/>
    <w:rsid w:val="001B72D6"/>
    <w:rsid w:val="001C1F0E"/>
    <w:rsid w:val="001C2B84"/>
    <w:rsid w:val="001C3236"/>
    <w:rsid w:val="001C4F0A"/>
    <w:rsid w:val="001C7FAB"/>
    <w:rsid w:val="001D137F"/>
    <w:rsid w:val="001D194E"/>
    <w:rsid w:val="001D3804"/>
    <w:rsid w:val="001D4090"/>
    <w:rsid w:val="001D57AA"/>
    <w:rsid w:val="001D7A3D"/>
    <w:rsid w:val="001E0B4B"/>
    <w:rsid w:val="001E0C4A"/>
    <w:rsid w:val="001E11C0"/>
    <w:rsid w:val="001E1369"/>
    <w:rsid w:val="001E7C1A"/>
    <w:rsid w:val="001F0D80"/>
    <w:rsid w:val="001F192B"/>
    <w:rsid w:val="001F36FC"/>
    <w:rsid w:val="001F42A8"/>
    <w:rsid w:val="001F469C"/>
    <w:rsid w:val="001F53AC"/>
    <w:rsid w:val="001F5638"/>
    <w:rsid w:val="001F5C5C"/>
    <w:rsid w:val="001F726D"/>
    <w:rsid w:val="00200FBE"/>
    <w:rsid w:val="002058F2"/>
    <w:rsid w:val="002067E1"/>
    <w:rsid w:val="0021313C"/>
    <w:rsid w:val="0021316D"/>
    <w:rsid w:val="00216962"/>
    <w:rsid w:val="002179C6"/>
    <w:rsid w:val="00220785"/>
    <w:rsid w:val="00220F7A"/>
    <w:rsid w:val="00222F07"/>
    <w:rsid w:val="002262D8"/>
    <w:rsid w:val="0024390F"/>
    <w:rsid w:val="00244F7C"/>
    <w:rsid w:val="00245F29"/>
    <w:rsid w:val="00245F60"/>
    <w:rsid w:val="00247B7E"/>
    <w:rsid w:val="00247D9D"/>
    <w:rsid w:val="0025309B"/>
    <w:rsid w:val="00253CEE"/>
    <w:rsid w:val="00253EEC"/>
    <w:rsid w:val="00255D67"/>
    <w:rsid w:val="0025635D"/>
    <w:rsid w:val="00256434"/>
    <w:rsid w:val="00256E3D"/>
    <w:rsid w:val="002625F5"/>
    <w:rsid w:val="002632F6"/>
    <w:rsid w:val="00266F62"/>
    <w:rsid w:val="0027031F"/>
    <w:rsid w:val="00271F4A"/>
    <w:rsid w:val="002728D6"/>
    <w:rsid w:val="00275679"/>
    <w:rsid w:val="00277AFB"/>
    <w:rsid w:val="00281A63"/>
    <w:rsid w:val="00282039"/>
    <w:rsid w:val="00282735"/>
    <w:rsid w:val="002857FE"/>
    <w:rsid w:val="00286206"/>
    <w:rsid w:val="00290314"/>
    <w:rsid w:val="00291CDD"/>
    <w:rsid w:val="00293854"/>
    <w:rsid w:val="002959AD"/>
    <w:rsid w:val="00295E5F"/>
    <w:rsid w:val="002A5694"/>
    <w:rsid w:val="002B279A"/>
    <w:rsid w:val="002B4142"/>
    <w:rsid w:val="002B4B15"/>
    <w:rsid w:val="002B4B1A"/>
    <w:rsid w:val="002B595C"/>
    <w:rsid w:val="002B6426"/>
    <w:rsid w:val="002B7FE6"/>
    <w:rsid w:val="002C0641"/>
    <w:rsid w:val="002C0994"/>
    <w:rsid w:val="002C1505"/>
    <w:rsid w:val="002C560C"/>
    <w:rsid w:val="002D198E"/>
    <w:rsid w:val="002D725F"/>
    <w:rsid w:val="002D75D6"/>
    <w:rsid w:val="002E0E01"/>
    <w:rsid w:val="002E2CCD"/>
    <w:rsid w:val="002E2E94"/>
    <w:rsid w:val="002E4326"/>
    <w:rsid w:val="002E4BD4"/>
    <w:rsid w:val="002E5EF8"/>
    <w:rsid w:val="002F17DE"/>
    <w:rsid w:val="002F39C9"/>
    <w:rsid w:val="002F4B14"/>
    <w:rsid w:val="002F53D5"/>
    <w:rsid w:val="002F5964"/>
    <w:rsid w:val="00303648"/>
    <w:rsid w:val="003071F6"/>
    <w:rsid w:val="00310D29"/>
    <w:rsid w:val="003122E4"/>
    <w:rsid w:val="00312413"/>
    <w:rsid w:val="0031448C"/>
    <w:rsid w:val="0031545B"/>
    <w:rsid w:val="003157C1"/>
    <w:rsid w:val="00315ED0"/>
    <w:rsid w:val="00317CD3"/>
    <w:rsid w:val="00324F33"/>
    <w:rsid w:val="00327E2B"/>
    <w:rsid w:val="0033469B"/>
    <w:rsid w:val="00335ED8"/>
    <w:rsid w:val="0033634A"/>
    <w:rsid w:val="00336E86"/>
    <w:rsid w:val="00337EF0"/>
    <w:rsid w:val="00340C18"/>
    <w:rsid w:val="00341B29"/>
    <w:rsid w:val="003464F6"/>
    <w:rsid w:val="003465C3"/>
    <w:rsid w:val="003467CB"/>
    <w:rsid w:val="00346B81"/>
    <w:rsid w:val="00346E89"/>
    <w:rsid w:val="003552CB"/>
    <w:rsid w:val="00362A86"/>
    <w:rsid w:val="00363930"/>
    <w:rsid w:val="00364F3D"/>
    <w:rsid w:val="00367263"/>
    <w:rsid w:val="0037132E"/>
    <w:rsid w:val="00377B52"/>
    <w:rsid w:val="003809C5"/>
    <w:rsid w:val="00380B31"/>
    <w:rsid w:val="00387EFF"/>
    <w:rsid w:val="00390726"/>
    <w:rsid w:val="00390B34"/>
    <w:rsid w:val="003967AA"/>
    <w:rsid w:val="003A10C4"/>
    <w:rsid w:val="003A1646"/>
    <w:rsid w:val="003A2AD7"/>
    <w:rsid w:val="003A44FE"/>
    <w:rsid w:val="003A4F08"/>
    <w:rsid w:val="003A5D3F"/>
    <w:rsid w:val="003B057D"/>
    <w:rsid w:val="003B1ED4"/>
    <w:rsid w:val="003B2653"/>
    <w:rsid w:val="003B63E7"/>
    <w:rsid w:val="003B692C"/>
    <w:rsid w:val="003B6D8A"/>
    <w:rsid w:val="003B76B1"/>
    <w:rsid w:val="003C0232"/>
    <w:rsid w:val="003C132D"/>
    <w:rsid w:val="003C249A"/>
    <w:rsid w:val="003C5EBD"/>
    <w:rsid w:val="003C7918"/>
    <w:rsid w:val="003D3833"/>
    <w:rsid w:val="003D744C"/>
    <w:rsid w:val="003E1A49"/>
    <w:rsid w:val="003E249D"/>
    <w:rsid w:val="003E7BF3"/>
    <w:rsid w:val="003F0B37"/>
    <w:rsid w:val="003F2F12"/>
    <w:rsid w:val="003F55A2"/>
    <w:rsid w:val="003F7A12"/>
    <w:rsid w:val="0040094E"/>
    <w:rsid w:val="00401716"/>
    <w:rsid w:val="0040260E"/>
    <w:rsid w:val="00411D70"/>
    <w:rsid w:val="00415D01"/>
    <w:rsid w:val="00416C65"/>
    <w:rsid w:val="004171F5"/>
    <w:rsid w:val="00420754"/>
    <w:rsid w:val="00422086"/>
    <w:rsid w:val="00423D25"/>
    <w:rsid w:val="004247C8"/>
    <w:rsid w:val="004252D1"/>
    <w:rsid w:val="0042565C"/>
    <w:rsid w:val="004256CC"/>
    <w:rsid w:val="00425E69"/>
    <w:rsid w:val="004303A3"/>
    <w:rsid w:val="004328F2"/>
    <w:rsid w:val="004361BE"/>
    <w:rsid w:val="0043725B"/>
    <w:rsid w:val="004409B2"/>
    <w:rsid w:val="004462EA"/>
    <w:rsid w:val="0045076D"/>
    <w:rsid w:val="0045518F"/>
    <w:rsid w:val="004562CA"/>
    <w:rsid w:val="004562EE"/>
    <w:rsid w:val="00457C36"/>
    <w:rsid w:val="00460A37"/>
    <w:rsid w:val="00460E8D"/>
    <w:rsid w:val="00461640"/>
    <w:rsid w:val="004630EA"/>
    <w:rsid w:val="00465CA0"/>
    <w:rsid w:val="00466711"/>
    <w:rsid w:val="004677DA"/>
    <w:rsid w:val="00470006"/>
    <w:rsid w:val="004700DC"/>
    <w:rsid w:val="00471905"/>
    <w:rsid w:val="00474ED9"/>
    <w:rsid w:val="0047536C"/>
    <w:rsid w:val="00484465"/>
    <w:rsid w:val="00485821"/>
    <w:rsid w:val="0049009A"/>
    <w:rsid w:val="00494557"/>
    <w:rsid w:val="004945E7"/>
    <w:rsid w:val="0049631C"/>
    <w:rsid w:val="004972DF"/>
    <w:rsid w:val="00497699"/>
    <w:rsid w:val="004A10C5"/>
    <w:rsid w:val="004A3A10"/>
    <w:rsid w:val="004A3A3F"/>
    <w:rsid w:val="004A5CFD"/>
    <w:rsid w:val="004B2698"/>
    <w:rsid w:val="004B3403"/>
    <w:rsid w:val="004B554F"/>
    <w:rsid w:val="004C186B"/>
    <w:rsid w:val="004C30F0"/>
    <w:rsid w:val="004C4E80"/>
    <w:rsid w:val="004C5C53"/>
    <w:rsid w:val="004C5D33"/>
    <w:rsid w:val="004C74BA"/>
    <w:rsid w:val="004D014F"/>
    <w:rsid w:val="004D1132"/>
    <w:rsid w:val="004D1FEF"/>
    <w:rsid w:val="004D33E6"/>
    <w:rsid w:val="004D40C3"/>
    <w:rsid w:val="004D539A"/>
    <w:rsid w:val="004D5EC4"/>
    <w:rsid w:val="004D7714"/>
    <w:rsid w:val="004E2B83"/>
    <w:rsid w:val="004E4051"/>
    <w:rsid w:val="004E5B7F"/>
    <w:rsid w:val="004E7301"/>
    <w:rsid w:val="004F11E5"/>
    <w:rsid w:val="004F1A28"/>
    <w:rsid w:val="004F60A5"/>
    <w:rsid w:val="004F6333"/>
    <w:rsid w:val="00501385"/>
    <w:rsid w:val="0050238E"/>
    <w:rsid w:val="00502E4B"/>
    <w:rsid w:val="0050323D"/>
    <w:rsid w:val="005038F9"/>
    <w:rsid w:val="00504E93"/>
    <w:rsid w:val="005062D9"/>
    <w:rsid w:val="0050793D"/>
    <w:rsid w:val="00507D14"/>
    <w:rsid w:val="005107B8"/>
    <w:rsid w:val="00510E82"/>
    <w:rsid w:val="0051347C"/>
    <w:rsid w:val="0051525A"/>
    <w:rsid w:val="00516EC2"/>
    <w:rsid w:val="005177F7"/>
    <w:rsid w:val="00520CD9"/>
    <w:rsid w:val="00522E3D"/>
    <w:rsid w:val="00522E66"/>
    <w:rsid w:val="00524F2B"/>
    <w:rsid w:val="00526C9E"/>
    <w:rsid w:val="00530F87"/>
    <w:rsid w:val="005338BF"/>
    <w:rsid w:val="00537511"/>
    <w:rsid w:val="00550A57"/>
    <w:rsid w:val="00552854"/>
    <w:rsid w:val="00553839"/>
    <w:rsid w:val="005545F0"/>
    <w:rsid w:val="00556052"/>
    <w:rsid w:val="005615B3"/>
    <w:rsid w:val="0056267C"/>
    <w:rsid w:val="00562C9E"/>
    <w:rsid w:val="00564C69"/>
    <w:rsid w:val="00570347"/>
    <w:rsid w:val="0057361C"/>
    <w:rsid w:val="005811EC"/>
    <w:rsid w:val="00584234"/>
    <w:rsid w:val="00585AEB"/>
    <w:rsid w:val="0059021E"/>
    <w:rsid w:val="005A0B2E"/>
    <w:rsid w:val="005A1048"/>
    <w:rsid w:val="005A576B"/>
    <w:rsid w:val="005B1709"/>
    <w:rsid w:val="005B1910"/>
    <w:rsid w:val="005B384C"/>
    <w:rsid w:val="005B3F05"/>
    <w:rsid w:val="005C6183"/>
    <w:rsid w:val="005D0F5E"/>
    <w:rsid w:val="005D1099"/>
    <w:rsid w:val="005D15C1"/>
    <w:rsid w:val="005D2224"/>
    <w:rsid w:val="005D3A2F"/>
    <w:rsid w:val="005D3BCE"/>
    <w:rsid w:val="005D3DDB"/>
    <w:rsid w:val="005D6D93"/>
    <w:rsid w:val="005D7503"/>
    <w:rsid w:val="005E0718"/>
    <w:rsid w:val="005E0C74"/>
    <w:rsid w:val="005E2035"/>
    <w:rsid w:val="005E231B"/>
    <w:rsid w:val="005E7354"/>
    <w:rsid w:val="005F479F"/>
    <w:rsid w:val="005F47D5"/>
    <w:rsid w:val="005F717A"/>
    <w:rsid w:val="00600A58"/>
    <w:rsid w:val="006010EB"/>
    <w:rsid w:val="0060189D"/>
    <w:rsid w:val="006030BD"/>
    <w:rsid w:val="006047F0"/>
    <w:rsid w:val="0060794F"/>
    <w:rsid w:val="00607BB3"/>
    <w:rsid w:val="006106F1"/>
    <w:rsid w:val="00611289"/>
    <w:rsid w:val="006115E5"/>
    <w:rsid w:val="00613663"/>
    <w:rsid w:val="00613C23"/>
    <w:rsid w:val="00621C13"/>
    <w:rsid w:val="006229BB"/>
    <w:rsid w:val="00624104"/>
    <w:rsid w:val="00625552"/>
    <w:rsid w:val="00626146"/>
    <w:rsid w:val="00635C81"/>
    <w:rsid w:val="00635D0E"/>
    <w:rsid w:val="00637246"/>
    <w:rsid w:val="00637DD0"/>
    <w:rsid w:val="0064262E"/>
    <w:rsid w:val="00643371"/>
    <w:rsid w:val="0064430C"/>
    <w:rsid w:val="00645CFC"/>
    <w:rsid w:val="006516D9"/>
    <w:rsid w:val="00653CEA"/>
    <w:rsid w:val="00654DDE"/>
    <w:rsid w:val="0065565B"/>
    <w:rsid w:val="00657043"/>
    <w:rsid w:val="006609C0"/>
    <w:rsid w:val="006655A9"/>
    <w:rsid w:val="006664FB"/>
    <w:rsid w:val="0066655B"/>
    <w:rsid w:val="00666C53"/>
    <w:rsid w:val="00670214"/>
    <w:rsid w:val="00671B10"/>
    <w:rsid w:val="00671C5C"/>
    <w:rsid w:val="00674621"/>
    <w:rsid w:val="00674FEC"/>
    <w:rsid w:val="006770EF"/>
    <w:rsid w:val="0068018D"/>
    <w:rsid w:val="00681EE9"/>
    <w:rsid w:val="00681EEE"/>
    <w:rsid w:val="006827F9"/>
    <w:rsid w:val="006830B7"/>
    <w:rsid w:val="00685E5D"/>
    <w:rsid w:val="00687976"/>
    <w:rsid w:val="00690128"/>
    <w:rsid w:val="00691320"/>
    <w:rsid w:val="0069141E"/>
    <w:rsid w:val="00692C6E"/>
    <w:rsid w:val="006A25A1"/>
    <w:rsid w:val="006A35DE"/>
    <w:rsid w:val="006A3AFA"/>
    <w:rsid w:val="006A5337"/>
    <w:rsid w:val="006A791D"/>
    <w:rsid w:val="006B5FAD"/>
    <w:rsid w:val="006B79BB"/>
    <w:rsid w:val="006C2566"/>
    <w:rsid w:val="006C29F4"/>
    <w:rsid w:val="006C3619"/>
    <w:rsid w:val="006C4188"/>
    <w:rsid w:val="006C6C09"/>
    <w:rsid w:val="006C6F26"/>
    <w:rsid w:val="006D31DC"/>
    <w:rsid w:val="006D357C"/>
    <w:rsid w:val="006D5DAB"/>
    <w:rsid w:val="006D600E"/>
    <w:rsid w:val="006D6BCD"/>
    <w:rsid w:val="006E0442"/>
    <w:rsid w:val="006E36C4"/>
    <w:rsid w:val="006E682B"/>
    <w:rsid w:val="006E6BDC"/>
    <w:rsid w:val="006E7277"/>
    <w:rsid w:val="006F1019"/>
    <w:rsid w:val="006F1331"/>
    <w:rsid w:val="006F1DF6"/>
    <w:rsid w:val="006F2091"/>
    <w:rsid w:val="006F4E6E"/>
    <w:rsid w:val="006F573D"/>
    <w:rsid w:val="006F7E31"/>
    <w:rsid w:val="007031E2"/>
    <w:rsid w:val="007048F0"/>
    <w:rsid w:val="00705C48"/>
    <w:rsid w:val="0070639A"/>
    <w:rsid w:val="00707E5D"/>
    <w:rsid w:val="00711B3A"/>
    <w:rsid w:val="00711CE0"/>
    <w:rsid w:val="0071332E"/>
    <w:rsid w:val="00714402"/>
    <w:rsid w:val="0071536D"/>
    <w:rsid w:val="007162C5"/>
    <w:rsid w:val="007162E2"/>
    <w:rsid w:val="00716CE8"/>
    <w:rsid w:val="00717556"/>
    <w:rsid w:val="00717EE3"/>
    <w:rsid w:val="00720790"/>
    <w:rsid w:val="00721AB6"/>
    <w:rsid w:val="00721D86"/>
    <w:rsid w:val="00722981"/>
    <w:rsid w:val="00726104"/>
    <w:rsid w:val="00727054"/>
    <w:rsid w:val="00730F14"/>
    <w:rsid w:val="007347A9"/>
    <w:rsid w:val="00735CBF"/>
    <w:rsid w:val="00737311"/>
    <w:rsid w:val="00741665"/>
    <w:rsid w:val="00742FAD"/>
    <w:rsid w:val="00744F4D"/>
    <w:rsid w:val="00745783"/>
    <w:rsid w:val="007515DA"/>
    <w:rsid w:val="00751AF2"/>
    <w:rsid w:val="007528BB"/>
    <w:rsid w:val="007536E5"/>
    <w:rsid w:val="00754087"/>
    <w:rsid w:val="007547B3"/>
    <w:rsid w:val="00755167"/>
    <w:rsid w:val="00755190"/>
    <w:rsid w:val="00761A63"/>
    <w:rsid w:val="00762596"/>
    <w:rsid w:val="00762C09"/>
    <w:rsid w:val="00762D1F"/>
    <w:rsid w:val="00763DBC"/>
    <w:rsid w:val="00763FCD"/>
    <w:rsid w:val="00764AD8"/>
    <w:rsid w:val="00764FC1"/>
    <w:rsid w:val="00766F20"/>
    <w:rsid w:val="0077134C"/>
    <w:rsid w:val="0077413D"/>
    <w:rsid w:val="00777370"/>
    <w:rsid w:val="0078465F"/>
    <w:rsid w:val="007865B0"/>
    <w:rsid w:val="007868D4"/>
    <w:rsid w:val="00791EA9"/>
    <w:rsid w:val="00792DF9"/>
    <w:rsid w:val="00794B38"/>
    <w:rsid w:val="00795C82"/>
    <w:rsid w:val="00795D95"/>
    <w:rsid w:val="007965E1"/>
    <w:rsid w:val="007A0651"/>
    <w:rsid w:val="007A0963"/>
    <w:rsid w:val="007A33D8"/>
    <w:rsid w:val="007A3D06"/>
    <w:rsid w:val="007A53F1"/>
    <w:rsid w:val="007A5E6E"/>
    <w:rsid w:val="007B4E4F"/>
    <w:rsid w:val="007B5298"/>
    <w:rsid w:val="007B5347"/>
    <w:rsid w:val="007B5A4C"/>
    <w:rsid w:val="007B6119"/>
    <w:rsid w:val="007C069B"/>
    <w:rsid w:val="007C1E94"/>
    <w:rsid w:val="007C2631"/>
    <w:rsid w:val="007C5B41"/>
    <w:rsid w:val="007C62AA"/>
    <w:rsid w:val="007D255C"/>
    <w:rsid w:val="007D2D4C"/>
    <w:rsid w:val="007D3572"/>
    <w:rsid w:val="007D467C"/>
    <w:rsid w:val="007E10F9"/>
    <w:rsid w:val="007E3139"/>
    <w:rsid w:val="007E6403"/>
    <w:rsid w:val="007E70D5"/>
    <w:rsid w:val="007F0DB0"/>
    <w:rsid w:val="007F4922"/>
    <w:rsid w:val="007F4B0A"/>
    <w:rsid w:val="00807C2D"/>
    <w:rsid w:val="008116DD"/>
    <w:rsid w:val="00811F06"/>
    <w:rsid w:val="00812CD2"/>
    <w:rsid w:val="008135D7"/>
    <w:rsid w:val="00813EAE"/>
    <w:rsid w:val="008253E0"/>
    <w:rsid w:val="00826EAE"/>
    <w:rsid w:val="008327CE"/>
    <w:rsid w:val="00832E03"/>
    <w:rsid w:val="0084165A"/>
    <w:rsid w:val="00841A60"/>
    <w:rsid w:val="0084390E"/>
    <w:rsid w:val="00844207"/>
    <w:rsid w:val="008477CD"/>
    <w:rsid w:val="00850ACC"/>
    <w:rsid w:val="00850C6D"/>
    <w:rsid w:val="00850CD2"/>
    <w:rsid w:val="0085148B"/>
    <w:rsid w:val="00855C7D"/>
    <w:rsid w:val="00870E29"/>
    <w:rsid w:val="0087241D"/>
    <w:rsid w:val="008757E9"/>
    <w:rsid w:val="00875C10"/>
    <w:rsid w:val="0087798D"/>
    <w:rsid w:val="008806A5"/>
    <w:rsid w:val="00881689"/>
    <w:rsid w:val="00883AF9"/>
    <w:rsid w:val="00884B42"/>
    <w:rsid w:val="00885A29"/>
    <w:rsid w:val="00886620"/>
    <w:rsid w:val="008945E4"/>
    <w:rsid w:val="008978C0"/>
    <w:rsid w:val="00897B2B"/>
    <w:rsid w:val="008A27AC"/>
    <w:rsid w:val="008A42C1"/>
    <w:rsid w:val="008A5FAF"/>
    <w:rsid w:val="008A7138"/>
    <w:rsid w:val="008B1F84"/>
    <w:rsid w:val="008B26D8"/>
    <w:rsid w:val="008B2C87"/>
    <w:rsid w:val="008B4343"/>
    <w:rsid w:val="008B4872"/>
    <w:rsid w:val="008B4E45"/>
    <w:rsid w:val="008B5B72"/>
    <w:rsid w:val="008C08BF"/>
    <w:rsid w:val="008C247D"/>
    <w:rsid w:val="008D012B"/>
    <w:rsid w:val="008D14C2"/>
    <w:rsid w:val="008D18B3"/>
    <w:rsid w:val="008D2C9F"/>
    <w:rsid w:val="008E219C"/>
    <w:rsid w:val="008E36CF"/>
    <w:rsid w:val="008E41FC"/>
    <w:rsid w:val="008E54DB"/>
    <w:rsid w:val="008E5C9C"/>
    <w:rsid w:val="008E6B30"/>
    <w:rsid w:val="008F1D04"/>
    <w:rsid w:val="008F27F9"/>
    <w:rsid w:val="008F658A"/>
    <w:rsid w:val="008F733E"/>
    <w:rsid w:val="008F791B"/>
    <w:rsid w:val="00902488"/>
    <w:rsid w:val="0090265D"/>
    <w:rsid w:val="0090546C"/>
    <w:rsid w:val="00905A98"/>
    <w:rsid w:val="00906399"/>
    <w:rsid w:val="00907166"/>
    <w:rsid w:val="00907D68"/>
    <w:rsid w:val="0091056F"/>
    <w:rsid w:val="00910630"/>
    <w:rsid w:val="00916E29"/>
    <w:rsid w:val="00921177"/>
    <w:rsid w:val="0092151C"/>
    <w:rsid w:val="00922CBF"/>
    <w:rsid w:val="0092321A"/>
    <w:rsid w:val="009255AE"/>
    <w:rsid w:val="009255E7"/>
    <w:rsid w:val="009310DA"/>
    <w:rsid w:val="00934AB1"/>
    <w:rsid w:val="009361EE"/>
    <w:rsid w:val="0093632B"/>
    <w:rsid w:val="00937D48"/>
    <w:rsid w:val="00941565"/>
    <w:rsid w:val="00946FCE"/>
    <w:rsid w:val="00947416"/>
    <w:rsid w:val="009501BA"/>
    <w:rsid w:val="009539B3"/>
    <w:rsid w:val="009609D7"/>
    <w:rsid w:val="00961757"/>
    <w:rsid w:val="009627F9"/>
    <w:rsid w:val="009653D7"/>
    <w:rsid w:val="0096554B"/>
    <w:rsid w:val="00965D1A"/>
    <w:rsid w:val="00970470"/>
    <w:rsid w:val="00971C74"/>
    <w:rsid w:val="009726C2"/>
    <w:rsid w:val="00977273"/>
    <w:rsid w:val="00982624"/>
    <w:rsid w:val="009829FD"/>
    <w:rsid w:val="00987917"/>
    <w:rsid w:val="00987BB1"/>
    <w:rsid w:val="009936CE"/>
    <w:rsid w:val="00996DFA"/>
    <w:rsid w:val="009A0A8F"/>
    <w:rsid w:val="009A1A91"/>
    <w:rsid w:val="009A1F4F"/>
    <w:rsid w:val="009A1F5A"/>
    <w:rsid w:val="009A21F7"/>
    <w:rsid w:val="009A2DA4"/>
    <w:rsid w:val="009A524D"/>
    <w:rsid w:val="009A5BC1"/>
    <w:rsid w:val="009A5C22"/>
    <w:rsid w:val="009A7184"/>
    <w:rsid w:val="009A73A6"/>
    <w:rsid w:val="009A7EDB"/>
    <w:rsid w:val="009A7F5D"/>
    <w:rsid w:val="009B1701"/>
    <w:rsid w:val="009B2C9C"/>
    <w:rsid w:val="009B3E61"/>
    <w:rsid w:val="009B45AC"/>
    <w:rsid w:val="009B7216"/>
    <w:rsid w:val="009C13D0"/>
    <w:rsid w:val="009C22BB"/>
    <w:rsid w:val="009C5CB9"/>
    <w:rsid w:val="009D007E"/>
    <w:rsid w:val="009D10F0"/>
    <w:rsid w:val="009D1F6C"/>
    <w:rsid w:val="009D20D8"/>
    <w:rsid w:val="009D36D8"/>
    <w:rsid w:val="009E038A"/>
    <w:rsid w:val="009E110D"/>
    <w:rsid w:val="009E1607"/>
    <w:rsid w:val="009E2166"/>
    <w:rsid w:val="009E4F61"/>
    <w:rsid w:val="009F0AC7"/>
    <w:rsid w:val="009F0B6B"/>
    <w:rsid w:val="009F2CC4"/>
    <w:rsid w:val="009F4086"/>
    <w:rsid w:val="009F7210"/>
    <w:rsid w:val="00A00878"/>
    <w:rsid w:val="00A02375"/>
    <w:rsid w:val="00A02650"/>
    <w:rsid w:val="00A02725"/>
    <w:rsid w:val="00A0467C"/>
    <w:rsid w:val="00A061BC"/>
    <w:rsid w:val="00A06CB4"/>
    <w:rsid w:val="00A13323"/>
    <w:rsid w:val="00A16DD9"/>
    <w:rsid w:val="00A26E33"/>
    <w:rsid w:val="00A32F6D"/>
    <w:rsid w:val="00A370D8"/>
    <w:rsid w:val="00A37D12"/>
    <w:rsid w:val="00A40523"/>
    <w:rsid w:val="00A40C4B"/>
    <w:rsid w:val="00A41965"/>
    <w:rsid w:val="00A41C85"/>
    <w:rsid w:val="00A44648"/>
    <w:rsid w:val="00A52F04"/>
    <w:rsid w:val="00A55B63"/>
    <w:rsid w:val="00A56375"/>
    <w:rsid w:val="00A575C2"/>
    <w:rsid w:val="00A57D51"/>
    <w:rsid w:val="00A6512D"/>
    <w:rsid w:val="00A672FC"/>
    <w:rsid w:val="00A73D86"/>
    <w:rsid w:val="00A75E62"/>
    <w:rsid w:val="00A769B1"/>
    <w:rsid w:val="00A76C14"/>
    <w:rsid w:val="00A85271"/>
    <w:rsid w:val="00A856B5"/>
    <w:rsid w:val="00A86501"/>
    <w:rsid w:val="00A921C5"/>
    <w:rsid w:val="00A93CA3"/>
    <w:rsid w:val="00A94D02"/>
    <w:rsid w:val="00A94F18"/>
    <w:rsid w:val="00AA65C1"/>
    <w:rsid w:val="00AB11DA"/>
    <w:rsid w:val="00AB1738"/>
    <w:rsid w:val="00AB40A1"/>
    <w:rsid w:val="00AC0F0F"/>
    <w:rsid w:val="00AC1FFD"/>
    <w:rsid w:val="00AC24B7"/>
    <w:rsid w:val="00AC75DA"/>
    <w:rsid w:val="00AD023E"/>
    <w:rsid w:val="00AD0348"/>
    <w:rsid w:val="00AD0654"/>
    <w:rsid w:val="00AD19DF"/>
    <w:rsid w:val="00AD3D2D"/>
    <w:rsid w:val="00AD410C"/>
    <w:rsid w:val="00AD4919"/>
    <w:rsid w:val="00AD585D"/>
    <w:rsid w:val="00AD651E"/>
    <w:rsid w:val="00AD6B8D"/>
    <w:rsid w:val="00AD7E86"/>
    <w:rsid w:val="00AE114E"/>
    <w:rsid w:val="00AE1B55"/>
    <w:rsid w:val="00AE266E"/>
    <w:rsid w:val="00AE37BD"/>
    <w:rsid w:val="00AE4CDF"/>
    <w:rsid w:val="00AF1243"/>
    <w:rsid w:val="00AF3543"/>
    <w:rsid w:val="00AF3C0E"/>
    <w:rsid w:val="00AF543C"/>
    <w:rsid w:val="00AF575B"/>
    <w:rsid w:val="00AF5BA6"/>
    <w:rsid w:val="00B00AB5"/>
    <w:rsid w:val="00B010F0"/>
    <w:rsid w:val="00B025AE"/>
    <w:rsid w:val="00B03140"/>
    <w:rsid w:val="00B057DF"/>
    <w:rsid w:val="00B05EC2"/>
    <w:rsid w:val="00B07B50"/>
    <w:rsid w:val="00B110CF"/>
    <w:rsid w:val="00B16B4B"/>
    <w:rsid w:val="00B200C8"/>
    <w:rsid w:val="00B2084B"/>
    <w:rsid w:val="00B210FC"/>
    <w:rsid w:val="00B22ECC"/>
    <w:rsid w:val="00B22F45"/>
    <w:rsid w:val="00B2411F"/>
    <w:rsid w:val="00B25135"/>
    <w:rsid w:val="00B25A08"/>
    <w:rsid w:val="00B26B40"/>
    <w:rsid w:val="00B3087B"/>
    <w:rsid w:val="00B30A2E"/>
    <w:rsid w:val="00B30DB4"/>
    <w:rsid w:val="00B311DF"/>
    <w:rsid w:val="00B32689"/>
    <w:rsid w:val="00B33261"/>
    <w:rsid w:val="00B3635B"/>
    <w:rsid w:val="00B36D9E"/>
    <w:rsid w:val="00B41261"/>
    <w:rsid w:val="00B4144E"/>
    <w:rsid w:val="00B41984"/>
    <w:rsid w:val="00B41C48"/>
    <w:rsid w:val="00B4663C"/>
    <w:rsid w:val="00B46A00"/>
    <w:rsid w:val="00B47075"/>
    <w:rsid w:val="00B47EF0"/>
    <w:rsid w:val="00B52827"/>
    <w:rsid w:val="00B52F78"/>
    <w:rsid w:val="00B53C47"/>
    <w:rsid w:val="00B5415A"/>
    <w:rsid w:val="00B55CC6"/>
    <w:rsid w:val="00B60F43"/>
    <w:rsid w:val="00B610CE"/>
    <w:rsid w:val="00B65307"/>
    <w:rsid w:val="00B6599E"/>
    <w:rsid w:val="00B66F3D"/>
    <w:rsid w:val="00B67307"/>
    <w:rsid w:val="00B714CC"/>
    <w:rsid w:val="00B75DDE"/>
    <w:rsid w:val="00B76349"/>
    <w:rsid w:val="00B77E43"/>
    <w:rsid w:val="00B80866"/>
    <w:rsid w:val="00B8257E"/>
    <w:rsid w:val="00B854F0"/>
    <w:rsid w:val="00B87267"/>
    <w:rsid w:val="00B872B4"/>
    <w:rsid w:val="00B90AD2"/>
    <w:rsid w:val="00BB51DD"/>
    <w:rsid w:val="00BB5B93"/>
    <w:rsid w:val="00BB5D93"/>
    <w:rsid w:val="00BB610D"/>
    <w:rsid w:val="00BB6CC2"/>
    <w:rsid w:val="00BC0713"/>
    <w:rsid w:val="00BC727A"/>
    <w:rsid w:val="00BC73A7"/>
    <w:rsid w:val="00BD10F1"/>
    <w:rsid w:val="00BD3B57"/>
    <w:rsid w:val="00BD5D78"/>
    <w:rsid w:val="00BE0070"/>
    <w:rsid w:val="00BE0E62"/>
    <w:rsid w:val="00BE1095"/>
    <w:rsid w:val="00BE4A11"/>
    <w:rsid w:val="00BE514E"/>
    <w:rsid w:val="00BE6DA8"/>
    <w:rsid w:val="00BF06C7"/>
    <w:rsid w:val="00BF12CE"/>
    <w:rsid w:val="00BF1460"/>
    <w:rsid w:val="00BF4837"/>
    <w:rsid w:val="00BF7BF4"/>
    <w:rsid w:val="00C03745"/>
    <w:rsid w:val="00C0643F"/>
    <w:rsid w:val="00C073F1"/>
    <w:rsid w:val="00C11F99"/>
    <w:rsid w:val="00C147B3"/>
    <w:rsid w:val="00C14A23"/>
    <w:rsid w:val="00C14D0B"/>
    <w:rsid w:val="00C205D1"/>
    <w:rsid w:val="00C26AEF"/>
    <w:rsid w:val="00C2776D"/>
    <w:rsid w:val="00C27958"/>
    <w:rsid w:val="00C27A50"/>
    <w:rsid w:val="00C30166"/>
    <w:rsid w:val="00C31620"/>
    <w:rsid w:val="00C3189A"/>
    <w:rsid w:val="00C33D7A"/>
    <w:rsid w:val="00C43786"/>
    <w:rsid w:val="00C44428"/>
    <w:rsid w:val="00C44E75"/>
    <w:rsid w:val="00C61603"/>
    <w:rsid w:val="00C62F4B"/>
    <w:rsid w:val="00C6388C"/>
    <w:rsid w:val="00C64F87"/>
    <w:rsid w:val="00C65918"/>
    <w:rsid w:val="00C66B09"/>
    <w:rsid w:val="00C676F4"/>
    <w:rsid w:val="00C72A98"/>
    <w:rsid w:val="00C758AC"/>
    <w:rsid w:val="00C76421"/>
    <w:rsid w:val="00C76D0C"/>
    <w:rsid w:val="00C77B90"/>
    <w:rsid w:val="00C82E6A"/>
    <w:rsid w:val="00C850C5"/>
    <w:rsid w:val="00C87E9F"/>
    <w:rsid w:val="00C90DBA"/>
    <w:rsid w:val="00C9174B"/>
    <w:rsid w:val="00C91EB8"/>
    <w:rsid w:val="00C923AF"/>
    <w:rsid w:val="00C92A26"/>
    <w:rsid w:val="00CA5A8B"/>
    <w:rsid w:val="00CA6732"/>
    <w:rsid w:val="00CB0642"/>
    <w:rsid w:val="00CB238C"/>
    <w:rsid w:val="00CB3F2D"/>
    <w:rsid w:val="00CB40EF"/>
    <w:rsid w:val="00CB505F"/>
    <w:rsid w:val="00CB5291"/>
    <w:rsid w:val="00CB71A0"/>
    <w:rsid w:val="00CB77A3"/>
    <w:rsid w:val="00CB7C3F"/>
    <w:rsid w:val="00CC028D"/>
    <w:rsid w:val="00CC09C9"/>
    <w:rsid w:val="00CC2C41"/>
    <w:rsid w:val="00CC36C5"/>
    <w:rsid w:val="00CC3B89"/>
    <w:rsid w:val="00CD0B9F"/>
    <w:rsid w:val="00CD2BB8"/>
    <w:rsid w:val="00CD62A6"/>
    <w:rsid w:val="00CD78DE"/>
    <w:rsid w:val="00CE08E1"/>
    <w:rsid w:val="00CE1CAE"/>
    <w:rsid w:val="00CE3FCC"/>
    <w:rsid w:val="00CE4C99"/>
    <w:rsid w:val="00CE6F1F"/>
    <w:rsid w:val="00CF1B91"/>
    <w:rsid w:val="00CF4268"/>
    <w:rsid w:val="00CF73FF"/>
    <w:rsid w:val="00D00F0E"/>
    <w:rsid w:val="00D01034"/>
    <w:rsid w:val="00D02B7C"/>
    <w:rsid w:val="00D0439E"/>
    <w:rsid w:val="00D0593D"/>
    <w:rsid w:val="00D05AEB"/>
    <w:rsid w:val="00D11089"/>
    <w:rsid w:val="00D14117"/>
    <w:rsid w:val="00D14D02"/>
    <w:rsid w:val="00D179EF"/>
    <w:rsid w:val="00D2190F"/>
    <w:rsid w:val="00D27023"/>
    <w:rsid w:val="00D30733"/>
    <w:rsid w:val="00D32CA4"/>
    <w:rsid w:val="00D34797"/>
    <w:rsid w:val="00D34EF6"/>
    <w:rsid w:val="00D4056D"/>
    <w:rsid w:val="00D42E06"/>
    <w:rsid w:val="00D44883"/>
    <w:rsid w:val="00D45200"/>
    <w:rsid w:val="00D46D0D"/>
    <w:rsid w:val="00D51FE8"/>
    <w:rsid w:val="00D60296"/>
    <w:rsid w:val="00D61270"/>
    <w:rsid w:val="00D61299"/>
    <w:rsid w:val="00D61F41"/>
    <w:rsid w:val="00D63986"/>
    <w:rsid w:val="00D64C57"/>
    <w:rsid w:val="00D67C9C"/>
    <w:rsid w:val="00D751A2"/>
    <w:rsid w:val="00D76C1E"/>
    <w:rsid w:val="00D80D39"/>
    <w:rsid w:val="00D82ADA"/>
    <w:rsid w:val="00D830E2"/>
    <w:rsid w:val="00D84C48"/>
    <w:rsid w:val="00D85B77"/>
    <w:rsid w:val="00D864D8"/>
    <w:rsid w:val="00D8727D"/>
    <w:rsid w:val="00D91EF8"/>
    <w:rsid w:val="00D947D5"/>
    <w:rsid w:val="00DA09EE"/>
    <w:rsid w:val="00DA116B"/>
    <w:rsid w:val="00DA3373"/>
    <w:rsid w:val="00DA3EF8"/>
    <w:rsid w:val="00DA48E9"/>
    <w:rsid w:val="00DA53EB"/>
    <w:rsid w:val="00DA60EE"/>
    <w:rsid w:val="00DA77ED"/>
    <w:rsid w:val="00DB2659"/>
    <w:rsid w:val="00DB3D37"/>
    <w:rsid w:val="00DB3E4C"/>
    <w:rsid w:val="00DB56C8"/>
    <w:rsid w:val="00DB5EA0"/>
    <w:rsid w:val="00DB6B02"/>
    <w:rsid w:val="00DC11F2"/>
    <w:rsid w:val="00DC1966"/>
    <w:rsid w:val="00DC74F1"/>
    <w:rsid w:val="00DC7F2D"/>
    <w:rsid w:val="00DD3E71"/>
    <w:rsid w:val="00DD3EEF"/>
    <w:rsid w:val="00DE0C5C"/>
    <w:rsid w:val="00DE1933"/>
    <w:rsid w:val="00DE1F39"/>
    <w:rsid w:val="00DE75DD"/>
    <w:rsid w:val="00DF1826"/>
    <w:rsid w:val="00DF2142"/>
    <w:rsid w:val="00DF2F31"/>
    <w:rsid w:val="00DF3660"/>
    <w:rsid w:val="00DF3C24"/>
    <w:rsid w:val="00DF48C9"/>
    <w:rsid w:val="00DF4CDE"/>
    <w:rsid w:val="00DF57C1"/>
    <w:rsid w:val="00DF5B7B"/>
    <w:rsid w:val="00DF681B"/>
    <w:rsid w:val="00DF74AB"/>
    <w:rsid w:val="00E0157C"/>
    <w:rsid w:val="00E02339"/>
    <w:rsid w:val="00E026C0"/>
    <w:rsid w:val="00E03020"/>
    <w:rsid w:val="00E0345E"/>
    <w:rsid w:val="00E050FD"/>
    <w:rsid w:val="00E053DD"/>
    <w:rsid w:val="00E05CF0"/>
    <w:rsid w:val="00E078F8"/>
    <w:rsid w:val="00E11FFA"/>
    <w:rsid w:val="00E20CA9"/>
    <w:rsid w:val="00E24421"/>
    <w:rsid w:val="00E2491F"/>
    <w:rsid w:val="00E24F58"/>
    <w:rsid w:val="00E261E7"/>
    <w:rsid w:val="00E308E0"/>
    <w:rsid w:val="00E30FAE"/>
    <w:rsid w:val="00E3268C"/>
    <w:rsid w:val="00E35361"/>
    <w:rsid w:val="00E35BCC"/>
    <w:rsid w:val="00E35F4B"/>
    <w:rsid w:val="00E36883"/>
    <w:rsid w:val="00E372BA"/>
    <w:rsid w:val="00E37683"/>
    <w:rsid w:val="00E37C39"/>
    <w:rsid w:val="00E410F4"/>
    <w:rsid w:val="00E44D6B"/>
    <w:rsid w:val="00E4582F"/>
    <w:rsid w:val="00E47633"/>
    <w:rsid w:val="00E51DC2"/>
    <w:rsid w:val="00E5604C"/>
    <w:rsid w:val="00E56C26"/>
    <w:rsid w:val="00E57179"/>
    <w:rsid w:val="00E608AF"/>
    <w:rsid w:val="00E64A42"/>
    <w:rsid w:val="00E64F8D"/>
    <w:rsid w:val="00E67D23"/>
    <w:rsid w:val="00E749D0"/>
    <w:rsid w:val="00E757F3"/>
    <w:rsid w:val="00E76BE0"/>
    <w:rsid w:val="00E80103"/>
    <w:rsid w:val="00E81B78"/>
    <w:rsid w:val="00E8399D"/>
    <w:rsid w:val="00E85631"/>
    <w:rsid w:val="00E87EBC"/>
    <w:rsid w:val="00E90024"/>
    <w:rsid w:val="00E90093"/>
    <w:rsid w:val="00E934E7"/>
    <w:rsid w:val="00E93821"/>
    <w:rsid w:val="00E9760B"/>
    <w:rsid w:val="00EA0AD8"/>
    <w:rsid w:val="00EA23E0"/>
    <w:rsid w:val="00EA2A4A"/>
    <w:rsid w:val="00EA4A54"/>
    <w:rsid w:val="00EA54C9"/>
    <w:rsid w:val="00EA5812"/>
    <w:rsid w:val="00EA58CB"/>
    <w:rsid w:val="00EB3334"/>
    <w:rsid w:val="00EB5CC5"/>
    <w:rsid w:val="00EB6D14"/>
    <w:rsid w:val="00EC46A7"/>
    <w:rsid w:val="00EC6F66"/>
    <w:rsid w:val="00ED0165"/>
    <w:rsid w:val="00ED1946"/>
    <w:rsid w:val="00ED3E29"/>
    <w:rsid w:val="00ED5F9D"/>
    <w:rsid w:val="00ED6B16"/>
    <w:rsid w:val="00ED7F21"/>
    <w:rsid w:val="00EE4A02"/>
    <w:rsid w:val="00EE4E10"/>
    <w:rsid w:val="00EE6910"/>
    <w:rsid w:val="00EE759A"/>
    <w:rsid w:val="00EF03A4"/>
    <w:rsid w:val="00EF2137"/>
    <w:rsid w:val="00EF3E5F"/>
    <w:rsid w:val="00EF6A0A"/>
    <w:rsid w:val="00F00D24"/>
    <w:rsid w:val="00F01789"/>
    <w:rsid w:val="00F01EA4"/>
    <w:rsid w:val="00F0378B"/>
    <w:rsid w:val="00F03F3D"/>
    <w:rsid w:val="00F05AD6"/>
    <w:rsid w:val="00F07A3D"/>
    <w:rsid w:val="00F12ABD"/>
    <w:rsid w:val="00F14208"/>
    <w:rsid w:val="00F17619"/>
    <w:rsid w:val="00F21A8F"/>
    <w:rsid w:val="00F2393D"/>
    <w:rsid w:val="00F23F61"/>
    <w:rsid w:val="00F24281"/>
    <w:rsid w:val="00F24D78"/>
    <w:rsid w:val="00F2618B"/>
    <w:rsid w:val="00F27BFB"/>
    <w:rsid w:val="00F27D36"/>
    <w:rsid w:val="00F31593"/>
    <w:rsid w:val="00F315E0"/>
    <w:rsid w:val="00F32A5F"/>
    <w:rsid w:val="00F32B1F"/>
    <w:rsid w:val="00F34DA0"/>
    <w:rsid w:val="00F36A44"/>
    <w:rsid w:val="00F41158"/>
    <w:rsid w:val="00F413AD"/>
    <w:rsid w:val="00F42D7E"/>
    <w:rsid w:val="00F42D8F"/>
    <w:rsid w:val="00F42F9D"/>
    <w:rsid w:val="00F46092"/>
    <w:rsid w:val="00F476C7"/>
    <w:rsid w:val="00F47A13"/>
    <w:rsid w:val="00F5036D"/>
    <w:rsid w:val="00F508F7"/>
    <w:rsid w:val="00F50C00"/>
    <w:rsid w:val="00F5192A"/>
    <w:rsid w:val="00F52180"/>
    <w:rsid w:val="00F52AAE"/>
    <w:rsid w:val="00F52BE9"/>
    <w:rsid w:val="00F55D3F"/>
    <w:rsid w:val="00F56E33"/>
    <w:rsid w:val="00F572C7"/>
    <w:rsid w:val="00F6003F"/>
    <w:rsid w:val="00F61FE8"/>
    <w:rsid w:val="00F624F5"/>
    <w:rsid w:val="00F64FA9"/>
    <w:rsid w:val="00F73852"/>
    <w:rsid w:val="00F738F2"/>
    <w:rsid w:val="00F74216"/>
    <w:rsid w:val="00F77410"/>
    <w:rsid w:val="00F77CBD"/>
    <w:rsid w:val="00F8127A"/>
    <w:rsid w:val="00F83333"/>
    <w:rsid w:val="00F8419B"/>
    <w:rsid w:val="00F87383"/>
    <w:rsid w:val="00F92A44"/>
    <w:rsid w:val="00FA2CB6"/>
    <w:rsid w:val="00FA2FD2"/>
    <w:rsid w:val="00FA59B7"/>
    <w:rsid w:val="00FA6B58"/>
    <w:rsid w:val="00FB18A9"/>
    <w:rsid w:val="00FB548B"/>
    <w:rsid w:val="00FB6134"/>
    <w:rsid w:val="00FB6245"/>
    <w:rsid w:val="00FC3A5D"/>
    <w:rsid w:val="00FC3D42"/>
    <w:rsid w:val="00FC3F4D"/>
    <w:rsid w:val="00FC407D"/>
    <w:rsid w:val="00FC49F0"/>
    <w:rsid w:val="00FC5015"/>
    <w:rsid w:val="00FC5A21"/>
    <w:rsid w:val="00FC5D5C"/>
    <w:rsid w:val="00FC7977"/>
    <w:rsid w:val="00FD028E"/>
    <w:rsid w:val="00FD2AE2"/>
    <w:rsid w:val="00FD3C5A"/>
    <w:rsid w:val="00FD7EFB"/>
    <w:rsid w:val="00FE19A2"/>
    <w:rsid w:val="00FE25F9"/>
    <w:rsid w:val="00FE3433"/>
    <w:rsid w:val="00FE3D92"/>
    <w:rsid w:val="00FE4E9D"/>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uiPriority w:val="59"/>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uiPriority w:val="59"/>
    <w:rsid w:val="009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4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hyperlink" Target="http://www.alaskafisheries.noaa.gov/rr/forms/chcks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laskafisheries.noaa.gov/rr/forms/ptr.pdf" TargetMode="External"/><Relationship Id="rId7" Type="http://schemas.openxmlformats.org/officeDocument/2006/relationships/footnotes" Target="footnotes.xml"/><Relationship Id="rId12" Type="http://schemas.openxmlformats.org/officeDocument/2006/relationships/hyperlink" Target="https://elandings.atlassian.net/wiki/display/doc/Processor+Tender+Interface+Users+Guide" TargetMode="External"/><Relationship Id="rId17" Type="http://schemas.openxmlformats.org/officeDocument/2006/relationships/hyperlink" Target="http://www.alaskafisheries.noaa.gov/rr/logbook/CVLGLDFL.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laskafisheries.noaa.gov/rr/logbook/cvtrwdfl.pdf" TargetMode="External"/><Relationship Id="rId20" Type="http://schemas.openxmlformats.org/officeDocument/2006/relationships/hyperlink" Target="http://www.alaskafisheries.noaa.gov/rr/forms/bs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rr/forms/chckss.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laskafisheries.noaa.gov/rr/logbook/CPLGLDCPL.pdf" TargetMode="External"/><Relationship Id="rId23" Type="http://schemas.openxmlformats.org/officeDocument/2006/relationships/header" Target="header1.xml"/><Relationship Id="rId10" Type="http://schemas.openxmlformats.org/officeDocument/2006/relationships/hyperlink" Target="http://www.law.cornell.edu/uscode/text/16/chapter-10/subchapter-IV" TargetMode="External"/><Relationship Id="rId19" Type="http://schemas.openxmlformats.org/officeDocument/2006/relationships/hyperlink" Target="http://www.alaskafisheries.noaa.gov/rr/forms/var.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alaskafisheries.noaa.gov/rr/default.htm" TargetMode="External"/><Relationship Id="rId22" Type="http://schemas.openxmlformats.org/officeDocument/2006/relationships/hyperlink" Target="http://www.corporateservices.noaa.gov/ames/administrative_orders/chapter_216/216-100.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3CBF-2561-4027-983B-63A5CD9F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7135</Words>
  <Characters>40675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47715</CharactersWithSpaces>
  <SharedDoc>false</SharedDoc>
  <HLinks>
    <vt:vector size="12" baseType="variant">
      <vt:variant>
        <vt:i4>7864379</vt:i4>
      </vt:variant>
      <vt:variant>
        <vt:i4>12</vt:i4>
      </vt:variant>
      <vt:variant>
        <vt:i4>0</vt:i4>
      </vt:variant>
      <vt:variant>
        <vt:i4>5</vt:i4>
      </vt:variant>
      <vt:variant>
        <vt:lpwstr>http://www.fakr.noaa.gov/rr/default.htm</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8</cp:revision>
  <cp:lastPrinted>2015-02-05T17:28:00Z</cp:lastPrinted>
  <dcterms:created xsi:type="dcterms:W3CDTF">2015-02-02T18:08:00Z</dcterms:created>
  <dcterms:modified xsi:type="dcterms:W3CDTF">2015-03-27T18:30:00Z</dcterms:modified>
</cp:coreProperties>
</file>