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22A" w:rsidRDefault="004A164D" w:rsidP="002B597F">
      <w:pPr>
        <w:spacing w:after="0" w:line="240" w:lineRule="auto"/>
        <w:rPr>
          <w:rFonts w:ascii="Times New Roman" w:hAnsi="Times New Roman" w:cs="Times New Roman"/>
          <w:b/>
        </w:rPr>
      </w:pPr>
      <w:r>
        <w:rPr>
          <w:rFonts w:ascii="Times New Roman" w:hAnsi="Times New Roman" w:cs="Times New Roman"/>
          <w:b/>
        </w:rPr>
        <w:t>Attachment 7</w:t>
      </w:r>
    </w:p>
    <w:p w:rsidR="004F722A" w:rsidRDefault="004F722A" w:rsidP="002B597F">
      <w:pPr>
        <w:spacing w:after="0" w:line="240" w:lineRule="auto"/>
        <w:ind w:left="2160"/>
        <w:jc w:val="right"/>
      </w:pPr>
      <w:r w:rsidRPr="004F722A">
        <w:t xml:space="preserve"> </w:t>
      </w:r>
      <w:r>
        <w:t>OMB No. 0930-03xx</w:t>
      </w:r>
    </w:p>
    <w:p w:rsidR="004F722A" w:rsidRDefault="004F722A" w:rsidP="004F722A">
      <w:pPr>
        <w:spacing w:after="0" w:line="240" w:lineRule="auto"/>
        <w:jc w:val="right"/>
      </w:pPr>
      <w:r>
        <w:tab/>
      </w:r>
      <w:r>
        <w:tab/>
      </w:r>
      <w:r>
        <w:tab/>
      </w:r>
      <w:r>
        <w:tab/>
      </w:r>
      <w:r>
        <w:tab/>
      </w:r>
      <w:r>
        <w:tab/>
      </w:r>
      <w:r>
        <w:tab/>
      </w:r>
      <w:r>
        <w:tab/>
        <w:t>Expiration Date:  xx/xx/xx</w:t>
      </w:r>
    </w:p>
    <w:p w:rsidR="002775C2" w:rsidRDefault="002775C2" w:rsidP="00A935E3">
      <w:pPr>
        <w:spacing w:after="120" w:line="240" w:lineRule="auto"/>
        <w:jc w:val="center"/>
        <w:rPr>
          <w:rFonts w:ascii="Times New Roman" w:hAnsi="Times New Roman" w:cs="Times New Roman"/>
          <w:b/>
        </w:rPr>
      </w:pPr>
    </w:p>
    <w:p w:rsidR="002775C2" w:rsidRDefault="008D0BB2" w:rsidP="004F466E">
      <w:pPr>
        <w:spacing w:after="120" w:line="240" w:lineRule="auto"/>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691596E2" wp14:editId="7C4A4898">
                <wp:simplePos x="0" y="0"/>
                <wp:positionH relativeFrom="column">
                  <wp:align>center</wp:align>
                </wp:positionH>
                <wp:positionV relativeFrom="paragraph">
                  <wp:posOffset>139065</wp:posOffset>
                </wp:positionV>
                <wp:extent cx="5779008" cy="1591056"/>
                <wp:effectExtent l="0" t="0" r="1270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008" cy="15910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3BF0" w:rsidRDefault="00383BF0" w:rsidP="004F466E">
                            <w:pPr>
                              <w:jc w:val="center"/>
                              <w:rPr>
                                <w:rFonts w:ascii="Garamond" w:hAnsi="Garamond" w:cs="Times New Roman"/>
                                <w:b/>
                                <w:bCs/>
                                <w:sz w:val="30"/>
                                <w:szCs w:val="30"/>
                              </w:rPr>
                            </w:pPr>
                          </w:p>
                          <w:p w:rsidR="00383BF0" w:rsidRPr="004F466E" w:rsidRDefault="00383BF0" w:rsidP="004F466E">
                            <w:pPr>
                              <w:jc w:val="center"/>
                              <w:rPr>
                                <w:rFonts w:ascii="Garamond" w:hAnsi="Garamond" w:cs="Times New Roman"/>
                                <w:b/>
                                <w:bCs/>
                                <w:sz w:val="30"/>
                                <w:szCs w:val="30"/>
                              </w:rPr>
                            </w:pPr>
                            <w:r w:rsidRPr="004F466E">
                              <w:rPr>
                                <w:rFonts w:ascii="Garamond" w:hAnsi="Garamond" w:cs="Times New Roman"/>
                                <w:b/>
                                <w:bCs/>
                                <w:sz w:val="30"/>
                                <w:szCs w:val="30"/>
                              </w:rPr>
                              <w:t>CHILDREN’S MENTAL HEALTH INITIATIVE</w:t>
                            </w:r>
                          </w:p>
                          <w:p w:rsidR="00383BF0" w:rsidRPr="004F466E" w:rsidRDefault="00383BF0" w:rsidP="004F466E">
                            <w:pPr>
                              <w:jc w:val="center"/>
                              <w:rPr>
                                <w:rFonts w:ascii="Garamond" w:hAnsi="Garamond" w:cs="Times New Roman"/>
                                <w:b/>
                                <w:bCs/>
                                <w:sz w:val="30"/>
                                <w:szCs w:val="30"/>
                              </w:rPr>
                            </w:pPr>
                            <w:r w:rsidRPr="004F466E">
                              <w:rPr>
                                <w:rFonts w:ascii="Garamond" w:hAnsi="Garamond" w:cs="Times New Roman"/>
                                <w:b/>
                                <w:bCs/>
                                <w:sz w:val="30"/>
                                <w:szCs w:val="30"/>
                              </w:rPr>
                              <w:t>NATIONAL SYSTEM OF CARE EXPANSION EVALUATION</w:t>
                            </w:r>
                          </w:p>
                          <w:p w:rsidR="00383BF0" w:rsidRDefault="00383BF0" w:rsidP="004F466E">
                            <w:pPr>
                              <w:jc w:val="center"/>
                              <w:rPr>
                                <w:rFonts w:ascii="Garamond" w:hAnsi="Garamond" w:cs="Times New Roman"/>
                                <w:b/>
                                <w:caps/>
                                <w:sz w:val="30"/>
                                <w:szCs w:val="30"/>
                              </w:rPr>
                            </w:pPr>
                            <w:r>
                              <w:rPr>
                                <w:rFonts w:ascii="Garamond" w:hAnsi="Garamond" w:cs="Times New Roman"/>
                                <w:b/>
                                <w:caps/>
                                <w:sz w:val="30"/>
                                <w:szCs w:val="30"/>
                              </w:rPr>
                              <w:t>Financial benchmarking tool</w:t>
                            </w:r>
                          </w:p>
                          <w:p w:rsidR="00383BF0" w:rsidRPr="004F466E" w:rsidRDefault="00383BF0" w:rsidP="004F466E">
                            <w:pPr>
                              <w:jc w:val="center"/>
                              <w:rPr>
                                <w:rFonts w:ascii="Garamond" w:hAnsi="Garamond"/>
                                <w:caps/>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0.95pt;width:455.05pt;height:125.3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" fillcolor="white [3201]" strokeweight=".5pt">
                <v:path arrowok="t"/>
                <v:textbox>
                  <w:txbxContent>
                    <w:p w:rsidR="00306ECD" w:rsidRDefault="00306ECD" w:rsidP="004F466E">
                      <w:pPr>
                        <w:jc w:val="center"/>
                        <w:rPr>
                          <w:rFonts w:ascii="Garamond" w:hAnsi="Garamond" w:cs="Times New Roman"/>
                          <w:b/>
                          <w:bCs/>
                          <w:sz w:val="30"/>
                          <w:szCs w:val="30"/>
                        </w:rPr>
                      </w:pPr>
                    </w:p>
                    <w:p w:rsidR="00306ECD" w:rsidRPr="004F466E" w:rsidRDefault="00306ECD" w:rsidP="004F466E">
                      <w:pPr>
                        <w:jc w:val="center"/>
                        <w:rPr>
                          <w:rFonts w:ascii="Garamond" w:hAnsi="Garamond" w:cs="Times New Roman"/>
                          <w:b/>
                          <w:bCs/>
                          <w:sz w:val="30"/>
                          <w:szCs w:val="30"/>
                        </w:rPr>
                      </w:pPr>
                      <w:r w:rsidRPr="004F466E">
                        <w:rPr>
                          <w:rFonts w:ascii="Garamond" w:hAnsi="Garamond" w:cs="Times New Roman"/>
                          <w:b/>
                          <w:bCs/>
                          <w:sz w:val="30"/>
                          <w:szCs w:val="30"/>
                        </w:rPr>
                        <w:t>CHILDREN’S MENTAL HEALTH INITIATIVE</w:t>
                      </w:r>
                    </w:p>
                    <w:p w:rsidR="00306ECD" w:rsidRPr="004F466E" w:rsidRDefault="00306ECD" w:rsidP="004F466E">
                      <w:pPr>
                        <w:jc w:val="center"/>
                        <w:rPr>
                          <w:rFonts w:ascii="Garamond" w:hAnsi="Garamond" w:cs="Times New Roman"/>
                          <w:b/>
                          <w:bCs/>
                          <w:sz w:val="30"/>
                          <w:szCs w:val="30"/>
                        </w:rPr>
                      </w:pPr>
                      <w:r w:rsidRPr="004F466E">
                        <w:rPr>
                          <w:rFonts w:ascii="Garamond" w:hAnsi="Garamond" w:cs="Times New Roman"/>
                          <w:b/>
                          <w:bCs/>
                          <w:sz w:val="30"/>
                          <w:szCs w:val="30"/>
                        </w:rPr>
                        <w:t>NATIONAL SYSTEM OF CARE EXPANSION EVALUATION</w:t>
                      </w:r>
                    </w:p>
                    <w:p w:rsidR="00306ECD" w:rsidRDefault="00306ECD" w:rsidP="004F466E">
                      <w:pPr>
                        <w:jc w:val="center"/>
                        <w:rPr>
                          <w:rFonts w:ascii="Garamond" w:hAnsi="Garamond" w:cs="Times New Roman"/>
                          <w:b/>
                          <w:caps/>
                          <w:sz w:val="30"/>
                          <w:szCs w:val="30"/>
                        </w:rPr>
                      </w:pPr>
                      <w:r>
                        <w:rPr>
                          <w:rFonts w:ascii="Garamond" w:hAnsi="Garamond" w:cs="Times New Roman"/>
                          <w:b/>
                          <w:caps/>
                          <w:sz w:val="30"/>
                          <w:szCs w:val="30"/>
                        </w:rPr>
                        <w:t>Financial benchmarking tool</w:t>
                      </w:r>
                    </w:p>
                    <w:p w:rsidR="00306ECD" w:rsidRPr="004F466E" w:rsidRDefault="00306ECD" w:rsidP="004F466E">
                      <w:pPr>
                        <w:jc w:val="center"/>
                        <w:rPr>
                          <w:rFonts w:ascii="Garamond" w:hAnsi="Garamond"/>
                          <w:caps/>
                          <w:sz w:val="30"/>
                          <w:szCs w:val="30"/>
                        </w:rPr>
                      </w:pPr>
                    </w:p>
                  </w:txbxContent>
                </v:textbox>
              </v:shape>
            </w:pict>
          </mc:Fallback>
        </mc:AlternateContent>
      </w: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4F722A">
      <w:pPr>
        <w:spacing w:after="0" w:line="240" w:lineRule="auto"/>
        <w:jc w:val="right"/>
      </w:pPr>
      <w:r>
        <w:tab/>
      </w:r>
      <w:r>
        <w:tab/>
      </w:r>
      <w:r>
        <w:tab/>
      </w:r>
      <w:r>
        <w:tab/>
      </w:r>
      <w:r>
        <w:tab/>
      </w:r>
      <w:r>
        <w:tab/>
      </w:r>
      <w:r>
        <w:tab/>
      </w:r>
    </w:p>
    <w:p w:rsidR="002775C2" w:rsidRDefault="002775C2" w:rsidP="002775C2">
      <w:pPr>
        <w:spacing w:after="0" w:line="240" w:lineRule="auto"/>
      </w:pPr>
    </w:p>
    <w:p w:rsidR="002775C2" w:rsidRDefault="002775C2" w:rsidP="002775C2"/>
    <w:p w:rsidR="004F722A" w:rsidRDefault="004F722A" w:rsidP="002775C2"/>
    <w:p w:rsidR="004F722A" w:rsidRDefault="004F722A" w:rsidP="002775C2"/>
    <w:p w:rsidR="002775C2" w:rsidRDefault="002775C2" w:rsidP="002775C2">
      <w:pPr>
        <w:rPr>
          <w:rFonts w:ascii="Arial" w:hAnsi="Arial" w:cs="Arial"/>
          <w:color w:val="000080"/>
          <w:sz w:val="20"/>
          <w:szCs w:val="20"/>
        </w:rPr>
      </w:pPr>
      <w:r>
        <w:t xml:space="preserve">Public Burden Statement: An agency may not conduct or sponsor, and a person is not required to respond to, a collection of information unless it displays a currently valid OMB control number.  The OMB control number for this project is 0930-03xx.  Public reporting burden for this collection of information is estimated to average </w:t>
      </w:r>
      <w:r w:rsidR="00F40390">
        <w:t>40 hours</w:t>
      </w:r>
      <w: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2775C2" w:rsidRDefault="002775C2" w:rsidP="002775C2">
      <w:pPr>
        <w:rPr>
          <w:rFonts w:ascii="Arial" w:hAnsi="Arial" w:cs="Arial"/>
          <w:color w:val="000080"/>
          <w:sz w:val="20"/>
          <w:szCs w:val="20"/>
        </w:rPr>
      </w:pPr>
    </w:p>
    <w:p w:rsidR="002775C2" w:rsidRDefault="002775C2" w:rsidP="002775C2">
      <w:pPr>
        <w:rPr>
          <w:rFonts w:ascii="Times New Roman" w:hAnsi="Times New Roman" w:cs="Times New Roman"/>
          <w:sz w:val="24"/>
          <w:szCs w:val="24"/>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2775C2" w:rsidP="00A935E3">
      <w:pPr>
        <w:spacing w:after="120" w:line="240" w:lineRule="auto"/>
        <w:jc w:val="center"/>
        <w:rPr>
          <w:rFonts w:ascii="Times New Roman" w:hAnsi="Times New Roman" w:cs="Times New Roman"/>
          <w:b/>
        </w:rPr>
      </w:pPr>
    </w:p>
    <w:p w:rsidR="002775C2" w:rsidRDefault="004A164D" w:rsidP="004F466E">
      <w:pPr>
        <w:spacing w:after="120" w:line="240" w:lineRule="auto"/>
        <w:rPr>
          <w:rFonts w:ascii="Times New Roman" w:hAnsi="Times New Roman" w:cs="Times New Roman"/>
          <w:b/>
        </w:rPr>
      </w:pPr>
      <w:r>
        <w:rPr>
          <w:rFonts w:ascii="Times New Roman" w:hAnsi="Times New Roman" w:cs="Times New Roman"/>
          <w:b/>
        </w:rPr>
        <w:lastRenderedPageBreak/>
        <w:t>Attachment 7</w:t>
      </w:r>
      <w:r w:rsidR="004F466E">
        <w:rPr>
          <w:rFonts w:ascii="Times New Roman" w:hAnsi="Times New Roman" w:cs="Times New Roman"/>
          <w:b/>
        </w:rPr>
        <w:t>a</w:t>
      </w:r>
    </w:p>
    <w:p w:rsidR="002775C2" w:rsidRDefault="002775C2" w:rsidP="00A935E3">
      <w:pPr>
        <w:spacing w:after="120" w:line="240" w:lineRule="auto"/>
        <w:jc w:val="center"/>
        <w:rPr>
          <w:rFonts w:ascii="Times New Roman" w:hAnsi="Times New Roman" w:cs="Times New Roman"/>
          <w:b/>
        </w:rPr>
      </w:pPr>
    </w:p>
    <w:p w:rsidR="00A935E3" w:rsidRDefault="00A935E3" w:rsidP="00A935E3">
      <w:pPr>
        <w:spacing w:after="120" w:line="240" w:lineRule="auto"/>
        <w:jc w:val="center"/>
        <w:rPr>
          <w:rFonts w:ascii="Times New Roman" w:hAnsi="Times New Roman" w:cs="Times New Roman"/>
          <w:b/>
        </w:rPr>
      </w:pPr>
      <w:r w:rsidRPr="00A502A8">
        <w:rPr>
          <w:rFonts w:ascii="Times New Roman" w:hAnsi="Times New Roman" w:cs="Times New Roman"/>
          <w:b/>
        </w:rPr>
        <w:t xml:space="preserve">CMHI </w:t>
      </w:r>
      <w:r>
        <w:rPr>
          <w:rFonts w:ascii="Times New Roman" w:hAnsi="Times New Roman" w:cs="Times New Roman"/>
          <w:b/>
        </w:rPr>
        <w:t xml:space="preserve">SOC </w:t>
      </w:r>
      <w:r w:rsidRPr="00A502A8">
        <w:rPr>
          <w:rFonts w:ascii="Times New Roman" w:hAnsi="Times New Roman" w:cs="Times New Roman"/>
          <w:b/>
        </w:rPr>
        <w:t>Evaluation</w:t>
      </w:r>
      <w:r>
        <w:rPr>
          <w:rFonts w:ascii="Times New Roman" w:hAnsi="Times New Roman" w:cs="Times New Roman"/>
          <w:b/>
        </w:rPr>
        <w:t xml:space="preserve">:  </w:t>
      </w:r>
      <w:r w:rsidR="00AA3F00">
        <w:rPr>
          <w:rFonts w:ascii="Times New Roman" w:hAnsi="Times New Roman" w:cs="Times New Roman"/>
          <w:b/>
        </w:rPr>
        <w:t xml:space="preserve">Financial </w:t>
      </w:r>
      <w:r w:rsidR="001E7FE5">
        <w:rPr>
          <w:rFonts w:ascii="Times New Roman" w:hAnsi="Times New Roman" w:cs="Times New Roman"/>
          <w:b/>
        </w:rPr>
        <w:t>Benchmarking Tool</w:t>
      </w:r>
    </w:p>
    <w:p w:rsidR="00A935E3" w:rsidRDefault="00A935E3" w:rsidP="00811336">
      <w:pPr>
        <w:spacing w:after="120" w:line="240" w:lineRule="auto"/>
        <w:jc w:val="center"/>
        <w:rPr>
          <w:rFonts w:ascii="Times New Roman" w:hAnsi="Times New Roman" w:cs="Times New Roman"/>
          <w:b/>
        </w:rPr>
      </w:pPr>
      <w:r>
        <w:rPr>
          <w:rFonts w:ascii="Times New Roman" w:hAnsi="Times New Roman" w:cs="Times New Roman"/>
          <w:b/>
        </w:rPr>
        <w:t>Overview</w:t>
      </w:r>
    </w:p>
    <w:p w:rsidR="006024E3" w:rsidRPr="00811336" w:rsidRDefault="006024E3" w:rsidP="00811336">
      <w:pPr>
        <w:spacing w:after="120" w:line="240" w:lineRule="auto"/>
        <w:jc w:val="center"/>
        <w:rPr>
          <w:rFonts w:ascii="Times New Roman" w:hAnsi="Times New Roman" w:cs="Times New Roman"/>
          <w:b/>
        </w:rPr>
      </w:pPr>
    </w:p>
    <w:p w:rsidR="001E7FE5" w:rsidRPr="00EA6660" w:rsidRDefault="001E7FE5" w:rsidP="001E7FE5">
      <w:pPr>
        <w:spacing w:after="120" w:line="240" w:lineRule="auto"/>
        <w:rPr>
          <w:rFonts w:cs="Times New Roman"/>
          <w:i/>
        </w:rPr>
      </w:pPr>
      <w:proofErr w:type="gramStart"/>
      <w:r w:rsidRPr="00EA6660">
        <w:rPr>
          <w:rFonts w:cs="Times New Roman"/>
          <w:u w:val="single"/>
        </w:rPr>
        <w:t>Evaluation Question</w:t>
      </w:r>
      <w:r w:rsidRPr="00EA6660">
        <w:rPr>
          <w:rFonts w:cs="Times New Roman"/>
        </w:rPr>
        <w:t>.</w:t>
      </w:r>
      <w:proofErr w:type="gramEnd"/>
      <w:r w:rsidRPr="00EA6660">
        <w:rPr>
          <w:rFonts w:cs="Times New Roman"/>
        </w:rPr>
        <w:t xml:space="preserve">  </w:t>
      </w:r>
      <w:r w:rsidRPr="00EA6660">
        <w:rPr>
          <w:rFonts w:cs="Times New Roman"/>
          <w:i/>
        </w:rPr>
        <w:t>What are the uses of funds for children’s mental health and how do they change over the life of the grant in all or selected jurisdictions?</w:t>
      </w:r>
    </w:p>
    <w:p w:rsidR="001E7FE5" w:rsidRDefault="001E7FE5" w:rsidP="001E7FE5">
      <w:pPr>
        <w:rPr>
          <w:rFonts w:cs="TimesNewRomanPSMT"/>
        </w:rPr>
      </w:pPr>
      <w:r w:rsidRPr="00EA6660">
        <w:rPr>
          <w:rFonts w:cs="TimesNewRomanPSMT"/>
        </w:rPr>
        <w:t>The special benchmarking study will analyze the uses of Mental Health Authority</w:t>
      </w:r>
      <w:r w:rsidR="00532DA5">
        <w:rPr>
          <w:rFonts w:cs="TimesNewRomanPSMT"/>
        </w:rPr>
        <w:t xml:space="preserve"> (MHA)</w:t>
      </w:r>
      <w:r w:rsidRPr="00EA6660">
        <w:rPr>
          <w:rFonts w:cs="TimesNewRomanPSMT"/>
        </w:rPr>
        <w:t xml:space="preserve"> and Medicaid funds for services in jurisdictions that are able and willing to provide these data. The purpose of the study is to examine variation in actual utilization and expenditures across these funding sources by state. Benchmarking information may be used to document reductions in the use of high cost services in order to illustrate the business case for </w:t>
      </w:r>
      <w:r w:rsidR="00532DA5">
        <w:rPr>
          <w:rFonts w:cs="TimesNewRomanPSMT"/>
        </w:rPr>
        <w:t>children’s system of care (</w:t>
      </w:r>
      <w:r w:rsidRPr="00EA6660">
        <w:rPr>
          <w:rFonts w:cs="TimesNewRomanPSMT"/>
        </w:rPr>
        <w:t>SOC</w:t>
      </w:r>
      <w:r w:rsidR="00532DA5">
        <w:rPr>
          <w:rFonts w:cs="TimesNewRomanPSMT"/>
        </w:rPr>
        <w:t>)</w:t>
      </w:r>
      <w:r w:rsidRPr="00EA6660">
        <w:rPr>
          <w:rFonts w:cs="TimesNewRomanPSMT"/>
        </w:rPr>
        <w:t>.</w:t>
      </w:r>
    </w:p>
    <w:p w:rsidR="000C0568" w:rsidRPr="00EA6660" w:rsidRDefault="000C0568" w:rsidP="001E7FE5">
      <w:pPr>
        <w:rPr>
          <w:rFonts w:cs="TimesNewRomanPSMT"/>
        </w:rPr>
      </w:pPr>
      <w:r>
        <w:rPr>
          <w:rFonts w:cs="TimesNewRomanPSMT"/>
        </w:rPr>
        <w:t>This data will be collected from grantees who volunteer to participate in the data collection effort following the financial mapping interview.</w:t>
      </w:r>
    </w:p>
    <w:p w:rsidR="001E7FE5" w:rsidRPr="00EA6660" w:rsidRDefault="001E7FE5" w:rsidP="001E7FE5">
      <w:pPr>
        <w:rPr>
          <w:rFonts w:cs="TimesNewRomanPSMT"/>
        </w:rPr>
      </w:pPr>
      <w:proofErr w:type="gramStart"/>
      <w:r w:rsidRPr="00EA6660">
        <w:rPr>
          <w:rFonts w:cs="TimesNewRomanPSMT"/>
          <w:u w:val="single"/>
        </w:rPr>
        <w:t>Data Collection Instruments</w:t>
      </w:r>
      <w:r w:rsidRPr="00EA6660">
        <w:rPr>
          <w:rFonts w:cs="TimesNewRomanPSMT"/>
        </w:rPr>
        <w:t>.</w:t>
      </w:r>
      <w:proofErr w:type="gramEnd"/>
      <w:r w:rsidRPr="00EA6660">
        <w:rPr>
          <w:rFonts w:cs="TimesNewRomanPSMT"/>
        </w:rPr>
        <w:t xml:space="preserve">  The benchmarking study will collect data on access, utilization, and cost of children’s mental health services in states or counties that volunteer to participate. </w:t>
      </w:r>
      <w:r w:rsidR="00D10369">
        <w:rPr>
          <w:rFonts w:cs="TimesNewRomanPSMT"/>
        </w:rPr>
        <w:t>The National Evaluation Team (NET)</w:t>
      </w:r>
      <w:r w:rsidRPr="00EA6660">
        <w:rPr>
          <w:rFonts w:cs="TimesNewRomanPSMT"/>
        </w:rPr>
        <w:t xml:space="preserve"> </w:t>
      </w:r>
      <w:r w:rsidR="00D10369">
        <w:rPr>
          <w:rFonts w:cs="TimesNewRomanPSMT"/>
        </w:rPr>
        <w:t>has</w:t>
      </w:r>
      <w:r w:rsidRPr="00EA6660">
        <w:rPr>
          <w:rFonts w:cs="TimesNewRomanPSMT"/>
        </w:rPr>
        <w:t xml:space="preserve"> drafted two data requests, one for the Mental Health Authority and one for the Medicaid agency.  The data request specifies information needed on enrollment (Medicaid only), number of children using services, units of service, and expenditures by service category. </w:t>
      </w:r>
      <w:r w:rsidR="00D10369">
        <w:rPr>
          <w:rFonts w:cs="TimesNewRomanPSMT"/>
        </w:rPr>
        <w:t>The NET has</w:t>
      </w:r>
      <w:r w:rsidRPr="00EA6660">
        <w:rPr>
          <w:rFonts w:cs="TimesNewRomanPSMT"/>
        </w:rPr>
        <w:t xml:space="preserve"> developed standard definitions for levels of care to promote consistency in reporting across states in order to accurately compare states’ rates of access, utilization, and cost for intensive services like inpatient, residential, and emergency care and community based services like traditional outpatient and rehabilitative, system of care, and supportive services.  </w:t>
      </w:r>
    </w:p>
    <w:p w:rsidR="001E7FE5" w:rsidRPr="00EA6660" w:rsidRDefault="001E7FE5" w:rsidP="001E7FE5">
      <w:pPr>
        <w:rPr>
          <w:rFonts w:cs="TimesNewRomanPSMT"/>
        </w:rPr>
      </w:pPr>
      <w:r w:rsidRPr="00EA6660">
        <w:rPr>
          <w:rFonts w:cs="TimesNewRomanPSMT"/>
        </w:rPr>
        <w:t xml:space="preserve">The draft MHA and Medicaid Data Collection Tools are included.  Both tools use the same service categories but some of the questions are customized to the Medicaid environment.  </w:t>
      </w:r>
    </w:p>
    <w:p w:rsidR="001E7FE5" w:rsidRPr="00EA6660" w:rsidRDefault="001E7FE5" w:rsidP="001E7FE5">
      <w:pPr>
        <w:rPr>
          <w:rFonts w:cs="TimesNewRomanPSMT"/>
        </w:rPr>
      </w:pPr>
      <w:proofErr w:type="gramStart"/>
      <w:r w:rsidRPr="00EA6660">
        <w:rPr>
          <w:rFonts w:cs="TimesNewRomanPSMT"/>
          <w:u w:val="single"/>
        </w:rPr>
        <w:t>Analysis</w:t>
      </w:r>
      <w:r w:rsidRPr="00EA6660">
        <w:rPr>
          <w:rFonts w:cs="TimesNewRomanPSMT"/>
        </w:rPr>
        <w:t>.</w:t>
      </w:r>
      <w:proofErr w:type="gramEnd"/>
      <w:r w:rsidRPr="00EA6660">
        <w:rPr>
          <w:rFonts w:cs="TimesNewRomanPSMT"/>
        </w:rPr>
        <w:t xml:space="preserve">  The spending level analysis will include: (1) rates of spending per capi</w:t>
      </w:r>
      <w:r w:rsidR="00F921F8">
        <w:rPr>
          <w:rFonts w:cs="TimesNewRomanPSMT"/>
        </w:rPr>
        <w:t>ta, (2) rates of utilization,</w:t>
      </w:r>
      <w:r w:rsidRPr="00EA6660">
        <w:rPr>
          <w:rFonts w:cs="TimesNewRomanPSMT"/>
        </w:rPr>
        <w:t xml:space="preserve"> (3) performance on specified indicators, and (4) the proportion of funds contributed by different sources. </w:t>
      </w:r>
      <w:r w:rsidR="00D10369">
        <w:rPr>
          <w:rFonts w:cs="TimesNewRomanPSMT"/>
        </w:rPr>
        <w:t xml:space="preserve">The NET </w:t>
      </w:r>
      <w:r w:rsidRPr="00EA6660">
        <w:rPr>
          <w:rFonts w:cs="TimesNewRomanPSMT"/>
        </w:rPr>
        <w:t xml:space="preserve">will calculate penetration rates for traditional mental health services, including inpatient days, residential days, emergency room, and outpatient services; as well as penetration rates for services often included in systems of care, including high fidelity wraparound (service planning and intensive care coordination), psychosocial rehabilitation, and support services.  For service categories using consistent units of service, </w:t>
      </w:r>
      <w:r w:rsidR="00D10369">
        <w:rPr>
          <w:rFonts w:cs="TimesNewRomanPSMT"/>
        </w:rPr>
        <w:t>the NET</w:t>
      </w:r>
      <w:r w:rsidRPr="00EA6660">
        <w:rPr>
          <w:rFonts w:cs="TimesNewRomanPSMT"/>
        </w:rPr>
        <w:t xml:space="preserve"> will calculate units of service used per 1000 members (for Medicaid) and per population</w:t>
      </w:r>
      <w:r w:rsidR="00F921F8">
        <w:rPr>
          <w:rFonts w:cs="TimesNewRomanPSMT"/>
        </w:rPr>
        <w:t xml:space="preserve"> in the specific geographical area</w:t>
      </w:r>
      <w:r w:rsidRPr="00EA6660">
        <w:rPr>
          <w:rFonts w:cs="TimesNewRomanPSMT"/>
        </w:rPr>
        <w:t xml:space="preserve"> (for Mental Health Authority services).  </w:t>
      </w:r>
      <w:r w:rsidR="00D10369">
        <w:rPr>
          <w:rFonts w:cs="TimesNewRomanPSMT"/>
        </w:rPr>
        <w:t>The NET</w:t>
      </w:r>
      <w:r w:rsidRPr="00EA6660">
        <w:rPr>
          <w:rFonts w:cs="TimesNewRomanPSMT"/>
        </w:rPr>
        <w:t xml:space="preserve"> will compare 30-day readmission rates for inpatient care, an indicator related to service quality. </w:t>
      </w:r>
      <w:r w:rsidR="00D10369">
        <w:rPr>
          <w:rFonts w:cs="TimesNewRomanPSMT"/>
        </w:rPr>
        <w:t>The NET</w:t>
      </w:r>
      <w:r w:rsidRPr="00EA6660">
        <w:rPr>
          <w:rFonts w:cs="TimesNewRomanPSMT"/>
        </w:rPr>
        <w:t xml:space="preserve"> will also analyze relative spending for the different levels of care as well as rates of expenditure per 1000 members and per population overall and by level of care.  </w:t>
      </w:r>
      <w:r w:rsidR="00D10369">
        <w:rPr>
          <w:rFonts w:cs="TimesNewRomanPSMT"/>
        </w:rPr>
        <w:t>The NET</w:t>
      </w:r>
      <w:r w:rsidRPr="00EA6660">
        <w:rPr>
          <w:rFonts w:cs="TimesNewRomanPSMT"/>
        </w:rPr>
        <w:t xml:space="preserve"> will make comparisons across states and counties and, for the first cohort, within states and counties over time.  This analysis may show spending patterns that indicate shifts in costs as states move toward expanded provision of </w:t>
      </w:r>
      <w:r w:rsidRPr="00EA6660">
        <w:rPr>
          <w:rFonts w:cs="TimesNewRomanPSMT"/>
        </w:rPr>
        <w:lastRenderedPageBreak/>
        <w:t xml:space="preserve">system of care and community based services.  Such investments in community care may result in reduced use of inpatient and residential treatment services.  The savings from reduced use of these expensive levels of care may contribute to or cover the costs of the additional community services.   </w:t>
      </w:r>
      <w:r w:rsidR="00D10369">
        <w:rPr>
          <w:rFonts w:cs="TimesNewRomanPSMT"/>
        </w:rPr>
        <w:t>The NET</w:t>
      </w:r>
      <w:r w:rsidRPr="00EA6660">
        <w:rPr>
          <w:rFonts w:cs="TimesNewRomanPSMT"/>
        </w:rPr>
        <w:t xml:space="preserve"> will include states and counties in the same analysis, but will note </w:t>
      </w:r>
      <w:r w:rsidR="00D10369">
        <w:rPr>
          <w:rFonts w:cs="TimesNewRomanPSMT"/>
        </w:rPr>
        <w:t>the population in each geographical area</w:t>
      </w:r>
      <w:r w:rsidRPr="00EA6660">
        <w:rPr>
          <w:rFonts w:cs="TimesNewRomanPSMT"/>
        </w:rPr>
        <w:t xml:space="preserve">.  In past analyses, </w:t>
      </w:r>
      <w:r w:rsidR="00D10369">
        <w:rPr>
          <w:rFonts w:cs="TimesNewRomanPSMT"/>
        </w:rPr>
        <w:t>the NET has</w:t>
      </w:r>
      <w:r w:rsidRPr="00EA6660">
        <w:rPr>
          <w:rFonts w:cs="TimesNewRomanPSMT"/>
        </w:rPr>
        <w:t xml:space="preserve"> found that many states are smaller in population than some of the larger counties.  Therefore, there is not a strong justification for analyzing them separately.</w:t>
      </w:r>
    </w:p>
    <w:p w:rsidR="00C27EC1" w:rsidRDefault="00C27EC1" w:rsidP="00C27EC1">
      <w:pPr>
        <w:autoSpaceDE w:val="0"/>
        <w:autoSpaceDN w:val="0"/>
        <w:adjustRightInd w:val="0"/>
        <w:spacing w:after="0" w:line="240" w:lineRule="auto"/>
        <w:rPr>
          <w:rFonts w:cs="TimesNewRomanPSMT"/>
        </w:rPr>
      </w:pPr>
    </w:p>
    <w:p w:rsidR="00C27EC1" w:rsidRDefault="00C27EC1" w:rsidP="00C27EC1">
      <w:pPr>
        <w:autoSpaceDE w:val="0"/>
        <w:autoSpaceDN w:val="0"/>
        <w:adjustRightInd w:val="0"/>
        <w:spacing w:after="0" w:line="240" w:lineRule="auto"/>
        <w:rPr>
          <w:rFonts w:cs="TimesNewRomanPSMT"/>
        </w:rPr>
      </w:pPr>
    </w:p>
    <w:p w:rsidR="00C27EC1" w:rsidRPr="00C27EC1" w:rsidRDefault="00C27EC1" w:rsidP="00C27EC1">
      <w:pPr>
        <w:autoSpaceDE w:val="0"/>
        <w:autoSpaceDN w:val="0"/>
        <w:adjustRightInd w:val="0"/>
        <w:spacing w:after="0" w:line="240" w:lineRule="auto"/>
        <w:rPr>
          <w:rFonts w:cs="TimesNewRomanPSMT"/>
        </w:rPr>
      </w:pPr>
    </w:p>
    <w:p w:rsidR="00434CE2" w:rsidRDefault="00434CE2" w:rsidP="00434CE2">
      <w:pPr>
        <w:pStyle w:val="ListParagraph"/>
      </w:pPr>
    </w:p>
    <w:p w:rsidR="00434CE2" w:rsidRDefault="00434CE2" w:rsidP="00434CE2"/>
    <w:p w:rsidR="00732687" w:rsidRDefault="00732687" w:rsidP="00434CE2">
      <w:pPr>
        <w:rPr>
          <w:rFonts w:ascii="Times New Roman" w:hAnsi="Times New Roman" w:cs="Times New Roman"/>
          <w:b/>
        </w:rPr>
      </w:pPr>
    </w:p>
    <w:p w:rsidR="001E7FE5" w:rsidRDefault="001E7FE5" w:rsidP="00434CE2">
      <w:pPr>
        <w:rPr>
          <w:rFonts w:ascii="Times New Roman" w:hAnsi="Times New Roman" w:cs="Times New Roman"/>
          <w:b/>
        </w:rPr>
      </w:pPr>
    </w:p>
    <w:p w:rsidR="001E7FE5" w:rsidRDefault="001E7FE5" w:rsidP="00434CE2">
      <w:pPr>
        <w:rPr>
          <w:rFonts w:ascii="Times New Roman" w:hAnsi="Times New Roman" w:cs="Times New Roman"/>
          <w:b/>
        </w:rPr>
      </w:pPr>
    </w:p>
    <w:p w:rsidR="001E7FE5" w:rsidRDefault="001E7FE5" w:rsidP="00434CE2">
      <w:pPr>
        <w:rPr>
          <w:rFonts w:ascii="Times New Roman" w:hAnsi="Times New Roman" w:cs="Times New Roman"/>
          <w:b/>
        </w:rPr>
      </w:pPr>
    </w:p>
    <w:p w:rsidR="001E7FE5" w:rsidRDefault="001E7FE5" w:rsidP="00434CE2">
      <w:pPr>
        <w:rPr>
          <w:rFonts w:ascii="Times New Roman" w:hAnsi="Times New Roman" w:cs="Times New Roman"/>
          <w:b/>
        </w:rPr>
      </w:pPr>
    </w:p>
    <w:p w:rsidR="001E7FE5" w:rsidRDefault="001E7FE5" w:rsidP="00434CE2">
      <w:pPr>
        <w:rPr>
          <w:rFonts w:ascii="Times New Roman" w:hAnsi="Times New Roman" w:cs="Times New Roman"/>
          <w:b/>
        </w:rPr>
      </w:pPr>
    </w:p>
    <w:p w:rsidR="001E7FE5" w:rsidRDefault="001E7FE5" w:rsidP="00434CE2">
      <w:pPr>
        <w:rPr>
          <w:rFonts w:ascii="Times New Roman" w:hAnsi="Times New Roman" w:cs="Times New Roman"/>
          <w:b/>
        </w:rPr>
      </w:pPr>
    </w:p>
    <w:p w:rsidR="00ED67D2" w:rsidRDefault="00ED67D2" w:rsidP="00434CE2">
      <w:pPr>
        <w:rPr>
          <w:rFonts w:ascii="Times New Roman" w:hAnsi="Times New Roman" w:cs="Times New Roman"/>
          <w:b/>
        </w:rPr>
      </w:pPr>
    </w:p>
    <w:p w:rsidR="00156837" w:rsidRDefault="00156837" w:rsidP="00434CE2">
      <w:pPr>
        <w:rPr>
          <w:rFonts w:ascii="Times New Roman" w:hAnsi="Times New Roman" w:cs="Times New Roman"/>
          <w:b/>
        </w:rPr>
      </w:pPr>
    </w:p>
    <w:p w:rsidR="00156837" w:rsidRDefault="00156837" w:rsidP="00434CE2">
      <w:pPr>
        <w:rPr>
          <w:rFonts w:ascii="Times New Roman" w:hAnsi="Times New Roman" w:cs="Times New Roman"/>
          <w:b/>
        </w:rPr>
      </w:pPr>
    </w:p>
    <w:p w:rsidR="00156837" w:rsidRDefault="00156837" w:rsidP="00434CE2">
      <w:pPr>
        <w:rPr>
          <w:rFonts w:ascii="Times New Roman" w:hAnsi="Times New Roman" w:cs="Times New Roman"/>
          <w:b/>
        </w:rPr>
      </w:pPr>
    </w:p>
    <w:p w:rsidR="00156837" w:rsidRDefault="00156837" w:rsidP="00434CE2">
      <w:pPr>
        <w:rPr>
          <w:rFonts w:ascii="Times New Roman" w:hAnsi="Times New Roman" w:cs="Times New Roman"/>
          <w:b/>
        </w:rPr>
      </w:pPr>
    </w:p>
    <w:p w:rsidR="00156837" w:rsidRDefault="00156837" w:rsidP="00434CE2">
      <w:pPr>
        <w:rPr>
          <w:rFonts w:ascii="Times New Roman" w:hAnsi="Times New Roman" w:cs="Times New Roman"/>
          <w:b/>
        </w:rPr>
      </w:pPr>
    </w:p>
    <w:p w:rsidR="00156837" w:rsidRDefault="00156837" w:rsidP="00434CE2">
      <w:pPr>
        <w:rPr>
          <w:rFonts w:ascii="Times New Roman" w:hAnsi="Times New Roman" w:cs="Times New Roman"/>
          <w:b/>
        </w:rPr>
      </w:pPr>
    </w:p>
    <w:p w:rsidR="00156837" w:rsidRDefault="00156837" w:rsidP="00434CE2">
      <w:pPr>
        <w:rPr>
          <w:rFonts w:ascii="Times New Roman" w:hAnsi="Times New Roman" w:cs="Times New Roman"/>
          <w:b/>
        </w:rPr>
      </w:pPr>
    </w:p>
    <w:p w:rsidR="00156837" w:rsidRDefault="00156837" w:rsidP="00434CE2">
      <w:pPr>
        <w:rPr>
          <w:rFonts w:ascii="Times New Roman" w:hAnsi="Times New Roman" w:cs="Times New Roman"/>
          <w:b/>
        </w:rPr>
      </w:pPr>
    </w:p>
    <w:p w:rsidR="006634A5" w:rsidRDefault="006634A5" w:rsidP="00434CE2">
      <w:pPr>
        <w:rPr>
          <w:rFonts w:ascii="Times New Roman" w:hAnsi="Times New Roman" w:cs="Times New Roman"/>
          <w:b/>
        </w:rPr>
      </w:pPr>
    </w:p>
    <w:p w:rsidR="006634A5" w:rsidRDefault="006634A5" w:rsidP="00434CE2">
      <w:pPr>
        <w:rPr>
          <w:rFonts w:ascii="Times New Roman" w:hAnsi="Times New Roman" w:cs="Times New Roman"/>
          <w:b/>
        </w:rPr>
      </w:pPr>
    </w:p>
    <w:p w:rsidR="006634A5" w:rsidRDefault="006634A5" w:rsidP="00434CE2">
      <w:pPr>
        <w:rPr>
          <w:rFonts w:ascii="Times New Roman" w:hAnsi="Times New Roman" w:cs="Times New Roman"/>
          <w:b/>
        </w:rPr>
      </w:pPr>
    </w:p>
    <w:p w:rsidR="006634A5" w:rsidRDefault="006634A5" w:rsidP="00434CE2">
      <w:pPr>
        <w:rPr>
          <w:rFonts w:ascii="Times New Roman" w:hAnsi="Times New Roman" w:cs="Times New Roman"/>
          <w:b/>
        </w:rPr>
      </w:pPr>
    </w:p>
    <w:p w:rsidR="004F722A" w:rsidRPr="00406359" w:rsidRDefault="004A164D" w:rsidP="00434CE2">
      <w:pPr>
        <w:rPr>
          <w:rFonts w:ascii="Times New Roman" w:hAnsi="Times New Roman" w:cs="Times New Roman"/>
          <w:b/>
        </w:rPr>
      </w:pPr>
      <w:r>
        <w:rPr>
          <w:rFonts w:ascii="Times New Roman" w:hAnsi="Times New Roman" w:cs="Times New Roman"/>
          <w:b/>
        </w:rPr>
        <w:t>Attachment 7</w:t>
      </w:r>
      <w:r w:rsidR="00406359">
        <w:rPr>
          <w:rFonts w:ascii="Times New Roman" w:hAnsi="Times New Roman" w:cs="Times New Roman"/>
          <w:b/>
        </w:rPr>
        <w:t>b</w:t>
      </w:r>
    </w:p>
    <w:p w:rsidR="004F722A" w:rsidRDefault="004F722A" w:rsidP="00434CE2"/>
    <w:p w:rsidR="004F722A" w:rsidRDefault="004F722A" w:rsidP="00434CE2"/>
    <w:p w:rsidR="004F722A" w:rsidRDefault="008D0BB2" w:rsidP="00434CE2">
      <w:r>
        <w:rPr>
          <w:noProof/>
        </w:rPr>
        <mc:AlternateContent>
          <mc:Choice Requires="wps">
            <w:drawing>
              <wp:anchor distT="0" distB="0" distL="114300" distR="114300" simplePos="0" relativeHeight="251660288" behindDoc="0" locked="0" layoutInCell="1" allowOverlap="1" wp14:anchorId="48CFF005" wp14:editId="6C37D2F2">
                <wp:simplePos x="0" y="0"/>
                <wp:positionH relativeFrom="column">
                  <wp:posOffset>1900362</wp:posOffset>
                </wp:positionH>
                <wp:positionV relativeFrom="paragraph">
                  <wp:posOffset>185088</wp:posOffset>
                </wp:positionV>
                <wp:extent cx="2377440" cy="580445"/>
                <wp:effectExtent l="0" t="0" r="2286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7440" cy="580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3BF0" w:rsidRPr="006024E3" w:rsidRDefault="00383BF0" w:rsidP="006024E3">
                            <w:pPr>
                              <w:spacing w:before="240" w:after="240" w:line="240" w:lineRule="auto"/>
                              <w:jc w:val="center"/>
                              <w:rPr>
                                <w:rFonts w:ascii="Garamond" w:hAnsi="Garamond"/>
                                <w:b/>
                                <w:sz w:val="30"/>
                                <w:szCs w:val="30"/>
                              </w:rPr>
                            </w:pPr>
                            <w:r w:rsidRPr="006024E3">
                              <w:rPr>
                                <w:rFonts w:ascii="Garamond" w:hAnsi="Garamond"/>
                                <w:b/>
                                <w:sz w:val="30"/>
                                <w:szCs w:val="30"/>
                              </w:rPr>
                              <w:t>INFORMED CONSENT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 o:spid="_x0000_s1027" type="#_x0000_t202" style="position:absolute;margin-left:149.65pt;margin-top:14.55pt;width:187.2pt;height:4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" fillcolor="white [3201]" strokeweight=".5pt">
                <v:path arrowok="t"/>
                <v:textbox>
                  <w:txbxContent>
                    <w:p w:rsidR="00306ECD" w:rsidRPr="006024E3" w:rsidRDefault="00306ECD" w:rsidP="006024E3">
                      <w:pPr>
                        <w:spacing w:before="240" w:after="240" w:line="240" w:lineRule="auto"/>
                        <w:jc w:val="center"/>
                        <w:rPr>
                          <w:rFonts w:ascii="Garamond" w:hAnsi="Garamond"/>
                          <w:b/>
                          <w:sz w:val="30"/>
                          <w:szCs w:val="30"/>
                        </w:rPr>
                      </w:pPr>
                      <w:r w:rsidRPr="006024E3">
                        <w:rPr>
                          <w:rFonts w:ascii="Garamond" w:hAnsi="Garamond"/>
                          <w:b/>
                          <w:sz w:val="30"/>
                          <w:szCs w:val="30"/>
                        </w:rPr>
                        <w:t>INFORMED CONSENT</w:t>
                      </w:r>
                    </w:p>
                  </w:txbxContent>
                </v:textbox>
              </v:shape>
            </w:pict>
          </mc:Fallback>
        </mc:AlternateContent>
      </w:r>
    </w:p>
    <w:p w:rsidR="00434CE2" w:rsidRDefault="00434CE2" w:rsidP="00434CE2"/>
    <w:p w:rsidR="00434CE2" w:rsidRDefault="00434CE2" w:rsidP="00434CE2">
      <w:pPr>
        <w:spacing w:after="0" w:line="240" w:lineRule="atLeast"/>
        <w:jc w:val="center"/>
        <w:rPr>
          <w:rFonts w:ascii="Times New Roman" w:eastAsia="Times New Roman" w:hAnsi="Times New Roman" w:cs="Times New Roman"/>
          <w:b/>
          <w:sz w:val="40"/>
          <w:szCs w:val="20"/>
        </w:rPr>
      </w:pPr>
    </w:p>
    <w:p w:rsidR="004F722A" w:rsidRPr="005A56CA" w:rsidRDefault="00156837" w:rsidP="00434CE2">
      <w:pPr>
        <w:spacing w:after="0" w:line="240" w:lineRule="atLeast"/>
        <w:jc w:val="center"/>
        <w:rPr>
          <w:rFonts w:ascii="Times New Roman" w:eastAsia="Times New Roman" w:hAnsi="Times New Roman" w:cs="Times New Roman"/>
          <w:sz w:val="40"/>
          <w:szCs w:val="20"/>
        </w:rPr>
      </w:pPr>
      <w:r w:rsidRPr="005A56CA">
        <w:rPr>
          <w:rFonts w:ascii="Times New Roman" w:eastAsia="Times New Roman" w:hAnsi="Times New Roman" w:cs="Times New Roman"/>
          <w:sz w:val="40"/>
          <w:szCs w:val="20"/>
        </w:rPr>
        <w:t xml:space="preserve">Since this data will be collected from grantees who volunteer to participate, consent is implied.  However, </w:t>
      </w:r>
      <w:r w:rsidR="00406359" w:rsidRPr="005A56CA">
        <w:rPr>
          <w:rFonts w:ascii="Times New Roman" w:eastAsia="Times New Roman" w:hAnsi="Times New Roman" w:cs="Times New Roman"/>
          <w:sz w:val="40"/>
          <w:szCs w:val="20"/>
        </w:rPr>
        <w:t>participants will be given a choice to stop participating in this data collection effort at any time during the process.</w:t>
      </w: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0E01C3" w:rsidRDefault="000E01C3" w:rsidP="00434CE2">
      <w:pPr>
        <w:spacing w:after="0" w:line="240" w:lineRule="atLeast"/>
        <w:jc w:val="center"/>
        <w:rPr>
          <w:rFonts w:ascii="Times New Roman" w:eastAsia="Times New Roman" w:hAnsi="Times New Roman" w:cs="Times New Roman"/>
          <w:b/>
          <w:sz w:val="40"/>
          <w:szCs w:val="20"/>
        </w:rPr>
      </w:pPr>
    </w:p>
    <w:p w:rsidR="004F722A" w:rsidRPr="00091972" w:rsidRDefault="004A164D" w:rsidP="00091972">
      <w:pPr>
        <w:spacing w:after="0" w:line="240"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t>Attachment 7</w:t>
      </w:r>
      <w:r w:rsidR="00C27EC1">
        <w:rPr>
          <w:rFonts w:ascii="Times New Roman" w:eastAsia="Times New Roman" w:hAnsi="Times New Roman" w:cs="Times New Roman"/>
          <w:b/>
          <w:sz w:val="18"/>
          <w:szCs w:val="18"/>
        </w:rPr>
        <w:t>c</w:t>
      </w:r>
    </w:p>
    <w:p w:rsidR="00091972" w:rsidRPr="00091972" w:rsidRDefault="00091972" w:rsidP="00091972">
      <w:pPr>
        <w:spacing w:after="0" w:line="240" w:lineRule="atLeast"/>
        <w:jc w:val="right"/>
        <w:rPr>
          <w:rFonts w:ascii="Times New Roman" w:eastAsia="Times New Roman" w:hAnsi="Times New Roman" w:cs="Times New Roman"/>
          <w:sz w:val="18"/>
          <w:szCs w:val="18"/>
        </w:rPr>
      </w:pP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sz w:val="18"/>
          <w:szCs w:val="18"/>
        </w:rPr>
        <w:t xml:space="preserve">OMB No. </w:t>
      </w:r>
      <w:proofErr w:type="spellStart"/>
      <w:r w:rsidRPr="00091972">
        <w:rPr>
          <w:rFonts w:ascii="Times New Roman" w:eastAsia="Times New Roman" w:hAnsi="Times New Roman" w:cs="Times New Roman"/>
          <w:sz w:val="18"/>
          <w:szCs w:val="18"/>
        </w:rPr>
        <w:t>xxxx-xxxx</w:t>
      </w:r>
      <w:proofErr w:type="spellEnd"/>
    </w:p>
    <w:p w:rsidR="00091972" w:rsidRPr="00091972" w:rsidRDefault="00091972" w:rsidP="00091972">
      <w:pPr>
        <w:spacing w:after="0" w:line="240" w:lineRule="atLeast"/>
        <w:jc w:val="right"/>
        <w:rPr>
          <w:rFonts w:ascii="Times New Roman" w:eastAsia="Times New Roman" w:hAnsi="Times New Roman" w:cs="Times New Roman"/>
          <w:b/>
          <w:sz w:val="18"/>
          <w:szCs w:val="18"/>
        </w:rPr>
      </w:pPr>
      <w:r w:rsidRPr="00091972">
        <w:rPr>
          <w:rFonts w:ascii="Times New Roman" w:eastAsia="Times New Roman" w:hAnsi="Times New Roman" w:cs="Times New Roman"/>
          <w:sz w:val="18"/>
          <w:szCs w:val="18"/>
        </w:rPr>
        <w:t xml:space="preserve">   </w:t>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t>Expiration Date: xx/xx/201x</w:t>
      </w:r>
    </w:p>
    <w:p w:rsidR="00091972" w:rsidRPr="00091972" w:rsidRDefault="00091972" w:rsidP="00091972">
      <w:pPr>
        <w:spacing w:after="0" w:line="240" w:lineRule="atLeast"/>
        <w:jc w:val="right"/>
        <w:rPr>
          <w:rFonts w:ascii="Times New Roman" w:eastAsia="Times New Roman" w:hAnsi="Times New Roman" w:cs="Times New Roman"/>
          <w:b/>
          <w:sz w:val="18"/>
          <w:szCs w:val="18"/>
        </w:rPr>
      </w:pPr>
    </w:p>
    <w:p w:rsidR="004F722A" w:rsidRDefault="008D0BB2" w:rsidP="00434CE2">
      <w:pPr>
        <w:spacing w:after="0" w:line="240" w:lineRule="atLeast"/>
        <w:jc w:val="center"/>
        <w:rPr>
          <w:rFonts w:ascii="Times New Roman" w:eastAsia="Times New Roman" w:hAnsi="Times New Roman" w:cs="Times New Roman"/>
          <w:b/>
          <w:sz w:val="40"/>
          <w:szCs w:val="20"/>
        </w:rPr>
      </w:pPr>
      <w:r>
        <w:rPr>
          <w:rFonts w:ascii="Times New Roman" w:eastAsia="Times New Roman" w:hAnsi="Times New Roman" w:cs="Times New Roman"/>
          <w:b/>
          <w:noProof/>
          <w:sz w:val="40"/>
          <w:szCs w:val="20"/>
        </w:rPr>
        <mc:AlternateContent>
          <mc:Choice Requires="wps">
            <w:drawing>
              <wp:anchor distT="0" distB="0" distL="114300" distR="114300" simplePos="0" relativeHeight="251662336" behindDoc="0" locked="0" layoutInCell="1" allowOverlap="1" wp14:anchorId="34A473AB" wp14:editId="23F63460">
                <wp:simplePos x="0" y="0"/>
                <wp:positionH relativeFrom="column">
                  <wp:align>center</wp:align>
                </wp:positionH>
                <wp:positionV relativeFrom="paragraph">
                  <wp:posOffset>98011</wp:posOffset>
                </wp:positionV>
                <wp:extent cx="5888736" cy="1627632"/>
                <wp:effectExtent l="0" t="0" r="17145"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8736" cy="16276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3BF0" w:rsidRPr="00091972" w:rsidRDefault="00383BF0" w:rsidP="00225FB6">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383BF0" w:rsidRPr="00091972" w:rsidRDefault="00383BF0" w:rsidP="00225FB6">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383BF0" w:rsidRDefault="00383BF0" w:rsidP="00225FB6">
                            <w:pPr>
                              <w:autoSpaceDE w:val="0"/>
                              <w:autoSpaceDN w:val="0"/>
                              <w:adjustRightInd w:val="0"/>
                              <w:spacing w:after="0" w:line="240" w:lineRule="auto"/>
                              <w:jc w:val="center"/>
                              <w:rPr>
                                <w:rFonts w:ascii="Garamond" w:eastAsia="Times New Roman" w:hAnsi="Garamond" w:cs="Times New Roman"/>
                                <w:bCs/>
                                <w:caps/>
                                <w:sz w:val="30"/>
                                <w:szCs w:val="30"/>
                              </w:rPr>
                            </w:pPr>
                          </w:p>
                          <w:p w:rsidR="00383BF0" w:rsidRPr="00711747" w:rsidRDefault="00383BF0" w:rsidP="00225FB6">
                            <w:pPr>
                              <w:jc w:val="center"/>
                              <w:rPr>
                                <w:rFonts w:ascii="Garamond" w:hAnsi="Garamond"/>
                                <w:sz w:val="30"/>
                                <w:szCs w:val="30"/>
                              </w:rPr>
                            </w:pPr>
                            <w:r>
                              <w:rPr>
                                <w:rFonts w:ascii="Garamond" w:eastAsia="Times New Roman" w:hAnsi="Garamond" w:cs="Times New Roman"/>
                                <w:bCs/>
                                <w:caps/>
                                <w:sz w:val="30"/>
                                <w:szCs w:val="30"/>
                              </w:rPr>
                              <w:t>Evaluation Benchmarking Data Collection Instrument</w:t>
                            </w:r>
                          </w:p>
                          <w:p w:rsidR="00383BF0" w:rsidRPr="00091972" w:rsidRDefault="00383BF0" w:rsidP="00225FB6">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mental health Authority</w:t>
                            </w:r>
                            <w:r w:rsidRPr="00091972">
                              <w:rPr>
                                <w:rFonts w:ascii="Garamond" w:eastAsia="Times New Roman" w:hAnsi="Garamond" w:cs="Times New Roman"/>
                                <w:bCs/>
                                <w:caps/>
                                <w:sz w:val="30"/>
                                <w:szCs w:val="30"/>
                              </w:rPr>
                              <w:t xml:space="preserve"> Version</w:t>
                            </w:r>
                          </w:p>
                          <w:p w:rsidR="00383BF0" w:rsidRPr="00091972" w:rsidRDefault="00383BF0" w:rsidP="00091972">
                            <w:pPr>
                              <w:jc w:val="cente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0;margin-top:7.7pt;width:463.7pt;height:128.1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" fillcolor="white [3201]" strokeweight=".5pt">
                <v:path arrowok="t"/>
                <v:textbox>
                  <w:txbxContent>
                    <w:p w:rsidR="00306ECD" w:rsidRPr="00091972" w:rsidRDefault="00306ECD" w:rsidP="00225FB6">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306ECD" w:rsidRPr="00091972" w:rsidRDefault="00306ECD" w:rsidP="00225FB6">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306ECD" w:rsidRDefault="00306ECD" w:rsidP="00225FB6">
                      <w:pPr>
                        <w:autoSpaceDE w:val="0"/>
                        <w:autoSpaceDN w:val="0"/>
                        <w:adjustRightInd w:val="0"/>
                        <w:spacing w:after="0" w:line="240" w:lineRule="auto"/>
                        <w:jc w:val="center"/>
                        <w:rPr>
                          <w:rFonts w:ascii="Garamond" w:eastAsia="Times New Roman" w:hAnsi="Garamond" w:cs="Times New Roman"/>
                          <w:bCs/>
                          <w:caps/>
                          <w:sz w:val="30"/>
                          <w:szCs w:val="30"/>
                        </w:rPr>
                      </w:pPr>
                    </w:p>
                    <w:p w:rsidR="00306ECD" w:rsidRPr="00711747" w:rsidRDefault="00306ECD" w:rsidP="00225FB6">
                      <w:pPr>
                        <w:jc w:val="center"/>
                        <w:rPr>
                          <w:rFonts w:ascii="Garamond" w:hAnsi="Garamond"/>
                          <w:sz w:val="30"/>
                          <w:szCs w:val="30"/>
                        </w:rPr>
                      </w:pPr>
                      <w:r>
                        <w:rPr>
                          <w:rFonts w:ascii="Garamond" w:eastAsia="Times New Roman" w:hAnsi="Garamond" w:cs="Times New Roman"/>
                          <w:bCs/>
                          <w:caps/>
                          <w:sz w:val="30"/>
                          <w:szCs w:val="30"/>
                        </w:rPr>
                        <w:t>Evaluation Benchmarking Data Collection Instrument</w:t>
                      </w:r>
                    </w:p>
                    <w:p w:rsidR="00306ECD" w:rsidRPr="00091972" w:rsidRDefault="00306ECD" w:rsidP="00225FB6">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mental health Authority</w:t>
                      </w:r>
                      <w:r w:rsidRPr="00091972">
                        <w:rPr>
                          <w:rFonts w:ascii="Garamond" w:eastAsia="Times New Roman" w:hAnsi="Garamond" w:cs="Times New Roman"/>
                          <w:bCs/>
                          <w:caps/>
                          <w:sz w:val="30"/>
                          <w:szCs w:val="30"/>
                        </w:rPr>
                        <w:t xml:space="preserve"> Version</w:t>
                      </w:r>
                    </w:p>
                    <w:p w:rsidR="00306ECD" w:rsidRPr="00091972" w:rsidRDefault="00306ECD" w:rsidP="00091972">
                      <w:pPr>
                        <w:jc w:val="center"/>
                        <w:rPr>
                          <w:rFonts w:ascii="Garamond" w:hAnsi="Garamond"/>
                          <w:sz w:val="30"/>
                          <w:szCs w:val="30"/>
                        </w:rPr>
                      </w:pPr>
                    </w:p>
                  </w:txbxContent>
                </v:textbox>
              </v:shape>
            </w:pict>
          </mc:Fallback>
        </mc:AlternateContent>
      </w: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4F722A" w:rsidRDefault="004F722A" w:rsidP="00434CE2">
      <w:pPr>
        <w:spacing w:after="0" w:line="240" w:lineRule="atLeast"/>
        <w:jc w:val="center"/>
        <w:rPr>
          <w:rFonts w:ascii="Times New Roman" w:eastAsia="Times New Roman" w:hAnsi="Times New Roman" w:cs="Times New Roman"/>
          <w:b/>
          <w:sz w:val="40"/>
          <w:szCs w:val="20"/>
        </w:rPr>
      </w:pPr>
    </w:p>
    <w:p w:rsidR="00225FB6" w:rsidRDefault="00225FB6" w:rsidP="00225FB6">
      <w:pPr>
        <w:autoSpaceDE w:val="0"/>
        <w:autoSpaceDN w:val="0"/>
        <w:adjustRightInd w:val="0"/>
        <w:spacing w:line="240" w:lineRule="auto"/>
        <w:jc w:val="center"/>
        <w:rPr>
          <w:b/>
          <w:bCs/>
          <w:sz w:val="36"/>
          <w:szCs w:val="40"/>
        </w:rPr>
      </w:pPr>
    </w:p>
    <w:p w:rsidR="00225FB6" w:rsidRDefault="00225FB6" w:rsidP="00225FB6">
      <w:pPr>
        <w:rPr>
          <w:b/>
          <w:bCs/>
          <w:sz w:val="36"/>
          <w:szCs w:val="40"/>
        </w:rPr>
      </w:pPr>
    </w:p>
    <w:tbl>
      <w:tblPr>
        <w:tblpPr w:leftFromText="180" w:rightFromText="180" w:vertAnchor="text" w:horzAnchor="margin" w:tblpXSpec="center" w:tblpY="540"/>
        <w:tblW w:w="0" w:type="auto"/>
        <w:tblLayout w:type="fixed"/>
        <w:tblCellMar>
          <w:left w:w="120" w:type="dxa"/>
          <w:right w:w="120" w:type="dxa"/>
        </w:tblCellMar>
        <w:tblLook w:val="0000" w:firstRow="0" w:lastRow="0" w:firstColumn="0" w:lastColumn="0" w:noHBand="0" w:noVBand="0"/>
      </w:tblPr>
      <w:tblGrid>
        <w:gridCol w:w="2880"/>
      </w:tblGrid>
      <w:tr w:rsidR="00EA6660" w:rsidRPr="00F12F62" w:rsidTr="006024E3">
        <w:trPr>
          <w:trHeight w:val="576"/>
        </w:trPr>
        <w:tc>
          <w:tcPr>
            <w:tcW w:w="2880" w:type="dxa"/>
            <w:tcBorders>
              <w:top w:val="single" w:sz="7" w:space="0" w:color="auto"/>
              <w:left w:val="single" w:sz="7" w:space="0" w:color="auto"/>
              <w:bottom w:val="single" w:sz="7" w:space="0" w:color="auto"/>
              <w:right w:val="single" w:sz="7" w:space="0" w:color="auto"/>
            </w:tcBorders>
            <w:vAlign w:val="center"/>
          </w:tcPr>
          <w:p w:rsidR="006024E3" w:rsidRPr="00F12F62" w:rsidRDefault="00EA6660" w:rsidP="006024E3">
            <w:pPr>
              <w:widowControl w:val="0"/>
              <w:tabs>
                <w:tab w:val="left" w:pos="-720"/>
              </w:tabs>
              <w:suppressAutoHyphens/>
              <w:autoSpaceDE w:val="0"/>
              <w:autoSpaceDN w:val="0"/>
              <w:adjustRightInd w:val="0"/>
              <w:spacing w:after="0" w:line="240" w:lineRule="auto"/>
              <w:jc w:val="center"/>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Pr="00F12F62">
              <w:rPr>
                <w:rFonts w:ascii="Garamond" w:eastAsia="Batang" w:hAnsi="Garamond" w:cs="Goudy Old Style"/>
                <w:b/>
                <w:bCs/>
                <w:spacing w:val="-3"/>
                <w:sz w:val="30"/>
                <w:szCs w:val="30"/>
                <w:lang w:eastAsia="ko-KR"/>
              </w:rPr>
              <w:t>INTRODUCTION</w:t>
            </w:r>
          </w:p>
        </w:tc>
      </w:tr>
    </w:tbl>
    <w:p w:rsidR="00EA6660" w:rsidRDefault="00EA6660" w:rsidP="00225FB6">
      <w:pPr>
        <w:rPr>
          <w:b/>
          <w:bCs/>
          <w:sz w:val="36"/>
          <w:szCs w:val="40"/>
        </w:rPr>
      </w:pPr>
    </w:p>
    <w:p w:rsidR="00225FB6" w:rsidRPr="00F12F62" w:rsidRDefault="00225FB6" w:rsidP="00225FB6">
      <w:pPr>
        <w:widowControl w:val="0"/>
        <w:tabs>
          <w:tab w:val="left" w:pos="-720"/>
        </w:tabs>
        <w:suppressAutoHyphens/>
        <w:autoSpaceDE w:val="0"/>
        <w:autoSpaceDN w:val="0"/>
        <w:adjustRightInd w:val="0"/>
        <w:jc w:val="both"/>
        <w:rPr>
          <w:rFonts w:ascii="Garamond" w:eastAsia="Batang" w:hAnsi="Garamond" w:cs="CG Times"/>
          <w:spacing w:val="-3"/>
          <w:lang w:eastAsia="ko-KR"/>
        </w:rPr>
      </w:pPr>
    </w:p>
    <w:p w:rsidR="006024E3" w:rsidRDefault="006024E3" w:rsidP="00EA6660"/>
    <w:p w:rsidR="00EA6660" w:rsidRPr="000E01C3" w:rsidRDefault="005A547F" w:rsidP="00EA6660">
      <w:r>
        <w:t xml:space="preserve">Thank you for volunteering to participate in this data collection effort.  </w:t>
      </w:r>
      <w:r w:rsidR="00EA6660" w:rsidRPr="000E01C3">
        <w:t xml:space="preserve">By gathering both </w:t>
      </w:r>
      <w:r w:rsidR="00585490">
        <w:t>Mental Health Authority (</w:t>
      </w:r>
      <w:r w:rsidR="00EA6660" w:rsidRPr="000E01C3">
        <w:t>MHA</w:t>
      </w:r>
      <w:r w:rsidR="00585490">
        <w:t>)</w:t>
      </w:r>
      <w:r w:rsidR="00EA6660" w:rsidRPr="000E01C3">
        <w:t xml:space="preserve"> and Medicaid utilization and spending data, </w:t>
      </w:r>
      <w:r w:rsidR="00DC7449">
        <w:t>t</w:t>
      </w:r>
      <w:r w:rsidR="00D10369">
        <w:t xml:space="preserve">he </w:t>
      </w:r>
      <w:r w:rsidR="00532DA5">
        <w:t>National Evaluation Team (</w:t>
      </w:r>
      <w:r w:rsidR="00D10369">
        <w:t>NET</w:t>
      </w:r>
      <w:r w:rsidR="00532DA5">
        <w:t>)</w:t>
      </w:r>
      <w:r w:rsidR="00DC7449">
        <w:t xml:space="preserve"> is</w:t>
      </w:r>
      <w:r w:rsidR="00EA6660" w:rsidRPr="000E01C3">
        <w:t xml:space="preserve"> trying to describe the two primary funding streams for your children’s mental health system.</w:t>
      </w:r>
    </w:p>
    <w:p w:rsidR="00225FB6" w:rsidRDefault="00225FB6" w:rsidP="00225FB6">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225FB6" w:rsidRPr="00F12F62" w:rsidRDefault="008D0BB2" w:rsidP="00225FB6">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664384" behindDoc="0" locked="0" layoutInCell="1" allowOverlap="1" wp14:anchorId="0AF742FB" wp14:editId="4AD154B3">
                <wp:simplePos x="0" y="0"/>
                <wp:positionH relativeFrom="column">
                  <wp:align>center</wp:align>
                </wp:positionH>
                <wp:positionV relativeFrom="paragraph">
                  <wp:posOffset>36830</wp:posOffset>
                </wp:positionV>
                <wp:extent cx="4279392" cy="365760"/>
                <wp:effectExtent l="0" t="0" r="26035" b="152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392" cy="365760"/>
                        </a:xfrm>
                        <a:prstGeom prst="rect">
                          <a:avLst/>
                        </a:prstGeom>
                        <a:solidFill>
                          <a:srgbClr val="FFFFFF"/>
                        </a:solidFill>
                        <a:ln w="9525">
                          <a:solidFill>
                            <a:srgbClr val="000000"/>
                          </a:solidFill>
                          <a:miter lim="800000"/>
                          <a:headEnd/>
                          <a:tailEnd/>
                        </a:ln>
                      </wps:spPr>
                      <wps:txbx>
                        <w:txbxContent>
                          <w:p w:rsidR="00383BF0" w:rsidRPr="00CF6B0B" w:rsidRDefault="00383BF0" w:rsidP="006024E3">
                            <w:pPr>
                              <w:spacing w:after="0" w:line="240" w:lineRule="auto"/>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0;margin-top:2.9pt;width:336.95pt;height:28.8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">
                <v:textbox>
                  <w:txbxContent>
                    <w:p w:rsidR="00306ECD" w:rsidRPr="00CF6B0B" w:rsidRDefault="00306ECD" w:rsidP="006024E3">
                      <w:pPr>
                        <w:spacing w:after="0" w:line="240" w:lineRule="auto"/>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ED67D2" w:rsidRDefault="00225FB6" w:rsidP="00225FB6">
      <w:pPr>
        <w:widowControl w:val="0"/>
        <w:tabs>
          <w:tab w:val="left" w:pos="-720"/>
          <w:tab w:val="left" w:pos="432"/>
          <w:tab w:val="left" w:pos="648"/>
          <w:tab w:val="left" w:pos="1440"/>
        </w:tabs>
        <w:suppressAutoHyphens/>
        <w:autoSpaceDE w:val="0"/>
        <w:autoSpaceDN w:val="0"/>
        <w:adjustRightInd w:val="0"/>
        <w:jc w:val="both"/>
        <w:rPr>
          <w:rFonts w:eastAsia="Batang" w:cs="CG Times"/>
          <w:spacing w:val="-3"/>
          <w:lang w:eastAsia="ko-KR"/>
        </w:rPr>
      </w:pPr>
      <w:r w:rsidRPr="00F12F62">
        <w:rPr>
          <w:rFonts w:eastAsia="Batang"/>
          <w:spacing w:val="-3"/>
          <w:lang w:eastAsia="ko-KR"/>
        </w:rPr>
        <w:br/>
      </w:r>
    </w:p>
    <w:p w:rsidR="000E01C3" w:rsidRDefault="00E630E9" w:rsidP="00225FB6">
      <w:pPr>
        <w:widowControl w:val="0"/>
        <w:tabs>
          <w:tab w:val="left" w:pos="-720"/>
          <w:tab w:val="left" w:pos="432"/>
          <w:tab w:val="left" w:pos="648"/>
          <w:tab w:val="left" w:pos="1440"/>
        </w:tabs>
        <w:suppressAutoHyphens/>
        <w:autoSpaceDE w:val="0"/>
        <w:autoSpaceDN w:val="0"/>
        <w:adjustRightInd w:val="0"/>
        <w:jc w:val="both"/>
        <w:rPr>
          <w:rFonts w:eastAsia="Batang" w:cs="CG Times"/>
          <w:spacing w:val="-3"/>
          <w:lang w:eastAsia="ko-KR"/>
        </w:rPr>
      </w:pPr>
      <w:r>
        <w:rPr>
          <w:rFonts w:eastAsia="Batang" w:cs="CG Times"/>
          <w:spacing w:val="-3"/>
          <w:lang w:eastAsia="ko-KR"/>
        </w:rPr>
        <w:t>By</w:t>
      </w:r>
      <w:bookmarkStart w:id="0" w:name="_GoBack"/>
      <w:bookmarkEnd w:id="0"/>
      <w:r>
        <w:rPr>
          <w:rFonts w:eastAsia="Batang" w:cs="CG Times"/>
          <w:spacing w:val="-3"/>
          <w:lang w:eastAsia="ko-KR"/>
        </w:rPr>
        <w:t xml:space="preserve"> volunteering to participate, you are providing your consent to participate.  However, </w:t>
      </w:r>
      <w:r w:rsidR="00A11BE7">
        <w:rPr>
          <w:rFonts w:eastAsia="Batang" w:cs="CG Times"/>
          <w:spacing w:val="-3"/>
          <w:lang w:eastAsia="ko-KR"/>
        </w:rPr>
        <w:t xml:space="preserve">you have the right to stop participating in this data collection effort at any time so </w:t>
      </w:r>
      <w:r>
        <w:rPr>
          <w:rFonts w:eastAsia="Batang" w:cs="CG Times"/>
          <w:spacing w:val="-3"/>
          <w:lang w:eastAsia="ko-KR"/>
        </w:rPr>
        <w:t>please inform us if you want to stop participating in this data collection effort at any time.</w:t>
      </w:r>
      <w:r w:rsidR="00306ECD">
        <w:rPr>
          <w:rFonts w:eastAsia="Batang" w:cs="CG Times"/>
          <w:spacing w:val="-3"/>
          <w:lang w:eastAsia="ko-KR"/>
        </w:rPr>
        <w:t xml:space="preserve">   As indicated in our invitation, the goal of this special study is to provide comparisons between participating states and counties.  For this reason, the summary statistics you provide on your state’s utilization and cost of children’s mental health services will be shared publicly.  However, no data will be provided in a form that identifies any specific individual.  In addition, we will not report any category where the number of clients reported is 9 or fewer to prevent the possibility of a specific individual to be identified.</w:t>
      </w:r>
    </w:p>
    <w:p w:rsidR="00732687" w:rsidRDefault="00732687" w:rsidP="00225FB6">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CD2A3A" w:rsidRPr="00F12F62" w:rsidRDefault="00CD2A3A" w:rsidP="00225FB6">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880"/>
      </w:tblGrid>
      <w:tr w:rsidR="00225FB6" w:rsidRPr="00F12F62" w:rsidTr="006024E3">
        <w:trPr>
          <w:trHeight w:val="576"/>
        </w:trPr>
        <w:tc>
          <w:tcPr>
            <w:tcW w:w="2880" w:type="dxa"/>
            <w:tcBorders>
              <w:top w:val="single" w:sz="7" w:space="0" w:color="auto"/>
              <w:left w:val="single" w:sz="7" w:space="0" w:color="auto"/>
              <w:bottom w:val="single" w:sz="7" w:space="0" w:color="auto"/>
              <w:right w:val="single" w:sz="7" w:space="0" w:color="auto"/>
            </w:tcBorders>
            <w:vAlign w:val="center"/>
          </w:tcPr>
          <w:p w:rsidR="00225FB6" w:rsidRPr="00F12F62" w:rsidRDefault="00E6340A" w:rsidP="006024E3">
            <w:pPr>
              <w:widowControl w:val="0"/>
              <w:tabs>
                <w:tab w:val="left" w:pos="-720"/>
                <w:tab w:val="left" w:pos="432"/>
                <w:tab w:val="left" w:pos="648"/>
                <w:tab w:val="left" w:pos="1440"/>
              </w:tabs>
              <w:suppressAutoHyphens/>
              <w:autoSpaceDE w:val="0"/>
              <w:autoSpaceDN w:val="0"/>
              <w:adjustRightInd w:val="0"/>
              <w:spacing w:after="0" w:line="240" w:lineRule="auto"/>
              <w:jc w:val="center"/>
              <w:rPr>
                <w:rFonts w:ascii="Garamond" w:eastAsia="Batang" w:hAnsi="Garamond" w:cs="Goudy Old Style"/>
                <w:b/>
                <w:bCs/>
                <w:spacing w:val="-3"/>
                <w:sz w:val="30"/>
                <w:szCs w:val="30"/>
                <w:lang w:eastAsia="ko-KR"/>
              </w:rPr>
            </w:pPr>
            <w:r w:rsidRPr="00F12F62">
              <w:rPr>
                <w:rFonts w:ascii="Garamond" w:eastAsia="Batang" w:hAnsi="Garamond" w:cs="CG Times"/>
                <w:spacing w:val="-3"/>
                <w:lang w:eastAsia="ko-KR"/>
              </w:rPr>
              <w:fldChar w:fldCharType="begin"/>
            </w:r>
            <w:r w:rsidR="00225FB6" w:rsidRPr="00F12F62">
              <w:rPr>
                <w:rFonts w:ascii="Garamond" w:eastAsia="Batang" w:hAnsi="Garamond" w:cs="CG Times"/>
                <w:spacing w:val="-3"/>
                <w:lang w:eastAsia="ko-KR"/>
              </w:rPr>
              <w:instrText xml:space="preserve">PRIVATE </w:instrText>
            </w:r>
            <w:r w:rsidRPr="00F12F62">
              <w:rPr>
                <w:rFonts w:ascii="Garamond" w:eastAsia="Batang" w:hAnsi="Garamond" w:cs="CG Times"/>
                <w:spacing w:val="-3"/>
                <w:lang w:eastAsia="ko-KR"/>
              </w:rPr>
              <w:fldChar w:fldCharType="end"/>
            </w:r>
            <w:r w:rsidR="00225FB6" w:rsidRPr="00F12F62">
              <w:rPr>
                <w:rFonts w:ascii="Garamond" w:eastAsia="Batang" w:hAnsi="Garamond" w:cs="Goudy Old Style"/>
                <w:b/>
                <w:bCs/>
                <w:spacing w:val="-3"/>
                <w:sz w:val="30"/>
                <w:szCs w:val="30"/>
                <w:lang w:eastAsia="ko-KR"/>
              </w:rPr>
              <w:t>INSTRUCTIONS</w:t>
            </w:r>
          </w:p>
        </w:tc>
      </w:tr>
    </w:tbl>
    <w:p w:rsidR="00225FB6" w:rsidRPr="00F12F62" w:rsidRDefault="00225FB6" w:rsidP="00225FB6">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225FB6" w:rsidRDefault="00225FB6" w:rsidP="00225FB6">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091972" w:rsidRDefault="00091972" w:rsidP="00434CE2">
      <w:pPr>
        <w:spacing w:after="0" w:line="240" w:lineRule="atLeast"/>
        <w:jc w:val="center"/>
        <w:rPr>
          <w:rFonts w:ascii="Times New Roman" w:eastAsia="Times New Roman" w:hAnsi="Times New Roman" w:cs="Times New Roman"/>
          <w:szCs w:val="20"/>
        </w:rPr>
      </w:pPr>
    </w:p>
    <w:p w:rsidR="00EA6660" w:rsidRPr="006B276D" w:rsidRDefault="00EA6660" w:rsidP="006B276D">
      <w:r>
        <w:t xml:space="preserve">Thank you for participating in this project. </w:t>
      </w:r>
      <w:r w:rsidR="006B276D">
        <w:t xml:space="preserve"> </w:t>
      </w:r>
      <w:r>
        <w:t xml:space="preserve">This Data Collection Instrument is for your Mental Health Authority. </w:t>
      </w:r>
      <w:r w:rsidR="00D10369">
        <w:t>The NET</w:t>
      </w:r>
      <w:r>
        <w:t xml:space="preserve"> ha</w:t>
      </w:r>
      <w:r w:rsidR="005A547F">
        <w:t>s</w:t>
      </w:r>
      <w:r>
        <w:t xml:space="preserve"> submitted a similar instrument to your state’s Medicaid agency. By gathering both MHA and Medicaid utilization and spending data, </w:t>
      </w:r>
      <w:r w:rsidR="00DC7449">
        <w:t>t</w:t>
      </w:r>
      <w:r w:rsidR="00D10369">
        <w:t>he NET</w:t>
      </w:r>
      <w:r w:rsidR="005A547F">
        <w:t xml:space="preserve"> is</w:t>
      </w:r>
      <w:r>
        <w:t xml:space="preserve"> trying to describe the two primary funding streams for your children’s mental health system. </w:t>
      </w:r>
      <w:r w:rsidR="00D10369">
        <w:t>The NET</w:t>
      </w:r>
      <w:r>
        <w:t xml:space="preserve"> recognize</w:t>
      </w:r>
      <w:r w:rsidR="005A547F">
        <w:t>s</w:t>
      </w:r>
      <w:r>
        <w:t xml:space="preserve"> that agencies other than the MHA and Medicaid may also expend significant funds on children’s mental health.  However, those funding sources are outside the domain of this study.</w:t>
      </w:r>
    </w:p>
    <w:p w:rsidR="00EA6660" w:rsidRPr="002075D8" w:rsidRDefault="00EA6660" w:rsidP="00EA6660">
      <w:pPr>
        <w:spacing w:line="300" w:lineRule="atLeast"/>
        <w:rPr>
          <w:spacing w:val="-5"/>
        </w:rPr>
      </w:pPr>
      <w:r w:rsidRPr="004813BA">
        <w:rPr>
          <w:spacing w:val="-5"/>
        </w:rPr>
        <w:t xml:space="preserve">Please provide your data in the spaces allotted on the attached sheets. </w:t>
      </w:r>
      <w:r w:rsidR="00D10369">
        <w:rPr>
          <w:spacing w:val="-5"/>
        </w:rPr>
        <w:t>The NET</w:t>
      </w:r>
      <w:r w:rsidRPr="004813BA">
        <w:rPr>
          <w:spacing w:val="-5"/>
        </w:rPr>
        <w:t xml:space="preserve"> may call you to clarify any items whose interpretation is uncertain. When you have provided as much data as you can, please email the form to </w:t>
      </w:r>
      <w:r w:rsidR="005A547F">
        <w:rPr>
          <w:spacing w:val="-5"/>
        </w:rPr>
        <w:t>________</w:t>
      </w:r>
      <w:proofErr w:type="gramStart"/>
      <w:r w:rsidR="005A547F">
        <w:rPr>
          <w:spacing w:val="-5"/>
        </w:rPr>
        <w:t>_</w:t>
      </w:r>
      <w:r w:rsidR="00A73181">
        <w:rPr>
          <w:spacing w:val="-5"/>
        </w:rPr>
        <w:t>(</w:t>
      </w:r>
      <w:proofErr w:type="gramEnd"/>
      <w:r w:rsidR="00A73181">
        <w:rPr>
          <w:spacing w:val="-5"/>
        </w:rPr>
        <w:t>email address of contact person)</w:t>
      </w:r>
      <w:r w:rsidRPr="004813BA">
        <w:rPr>
          <w:spacing w:val="-5"/>
        </w:rPr>
        <w:t>.  If you have any questions, or if you are unable to submit your data by _________</w:t>
      </w:r>
      <w:proofErr w:type="gramStart"/>
      <w:r w:rsidRPr="004813BA">
        <w:rPr>
          <w:spacing w:val="-5"/>
        </w:rPr>
        <w:t>_</w:t>
      </w:r>
      <w:r w:rsidR="00A73181">
        <w:rPr>
          <w:spacing w:val="-5"/>
        </w:rPr>
        <w:t>(</w:t>
      </w:r>
      <w:proofErr w:type="gramEnd"/>
      <w:r w:rsidR="00A73181">
        <w:rPr>
          <w:spacing w:val="-5"/>
        </w:rPr>
        <w:t>date)</w:t>
      </w:r>
      <w:r w:rsidRPr="004813BA">
        <w:rPr>
          <w:spacing w:val="-5"/>
        </w:rPr>
        <w:t xml:space="preserve">, please call </w:t>
      </w:r>
      <w:r w:rsidR="005A547F">
        <w:rPr>
          <w:spacing w:val="-5"/>
        </w:rPr>
        <w:t>______</w:t>
      </w:r>
      <w:r w:rsidRPr="004813BA">
        <w:rPr>
          <w:spacing w:val="-5"/>
        </w:rPr>
        <w:t xml:space="preserve"> </w:t>
      </w:r>
      <w:r w:rsidR="00A73181">
        <w:rPr>
          <w:spacing w:val="-5"/>
        </w:rPr>
        <w:t xml:space="preserve">(name of contact person) </w:t>
      </w:r>
      <w:r w:rsidRPr="004813BA">
        <w:rPr>
          <w:spacing w:val="-5"/>
        </w:rPr>
        <w:t xml:space="preserve">at </w:t>
      </w:r>
      <w:r w:rsidR="005A547F">
        <w:rPr>
          <w:spacing w:val="-5"/>
        </w:rPr>
        <w:t>_____</w:t>
      </w:r>
      <w:r w:rsidR="00A73181">
        <w:rPr>
          <w:spacing w:val="-5"/>
        </w:rPr>
        <w:t xml:space="preserve"> (phone number)</w:t>
      </w:r>
      <w:r w:rsidRPr="004813BA">
        <w:rPr>
          <w:spacing w:val="-5"/>
        </w:rPr>
        <w:t>, or e-mail at</w:t>
      </w:r>
      <w:r>
        <w:rPr>
          <w:spacing w:val="-5"/>
        </w:rPr>
        <w:t xml:space="preserve"> </w:t>
      </w:r>
      <w:r w:rsidR="005A547F">
        <w:rPr>
          <w:spacing w:val="-5"/>
        </w:rPr>
        <w:t>______</w:t>
      </w:r>
      <w:r w:rsidRPr="004813BA">
        <w:rPr>
          <w:spacing w:val="-5"/>
        </w:rPr>
        <w:t>. Thank you.</w:t>
      </w:r>
      <w:r>
        <w:rPr>
          <w:spacing w:val="-5"/>
        </w:rPr>
        <w:t xml:space="preserve"> </w:t>
      </w:r>
      <w:r w:rsidRPr="002075D8">
        <w:rPr>
          <w:spacing w:val="-5"/>
        </w:rPr>
        <w:t>If you have any questions, or if you are unable to submit your data by _________</w:t>
      </w:r>
      <w:proofErr w:type="gramStart"/>
      <w:r w:rsidRPr="002075D8">
        <w:rPr>
          <w:spacing w:val="-5"/>
        </w:rPr>
        <w:t>_</w:t>
      </w:r>
      <w:r w:rsidR="00A73181">
        <w:rPr>
          <w:spacing w:val="-5"/>
        </w:rPr>
        <w:t>(</w:t>
      </w:r>
      <w:proofErr w:type="gramEnd"/>
      <w:r w:rsidR="00A73181">
        <w:rPr>
          <w:spacing w:val="-5"/>
        </w:rPr>
        <w:t>date)</w:t>
      </w:r>
      <w:r w:rsidRPr="002075D8">
        <w:rPr>
          <w:spacing w:val="-5"/>
        </w:rPr>
        <w:t xml:space="preserve">, please call </w:t>
      </w:r>
      <w:r w:rsidR="005A547F">
        <w:rPr>
          <w:spacing w:val="-5"/>
        </w:rPr>
        <w:t xml:space="preserve">_____ </w:t>
      </w:r>
      <w:r w:rsidR="00A73181">
        <w:rPr>
          <w:spacing w:val="-5"/>
        </w:rPr>
        <w:t xml:space="preserve">(name of contact person) </w:t>
      </w:r>
      <w:r w:rsidR="005A547F">
        <w:rPr>
          <w:spacing w:val="-5"/>
        </w:rPr>
        <w:t>at ____</w:t>
      </w:r>
      <w:r w:rsidR="00A73181">
        <w:rPr>
          <w:spacing w:val="-5"/>
        </w:rPr>
        <w:t xml:space="preserve"> (phone number)</w:t>
      </w:r>
      <w:r w:rsidRPr="002075D8">
        <w:rPr>
          <w:spacing w:val="-5"/>
        </w:rPr>
        <w:t xml:space="preserve">, or e-mail at </w:t>
      </w:r>
      <w:hyperlink r:id="rId8" w:history="1">
        <w:r w:rsidR="005A547F">
          <w:rPr>
            <w:spacing w:val="-5"/>
          </w:rPr>
          <w:t>______</w:t>
        </w:r>
      </w:hyperlink>
      <w:r w:rsidRPr="002075D8">
        <w:rPr>
          <w:spacing w:val="-5"/>
        </w:rPr>
        <w:t>. Thank you.</w:t>
      </w:r>
    </w:p>
    <w:p w:rsidR="00EA6660" w:rsidRPr="004813BA" w:rsidRDefault="00EA6660" w:rsidP="00EA6660">
      <w:pPr>
        <w:rPr>
          <w:spacing w:val="-5"/>
        </w:rPr>
      </w:pPr>
    </w:p>
    <w:p w:rsidR="00EA6660" w:rsidRDefault="00EA6660" w:rsidP="00EA6660"/>
    <w:tbl>
      <w:tblPr>
        <w:tblW w:w="9389" w:type="dxa"/>
        <w:jc w:val="center"/>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89"/>
      </w:tblGrid>
      <w:tr w:rsidR="00EA6660" w:rsidRPr="003F56B9" w:rsidTr="00EA6660">
        <w:trPr>
          <w:jc w:val="center"/>
        </w:trPr>
        <w:tc>
          <w:tcPr>
            <w:tcW w:w="9389" w:type="dxa"/>
            <w:shd w:val="pct5" w:color="auto" w:fill="FFFFFF"/>
          </w:tcPr>
          <w:p w:rsidR="00EA6660" w:rsidRDefault="00EA6660" w:rsidP="006024E3">
            <w:pPr>
              <w:pStyle w:val="BodyText"/>
              <w:spacing w:before="120"/>
              <w:rPr>
                <w:b/>
              </w:rPr>
            </w:pPr>
            <w:r>
              <w:rPr>
                <w:b/>
              </w:rPr>
              <w:t>Definitions:</w:t>
            </w:r>
            <w:r>
              <w:t xml:space="preserve"> For your reference, </w:t>
            </w:r>
            <w:r w:rsidR="00D10369">
              <w:t>The NET</w:t>
            </w:r>
            <w:r w:rsidR="006B276D">
              <w:t xml:space="preserve"> has</w:t>
            </w:r>
            <w:r>
              <w:t xml:space="preserve"> provided definitions of the categories of service for which </w:t>
            </w:r>
            <w:r w:rsidR="00D10369">
              <w:t>The NET</w:t>
            </w:r>
            <w:r>
              <w:t xml:space="preserve"> are requesting data at the end of this instrument. </w:t>
            </w:r>
          </w:p>
        </w:tc>
      </w:tr>
    </w:tbl>
    <w:p w:rsidR="00EA6660" w:rsidRDefault="00EA6660" w:rsidP="00EA6660"/>
    <w:p w:rsidR="00091972" w:rsidRDefault="00091972" w:rsidP="00434CE2">
      <w:pPr>
        <w:spacing w:after="0" w:line="240" w:lineRule="atLeast"/>
        <w:jc w:val="center"/>
        <w:rPr>
          <w:rFonts w:ascii="Times New Roman" w:eastAsia="Times New Roman" w:hAnsi="Times New Roman" w:cs="Times New Roman"/>
          <w:szCs w:val="20"/>
        </w:rPr>
      </w:pPr>
    </w:p>
    <w:p w:rsidR="00091972" w:rsidRDefault="00091972" w:rsidP="00434CE2">
      <w:pPr>
        <w:spacing w:after="0" w:line="240" w:lineRule="atLeast"/>
        <w:jc w:val="center"/>
        <w:rPr>
          <w:rFonts w:ascii="Times New Roman" w:eastAsia="Times New Roman" w:hAnsi="Times New Roman" w:cs="Times New Roman"/>
          <w:szCs w:val="20"/>
        </w:rPr>
      </w:pPr>
    </w:p>
    <w:p w:rsidR="000E01C3" w:rsidRDefault="000E01C3" w:rsidP="00434CE2">
      <w:pPr>
        <w:spacing w:after="0" w:line="240" w:lineRule="atLeast"/>
        <w:jc w:val="center"/>
        <w:rPr>
          <w:rFonts w:ascii="Times New Roman" w:eastAsia="Times New Roman" w:hAnsi="Times New Roman" w:cs="Times New Roman"/>
          <w:szCs w:val="20"/>
        </w:rPr>
      </w:pPr>
    </w:p>
    <w:p w:rsidR="000E01C3" w:rsidRDefault="000E01C3" w:rsidP="00434CE2">
      <w:pPr>
        <w:spacing w:after="0" w:line="240" w:lineRule="atLeast"/>
        <w:jc w:val="center"/>
        <w:rPr>
          <w:rFonts w:ascii="Times New Roman" w:eastAsia="Times New Roman" w:hAnsi="Times New Roman" w:cs="Times New Roman"/>
          <w:szCs w:val="20"/>
        </w:rPr>
      </w:pPr>
    </w:p>
    <w:p w:rsidR="000E01C3" w:rsidRDefault="000E01C3" w:rsidP="00434CE2">
      <w:pPr>
        <w:spacing w:after="0" w:line="240" w:lineRule="atLeast"/>
        <w:jc w:val="center"/>
        <w:rPr>
          <w:rFonts w:ascii="Times New Roman" w:eastAsia="Times New Roman" w:hAnsi="Times New Roman" w:cs="Times New Roman"/>
          <w:szCs w:val="20"/>
        </w:rPr>
      </w:pPr>
    </w:p>
    <w:p w:rsidR="000E01C3" w:rsidRDefault="000E01C3" w:rsidP="00434CE2">
      <w:pPr>
        <w:spacing w:after="0" w:line="240" w:lineRule="atLeast"/>
        <w:jc w:val="center"/>
        <w:rPr>
          <w:rFonts w:ascii="Times New Roman" w:eastAsia="Times New Roman" w:hAnsi="Times New Roman" w:cs="Times New Roman"/>
          <w:szCs w:val="20"/>
        </w:rPr>
      </w:pPr>
    </w:p>
    <w:p w:rsidR="000E01C3" w:rsidRDefault="000E01C3" w:rsidP="00434CE2">
      <w:pPr>
        <w:spacing w:after="0" w:line="240" w:lineRule="atLeast"/>
        <w:jc w:val="center"/>
        <w:rPr>
          <w:rFonts w:ascii="Times New Roman" w:eastAsia="Times New Roman" w:hAnsi="Times New Roman" w:cs="Times New Roman"/>
          <w:szCs w:val="20"/>
        </w:rPr>
      </w:pPr>
    </w:p>
    <w:p w:rsidR="000E01C3" w:rsidRDefault="000E01C3"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4B52E6" w:rsidRDefault="004B52E6" w:rsidP="00434CE2">
      <w:pPr>
        <w:spacing w:after="0" w:line="240" w:lineRule="atLeast"/>
        <w:jc w:val="center"/>
        <w:rPr>
          <w:rFonts w:ascii="Times New Roman" w:eastAsia="Times New Roman" w:hAnsi="Times New Roman" w:cs="Times New Roman"/>
          <w:szCs w:val="20"/>
        </w:rPr>
      </w:pPr>
    </w:p>
    <w:p w:rsidR="00D65195" w:rsidRPr="00D65195" w:rsidRDefault="00D65195" w:rsidP="00D65195">
      <w:pPr>
        <w:keepNext/>
        <w:keepLines/>
        <w:pBdr>
          <w:bottom w:val="single" w:sz="8" w:space="0" w:color="1F497D"/>
        </w:pBdr>
        <w:spacing w:after="0" w:line="220" w:lineRule="atLeast"/>
        <w:jc w:val="center"/>
        <w:outlineLvl w:val="0"/>
        <w:rPr>
          <w:rFonts w:ascii="Cambria" w:eastAsia="Times New Roman" w:hAnsi="Cambria" w:cs="Times New Roman"/>
          <w:b/>
          <w:spacing w:val="-10"/>
          <w:kern w:val="20"/>
          <w:sz w:val="28"/>
          <w:szCs w:val="20"/>
        </w:rPr>
      </w:pPr>
      <w:r w:rsidRPr="00D65195">
        <w:rPr>
          <w:rFonts w:ascii="Cambria" w:eastAsia="Times New Roman" w:hAnsi="Cambria" w:cs="Times New Roman"/>
          <w:b/>
          <w:spacing w:val="-10"/>
          <w:kern w:val="20"/>
          <w:sz w:val="28"/>
          <w:szCs w:val="20"/>
        </w:rPr>
        <w:t>Mental Health Authority</w:t>
      </w:r>
    </w:p>
    <w:p w:rsidR="00D65195" w:rsidRPr="00D65195" w:rsidRDefault="00D65195" w:rsidP="00D65195">
      <w:pPr>
        <w:spacing w:after="0" w:line="240" w:lineRule="auto"/>
        <w:jc w:val="both"/>
        <w:rPr>
          <w:rFonts w:ascii="Calibri" w:eastAsia="Times New Roman" w:hAnsi="Calibri" w:cs="Times New Roman"/>
          <w:spacing w:val="-5"/>
          <w:szCs w:val="20"/>
        </w:rPr>
      </w:pPr>
    </w:p>
    <w:tbl>
      <w:tblPr>
        <w:tblW w:w="9580" w:type="dxa"/>
        <w:jc w:val="center"/>
        <w:tblLook w:val="04A0" w:firstRow="1" w:lastRow="0" w:firstColumn="1" w:lastColumn="0" w:noHBand="0" w:noVBand="1"/>
      </w:tblPr>
      <w:tblGrid>
        <w:gridCol w:w="809"/>
        <w:gridCol w:w="649"/>
        <w:gridCol w:w="1734"/>
        <w:gridCol w:w="809"/>
        <w:gridCol w:w="841"/>
        <w:gridCol w:w="1354"/>
        <w:gridCol w:w="188"/>
        <w:gridCol w:w="809"/>
        <w:gridCol w:w="2387"/>
      </w:tblGrid>
      <w:tr w:rsidR="00D65195" w:rsidRPr="00D65195" w:rsidTr="001068FF">
        <w:trPr>
          <w:trHeight w:val="432"/>
          <w:jc w:val="center"/>
        </w:trPr>
        <w:tc>
          <w:tcPr>
            <w:tcW w:w="1458" w:type="dxa"/>
            <w:gridSpan w:val="2"/>
            <w:shd w:val="clear" w:color="auto" w:fill="auto"/>
            <w:vAlign w:val="bottom"/>
          </w:tcPr>
          <w:p w:rsidR="00D65195" w:rsidRPr="00D65195" w:rsidRDefault="00D65195" w:rsidP="00D65195">
            <w:pPr>
              <w:spacing w:after="0" w:line="240" w:lineRule="auto"/>
              <w:rPr>
                <w:rFonts w:ascii="Calibri" w:eastAsia="Times New Roman" w:hAnsi="Calibri" w:cs="Times New Roman"/>
                <w:spacing w:val="-5"/>
                <w:sz w:val="20"/>
                <w:szCs w:val="20"/>
              </w:rPr>
            </w:pPr>
            <w:r w:rsidRPr="00D65195">
              <w:rPr>
                <w:rFonts w:ascii="Calibri" w:eastAsia="Times New Roman" w:hAnsi="Calibri" w:cs="Times New Roman"/>
                <w:spacing w:val="-5"/>
                <w:sz w:val="20"/>
                <w:szCs w:val="20"/>
              </w:rPr>
              <w:t>Respondent</w:t>
            </w:r>
          </w:p>
        </w:tc>
        <w:tc>
          <w:tcPr>
            <w:tcW w:w="8122" w:type="dxa"/>
            <w:gridSpan w:val="7"/>
            <w:tcBorders>
              <w:bottom w:val="single" w:sz="4" w:space="0" w:color="auto"/>
            </w:tcBorders>
            <w:shd w:val="clear" w:color="auto" w:fill="auto"/>
            <w:vAlign w:val="bottom"/>
          </w:tcPr>
          <w:p w:rsidR="00D65195" w:rsidRPr="00D65195" w:rsidRDefault="00D65195" w:rsidP="00D65195">
            <w:pPr>
              <w:spacing w:after="0" w:line="240" w:lineRule="auto"/>
              <w:rPr>
                <w:rFonts w:ascii="Calibri" w:eastAsia="Times New Roman" w:hAnsi="Calibri" w:cs="Times New Roman"/>
                <w:spacing w:val="-5"/>
                <w:sz w:val="20"/>
                <w:szCs w:val="20"/>
              </w:rPr>
            </w:pPr>
          </w:p>
        </w:tc>
      </w:tr>
      <w:tr w:rsidR="00D65195" w:rsidRPr="00D65195" w:rsidTr="001068FF">
        <w:trPr>
          <w:trHeight w:val="432"/>
          <w:jc w:val="center"/>
        </w:trPr>
        <w:tc>
          <w:tcPr>
            <w:tcW w:w="1458" w:type="dxa"/>
            <w:gridSpan w:val="2"/>
            <w:shd w:val="clear" w:color="auto" w:fill="auto"/>
            <w:vAlign w:val="bottom"/>
          </w:tcPr>
          <w:p w:rsidR="00D65195" w:rsidRPr="00D65195" w:rsidRDefault="00D65195" w:rsidP="00D65195">
            <w:pPr>
              <w:spacing w:after="0" w:line="240" w:lineRule="auto"/>
              <w:rPr>
                <w:rFonts w:ascii="Calibri" w:eastAsia="Times New Roman" w:hAnsi="Calibri" w:cs="Times New Roman"/>
                <w:spacing w:val="-5"/>
                <w:sz w:val="20"/>
                <w:szCs w:val="20"/>
              </w:rPr>
            </w:pPr>
            <w:r w:rsidRPr="00D65195">
              <w:rPr>
                <w:rFonts w:ascii="Calibri" w:eastAsia="Times New Roman" w:hAnsi="Calibri" w:cs="Times New Roman"/>
                <w:spacing w:val="-5"/>
                <w:sz w:val="20"/>
                <w:szCs w:val="20"/>
              </w:rPr>
              <w:t>Job Title</w:t>
            </w:r>
          </w:p>
        </w:tc>
        <w:tc>
          <w:tcPr>
            <w:tcW w:w="3384" w:type="dxa"/>
            <w:gridSpan w:val="3"/>
            <w:tcBorders>
              <w:top w:val="single" w:sz="4" w:space="0" w:color="auto"/>
              <w:bottom w:val="single" w:sz="4" w:space="0" w:color="auto"/>
            </w:tcBorders>
            <w:shd w:val="clear" w:color="auto" w:fill="auto"/>
            <w:vAlign w:val="bottom"/>
          </w:tcPr>
          <w:p w:rsidR="00D65195" w:rsidRPr="00D65195" w:rsidRDefault="00D65195" w:rsidP="00D65195">
            <w:pPr>
              <w:spacing w:after="0" w:line="240" w:lineRule="auto"/>
              <w:rPr>
                <w:rFonts w:ascii="Calibri" w:eastAsia="Times New Roman" w:hAnsi="Calibri" w:cs="Times New Roman"/>
                <w:spacing w:val="-5"/>
                <w:sz w:val="20"/>
                <w:szCs w:val="20"/>
              </w:rPr>
            </w:pPr>
          </w:p>
        </w:tc>
        <w:tc>
          <w:tcPr>
            <w:tcW w:w="1354" w:type="dxa"/>
            <w:tcBorders>
              <w:top w:val="single" w:sz="4" w:space="0" w:color="auto"/>
            </w:tcBorders>
            <w:shd w:val="clear" w:color="auto" w:fill="auto"/>
            <w:vAlign w:val="bottom"/>
          </w:tcPr>
          <w:p w:rsidR="00D65195" w:rsidRPr="00D65195" w:rsidRDefault="00D65195" w:rsidP="00D65195">
            <w:pPr>
              <w:spacing w:after="0" w:line="240" w:lineRule="auto"/>
              <w:jc w:val="right"/>
              <w:rPr>
                <w:rFonts w:ascii="Calibri" w:eastAsia="Times New Roman" w:hAnsi="Calibri" w:cs="Times New Roman"/>
                <w:spacing w:val="-5"/>
                <w:sz w:val="20"/>
                <w:szCs w:val="20"/>
              </w:rPr>
            </w:pPr>
            <w:r w:rsidRPr="00D65195">
              <w:rPr>
                <w:rFonts w:ascii="Calibri" w:eastAsia="Times New Roman" w:hAnsi="Calibri" w:cs="Times New Roman"/>
                <w:spacing w:val="-5"/>
                <w:sz w:val="20"/>
                <w:szCs w:val="20"/>
              </w:rPr>
              <w:t>Agency Name</w:t>
            </w:r>
          </w:p>
        </w:tc>
        <w:tc>
          <w:tcPr>
            <w:tcW w:w="3384" w:type="dxa"/>
            <w:gridSpan w:val="3"/>
            <w:tcBorders>
              <w:top w:val="single" w:sz="4" w:space="0" w:color="auto"/>
              <w:bottom w:val="single" w:sz="4" w:space="0" w:color="auto"/>
            </w:tcBorders>
            <w:shd w:val="clear" w:color="auto" w:fill="auto"/>
            <w:vAlign w:val="bottom"/>
          </w:tcPr>
          <w:p w:rsidR="00D65195" w:rsidRPr="00D65195" w:rsidRDefault="00D65195" w:rsidP="00D65195">
            <w:pPr>
              <w:spacing w:after="0" w:line="240" w:lineRule="auto"/>
              <w:rPr>
                <w:rFonts w:ascii="Calibri" w:eastAsia="Times New Roman" w:hAnsi="Calibri" w:cs="Times New Roman"/>
                <w:spacing w:val="-5"/>
                <w:sz w:val="20"/>
                <w:szCs w:val="20"/>
              </w:rPr>
            </w:pPr>
          </w:p>
        </w:tc>
      </w:tr>
      <w:tr w:rsidR="00D65195" w:rsidRPr="00D65195" w:rsidTr="001068FF">
        <w:trPr>
          <w:trHeight w:val="432"/>
          <w:jc w:val="center"/>
        </w:trPr>
        <w:tc>
          <w:tcPr>
            <w:tcW w:w="1458" w:type="dxa"/>
            <w:gridSpan w:val="2"/>
            <w:shd w:val="clear" w:color="auto" w:fill="auto"/>
            <w:vAlign w:val="bottom"/>
          </w:tcPr>
          <w:p w:rsidR="00D65195" w:rsidRPr="00D65195" w:rsidRDefault="00D65195" w:rsidP="00D65195">
            <w:pPr>
              <w:spacing w:after="0" w:line="240" w:lineRule="auto"/>
              <w:rPr>
                <w:rFonts w:ascii="Calibri" w:eastAsia="Times New Roman" w:hAnsi="Calibri" w:cs="Times New Roman"/>
                <w:spacing w:val="-5"/>
                <w:sz w:val="20"/>
                <w:szCs w:val="20"/>
              </w:rPr>
            </w:pPr>
            <w:r w:rsidRPr="00D65195">
              <w:rPr>
                <w:rFonts w:ascii="Calibri" w:eastAsia="Times New Roman" w:hAnsi="Calibri" w:cs="Times New Roman"/>
                <w:spacing w:val="-5"/>
                <w:sz w:val="20"/>
                <w:szCs w:val="20"/>
              </w:rPr>
              <w:t>County or State</w:t>
            </w:r>
          </w:p>
        </w:tc>
        <w:tc>
          <w:tcPr>
            <w:tcW w:w="8122" w:type="dxa"/>
            <w:gridSpan w:val="7"/>
            <w:tcBorders>
              <w:bottom w:val="single" w:sz="4" w:space="0" w:color="auto"/>
            </w:tcBorders>
            <w:shd w:val="clear" w:color="auto" w:fill="auto"/>
            <w:vAlign w:val="bottom"/>
          </w:tcPr>
          <w:p w:rsidR="00D65195" w:rsidRPr="00D65195" w:rsidRDefault="00D65195" w:rsidP="00D65195">
            <w:pPr>
              <w:spacing w:after="0" w:line="240" w:lineRule="auto"/>
              <w:rPr>
                <w:rFonts w:ascii="Calibri" w:eastAsia="Times New Roman" w:hAnsi="Calibri" w:cs="Times New Roman"/>
                <w:spacing w:val="-5"/>
                <w:sz w:val="20"/>
                <w:szCs w:val="20"/>
              </w:rPr>
            </w:pPr>
          </w:p>
        </w:tc>
      </w:tr>
      <w:tr w:rsidR="00D65195" w:rsidRPr="00D65195" w:rsidTr="001068FF">
        <w:trPr>
          <w:trHeight w:val="432"/>
          <w:jc w:val="center"/>
        </w:trPr>
        <w:tc>
          <w:tcPr>
            <w:tcW w:w="809" w:type="dxa"/>
            <w:shd w:val="clear" w:color="auto" w:fill="auto"/>
            <w:vAlign w:val="bottom"/>
          </w:tcPr>
          <w:p w:rsidR="00D65195" w:rsidRPr="00D65195" w:rsidRDefault="00D65195" w:rsidP="00D65195">
            <w:pPr>
              <w:spacing w:after="0" w:line="240" w:lineRule="auto"/>
              <w:rPr>
                <w:rFonts w:ascii="Calibri" w:eastAsia="Times New Roman" w:hAnsi="Calibri" w:cs="Times New Roman"/>
                <w:spacing w:val="-5"/>
                <w:sz w:val="20"/>
                <w:szCs w:val="20"/>
              </w:rPr>
            </w:pPr>
            <w:r w:rsidRPr="00D65195">
              <w:rPr>
                <w:rFonts w:ascii="Calibri" w:eastAsia="Times New Roman" w:hAnsi="Calibri" w:cs="Times New Roman"/>
                <w:spacing w:val="-5"/>
                <w:sz w:val="20"/>
                <w:szCs w:val="20"/>
              </w:rPr>
              <w:t>Phone</w:t>
            </w:r>
          </w:p>
        </w:tc>
        <w:tc>
          <w:tcPr>
            <w:tcW w:w="2383" w:type="dxa"/>
            <w:gridSpan w:val="2"/>
            <w:tcBorders>
              <w:bottom w:val="single" w:sz="4" w:space="0" w:color="auto"/>
            </w:tcBorders>
            <w:shd w:val="clear" w:color="auto" w:fill="auto"/>
            <w:vAlign w:val="bottom"/>
          </w:tcPr>
          <w:p w:rsidR="00D65195" w:rsidRPr="00D65195" w:rsidRDefault="00D65195" w:rsidP="00D65195">
            <w:pPr>
              <w:spacing w:after="0" w:line="240" w:lineRule="auto"/>
              <w:rPr>
                <w:rFonts w:ascii="Calibri" w:eastAsia="Times New Roman" w:hAnsi="Calibri" w:cs="Times New Roman"/>
                <w:spacing w:val="-5"/>
                <w:sz w:val="20"/>
                <w:szCs w:val="20"/>
              </w:rPr>
            </w:pPr>
          </w:p>
        </w:tc>
        <w:tc>
          <w:tcPr>
            <w:tcW w:w="809" w:type="dxa"/>
            <w:shd w:val="clear" w:color="auto" w:fill="auto"/>
            <w:vAlign w:val="bottom"/>
          </w:tcPr>
          <w:p w:rsidR="00D65195" w:rsidRPr="00D65195" w:rsidRDefault="00D65195" w:rsidP="00D65195">
            <w:pPr>
              <w:spacing w:after="0" w:line="240" w:lineRule="auto"/>
              <w:jc w:val="right"/>
              <w:rPr>
                <w:rFonts w:ascii="Calibri" w:eastAsia="Times New Roman" w:hAnsi="Calibri" w:cs="Times New Roman"/>
                <w:spacing w:val="-5"/>
                <w:sz w:val="20"/>
                <w:szCs w:val="20"/>
              </w:rPr>
            </w:pPr>
            <w:r w:rsidRPr="00D65195">
              <w:rPr>
                <w:rFonts w:ascii="Calibri" w:eastAsia="Times New Roman" w:hAnsi="Calibri" w:cs="Times New Roman"/>
                <w:spacing w:val="-5"/>
                <w:sz w:val="20"/>
                <w:szCs w:val="20"/>
              </w:rPr>
              <w:t>Fax</w:t>
            </w:r>
          </w:p>
        </w:tc>
        <w:tc>
          <w:tcPr>
            <w:tcW w:w="2383" w:type="dxa"/>
            <w:gridSpan w:val="3"/>
            <w:tcBorders>
              <w:bottom w:val="single" w:sz="4" w:space="0" w:color="auto"/>
            </w:tcBorders>
            <w:shd w:val="clear" w:color="auto" w:fill="auto"/>
            <w:vAlign w:val="bottom"/>
          </w:tcPr>
          <w:p w:rsidR="00D65195" w:rsidRPr="00D65195" w:rsidRDefault="00D65195" w:rsidP="00D65195">
            <w:pPr>
              <w:spacing w:after="0" w:line="240" w:lineRule="auto"/>
              <w:rPr>
                <w:rFonts w:ascii="Calibri" w:eastAsia="Times New Roman" w:hAnsi="Calibri" w:cs="Times New Roman"/>
                <w:spacing w:val="-5"/>
                <w:sz w:val="20"/>
                <w:szCs w:val="20"/>
              </w:rPr>
            </w:pPr>
          </w:p>
        </w:tc>
        <w:tc>
          <w:tcPr>
            <w:tcW w:w="809" w:type="dxa"/>
            <w:shd w:val="clear" w:color="auto" w:fill="auto"/>
            <w:vAlign w:val="bottom"/>
          </w:tcPr>
          <w:p w:rsidR="00D65195" w:rsidRPr="00D65195" w:rsidRDefault="00D65195" w:rsidP="00D65195">
            <w:pPr>
              <w:spacing w:after="0" w:line="240" w:lineRule="auto"/>
              <w:jc w:val="right"/>
              <w:rPr>
                <w:rFonts w:ascii="Calibri" w:eastAsia="Times New Roman" w:hAnsi="Calibri" w:cs="Times New Roman"/>
                <w:spacing w:val="-5"/>
                <w:sz w:val="20"/>
                <w:szCs w:val="20"/>
              </w:rPr>
            </w:pPr>
            <w:r w:rsidRPr="00D65195">
              <w:rPr>
                <w:rFonts w:ascii="Calibri" w:eastAsia="Times New Roman" w:hAnsi="Calibri" w:cs="Times New Roman"/>
                <w:spacing w:val="-5"/>
                <w:sz w:val="20"/>
                <w:szCs w:val="20"/>
              </w:rPr>
              <w:t>E-mail</w:t>
            </w:r>
          </w:p>
        </w:tc>
        <w:tc>
          <w:tcPr>
            <w:tcW w:w="2387" w:type="dxa"/>
            <w:tcBorders>
              <w:bottom w:val="single" w:sz="4" w:space="0" w:color="auto"/>
            </w:tcBorders>
            <w:shd w:val="clear" w:color="auto" w:fill="auto"/>
            <w:vAlign w:val="center"/>
          </w:tcPr>
          <w:p w:rsidR="00D65195" w:rsidRPr="00D65195" w:rsidRDefault="00D65195" w:rsidP="00D65195">
            <w:pPr>
              <w:spacing w:after="0" w:line="240" w:lineRule="auto"/>
              <w:rPr>
                <w:rFonts w:ascii="Calibri" w:eastAsia="Times New Roman" w:hAnsi="Calibri" w:cs="Times New Roman"/>
                <w:spacing w:val="-5"/>
                <w:sz w:val="20"/>
                <w:szCs w:val="20"/>
              </w:rPr>
            </w:pPr>
          </w:p>
        </w:tc>
      </w:tr>
    </w:tbl>
    <w:p w:rsidR="00D65195" w:rsidRPr="00D65195" w:rsidRDefault="00D65195" w:rsidP="00D65195">
      <w:pPr>
        <w:spacing w:after="0" w:line="240" w:lineRule="auto"/>
        <w:jc w:val="both"/>
        <w:rPr>
          <w:rFonts w:ascii="Calibri" w:eastAsia="Times New Roman" w:hAnsi="Calibri" w:cs="Times New Roman"/>
          <w:spacing w:val="-5"/>
          <w:sz w:val="20"/>
          <w:szCs w:val="20"/>
        </w:rPr>
      </w:pPr>
    </w:p>
    <w:p w:rsidR="00D65195" w:rsidRPr="00D65195" w:rsidRDefault="00D65195" w:rsidP="00D65195">
      <w:pPr>
        <w:spacing w:after="0" w:line="240" w:lineRule="auto"/>
        <w:jc w:val="both"/>
        <w:rPr>
          <w:rFonts w:ascii="Calibri" w:eastAsia="Times New Roman" w:hAnsi="Calibri" w:cs="Times New Roman"/>
          <w:spacing w:val="-5"/>
          <w:sz w:val="20"/>
          <w:szCs w:val="20"/>
        </w:rPr>
      </w:pPr>
    </w:p>
    <w:p w:rsidR="00D65195" w:rsidRPr="00D65195" w:rsidRDefault="00D65195" w:rsidP="00CB6CBC">
      <w:pPr>
        <w:spacing w:after="0" w:line="240" w:lineRule="auto"/>
        <w:rPr>
          <w:rFonts w:ascii="Calibri" w:eastAsia="Times New Roman" w:hAnsi="Calibri" w:cs="Times New Roman"/>
          <w:spacing w:val="-5"/>
          <w:sz w:val="20"/>
          <w:szCs w:val="20"/>
        </w:rPr>
      </w:pPr>
      <w:r w:rsidRPr="00D65195">
        <w:rPr>
          <w:rFonts w:ascii="Calibri" w:eastAsia="Times New Roman" w:hAnsi="Calibri" w:cs="Times New Roman"/>
          <w:spacing w:val="-5"/>
          <w:sz w:val="20"/>
          <w:szCs w:val="20"/>
        </w:rPr>
        <w:t>Please answer as many questions as possible for children’s mental health services funded by your Mental Health Authority. This Mental Health Authority Data Collection Instrument requests data on expenditures and utilization for services that are your agency’s fiscal responsibility, recognizing that this will pr</w:t>
      </w:r>
      <w:r w:rsidR="00D83235">
        <w:rPr>
          <w:rFonts w:ascii="Calibri" w:eastAsia="Times New Roman" w:hAnsi="Calibri" w:cs="Times New Roman"/>
          <w:spacing w:val="-5"/>
          <w:sz w:val="20"/>
          <w:szCs w:val="20"/>
        </w:rPr>
        <w:t>obably include some expenditure</w:t>
      </w:r>
      <w:r w:rsidRPr="00D65195">
        <w:rPr>
          <w:rFonts w:ascii="Calibri" w:eastAsia="Times New Roman" w:hAnsi="Calibri" w:cs="Times New Roman"/>
          <w:spacing w:val="-5"/>
          <w:sz w:val="20"/>
          <w:szCs w:val="20"/>
        </w:rPr>
        <w:t xml:space="preserve"> that are matched by Medicaid. </w:t>
      </w:r>
      <w:r w:rsidRPr="00D65195">
        <w:rPr>
          <w:rFonts w:ascii="Calibri" w:eastAsia="Times New Roman" w:hAnsi="Calibri" w:cs="Times New Roman"/>
          <w:b/>
          <w:spacing w:val="-5"/>
          <w:sz w:val="20"/>
          <w:szCs w:val="20"/>
        </w:rPr>
        <w:t>Utilization and cost data where the state match is the fiscal responsibility of the Medicaid Agency (from a budget perspective) have been requested directly from your Medicaid agency.</w:t>
      </w:r>
      <w:r w:rsidRPr="00D65195">
        <w:rPr>
          <w:rFonts w:ascii="Calibri" w:eastAsia="Times New Roman" w:hAnsi="Calibri" w:cs="Times New Roman"/>
          <w:spacing w:val="-5"/>
          <w:sz w:val="20"/>
          <w:szCs w:val="20"/>
        </w:rPr>
        <w:t xml:space="preserve"> You may not be able to provide data for all the questions. If you can only answer the most general question in a given section, but cannot respond to the more specific questions, please provide any responses that you are able to; your data will still be very helpful to us.</w:t>
      </w:r>
    </w:p>
    <w:p w:rsidR="00D65195" w:rsidRPr="00D65195" w:rsidRDefault="00D65195" w:rsidP="00CB6CBC">
      <w:pPr>
        <w:spacing w:after="0" w:line="240" w:lineRule="auto"/>
        <w:rPr>
          <w:rFonts w:ascii="Calibri" w:eastAsia="Times New Roman" w:hAnsi="Calibri" w:cs="Times New Roman"/>
          <w:spacing w:val="-5"/>
          <w:sz w:val="20"/>
          <w:szCs w:val="20"/>
        </w:rPr>
      </w:pPr>
    </w:p>
    <w:p w:rsidR="00D65195" w:rsidRDefault="00D65195" w:rsidP="00CB6CBC">
      <w:pPr>
        <w:spacing w:after="0" w:line="240" w:lineRule="auto"/>
        <w:rPr>
          <w:rFonts w:ascii="Calibri" w:eastAsia="Times New Roman" w:hAnsi="Calibri" w:cs="Times New Roman"/>
          <w:spacing w:val="-5"/>
          <w:sz w:val="20"/>
          <w:szCs w:val="20"/>
        </w:rPr>
      </w:pPr>
      <w:r w:rsidRPr="00D65195">
        <w:rPr>
          <w:rFonts w:ascii="Calibri" w:eastAsia="Times New Roman" w:hAnsi="Calibri" w:cs="Times New Roman"/>
          <w:b/>
          <w:spacing w:val="-5"/>
          <w:sz w:val="20"/>
          <w:szCs w:val="20"/>
        </w:rPr>
        <w:t>Please provide data on all children, age 0 through 17, and for all young adults, age 18 through 21.</w:t>
      </w:r>
      <w:r w:rsidRPr="00D65195">
        <w:rPr>
          <w:rFonts w:ascii="Calibri" w:eastAsia="Times New Roman" w:hAnsi="Calibri" w:cs="Times New Roman"/>
          <w:spacing w:val="-5"/>
          <w:sz w:val="20"/>
          <w:szCs w:val="20"/>
        </w:rPr>
        <w:t xml:space="preserve">  If you are reporting on a different age range, please enter the age range here.  If the data are for a different age range for any individual indicator, please specify in your response.   </w:t>
      </w:r>
    </w:p>
    <w:p w:rsidR="00585490" w:rsidRDefault="00585490" w:rsidP="00CB6CBC">
      <w:pPr>
        <w:spacing w:after="0" w:line="240" w:lineRule="auto"/>
        <w:rPr>
          <w:rFonts w:ascii="Calibri" w:eastAsia="Times New Roman" w:hAnsi="Calibri" w:cs="Times New Roman"/>
          <w:spacing w:val="-5"/>
          <w:sz w:val="20"/>
          <w:szCs w:val="20"/>
        </w:rPr>
      </w:pPr>
    </w:p>
    <w:tbl>
      <w:tblPr>
        <w:tblW w:w="6924" w:type="dxa"/>
        <w:jc w:val="center"/>
        <w:tblInd w:w="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31"/>
        <w:gridCol w:w="1731"/>
        <w:gridCol w:w="1731"/>
        <w:gridCol w:w="1731"/>
      </w:tblGrid>
      <w:tr w:rsidR="00585490" w:rsidTr="00637C66">
        <w:trPr>
          <w:cantSplit/>
          <w:jc w:val="center"/>
        </w:trPr>
        <w:tc>
          <w:tcPr>
            <w:tcW w:w="6924" w:type="dxa"/>
            <w:gridSpan w:val="4"/>
            <w:vAlign w:val="center"/>
          </w:tcPr>
          <w:p w:rsidR="00585490" w:rsidRDefault="00585490" w:rsidP="00585490">
            <w:pPr>
              <w:pStyle w:val="BodyText"/>
              <w:numPr>
                <w:ilvl w:val="0"/>
                <w:numId w:val="10"/>
              </w:numPr>
              <w:spacing w:before="60" w:after="60" w:line="240" w:lineRule="auto"/>
              <w:rPr>
                <w:b/>
                <w:sz w:val="20"/>
              </w:rPr>
            </w:pPr>
            <w:r>
              <w:rPr>
                <w:b/>
                <w:caps/>
                <w:sz w:val="20"/>
              </w:rPr>
              <w:t>Age Range Covered in your response</w:t>
            </w:r>
          </w:p>
        </w:tc>
      </w:tr>
      <w:tr w:rsidR="00585490" w:rsidTr="00637C66">
        <w:trPr>
          <w:cantSplit/>
          <w:jc w:val="center"/>
        </w:trPr>
        <w:tc>
          <w:tcPr>
            <w:tcW w:w="1731" w:type="dxa"/>
          </w:tcPr>
          <w:p w:rsidR="00585490" w:rsidRDefault="00585490" w:rsidP="0015287E">
            <w:pPr>
              <w:pStyle w:val="BodyText"/>
              <w:spacing w:before="60" w:after="60"/>
              <w:rPr>
                <w:sz w:val="20"/>
              </w:rPr>
            </w:pPr>
            <w:r>
              <w:rPr>
                <w:sz w:val="20"/>
              </w:rPr>
              <w:t>Youngest Age</w:t>
            </w:r>
          </w:p>
        </w:tc>
        <w:tc>
          <w:tcPr>
            <w:tcW w:w="1731" w:type="dxa"/>
            <w:vAlign w:val="bottom"/>
          </w:tcPr>
          <w:p w:rsidR="00585490" w:rsidRDefault="00585490" w:rsidP="0015287E">
            <w:pPr>
              <w:pStyle w:val="BodyText"/>
              <w:spacing w:before="60" w:after="60"/>
              <w:jc w:val="right"/>
              <w:rPr>
                <w:sz w:val="20"/>
              </w:rPr>
            </w:pPr>
            <w:r>
              <w:rPr>
                <w:sz w:val="20"/>
              </w:rPr>
              <w:t>Years</w:t>
            </w:r>
          </w:p>
        </w:tc>
        <w:tc>
          <w:tcPr>
            <w:tcW w:w="1731" w:type="dxa"/>
          </w:tcPr>
          <w:p w:rsidR="00585490" w:rsidRDefault="00585490" w:rsidP="0015287E">
            <w:pPr>
              <w:pStyle w:val="BodyText"/>
              <w:spacing w:before="60" w:after="60"/>
              <w:rPr>
                <w:sz w:val="20"/>
              </w:rPr>
            </w:pPr>
            <w:r>
              <w:rPr>
                <w:sz w:val="20"/>
              </w:rPr>
              <w:t>Oldest Age</w:t>
            </w:r>
          </w:p>
        </w:tc>
        <w:tc>
          <w:tcPr>
            <w:tcW w:w="1731" w:type="dxa"/>
          </w:tcPr>
          <w:p w:rsidR="00585490" w:rsidRDefault="00585490">
            <w:pPr>
              <w:pStyle w:val="BodyText"/>
              <w:spacing w:before="60" w:after="60"/>
              <w:rPr>
                <w:sz w:val="20"/>
              </w:rPr>
            </w:pPr>
            <w:r>
              <w:rPr>
                <w:sz w:val="20"/>
              </w:rPr>
              <w:t xml:space="preserve">            </w:t>
            </w:r>
            <w:r w:rsidR="0015287E">
              <w:rPr>
                <w:sz w:val="20"/>
              </w:rPr>
              <w:t xml:space="preserve"> </w:t>
            </w:r>
            <w:r>
              <w:rPr>
                <w:sz w:val="20"/>
              </w:rPr>
              <w:t xml:space="preserve">          Years</w:t>
            </w:r>
          </w:p>
        </w:tc>
      </w:tr>
    </w:tbl>
    <w:p w:rsidR="00585490" w:rsidRPr="00D65195" w:rsidRDefault="00585490" w:rsidP="00CB6CBC">
      <w:pPr>
        <w:spacing w:after="0" w:line="240" w:lineRule="auto"/>
        <w:rPr>
          <w:rFonts w:ascii="Calibri" w:eastAsia="Times New Roman" w:hAnsi="Calibri" w:cs="Times New Roman"/>
          <w:spacing w:val="-5"/>
          <w:sz w:val="20"/>
          <w:szCs w:val="20"/>
        </w:rPr>
      </w:pPr>
    </w:p>
    <w:p w:rsidR="00D65195" w:rsidRPr="00D65195" w:rsidRDefault="00D65195" w:rsidP="00CB6CBC">
      <w:pPr>
        <w:spacing w:after="0" w:line="240" w:lineRule="auto"/>
        <w:rPr>
          <w:rFonts w:ascii="Calibri" w:eastAsia="Times New Roman" w:hAnsi="Calibri" w:cs="Times New Roman"/>
          <w:spacing w:val="-5"/>
          <w:sz w:val="20"/>
          <w:szCs w:val="20"/>
        </w:rPr>
      </w:pPr>
    </w:p>
    <w:p w:rsidR="00D65195" w:rsidRPr="00D65195" w:rsidRDefault="00D65195" w:rsidP="00CB6CBC">
      <w:pPr>
        <w:spacing w:after="0" w:line="240" w:lineRule="auto"/>
        <w:rPr>
          <w:rFonts w:ascii="Calibri" w:eastAsia="Times New Roman" w:hAnsi="Calibri" w:cs="Times New Roman"/>
          <w:spacing w:val="-5"/>
          <w:sz w:val="20"/>
          <w:szCs w:val="20"/>
        </w:rPr>
      </w:pPr>
      <w:r w:rsidRPr="00D65195">
        <w:rPr>
          <w:rFonts w:ascii="Calibri" w:eastAsia="Times New Roman" w:hAnsi="Calibri" w:cs="Times New Roman"/>
          <w:b/>
          <w:spacing w:val="-5"/>
          <w:sz w:val="20"/>
          <w:szCs w:val="20"/>
        </w:rPr>
        <w:t>For each indicator, provide data for the most recent year available.</w:t>
      </w:r>
      <w:r w:rsidRPr="00D65195">
        <w:rPr>
          <w:rFonts w:ascii="Calibri" w:eastAsia="Times New Roman" w:hAnsi="Calibri" w:cs="Times New Roman"/>
          <w:spacing w:val="-5"/>
          <w:sz w:val="20"/>
          <w:szCs w:val="20"/>
        </w:rPr>
        <w:t xml:space="preserve"> Please indicate here the Start Date and End Date of the Year ____________ for which you are reporting most or all data   </w:t>
      </w:r>
      <w:proofErr w:type="gramStart"/>
      <w:r w:rsidRPr="00D65195">
        <w:rPr>
          <w:rFonts w:ascii="Calibri" w:eastAsia="Times New Roman" w:hAnsi="Calibri" w:cs="Times New Roman"/>
          <w:spacing w:val="-5"/>
          <w:sz w:val="20"/>
          <w:szCs w:val="20"/>
        </w:rPr>
        <w:t>If</w:t>
      </w:r>
      <w:proofErr w:type="gramEnd"/>
      <w:r w:rsidRPr="00D65195">
        <w:rPr>
          <w:rFonts w:ascii="Calibri" w:eastAsia="Times New Roman" w:hAnsi="Calibri" w:cs="Times New Roman"/>
          <w:spacing w:val="-5"/>
          <w:sz w:val="20"/>
          <w:szCs w:val="20"/>
        </w:rPr>
        <w:t xml:space="preserve"> you are reporting data for a different year for any individual indicator, note that in the column to the right of the data.</w:t>
      </w:r>
    </w:p>
    <w:p w:rsidR="00D65195" w:rsidRDefault="00D65195" w:rsidP="00D65195">
      <w:pPr>
        <w:spacing w:after="0" w:line="240" w:lineRule="auto"/>
        <w:jc w:val="both"/>
        <w:rPr>
          <w:rFonts w:ascii="Calibri" w:eastAsia="Times New Roman" w:hAnsi="Calibri" w:cs="Times New Roman"/>
          <w:spacing w:val="-5"/>
          <w:sz w:val="20"/>
          <w:szCs w:val="20"/>
        </w:rPr>
      </w:pPr>
    </w:p>
    <w:tbl>
      <w:tblPr>
        <w:tblW w:w="8352" w:type="dxa"/>
        <w:jc w:val="center"/>
        <w:tblInd w:w="15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52"/>
        <w:gridCol w:w="3024"/>
        <w:gridCol w:w="1152"/>
        <w:gridCol w:w="3015"/>
        <w:gridCol w:w="9"/>
      </w:tblGrid>
      <w:tr w:rsidR="00585490" w:rsidTr="00637C66">
        <w:trPr>
          <w:gridAfter w:val="1"/>
          <w:wAfter w:w="9" w:type="dxa"/>
          <w:cantSplit/>
          <w:jc w:val="center"/>
        </w:trPr>
        <w:tc>
          <w:tcPr>
            <w:tcW w:w="8343" w:type="dxa"/>
            <w:gridSpan w:val="4"/>
            <w:vAlign w:val="center"/>
          </w:tcPr>
          <w:p w:rsidR="00585490" w:rsidRDefault="00585490" w:rsidP="00585490">
            <w:pPr>
              <w:pStyle w:val="BodyText"/>
              <w:numPr>
                <w:ilvl w:val="0"/>
                <w:numId w:val="10"/>
              </w:numPr>
              <w:spacing w:before="60" w:after="60" w:line="240" w:lineRule="auto"/>
              <w:rPr>
                <w:b/>
                <w:sz w:val="20"/>
              </w:rPr>
            </w:pPr>
            <w:r>
              <w:rPr>
                <w:b/>
                <w:caps/>
                <w:sz w:val="20"/>
              </w:rPr>
              <w:t>Period Covered in your response</w:t>
            </w:r>
          </w:p>
        </w:tc>
      </w:tr>
      <w:tr w:rsidR="00585490" w:rsidTr="00637C66">
        <w:trPr>
          <w:cantSplit/>
          <w:jc w:val="center"/>
        </w:trPr>
        <w:tc>
          <w:tcPr>
            <w:tcW w:w="1152" w:type="dxa"/>
          </w:tcPr>
          <w:p w:rsidR="00585490" w:rsidRDefault="00585490" w:rsidP="0015287E">
            <w:pPr>
              <w:pStyle w:val="BodyText"/>
              <w:spacing w:before="60" w:after="60"/>
              <w:rPr>
                <w:sz w:val="20"/>
              </w:rPr>
            </w:pPr>
            <w:r>
              <w:rPr>
                <w:sz w:val="20"/>
              </w:rPr>
              <w:t>Start Date</w:t>
            </w:r>
          </w:p>
        </w:tc>
        <w:tc>
          <w:tcPr>
            <w:tcW w:w="3024" w:type="dxa"/>
            <w:vAlign w:val="bottom"/>
          </w:tcPr>
          <w:p w:rsidR="00585490" w:rsidRDefault="00585490" w:rsidP="0015287E">
            <w:pPr>
              <w:pStyle w:val="BodyText"/>
              <w:spacing w:before="60" w:after="60"/>
              <w:jc w:val="right"/>
              <w:rPr>
                <w:sz w:val="20"/>
              </w:rPr>
            </w:pPr>
            <w:r>
              <w:rPr>
                <w:sz w:val="20"/>
              </w:rPr>
              <w:t>Mo/Day/Year</w:t>
            </w:r>
          </w:p>
        </w:tc>
        <w:tc>
          <w:tcPr>
            <w:tcW w:w="1152" w:type="dxa"/>
          </w:tcPr>
          <w:p w:rsidR="00585490" w:rsidRDefault="00585490" w:rsidP="0015287E">
            <w:pPr>
              <w:pStyle w:val="BodyText"/>
              <w:spacing w:before="60" w:after="60"/>
              <w:rPr>
                <w:sz w:val="20"/>
              </w:rPr>
            </w:pPr>
            <w:r>
              <w:rPr>
                <w:sz w:val="20"/>
              </w:rPr>
              <w:t>End Date</w:t>
            </w:r>
          </w:p>
        </w:tc>
        <w:tc>
          <w:tcPr>
            <w:tcW w:w="3024" w:type="dxa"/>
            <w:gridSpan w:val="2"/>
          </w:tcPr>
          <w:p w:rsidR="00585490" w:rsidRDefault="00585490" w:rsidP="0015287E">
            <w:pPr>
              <w:pStyle w:val="BodyText"/>
              <w:spacing w:before="60" w:after="60"/>
              <w:jc w:val="right"/>
              <w:rPr>
                <w:sz w:val="20"/>
              </w:rPr>
            </w:pPr>
            <w:r>
              <w:rPr>
                <w:sz w:val="20"/>
              </w:rPr>
              <w:t xml:space="preserve">                              Mo/Day/Year</w:t>
            </w:r>
          </w:p>
        </w:tc>
      </w:tr>
    </w:tbl>
    <w:p w:rsidR="00585490" w:rsidRDefault="00585490" w:rsidP="00D65195">
      <w:pPr>
        <w:spacing w:after="0" w:line="240" w:lineRule="auto"/>
        <w:jc w:val="both"/>
        <w:rPr>
          <w:rFonts w:ascii="Calibri" w:eastAsia="Times New Roman" w:hAnsi="Calibri" w:cs="Times New Roman"/>
          <w:spacing w:val="-5"/>
          <w:sz w:val="20"/>
          <w:szCs w:val="20"/>
        </w:rPr>
      </w:pPr>
    </w:p>
    <w:p w:rsidR="0015287E" w:rsidRDefault="0015287E" w:rsidP="00D65195">
      <w:pPr>
        <w:spacing w:after="0" w:line="240" w:lineRule="auto"/>
        <w:jc w:val="both"/>
        <w:rPr>
          <w:rFonts w:ascii="Calibri" w:eastAsia="Times New Roman" w:hAnsi="Calibri" w:cs="Times New Roman"/>
          <w:spacing w:val="-5"/>
          <w:sz w:val="20"/>
          <w:szCs w:val="20"/>
        </w:rPr>
      </w:pPr>
    </w:p>
    <w:p w:rsidR="00A263D0" w:rsidRPr="00D65195" w:rsidRDefault="00A263D0" w:rsidP="00D65195">
      <w:pPr>
        <w:spacing w:after="0" w:line="240" w:lineRule="auto"/>
        <w:jc w:val="both"/>
        <w:rPr>
          <w:rFonts w:ascii="Calibri" w:eastAsia="Times New Roman" w:hAnsi="Calibri" w:cs="Times New Roman"/>
          <w:spacing w:val="-5"/>
          <w:sz w:val="20"/>
          <w:szCs w:val="20"/>
        </w:rPr>
      </w:pPr>
    </w:p>
    <w:p w:rsidR="00585490" w:rsidRDefault="00585490" w:rsidP="00585490">
      <w:pPr>
        <w:pStyle w:val="BodyText"/>
        <w:rPr>
          <w:b/>
          <w:sz w:val="20"/>
        </w:rPr>
      </w:pPr>
      <w:r>
        <w:rPr>
          <w:b/>
          <w:sz w:val="20"/>
        </w:rPr>
        <w:t xml:space="preserve">For all questions that request the number of children served, please provide unduplicated counts.  If you are aware of minor duplications, you may use the </w:t>
      </w:r>
      <w:r>
        <w:rPr>
          <w:b/>
          <w:i/>
          <w:sz w:val="20"/>
        </w:rPr>
        <w:t xml:space="preserve">Comments </w:t>
      </w:r>
      <w:r>
        <w:rPr>
          <w:b/>
          <w:sz w:val="20"/>
        </w:rPr>
        <w:t xml:space="preserve">section at the end of this Instrument to let us know what causes them. If any of the numbers you are providing are estimates, please use the same </w:t>
      </w:r>
      <w:r>
        <w:rPr>
          <w:b/>
          <w:i/>
          <w:sz w:val="20"/>
        </w:rPr>
        <w:t xml:space="preserve">Comments </w:t>
      </w:r>
      <w:r>
        <w:rPr>
          <w:b/>
          <w:sz w:val="20"/>
        </w:rPr>
        <w:t>area to let us know what technique(s) you used to develop them.</w:t>
      </w:r>
    </w:p>
    <w:p w:rsidR="009D27B5" w:rsidRDefault="009D27B5" w:rsidP="0090539B">
      <w:pPr>
        <w:keepNext/>
        <w:keepLines/>
        <w:spacing w:after="0" w:line="220" w:lineRule="atLeast"/>
        <w:jc w:val="center"/>
        <w:outlineLvl w:val="0"/>
        <w:rPr>
          <w:rFonts w:ascii="Calibri" w:eastAsia="Times New Roman" w:hAnsi="Calibri" w:cs="Times New Roman"/>
          <w:b/>
          <w:spacing w:val="-5"/>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50"/>
        <w:gridCol w:w="2172"/>
        <w:gridCol w:w="3498"/>
        <w:gridCol w:w="698"/>
        <w:gridCol w:w="626"/>
        <w:gridCol w:w="358"/>
        <w:gridCol w:w="358"/>
        <w:gridCol w:w="660"/>
      </w:tblGrid>
      <w:tr w:rsidR="009D27B5" w:rsidRPr="009D27B5" w:rsidTr="00637C66">
        <w:trPr>
          <w:cantSplit/>
          <w:tblHeader/>
          <w:jc w:val="center"/>
        </w:trPr>
        <w:tc>
          <w:tcPr>
            <w:tcW w:w="6660" w:type="dxa"/>
            <w:gridSpan w:val="4"/>
            <w:tcBorders>
              <w:top w:val="single" w:sz="8" w:space="0" w:color="auto"/>
              <w:left w:val="single" w:sz="8" w:space="0" w:color="auto"/>
              <w:bottom w:val="single" w:sz="4" w:space="0" w:color="auto"/>
              <w:right w:val="single" w:sz="8" w:space="0" w:color="auto"/>
            </w:tcBorders>
            <w:shd w:val="clear" w:color="auto" w:fill="FFFFFF"/>
          </w:tcPr>
          <w:p w:rsidR="009D27B5" w:rsidRPr="009D27B5" w:rsidRDefault="009D27B5" w:rsidP="009D27B5">
            <w:pPr>
              <w:spacing w:before="60" w:after="60" w:line="240" w:lineRule="auto"/>
              <w:rPr>
                <w:rFonts w:ascii="Calibri" w:eastAsia="Times New Roman" w:hAnsi="Calibri" w:cs="Times New Roman"/>
                <w:b/>
                <w:caps/>
                <w:spacing w:val="-5"/>
                <w:sz w:val="20"/>
                <w:szCs w:val="20"/>
              </w:rPr>
            </w:pPr>
            <w:bookmarkStart w:id="1" w:name="OLE_LINK1"/>
            <w:r w:rsidRPr="009D27B5">
              <w:rPr>
                <w:rFonts w:ascii="Calibri" w:eastAsia="Times New Roman" w:hAnsi="Calibri" w:cs="Times New Roman"/>
                <w:b/>
                <w:caps/>
                <w:spacing w:val="-5"/>
                <w:sz w:val="20"/>
                <w:szCs w:val="20"/>
              </w:rPr>
              <w:t>Total Number of Children Receiving Services</w:t>
            </w:r>
          </w:p>
        </w:tc>
        <w:tc>
          <w:tcPr>
            <w:tcW w:w="1682" w:type="dxa"/>
            <w:gridSpan w:val="3"/>
            <w:tcBorders>
              <w:top w:val="single" w:sz="8" w:space="0" w:color="auto"/>
              <w:left w:val="single" w:sz="8" w:space="0" w:color="auto"/>
              <w:bottom w:val="single" w:sz="4" w:space="0" w:color="auto"/>
              <w:right w:val="single" w:sz="8" w:space="0" w:color="auto"/>
            </w:tcBorders>
            <w:shd w:val="clear" w:color="auto" w:fill="FFFFFF"/>
          </w:tcPr>
          <w:p w:rsidR="009D27B5" w:rsidRPr="009D27B5" w:rsidRDefault="009D27B5" w:rsidP="009D27B5">
            <w:pPr>
              <w:spacing w:before="60" w:after="60" w:line="240" w:lineRule="auto"/>
              <w:jc w:val="center"/>
              <w:rPr>
                <w:rFonts w:ascii="Calibri" w:eastAsia="Times New Roman" w:hAnsi="Calibri" w:cs="Times New Roman"/>
                <w:b/>
                <w:spacing w:val="-5"/>
                <w:sz w:val="20"/>
                <w:szCs w:val="20"/>
              </w:rPr>
            </w:pPr>
            <w:r w:rsidRPr="009D27B5">
              <w:rPr>
                <w:rFonts w:ascii="Calibri" w:eastAsia="Times New Roman" w:hAnsi="Calibri" w:cs="Times New Roman"/>
                <w:b/>
                <w:spacing w:val="-5"/>
                <w:sz w:val="20"/>
                <w:szCs w:val="20"/>
              </w:rPr>
              <w:t>#</w:t>
            </w:r>
          </w:p>
        </w:tc>
        <w:tc>
          <w:tcPr>
            <w:tcW w:w="1018" w:type="dxa"/>
            <w:gridSpan w:val="2"/>
            <w:tcBorders>
              <w:top w:val="single" w:sz="8" w:space="0" w:color="auto"/>
              <w:left w:val="single" w:sz="8" w:space="0" w:color="auto"/>
              <w:bottom w:val="single" w:sz="4" w:space="0" w:color="auto"/>
              <w:right w:val="single" w:sz="8" w:space="0" w:color="auto"/>
            </w:tcBorders>
            <w:shd w:val="clear" w:color="auto" w:fill="FFFFFF"/>
          </w:tcPr>
          <w:p w:rsidR="009D27B5" w:rsidRPr="009D27B5" w:rsidRDefault="009D27B5" w:rsidP="009D27B5">
            <w:pPr>
              <w:spacing w:before="60" w:after="60" w:line="240" w:lineRule="auto"/>
              <w:jc w:val="center"/>
              <w:rPr>
                <w:rFonts w:ascii="Calibri" w:eastAsia="Times New Roman" w:hAnsi="Calibri" w:cs="Times New Roman"/>
                <w:b/>
                <w:spacing w:val="-5"/>
                <w:sz w:val="20"/>
                <w:szCs w:val="20"/>
              </w:rPr>
            </w:pPr>
            <w:r w:rsidRPr="009D27B5">
              <w:rPr>
                <w:rFonts w:ascii="Calibri" w:eastAsia="Times New Roman" w:hAnsi="Calibri" w:cs="Times New Roman"/>
                <w:b/>
                <w:spacing w:val="-5"/>
                <w:sz w:val="20"/>
                <w:szCs w:val="20"/>
              </w:rPr>
              <w:t>Year</w:t>
            </w:r>
          </w:p>
        </w:tc>
      </w:tr>
      <w:tr w:rsidR="009D27B5"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540" w:type="dxa"/>
            <w:tcBorders>
              <w:left w:val="single" w:sz="8" w:space="0" w:color="auto"/>
              <w:bottom w:val="single" w:sz="8" w:space="0" w:color="auto"/>
            </w:tcBorders>
          </w:tcPr>
          <w:p w:rsidR="009D27B5" w:rsidRPr="009D27B5" w:rsidRDefault="009D27B5" w:rsidP="009D27B5">
            <w:pPr>
              <w:spacing w:before="60" w:after="60" w:line="240" w:lineRule="auto"/>
              <w:ind w:left="-30" w:right="-19"/>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1.</w:t>
            </w:r>
          </w:p>
        </w:tc>
        <w:tc>
          <w:tcPr>
            <w:tcW w:w="450" w:type="dxa"/>
            <w:tcBorders>
              <w:bottom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a.</w:t>
            </w:r>
          </w:p>
        </w:tc>
        <w:tc>
          <w:tcPr>
            <w:tcW w:w="5670" w:type="dxa"/>
            <w:gridSpan w:val="2"/>
            <w:tcBorders>
              <w:bottom w:val="single" w:sz="8" w:space="0" w:color="auto"/>
            </w:tcBorders>
          </w:tcPr>
          <w:p w:rsidR="009D27B5" w:rsidRPr="009D27B5" w:rsidRDefault="009D27B5" w:rsidP="00AC07FB">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 xml:space="preserve">How many children received </w:t>
            </w:r>
            <w:r w:rsidRPr="009D27B5">
              <w:rPr>
                <w:rFonts w:ascii="Calibri" w:eastAsia="Times New Roman" w:hAnsi="Calibri" w:cs="Times New Roman"/>
                <w:spacing w:val="-5"/>
                <w:sz w:val="20"/>
                <w:szCs w:val="20"/>
                <w:u w:val="single"/>
              </w:rPr>
              <w:t>any</w:t>
            </w:r>
            <w:r w:rsidRPr="009D27B5">
              <w:rPr>
                <w:rFonts w:ascii="Calibri" w:eastAsia="Times New Roman" w:hAnsi="Calibri" w:cs="Times New Roman"/>
                <w:spacing w:val="-5"/>
                <w:sz w:val="20"/>
                <w:szCs w:val="20"/>
              </w:rPr>
              <w:t xml:space="preserve"> mental health service from the Mental Health Authority within the reporting </w:t>
            </w:r>
            <w:proofErr w:type="gramStart"/>
            <w:r w:rsidRPr="009D27B5">
              <w:rPr>
                <w:rFonts w:ascii="Calibri" w:eastAsia="Times New Roman" w:hAnsi="Calibri" w:cs="Times New Roman"/>
                <w:spacing w:val="-5"/>
                <w:sz w:val="20"/>
                <w:szCs w:val="20"/>
              </w:rPr>
              <w:t>year</w:t>
            </w:r>
            <w:r w:rsidR="00AC07FB">
              <w:rPr>
                <w:rFonts w:ascii="Calibri" w:eastAsia="Times New Roman" w:hAnsi="Calibri" w:cs="Times New Roman"/>
                <w:spacing w:val="-5"/>
                <w:sz w:val="20"/>
                <w:szCs w:val="20"/>
              </w:rPr>
              <w:t>.</w:t>
            </w:r>
            <w:proofErr w:type="gramEnd"/>
          </w:p>
        </w:tc>
        <w:tc>
          <w:tcPr>
            <w:tcW w:w="1682" w:type="dxa"/>
            <w:gridSpan w:val="3"/>
            <w:tcBorders>
              <w:bottom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p>
        </w:tc>
        <w:tc>
          <w:tcPr>
            <w:tcW w:w="1018" w:type="dxa"/>
            <w:gridSpan w:val="2"/>
            <w:tcBorders>
              <w:bottom w:val="single" w:sz="8" w:space="0" w:color="auto"/>
              <w:right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p>
        </w:tc>
      </w:tr>
      <w:tr w:rsidR="00AA2187" w:rsidRPr="009D27B5" w:rsidTr="00AA218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540" w:type="dxa"/>
            <w:tcBorders>
              <w:top w:val="single" w:sz="8" w:space="0" w:color="auto"/>
              <w:left w:val="nil"/>
              <w:bottom w:val="nil"/>
              <w:right w:val="nil"/>
            </w:tcBorders>
          </w:tcPr>
          <w:p w:rsidR="00AA2187" w:rsidRPr="009D27B5" w:rsidRDefault="00AA2187" w:rsidP="009D27B5">
            <w:pPr>
              <w:spacing w:before="60" w:after="60" w:line="240" w:lineRule="auto"/>
              <w:rPr>
                <w:rFonts w:ascii="Calibri" w:eastAsia="Times New Roman" w:hAnsi="Calibri" w:cs="Times New Roman"/>
                <w:spacing w:val="-5"/>
                <w:sz w:val="20"/>
                <w:szCs w:val="20"/>
              </w:rPr>
            </w:pPr>
          </w:p>
        </w:tc>
        <w:tc>
          <w:tcPr>
            <w:tcW w:w="450" w:type="dxa"/>
            <w:tcBorders>
              <w:top w:val="single" w:sz="8" w:space="0" w:color="auto"/>
              <w:left w:val="nil"/>
              <w:bottom w:val="nil"/>
              <w:right w:val="nil"/>
            </w:tcBorders>
          </w:tcPr>
          <w:p w:rsidR="00AA2187" w:rsidRPr="009D27B5" w:rsidRDefault="00AA2187" w:rsidP="009D27B5">
            <w:pPr>
              <w:spacing w:before="60" w:after="60" w:line="240" w:lineRule="auto"/>
              <w:rPr>
                <w:rFonts w:ascii="Calibri" w:eastAsia="Times New Roman" w:hAnsi="Calibri" w:cs="Times New Roman"/>
                <w:spacing w:val="-5"/>
                <w:sz w:val="20"/>
                <w:szCs w:val="20"/>
              </w:rPr>
            </w:pPr>
          </w:p>
        </w:tc>
        <w:tc>
          <w:tcPr>
            <w:tcW w:w="8370" w:type="dxa"/>
            <w:gridSpan w:val="7"/>
            <w:tcBorders>
              <w:top w:val="single" w:sz="8" w:space="0" w:color="auto"/>
              <w:left w:val="nil"/>
              <w:bottom w:val="nil"/>
              <w:right w:val="nil"/>
            </w:tcBorders>
          </w:tcPr>
          <w:p w:rsidR="00AA2187" w:rsidRPr="009D27B5" w:rsidRDefault="00AA2187" w:rsidP="009D27B5">
            <w:pPr>
              <w:spacing w:before="60" w:after="60" w:line="240" w:lineRule="auto"/>
              <w:jc w:val="both"/>
              <w:rPr>
                <w:rFonts w:ascii="Calibri" w:eastAsia="Times New Roman" w:hAnsi="Calibri" w:cs="Times New Roman"/>
                <w:spacing w:val="-5"/>
                <w:sz w:val="20"/>
                <w:szCs w:val="20"/>
              </w:rPr>
            </w:pPr>
          </w:p>
        </w:tc>
      </w:tr>
      <w:tr w:rsidR="009D27B5"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540" w:type="dxa"/>
            <w:tcBorders>
              <w:top w:val="nil"/>
              <w:left w:val="single" w:sz="8" w:space="0" w:color="auto"/>
              <w:bottom w:val="nil"/>
              <w:right w:val="single" w:sz="8" w:space="0" w:color="auto"/>
            </w:tcBorders>
          </w:tcPr>
          <w:p w:rsidR="009D27B5" w:rsidRPr="009D27B5" w:rsidRDefault="00AA2187" w:rsidP="009D27B5">
            <w:pPr>
              <w:spacing w:before="60" w:after="60" w:line="240" w:lineRule="auto"/>
              <w:rPr>
                <w:rFonts w:ascii="Calibri" w:eastAsia="Times New Roman" w:hAnsi="Calibri" w:cs="Times New Roman"/>
                <w:spacing w:val="-5"/>
                <w:sz w:val="20"/>
                <w:szCs w:val="20"/>
              </w:rPr>
            </w:pPr>
            <w:r>
              <w:rPr>
                <w:rFonts w:ascii="Calibri" w:eastAsia="Times New Roman" w:hAnsi="Calibri" w:cs="Times New Roman"/>
                <w:spacing w:val="-5"/>
                <w:sz w:val="20"/>
                <w:szCs w:val="20"/>
              </w:rPr>
              <w:t>1.</w:t>
            </w:r>
          </w:p>
        </w:tc>
        <w:tc>
          <w:tcPr>
            <w:tcW w:w="450" w:type="dxa"/>
            <w:tcBorders>
              <w:top w:val="nil"/>
              <w:left w:val="single" w:sz="8" w:space="0" w:color="auto"/>
              <w:bottom w:val="single" w:sz="4"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8370" w:type="dxa"/>
            <w:gridSpan w:val="7"/>
            <w:tcBorders>
              <w:top w:val="nil"/>
              <w:bottom w:val="single" w:sz="4" w:space="0" w:color="auto"/>
              <w:right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Please provide the number of children in each of the following demographic categories:</w:t>
            </w:r>
          </w:p>
        </w:tc>
      </w:tr>
      <w:tr w:rsidR="009D27B5"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46"/>
          <w:jc w:val="center"/>
        </w:trPr>
        <w:tc>
          <w:tcPr>
            <w:tcW w:w="54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450" w:type="dxa"/>
            <w:tcBorders>
              <w:top w:val="single" w:sz="4" w:space="0" w:color="auto"/>
              <w:left w:val="single" w:sz="8" w:space="0" w:color="auto"/>
              <w:bottom w:val="nil"/>
            </w:tcBorders>
          </w:tcPr>
          <w:p w:rsidR="009D27B5" w:rsidRPr="009D27B5" w:rsidRDefault="00A263D0" w:rsidP="009D27B5">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b.</w:t>
            </w:r>
          </w:p>
        </w:tc>
        <w:tc>
          <w:tcPr>
            <w:tcW w:w="2172" w:type="dxa"/>
            <w:tcBorders>
              <w:top w:val="single" w:sz="4" w:space="0" w:color="auto"/>
              <w:bottom w:val="nil"/>
            </w:tcBorders>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Age</w:t>
            </w:r>
          </w:p>
        </w:tc>
        <w:tc>
          <w:tcPr>
            <w:tcW w:w="3498" w:type="dxa"/>
            <w:tcBorders>
              <w:top w:val="single" w:sz="4" w:space="0" w:color="auto"/>
            </w:tcBorders>
          </w:tcPr>
          <w:p w:rsidR="009D27B5" w:rsidRPr="009D27B5" w:rsidRDefault="00AC07FB" w:rsidP="009D27B5">
            <w:pPr>
              <w:spacing w:before="60" w:after="60" w:line="240" w:lineRule="auto"/>
              <w:jc w:val="center"/>
              <w:rPr>
                <w:rFonts w:ascii="Calibri" w:eastAsia="Times New Roman" w:hAnsi="Calibri" w:cs="Times New Roman"/>
                <w:spacing w:val="-5"/>
                <w:sz w:val="20"/>
                <w:szCs w:val="20"/>
              </w:rPr>
            </w:pPr>
            <w:r>
              <w:rPr>
                <w:rFonts w:ascii="Calibri" w:eastAsia="Times New Roman" w:hAnsi="Calibri" w:cs="Times New Roman"/>
                <w:spacing w:val="-5"/>
                <w:sz w:val="20"/>
                <w:szCs w:val="20"/>
              </w:rPr>
              <w:t>birth</w:t>
            </w:r>
            <w:r w:rsidR="009D27B5" w:rsidRPr="009D27B5">
              <w:rPr>
                <w:rFonts w:ascii="Calibri" w:eastAsia="Times New Roman" w:hAnsi="Calibri" w:cs="Times New Roman"/>
                <w:spacing w:val="-5"/>
                <w:sz w:val="20"/>
                <w:szCs w:val="20"/>
              </w:rPr>
              <w:t xml:space="preserve"> - 6</w:t>
            </w:r>
          </w:p>
        </w:tc>
        <w:tc>
          <w:tcPr>
            <w:tcW w:w="2700" w:type="dxa"/>
            <w:gridSpan w:val="5"/>
            <w:tcBorders>
              <w:top w:val="single" w:sz="4" w:space="0" w:color="auto"/>
              <w:right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p>
        </w:tc>
      </w:tr>
      <w:tr w:rsidR="009D27B5"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43"/>
          <w:jc w:val="center"/>
        </w:trPr>
        <w:tc>
          <w:tcPr>
            <w:tcW w:w="54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nil"/>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2172" w:type="dxa"/>
            <w:tcBorders>
              <w:top w:val="nil"/>
              <w:bottom w:val="nil"/>
            </w:tcBorders>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c>
          <w:tcPr>
            <w:tcW w:w="3498" w:type="dxa"/>
          </w:tcPr>
          <w:p w:rsidR="009D27B5" w:rsidRPr="009D27B5" w:rsidRDefault="009D27B5" w:rsidP="009D27B5">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7 - 12</w:t>
            </w:r>
          </w:p>
        </w:tc>
        <w:tc>
          <w:tcPr>
            <w:tcW w:w="2700" w:type="dxa"/>
            <w:gridSpan w:val="5"/>
            <w:tcBorders>
              <w:right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p>
        </w:tc>
      </w:tr>
      <w:tr w:rsidR="009D27B5"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43"/>
          <w:jc w:val="center"/>
        </w:trPr>
        <w:tc>
          <w:tcPr>
            <w:tcW w:w="54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nil"/>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2172" w:type="dxa"/>
            <w:tcBorders>
              <w:top w:val="nil"/>
              <w:bottom w:val="nil"/>
            </w:tcBorders>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c>
          <w:tcPr>
            <w:tcW w:w="3498" w:type="dxa"/>
          </w:tcPr>
          <w:p w:rsidR="009D27B5" w:rsidRPr="009D27B5" w:rsidRDefault="009D27B5" w:rsidP="009D27B5">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13 - 17</w:t>
            </w:r>
          </w:p>
        </w:tc>
        <w:tc>
          <w:tcPr>
            <w:tcW w:w="2700" w:type="dxa"/>
            <w:gridSpan w:val="5"/>
            <w:tcBorders>
              <w:right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p>
        </w:tc>
      </w:tr>
      <w:tr w:rsidR="009D27B5"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43"/>
          <w:jc w:val="center"/>
        </w:trPr>
        <w:tc>
          <w:tcPr>
            <w:tcW w:w="54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single" w:sz="4"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2172" w:type="dxa"/>
            <w:tcBorders>
              <w:top w:val="nil"/>
              <w:bottom w:val="single" w:sz="8" w:space="0" w:color="auto"/>
            </w:tcBorders>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c>
          <w:tcPr>
            <w:tcW w:w="3498" w:type="dxa"/>
          </w:tcPr>
          <w:p w:rsidR="009D27B5" w:rsidRPr="009D27B5" w:rsidRDefault="009D27B5" w:rsidP="009D27B5">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18 - 21</w:t>
            </w:r>
          </w:p>
        </w:tc>
        <w:tc>
          <w:tcPr>
            <w:tcW w:w="2700" w:type="dxa"/>
            <w:gridSpan w:val="5"/>
            <w:tcBorders>
              <w:right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p>
        </w:tc>
      </w:tr>
      <w:tr w:rsidR="009D27B5"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68"/>
          <w:jc w:val="center"/>
        </w:trPr>
        <w:tc>
          <w:tcPr>
            <w:tcW w:w="54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450" w:type="dxa"/>
            <w:tcBorders>
              <w:top w:val="single" w:sz="4" w:space="0" w:color="auto"/>
              <w:left w:val="single" w:sz="8" w:space="0" w:color="auto"/>
              <w:bottom w:val="nil"/>
            </w:tcBorders>
          </w:tcPr>
          <w:p w:rsidR="009D27B5" w:rsidRPr="009D27B5" w:rsidRDefault="00A263D0" w:rsidP="009D27B5">
            <w:pPr>
              <w:spacing w:before="60" w:after="60" w:line="240" w:lineRule="auto"/>
              <w:rPr>
                <w:rFonts w:ascii="Calibri" w:eastAsia="Times New Roman" w:hAnsi="Calibri" w:cs="Times New Roman"/>
                <w:spacing w:val="-5"/>
                <w:sz w:val="20"/>
                <w:szCs w:val="20"/>
              </w:rPr>
            </w:pPr>
            <w:r>
              <w:rPr>
                <w:rFonts w:ascii="Calibri" w:eastAsia="Times New Roman" w:hAnsi="Calibri" w:cs="Times New Roman"/>
                <w:spacing w:val="-5"/>
                <w:sz w:val="20"/>
                <w:szCs w:val="20"/>
              </w:rPr>
              <w:t>c</w:t>
            </w:r>
            <w:r w:rsidRPr="009D27B5">
              <w:rPr>
                <w:rFonts w:ascii="Calibri" w:eastAsia="Times New Roman" w:hAnsi="Calibri" w:cs="Times New Roman"/>
                <w:spacing w:val="-5"/>
                <w:sz w:val="20"/>
                <w:szCs w:val="20"/>
              </w:rPr>
              <w:t>.</w:t>
            </w:r>
          </w:p>
        </w:tc>
        <w:tc>
          <w:tcPr>
            <w:tcW w:w="2172" w:type="dxa"/>
            <w:tcBorders>
              <w:bottom w:val="nil"/>
            </w:tcBorders>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Gender</w:t>
            </w:r>
          </w:p>
        </w:tc>
        <w:tc>
          <w:tcPr>
            <w:tcW w:w="3498" w:type="dxa"/>
            <w:tcBorders>
              <w:bottom w:val="single" w:sz="4" w:space="0" w:color="auto"/>
            </w:tcBorders>
          </w:tcPr>
          <w:p w:rsidR="009D27B5" w:rsidRPr="009D27B5" w:rsidRDefault="009D27B5" w:rsidP="009D27B5">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Male</w:t>
            </w:r>
          </w:p>
        </w:tc>
        <w:tc>
          <w:tcPr>
            <w:tcW w:w="2700" w:type="dxa"/>
            <w:gridSpan w:val="5"/>
            <w:tcBorders>
              <w:bottom w:val="single" w:sz="4" w:space="0" w:color="auto"/>
              <w:right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p>
        </w:tc>
      </w:tr>
      <w:tr w:rsidR="009D27B5"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67"/>
          <w:jc w:val="center"/>
        </w:trPr>
        <w:tc>
          <w:tcPr>
            <w:tcW w:w="54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2172" w:type="dxa"/>
            <w:tcBorders>
              <w:top w:val="nil"/>
              <w:left w:val="single" w:sz="8" w:space="0" w:color="auto"/>
              <w:bottom w:val="nil"/>
              <w:right w:val="single" w:sz="4" w:space="0" w:color="auto"/>
            </w:tcBorders>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c>
          <w:tcPr>
            <w:tcW w:w="3498" w:type="dxa"/>
            <w:tcBorders>
              <w:top w:val="single" w:sz="4" w:space="0" w:color="auto"/>
              <w:left w:val="single" w:sz="4" w:space="0" w:color="auto"/>
              <w:bottom w:val="nil"/>
              <w:right w:val="single" w:sz="4" w:space="0" w:color="auto"/>
            </w:tcBorders>
          </w:tcPr>
          <w:p w:rsidR="009D27B5" w:rsidRPr="009D27B5" w:rsidRDefault="009D27B5" w:rsidP="009D27B5">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Female</w:t>
            </w:r>
          </w:p>
        </w:tc>
        <w:tc>
          <w:tcPr>
            <w:tcW w:w="2700" w:type="dxa"/>
            <w:gridSpan w:val="5"/>
            <w:tcBorders>
              <w:top w:val="single" w:sz="4" w:space="0" w:color="auto"/>
              <w:left w:val="single" w:sz="4" w:space="0" w:color="auto"/>
              <w:bottom w:val="nil"/>
              <w:right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p>
        </w:tc>
      </w:tr>
      <w:tr w:rsidR="00D27051"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67"/>
          <w:jc w:val="center"/>
        </w:trPr>
        <w:tc>
          <w:tcPr>
            <w:tcW w:w="540" w:type="dxa"/>
            <w:tcBorders>
              <w:top w:val="nil"/>
              <w:left w:val="single" w:sz="8" w:space="0" w:color="auto"/>
              <w:bottom w:val="nil"/>
              <w:right w:val="single" w:sz="8" w:space="0" w:color="auto"/>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450" w:type="dxa"/>
            <w:tcBorders>
              <w:top w:val="single" w:sz="4" w:space="0" w:color="auto"/>
              <w:left w:val="single" w:sz="8" w:space="0" w:color="auto"/>
              <w:bottom w:val="nil"/>
              <w:right w:val="single" w:sz="8" w:space="0" w:color="auto"/>
            </w:tcBorders>
          </w:tcPr>
          <w:p w:rsidR="00D27051" w:rsidRPr="009D27B5" w:rsidRDefault="00A263D0" w:rsidP="00532DA5">
            <w:pPr>
              <w:spacing w:before="60" w:after="60" w:line="240" w:lineRule="auto"/>
              <w:rPr>
                <w:rFonts w:ascii="Calibri" w:eastAsia="Times New Roman" w:hAnsi="Calibri" w:cs="Times New Roman"/>
                <w:spacing w:val="-5"/>
                <w:sz w:val="20"/>
                <w:szCs w:val="20"/>
              </w:rPr>
            </w:pPr>
            <w:r>
              <w:rPr>
                <w:rFonts w:ascii="Calibri" w:eastAsia="Times New Roman" w:hAnsi="Calibri" w:cs="Times New Roman"/>
                <w:spacing w:val="-5"/>
                <w:sz w:val="20"/>
                <w:szCs w:val="20"/>
              </w:rPr>
              <w:t>d</w:t>
            </w:r>
            <w:r w:rsidR="00D27051" w:rsidRPr="009D27B5">
              <w:rPr>
                <w:rFonts w:ascii="Calibri" w:eastAsia="Times New Roman" w:hAnsi="Calibri" w:cs="Times New Roman"/>
                <w:spacing w:val="-5"/>
                <w:sz w:val="20"/>
                <w:szCs w:val="20"/>
              </w:rPr>
              <w:t>.</w:t>
            </w:r>
          </w:p>
        </w:tc>
        <w:tc>
          <w:tcPr>
            <w:tcW w:w="2172" w:type="dxa"/>
            <w:tcBorders>
              <w:top w:val="single" w:sz="4" w:space="0" w:color="auto"/>
              <w:left w:val="single" w:sz="8" w:space="0" w:color="auto"/>
              <w:bottom w:val="nil"/>
              <w:right w:val="single" w:sz="4" w:space="0" w:color="auto"/>
            </w:tcBorders>
          </w:tcPr>
          <w:p w:rsidR="00D27051" w:rsidRPr="009D27B5" w:rsidRDefault="00D27051" w:rsidP="00A263D0">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Race/Ethnicity</w:t>
            </w:r>
          </w:p>
        </w:tc>
        <w:tc>
          <w:tcPr>
            <w:tcW w:w="3498" w:type="dxa"/>
            <w:tcBorders>
              <w:top w:val="single" w:sz="4" w:space="0" w:color="auto"/>
              <w:left w:val="single" w:sz="4" w:space="0" w:color="auto"/>
              <w:bottom w:val="single" w:sz="4" w:space="0" w:color="auto"/>
              <w:right w:val="single" w:sz="4" w:space="0" w:color="auto"/>
            </w:tcBorders>
          </w:tcPr>
          <w:p w:rsidR="00D27051" w:rsidRPr="009D27B5" w:rsidRDefault="00D27051" w:rsidP="00A263D0">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 xml:space="preserve">Non-Hispanic White </w:t>
            </w:r>
          </w:p>
        </w:tc>
        <w:tc>
          <w:tcPr>
            <w:tcW w:w="2700" w:type="dxa"/>
            <w:gridSpan w:val="5"/>
            <w:tcBorders>
              <w:top w:val="single" w:sz="4" w:space="0" w:color="auto"/>
              <w:left w:val="single" w:sz="4" w:space="0" w:color="auto"/>
              <w:bottom w:val="single" w:sz="4" w:space="0" w:color="auto"/>
              <w:right w:val="single" w:sz="8" w:space="0" w:color="auto"/>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r>
      <w:tr w:rsidR="00D27051"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67"/>
          <w:jc w:val="center"/>
        </w:trPr>
        <w:tc>
          <w:tcPr>
            <w:tcW w:w="540" w:type="dxa"/>
            <w:tcBorders>
              <w:top w:val="nil"/>
              <w:left w:val="single" w:sz="8" w:space="0" w:color="auto"/>
              <w:bottom w:val="nil"/>
              <w:right w:val="single" w:sz="8" w:space="0" w:color="auto"/>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nil"/>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2172" w:type="dxa"/>
            <w:tcBorders>
              <w:top w:val="nil"/>
              <w:bottom w:val="nil"/>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c>
          <w:tcPr>
            <w:tcW w:w="3498" w:type="dxa"/>
            <w:tcBorders>
              <w:top w:val="single" w:sz="4" w:space="0" w:color="auto"/>
            </w:tcBorders>
          </w:tcPr>
          <w:p w:rsidR="00D27051" w:rsidRPr="009D27B5" w:rsidRDefault="00D27051" w:rsidP="00A263D0">
            <w:pPr>
              <w:spacing w:before="60" w:after="60" w:line="240" w:lineRule="auto"/>
              <w:rPr>
                <w:rFonts w:ascii="Calibri" w:eastAsia="Times New Roman" w:hAnsi="Calibri" w:cs="Times New Roman"/>
                <w:spacing w:val="-5"/>
                <w:sz w:val="20"/>
                <w:szCs w:val="20"/>
              </w:rPr>
            </w:pPr>
            <w:r w:rsidRPr="0062671F">
              <w:rPr>
                <w:sz w:val="20"/>
              </w:rPr>
              <w:t>Non-Hispanic Black or African American</w:t>
            </w:r>
          </w:p>
        </w:tc>
        <w:tc>
          <w:tcPr>
            <w:tcW w:w="2700" w:type="dxa"/>
            <w:gridSpan w:val="5"/>
            <w:tcBorders>
              <w:top w:val="single" w:sz="4" w:space="0" w:color="auto"/>
              <w:right w:val="single" w:sz="8" w:space="0" w:color="auto"/>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r>
      <w:tr w:rsidR="00D27051"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67"/>
          <w:jc w:val="center"/>
        </w:trPr>
        <w:tc>
          <w:tcPr>
            <w:tcW w:w="540" w:type="dxa"/>
            <w:tcBorders>
              <w:top w:val="nil"/>
              <w:left w:val="single" w:sz="8" w:space="0" w:color="auto"/>
              <w:bottom w:val="nil"/>
              <w:right w:val="single" w:sz="8" w:space="0" w:color="auto"/>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nil"/>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2172" w:type="dxa"/>
            <w:tcBorders>
              <w:top w:val="nil"/>
              <w:bottom w:val="nil"/>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c>
          <w:tcPr>
            <w:tcW w:w="3498" w:type="dxa"/>
          </w:tcPr>
          <w:p w:rsidR="00D27051" w:rsidRPr="009D27B5" w:rsidRDefault="00D27051" w:rsidP="00A263D0">
            <w:pPr>
              <w:spacing w:before="60" w:after="60" w:line="240" w:lineRule="auto"/>
              <w:rPr>
                <w:rFonts w:ascii="Calibri" w:eastAsia="Times New Roman" w:hAnsi="Calibri" w:cs="Times New Roman"/>
                <w:spacing w:val="-5"/>
                <w:sz w:val="20"/>
                <w:szCs w:val="20"/>
              </w:rPr>
            </w:pPr>
            <w:r w:rsidRPr="005A2F10">
              <w:rPr>
                <w:rFonts w:cs="Calibri"/>
                <w:sz w:val="20"/>
                <w:szCs w:val="24"/>
              </w:rPr>
              <w:t>Hispanic or Latino</w:t>
            </w:r>
          </w:p>
        </w:tc>
        <w:tc>
          <w:tcPr>
            <w:tcW w:w="2700" w:type="dxa"/>
            <w:gridSpan w:val="5"/>
            <w:tcBorders>
              <w:right w:val="single" w:sz="8" w:space="0" w:color="auto"/>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r>
      <w:tr w:rsidR="00D27051"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67"/>
          <w:jc w:val="center"/>
        </w:trPr>
        <w:tc>
          <w:tcPr>
            <w:tcW w:w="540" w:type="dxa"/>
            <w:tcBorders>
              <w:top w:val="nil"/>
              <w:left w:val="single" w:sz="8" w:space="0" w:color="auto"/>
              <w:bottom w:val="nil"/>
              <w:right w:val="single" w:sz="8" w:space="0" w:color="auto"/>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nil"/>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2172" w:type="dxa"/>
            <w:tcBorders>
              <w:top w:val="nil"/>
              <w:bottom w:val="nil"/>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c>
          <w:tcPr>
            <w:tcW w:w="3498" w:type="dxa"/>
          </w:tcPr>
          <w:p w:rsidR="00D27051" w:rsidRPr="005A2F10" w:rsidRDefault="00D27051" w:rsidP="00A263D0">
            <w:pPr>
              <w:spacing w:before="60" w:after="60" w:line="240" w:lineRule="auto"/>
              <w:rPr>
                <w:rFonts w:cs="Calibri"/>
                <w:sz w:val="20"/>
                <w:szCs w:val="24"/>
              </w:rPr>
            </w:pPr>
            <w:r w:rsidRPr="009D27B5">
              <w:rPr>
                <w:rFonts w:ascii="Calibri" w:eastAsia="Times New Roman" w:hAnsi="Calibri" w:cs="Calibri"/>
                <w:spacing w:val="-5"/>
                <w:sz w:val="20"/>
                <w:szCs w:val="24"/>
              </w:rPr>
              <w:t>Asian</w:t>
            </w:r>
          </w:p>
        </w:tc>
        <w:tc>
          <w:tcPr>
            <w:tcW w:w="2700" w:type="dxa"/>
            <w:gridSpan w:val="5"/>
            <w:tcBorders>
              <w:right w:val="single" w:sz="8" w:space="0" w:color="auto"/>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r>
      <w:tr w:rsidR="00D27051"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67"/>
          <w:jc w:val="center"/>
        </w:trPr>
        <w:tc>
          <w:tcPr>
            <w:tcW w:w="540" w:type="dxa"/>
            <w:tcBorders>
              <w:top w:val="nil"/>
              <w:left w:val="single" w:sz="8" w:space="0" w:color="auto"/>
              <w:bottom w:val="nil"/>
              <w:right w:val="single" w:sz="8" w:space="0" w:color="auto"/>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nil"/>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2172" w:type="dxa"/>
            <w:tcBorders>
              <w:top w:val="nil"/>
              <w:bottom w:val="nil"/>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c>
          <w:tcPr>
            <w:tcW w:w="3498" w:type="dxa"/>
          </w:tcPr>
          <w:p w:rsidR="00D27051" w:rsidRPr="005A2F10" w:rsidRDefault="00D27051" w:rsidP="00A263D0">
            <w:pPr>
              <w:spacing w:before="60" w:after="60" w:line="240" w:lineRule="auto"/>
              <w:rPr>
                <w:rFonts w:cs="Calibri"/>
                <w:sz w:val="20"/>
                <w:szCs w:val="24"/>
              </w:rPr>
            </w:pPr>
            <w:r w:rsidRPr="009D27B5">
              <w:rPr>
                <w:rFonts w:ascii="Calibri" w:eastAsia="Times New Roman" w:hAnsi="Calibri" w:cs="Calibri"/>
                <w:spacing w:val="-5"/>
                <w:sz w:val="20"/>
                <w:szCs w:val="24"/>
              </w:rPr>
              <w:t>American Indian or Alaska Native</w:t>
            </w:r>
          </w:p>
        </w:tc>
        <w:tc>
          <w:tcPr>
            <w:tcW w:w="2700" w:type="dxa"/>
            <w:gridSpan w:val="5"/>
            <w:tcBorders>
              <w:right w:val="single" w:sz="8" w:space="0" w:color="auto"/>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r>
      <w:tr w:rsidR="00D27051"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67"/>
          <w:jc w:val="center"/>
        </w:trPr>
        <w:tc>
          <w:tcPr>
            <w:tcW w:w="540" w:type="dxa"/>
            <w:tcBorders>
              <w:top w:val="nil"/>
              <w:left w:val="single" w:sz="8" w:space="0" w:color="auto"/>
              <w:bottom w:val="nil"/>
              <w:right w:val="single" w:sz="8" w:space="0" w:color="auto"/>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nil"/>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2172" w:type="dxa"/>
            <w:tcBorders>
              <w:top w:val="nil"/>
              <w:bottom w:val="nil"/>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c>
          <w:tcPr>
            <w:tcW w:w="3498" w:type="dxa"/>
          </w:tcPr>
          <w:p w:rsidR="00D27051" w:rsidRPr="005A2F10" w:rsidRDefault="00D27051" w:rsidP="00A263D0">
            <w:pPr>
              <w:spacing w:before="60" w:after="60" w:line="240" w:lineRule="auto"/>
              <w:rPr>
                <w:rFonts w:cs="Calibri"/>
                <w:sz w:val="20"/>
                <w:szCs w:val="24"/>
              </w:rPr>
            </w:pPr>
            <w:r w:rsidRPr="009D27B5">
              <w:rPr>
                <w:rFonts w:ascii="Calibri" w:eastAsia="Times New Roman" w:hAnsi="Calibri" w:cs="Calibri"/>
                <w:spacing w:val="-5"/>
                <w:sz w:val="20"/>
                <w:szCs w:val="24"/>
              </w:rPr>
              <w:t>Native Hawaiian or Other Pacific Islander</w:t>
            </w:r>
          </w:p>
        </w:tc>
        <w:tc>
          <w:tcPr>
            <w:tcW w:w="2700" w:type="dxa"/>
            <w:gridSpan w:val="5"/>
            <w:tcBorders>
              <w:right w:val="single" w:sz="8" w:space="0" w:color="auto"/>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r>
      <w:tr w:rsidR="00D27051"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67"/>
          <w:jc w:val="center"/>
        </w:trPr>
        <w:tc>
          <w:tcPr>
            <w:tcW w:w="540" w:type="dxa"/>
            <w:tcBorders>
              <w:top w:val="nil"/>
              <w:left w:val="single" w:sz="8" w:space="0" w:color="auto"/>
              <w:bottom w:val="nil"/>
              <w:right w:val="single" w:sz="8" w:space="0" w:color="auto"/>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single" w:sz="8" w:space="0" w:color="auto"/>
            </w:tcBorders>
          </w:tcPr>
          <w:p w:rsidR="00D27051" w:rsidRPr="009D27B5" w:rsidRDefault="00D27051" w:rsidP="00532DA5">
            <w:pPr>
              <w:spacing w:before="60" w:after="60" w:line="240" w:lineRule="auto"/>
              <w:rPr>
                <w:rFonts w:ascii="Calibri" w:eastAsia="Times New Roman" w:hAnsi="Calibri" w:cs="Times New Roman"/>
                <w:spacing w:val="-5"/>
                <w:sz w:val="20"/>
                <w:szCs w:val="20"/>
              </w:rPr>
            </w:pPr>
          </w:p>
        </w:tc>
        <w:tc>
          <w:tcPr>
            <w:tcW w:w="2172" w:type="dxa"/>
            <w:tcBorders>
              <w:top w:val="nil"/>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c>
          <w:tcPr>
            <w:tcW w:w="3498" w:type="dxa"/>
          </w:tcPr>
          <w:p w:rsidR="00D27051" w:rsidRDefault="00D27051" w:rsidP="00A263D0">
            <w:pPr>
              <w:spacing w:before="60" w:after="60" w:line="240" w:lineRule="auto"/>
              <w:rPr>
                <w:rFonts w:ascii="Calibri" w:eastAsia="Times New Roman" w:hAnsi="Calibri" w:cs="Calibri"/>
                <w:spacing w:val="-5"/>
                <w:sz w:val="20"/>
                <w:szCs w:val="24"/>
              </w:rPr>
            </w:pPr>
            <w:r w:rsidRPr="009D27B5">
              <w:rPr>
                <w:rFonts w:ascii="Calibri" w:eastAsia="Times New Roman" w:hAnsi="Calibri" w:cs="Calibri"/>
                <w:spacing w:val="-5"/>
                <w:sz w:val="20"/>
                <w:szCs w:val="24"/>
              </w:rPr>
              <w:t>Other (specify)</w:t>
            </w:r>
          </w:p>
          <w:p w:rsidR="00A263D0" w:rsidRDefault="00A263D0" w:rsidP="00A263D0">
            <w:pPr>
              <w:spacing w:before="60" w:after="60" w:line="240" w:lineRule="auto"/>
              <w:rPr>
                <w:rFonts w:ascii="Calibri" w:eastAsia="Times New Roman" w:hAnsi="Calibri" w:cs="Calibri"/>
                <w:spacing w:val="-5"/>
                <w:sz w:val="20"/>
                <w:szCs w:val="24"/>
              </w:rPr>
            </w:pPr>
          </w:p>
          <w:p w:rsidR="00A263D0" w:rsidRPr="005A2F10" w:rsidRDefault="00A263D0" w:rsidP="00A263D0">
            <w:pPr>
              <w:spacing w:before="60" w:after="60" w:line="240" w:lineRule="auto"/>
              <w:rPr>
                <w:rFonts w:cs="Calibri"/>
                <w:sz w:val="20"/>
                <w:szCs w:val="24"/>
              </w:rPr>
            </w:pPr>
          </w:p>
        </w:tc>
        <w:tc>
          <w:tcPr>
            <w:tcW w:w="2700" w:type="dxa"/>
            <w:gridSpan w:val="5"/>
            <w:tcBorders>
              <w:right w:val="single" w:sz="8" w:space="0" w:color="auto"/>
            </w:tcBorders>
          </w:tcPr>
          <w:p w:rsidR="00D27051" w:rsidRPr="009D27B5" w:rsidRDefault="00D27051" w:rsidP="00532DA5">
            <w:pPr>
              <w:spacing w:before="60" w:after="60" w:line="240" w:lineRule="auto"/>
              <w:jc w:val="both"/>
              <w:rPr>
                <w:rFonts w:ascii="Calibri" w:eastAsia="Times New Roman" w:hAnsi="Calibri" w:cs="Times New Roman"/>
                <w:spacing w:val="-5"/>
                <w:sz w:val="20"/>
                <w:szCs w:val="20"/>
              </w:rPr>
            </w:pPr>
          </w:p>
        </w:tc>
      </w:tr>
      <w:tr w:rsidR="00E03493"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54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2.</w:t>
            </w:r>
          </w:p>
        </w:tc>
        <w:tc>
          <w:tcPr>
            <w:tcW w:w="450" w:type="dxa"/>
            <w:tcBorders>
              <w:left w:val="single" w:sz="8" w:space="0" w:color="auto"/>
              <w:bottom w:val="single" w:sz="8" w:space="0" w:color="auto"/>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a.</w:t>
            </w:r>
          </w:p>
        </w:tc>
        <w:tc>
          <w:tcPr>
            <w:tcW w:w="5670" w:type="dxa"/>
            <w:gridSpan w:val="2"/>
            <w:tcBorders>
              <w:left w:val="single" w:sz="8" w:space="0" w:color="auto"/>
              <w:right w:val="single" w:sz="8" w:space="0" w:color="auto"/>
            </w:tcBorders>
          </w:tcPr>
          <w:p w:rsidR="009D27B5" w:rsidRPr="009D27B5" w:rsidRDefault="009D27B5" w:rsidP="009D27B5">
            <w:pPr>
              <w:keepNext/>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 xml:space="preserve">Does the number of children reported in item 1.a.  </w:t>
            </w:r>
            <w:proofErr w:type="gramStart"/>
            <w:r w:rsidRPr="009D27B5">
              <w:rPr>
                <w:rFonts w:ascii="Calibri" w:eastAsia="Times New Roman" w:hAnsi="Calibri" w:cs="Times New Roman"/>
                <w:spacing w:val="-5"/>
                <w:sz w:val="20"/>
                <w:szCs w:val="20"/>
              </w:rPr>
              <w:t>include</w:t>
            </w:r>
            <w:proofErr w:type="gramEnd"/>
            <w:r w:rsidRPr="009D27B5">
              <w:rPr>
                <w:rFonts w:ascii="Calibri" w:eastAsia="Times New Roman" w:hAnsi="Calibri" w:cs="Times New Roman"/>
                <w:spacing w:val="-5"/>
                <w:sz w:val="20"/>
                <w:szCs w:val="20"/>
              </w:rPr>
              <w:t xml:space="preserve"> children who were eligible for Medicaid?</w:t>
            </w:r>
            <w:r w:rsidRPr="009D27B5">
              <w:rPr>
                <w:rFonts w:ascii="Calibri" w:eastAsia="Times New Roman" w:hAnsi="Calibri" w:cs="Times New Roman"/>
                <w:spacing w:val="-5"/>
                <w:sz w:val="20"/>
                <w:szCs w:val="20"/>
              </w:rPr>
              <w:tab/>
            </w:r>
            <w:r w:rsidRPr="009D27B5">
              <w:rPr>
                <w:rFonts w:ascii="Calibri" w:eastAsia="Times New Roman" w:hAnsi="Calibri" w:cs="Times New Roman"/>
                <w:spacing w:val="-5"/>
                <w:sz w:val="20"/>
                <w:szCs w:val="20"/>
              </w:rPr>
              <w:tab/>
            </w:r>
          </w:p>
        </w:tc>
        <w:tc>
          <w:tcPr>
            <w:tcW w:w="698" w:type="dxa"/>
            <w:tcBorders>
              <w:left w:val="single" w:sz="8" w:space="0" w:color="auto"/>
              <w:right w:val="single" w:sz="8" w:space="0" w:color="auto"/>
            </w:tcBorders>
            <w:vAlign w:val="center"/>
          </w:tcPr>
          <w:p w:rsidR="009D27B5" w:rsidRPr="009D27B5" w:rsidRDefault="009D27B5" w:rsidP="00A263D0">
            <w:pPr>
              <w:keepNext/>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Yes</w:t>
            </w:r>
          </w:p>
        </w:tc>
        <w:tc>
          <w:tcPr>
            <w:tcW w:w="626" w:type="dxa"/>
            <w:tcBorders>
              <w:left w:val="single" w:sz="8" w:space="0" w:color="auto"/>
              <w:right w:val="single" w:sz="8" w:space="0" w:color="auto"/>
            </w:tcBorders>
            <w:vAlign w:val="center"/>
          </w:tcPr>
          <w:p w:rsidR="009D27B5" w:rsidRPr="009D27B5" w:rsidRDefault="009D27B5" w:rsidP="00A263D0">
            <w:pPr>
              <w:keepNext/>
              <w:spacing w:before="60" w:after="60" w:line="240" w:lineRule="auto"/>
              <w:jc w:val="center"/>
              <w:rPr>
                <w:rFonts w:ascii="Calibri" w:eastAsia="Times New Roman" w:hAnsi="Calibri" w:cs="Times New Roman"/>
                <w:spacing w:val="-5"/>
                <w:sz w:val="20"/>
                <w:szCs w:val="20"/>
              </w:rPr>
            </w:pPr>
          </w:p>
        </w:tc>
        <w:tc>
          <w:tcPr>
            <w:tcW w:w="716" w:type="dxa"/>
            <w:gridSpan w:val="2"/>
            <w:tcBorders>
              <w:left w:val="single" w:sz="8" w:space="0" w:color="auto"/>
              <w:right w:val="single" w:sz="8" w:space="0" w:color="auto"/>
            </w:tcBorders>
            <w:vAlign w:val="center"/>
          </w:tcPr>
          <w:p w:rsidR="009D27B5" w:rsidRPr="009D27B5" w:rsidRDefault="009D27B5" w:rsidP="00A263D0">
            <w:pPr>
              <w:keepNext/>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No</w:t>
            </w:r>
          </w:p>
        </w:tc>
        <w:tc>
          <w:tcPr>
            <w:tcW w:w="660" w:type="dxa"/>
            <w:tcBorders>
              <w:left w:val="single" w:sz="8" w:space="0" w:color="auto"/>
              <w:right w:val="single" w:sz="8" w:space="0" w:color="auto"/>
            </w:tcBorders>
            <w:vAlign w:val="center"/>
          </w:tcPr>
          <w:p w:rsidR="009D27B5" w:rsidRPr="009D27B5" w:rsidRDefault="009D27B5" w:rsidP="00A263D0">
            <w:pPr>
              <w:keepNext/>
              <w:spacing w:before="60" w:after="60" w:line="240" w:lineRule="auto"/>
              <w:jc w:val="center"/>
              <w:rPr>
                <w:rFonts w:ascii="Calibri" w:eastAsia="Times New Roman" w:hAnsi="Calibri" w:cs="Times New Roman"/>
                <w:spacing w:val="-5"/>
                <w:sz w:val="20"/>
                <w:szCs w:val="20"/>
              </w:rPr>
            </w:pPr>
          </w:p>
        </w:tc>
      </w:tr>
      <w:tr w:rsidR="009D27B5"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54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450" w:type="dxa"/>
            <w:tcBorders>
              <w:left w:val="single" w:sz="8" w:space="0" w:color="auto"/>
              <w:bottom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b.</w:t>
            </w:r>
          </w:p>
        </w:tc>
        <w:tc>
          <w:tcPr>
            <w:tcW w:w="5670" w:type="dxa"/>
            <w:gridSpan w:val="2"/>
          </w:tcPr>
          <w:p w:rsidR="009D27B5" w:rsidRPr="009D27B5" w:rsidRDefault="009D27B5" w:rsidP="009D27B5">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If yes, please specify the number of Medicaid eligible children who are included:</w:t>
            </w:r>
          </w:p>
        </w:tc>
        <w:tc>
          <w:tcPr>
            <w:tcW w:w="2700" w:type="dxa"/>
            <w:gridSpan w:val="5"/>
            <w:tcBorders>
              <w:right w:val="single" w:sz="8" w:space="0" w:color="auto"/>
            </w:tcBorders>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r>
      <w:tr w:rsidR="00E03493"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54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450" w:type="dxa"/>
            <w:tcBorders>
              <w:top w:val="single" w:sz="8" w:space="0" w:color="auto"/>
              <w:left w:val="single" w:sz="8" w:space="0" w:color="auto"/>
              <w:bottom w:val="nil"/>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c.</w:t>
            </w:r>
          </w:p>
        </w:tc>
        <w:tc>
          <w:tcPr>
            <w:tcW w:w="5670" w:type="dxa"/>
            <w:gridSpan w:val="2"/>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To be eligible for funding by your MHA, must a child meet Serious Emotional Disturbance (SED) criteria?</w:t>
            </w:r>
          </w:p>
        </w:tc>
        <w:tc>
          <w:tcPr>
            <w:tcW w:w="698" w:type="dxa"/>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Yes</w:t>
            </w:r>
          </w:p>
        </w:tc>
        <w:tc>
          <w:tcPr>
            <w:tcW w:w="626" w:type="dxa"/>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c>
          <w:tcPr>
            <w:tcW w:w="716" w:type="dxa"/>
            <w:gridSpan w:val="2"/>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No</w:t>
            </w:r>
          </w:p>
        </w:tc>
        <w:tc>
          <w:tcPr>
            <w:tcW w:w="660" w:type="dxa"/>
            <w:tcBorders>
              <w:right w:val="single" w:sz="8" w:space="0" w:color="auto"/>
            </w:tcBorders>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r>
      <w:tr w:rsidR="00E03493"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54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5670" w:type="dxa"/>
            <w:gridSpan w:val="2"/>
          </w:tcPr>
          <w:p w:rsidR="009D27B5" w:rsidRPr="00637C66" w:rsidRDefault="009D27B5" w:rsidP="009D27B5">
            <w:pPr>
              <w:spacing w:before="60" w:after="60" w:line="240" w:lineRule="auto"/>
              <w:jc w:val="both"/>
              <w:rPr>
                <w:rFonts w:ascii="Calibri" w:eastAsia="Times New Roman" w:hAnsi="Calibri" w:cs="Times New Roman"/>
                <w:i/>
                <w:spacing w:val="-5"/>
                <w:sz w:val="20"/>
                <w:szCs w:val="20"/>
              </w:rPr>
            </w:pPr>
            <w:r w:rsidRPr="009D27B5">
              <w:rPr>
                <w:rFonts w:ascii="Calibri" w:eastAsia="Times New Roman" w:hAnsi="Calibri" w:cs="Times New Roman"/>
                <w:spacing w:val="-5"/>
                <w:sz w:val="20"/>
                <w:szCs w:val="20"/>
              </w:rPr>
              <w:tab/>
              <w:t xml:space="preserve">Other criteria?  </w:t>
            </w:r>
            <w:r w:rsidR="00AC07FB">
              <w:rPr>
                <w:rFonts w:ascii="Calibri" w:eastAsia="Times New Roman" w:hAnsi="Calibri" w:cs="Times New Roman"/>
                <w:spacing w:val="-5"/>
                <w:sz w:val="20"/>
                <w:szCs w:val="20"/>
              </w:rPr>
              <w:t>(</w:t>
            </w:r>
            <w:r w:rsidR="00AC07FB">
              <w:rPr>
                <w:rFonts w:ascii="Calibri" w:eastAsia="Times New Roman" w:hAnsi="Calibri" w:cs="Times New Roman"/>
                <w:i/>
                <w:spacing w:val="-5"/>
                <w:sz w:val="20"/>
                <w:szCs w:val="20"/>
              </w:rPr>
              <w:t>please describe in comments section)</w:t>
            </w:r>
          </w:p>
        </w:tc>
        <w:tc>
          <w:tcPr>
            <w:tcW w:w="698" w:type="dxa"/>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Yes</w:t>
            </w:r>
          </w:p>
        </w:tc>
        <w:tc>
          <w:tcPr>
            <w:tcW w:w="626" w:type="dxa"/>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c>
          <w:tcPr>
            <w:tcW w:w="716" w:type="dxa"/>
            <w:gridSpan w:val="2"/>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No</w:t>
            </w:r>
          </w:p>
        </w:tc>
        <w:tc>
          <w:tcPr>
            <w:tcW w:w="660" w:type="dxa"/>
            <w:tcBorders>
              <w:right w:val="single" w:sz="8" w:space="0" w:color="auto"/>
            </w:tcBorders>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r>
      <w:tr w:rsidR="00E03493"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637"/>
          <w:jc w:val="center"/>
        </w:trPr>
        <w:tc>
          <w:tcPr>
            <w:tcW w:w="540" w:type="dxa"/>
            <w:tcBorders>
              <w:top w:val="nil"/>
              <w:left w:val="single" w:sz="8" w:space="0" w:color="auto"/>
              <w:bottom w:val="nil"/>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450" w:type="dxa"/>
            <w:tcBorders>
              <w:top w:val="single" w:sz="8" w:space="0" w:color="auto"/>
              <w:left w:val="single" w:sz="8" w:space="0" w:color="auto"/>
              <w:bottom w:val="nil"/>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d.</w:t>
            </w:r>
          </w:p>
        </w:tc>
        <w:tc>
          <w:tcPr>
            <w:tcW w:w="5670" w:type="dxa"/>
            <w:gridSpan w:val="2"/>
            <w:tcBorders>
              <w:bottom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 xml:space="preserve">Are you reporting here on any children whose mental health services are wholly funded by Medicaid? </w:t>
            </w:r>
          </w:p>
        </w:tc>
        <w:tc>
          <w:tcPr>
            <w:tcW w:w="698" w:type="dxa"/>
            <w:tcBorders>
              <w:bottom w:val="single" w:sz="8" w:space="0" w:color="auto"/>
            </w:tcBorders>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Yes</w:t>
            </w:r>
          </w:p>
        </w:tc>
        <w:tc>
          <w:tcPr>
            <w:tcW w:w="626" w:type="dxa"/>
            <w:tcBorders>
              <w:bottom w:val="single" w:sz="8" w:space="0" w:color="auto"/>
            </w:tcBorders>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c>
          <w:tcPr>
            <w:tcW w:w="716" w:type="dxa"/>
            <w:gridSpan w:val="2"/>
            <w:tcBorders>
              <w:bottom w:val="single" w:sz="8" w:space="0" w:color="auto"/>
            </w:tcBorders>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No</w:t>
            </w:r>
          </w:p>
        </w:tc>
        <w:tc>
          <w:tcPr>
            <w:tcW w:w="660" w:type="dxa"/>
            <w:tcBorders>
              <w:bottom w:val="single" w:sz="8" w:space="0" w:color="auto"/>
              <w:right w:val="single" w:sz="8" w:space="0" w:color="auto"/>
            </w:tcBorders>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r>
      <w:tr w:rsidR="009D27B5" w:rsidRPr="009D27B5" w:rsidTr="00637C6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540" w:type="dxa"/>
            <w:tcBorders>
              <w:top w:val="nil"/>
              <w:left w:val="single" w:sz="8" w:space="0" w:color="auto"/>
              <w:bottom w:val="single" w:sz="8" w:space="0" w:color="auto"/>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450" w:type="dxa"/>
            <w:tcBorders>
              <w:top w:val="nil"/>
              <w:left w:val="single" w:sz="8" w:space="0" w:color="auto"/>
              <w:bottom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p>
        </w:tc>
        <w:tc>
          <w:tcPr>
            <w:tcW w:w="5670" w:type="dxa"/>
            <w:gridSpan w:val="2"/>
            <w:tcBorders>
              <w:bottom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ab/>
              <w:t>If yes, how many?</w:t>
            </w:r>
          </w:p>
        </w:tc>
        <w:tc>
          <w:tcPr>
            <w:tcW w:w="2700" w:type="dxa"/>
            <w:gridSpan w:val="5"/>
            <w:tcBorders>
              <w:bottom w:val="single" w:sz="8" w:space="0" w:color="auto"/>
              <w:right w:val="single" w:sz="8" w:space="0" w:color="auto"/>
            </w:tcBorders>
            <w:vAlign w:val="center"/>
          </w:tcPr>
          <w:p w:rsidR="009D27B5" w:rsidRPr="009D27B5" w:rsidRDefault="009D27B5" w:rsidP="00A263D0">
            <w:pPr>
              <w:spacing w:before="60" w:after="60" w:line="240" w:lineRule="auto"/>
              <w:jc w:val="center"/>
              <w:rPr>
                <w:rFonts w:ascii="Calibri" w:eastAsia="Times New Roman" w:hAnsi="Calibri" w:cs="Times New Roman"/>
                <w:spacing w:val="-5"/>
                <w:sz w:val="20"/>
                <w:szCs w:val="20"/>
              </w:rPr>
            </w:pPr>
          </w:p>
        </w:tc>
      </w:tr>
    </w:tbl>
    <w:p w:rsidR="000C039F" w:rsidRDefault="000C039F" w:rsidP="000C039F">
      <w:pPr>
        <w:spacing w:after="0" w:line="240" w:lineRule="auto"/>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3"/>
        <w:gridCol w:w="5670"/>
        <w:gridCol w:w="1328"/>
        <w:gridCol w:w="1372"/>
      </w:tblGrid>
      <w:tr w:rsidR="009D27B5" w:rsidRPr="009D27B5" w:rsidTr="00637C66">
        <w:trPr>
          <w:cantSplit/>
          <w:jc w:val="center"/>
        </w:trPr>
        <w:tc>
          <w:tcPr>
            <w:tcW w:w="6660" w:type="dxa"/>
            <w:gridSpan w:val="3"/>
            <w:tcBorders>
              <w:top w:val="single" w:sz="8" w:space="0" w:color="auto"/>
              <w:left w:val="single" w:sz="8" w:space="0" w:color="auto"/>
              <w:bottom w:val="single" w:sz="8" w:space="0" w:color="auto"/>
              <w:right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b/>
                <w:caps/>
                <w:spacing w:val="-5"/>
                <w:sz w:val="20"/>
                <w:szCs w:val="20"/>
              </w:rPr>
            </w:pPr>
            <w:r w:rsidRPr="009D27B5">
              <w:rPr>
                <w:rFonts w:ascii="Calibri" w:eastAsia="Times New Roman" w:hAnsi="Calibri" w:cs="Times New Roman"/>
                <w:b/>
                <w:caps/>
                <w:spacing w:val="-5"/>
                <w:sz w:val="20"/>
                <w:szCs w:val="20"/>
              </w:rPr>
              <w:t>Financial</w:t>
            </w:r>
          </w:p>
        </w:tc>
        <w:tc>
          <w:tcPr>
            <w:tcW w:w="1328" w:type="dxa"/>
            <w:tcBorders>
              <w:top w:val="single" w:sz="8" w:space="0" w:color="auto"/>
              <w:left w:val="single" w:sz="8" w:space="0" w:color="auto"/>
              <w:bottom w:val="single" w:sz="8" w:space="0" w:color="auto"/>
              <w:right w:val="single" w:sz="8" w:space="0" w:color="auto"/>
            </w:tcBorders>
          </w:tcPr>
          <w:p w:rsidR="009D27B5" w:rsidRPr="009D27B5" w:rsidRDefault="009D27B5" w:rsidP="009D27B5">
            <w:pPr>
              <w:spacing w:before="60" w:after="60" w:line="240" w:lineRule="auto"/>
              <w:jc w:val="center"/>
              <w:rPr>
                <w:rFonts w:ascii="Calibri" w:eastAsia="Times New Roman" w:hAnsi="Calibri" w:cs="Times New Roman"/>
                <w:b/>
                <w:spacing w:val="-5"/>
                <w:sz w:val="20"/>
                <w:szCs w:val="20"/>
              </w:rPr>
            </w:pPr>
            <w:r w:rsidRPr="009D27B5">
              <w:rPr>
                <w:rFonts w:ascii="Calibri" w:eastAsia="Times New Roman" w:hAnsi="Calibri" w:cs="Times New Roman"/>
                <w:b/>
                <w:spacing w:val="-5"/>
                <w:sz w:val="20"/>
                <w:szCs w:val="20"/>
              </w:rPr>
              <w:t>$</w:t>
            </w:r>
          </w:p>
        </w:tc>
        <w:tc>
          <w:tcPr>
            <w:tcW w:w="1372" w:type="dxa"/>
            <w:tcBorders>
              <w:top w:val="single" w:sz="8" w:space="0" w:color="auto"/>
              <w:left w:val="single" w:sz="8" w:space="0" w:color="auto"/>
              <w:bottom w:val="single" w:sz="8" w:space="0" w:color="auto"/>
              <w:right w:val="single" w:sz="8" w:space="0" w:color="auto"/>
            </w:tcBorders>
          </w:tcPr>
          <w:p w:rsidR="009D27B5" w:rsidRPr="009D27B5" w:rsidRDefault="009D27B5" w:rsidP="009D27B5">
            <w:pPr>
              <w:spacing w:before="60" w:after="60" w:line="240" w:lineRule="auto"/>
              <w:jc w:val="center"/>
              <w:rPr>
                <w:rFonts w:ascii="Calibri" w:eastAsia="Times New Roman" w:hAnsi="Calibri" w:cs="Times New Roman"/>
                <w:b/>
                <w:spacing w:val="-5"/>
                <w:sz w:val="20"/>
                <w:szCs w:val="20"/>
              </w:rPr>
            </w:pPr>
            <w:r w:rsidRPr="009D27B5">
              <w:rPr>
                <w:rFonts w:ascii="Calibri" w:eastAsia="Times New Roman" w:hAnsi="Calibri" w:cs="Times New Roman"/>
                <w:b/>
                <w:spacing w:val="-5"/>
                <w:sz w:val="20"/>
                <w:szCs w:val="20"/>
              </w:rPr>
              <w:t>Year</w:t>
            </w:r>
          </w:p>
        </w:tc>
      </w:tr>
      <w:tr w:rsidR="009D27B5" w:rsidRPr="009D27B5" w:rsidTr="00637C66">
        <w:trPr>
          <w:cantSplit/>
          <w:jc w:val="center"/>
        </w:trPr>
        <w:tc>
          <w:tcPr>
            <w:tcW w:w="567" w:type="dxa"/>
            <w:tcBorders>
              <w:top w:val="single" w:sz="8" w:space="0" w:color="auto"/>
              <w:left w:val="single" w:sz="8" w:space="0" w:color="auto"/>
              <w:bottom w:val="single" w:sz="8" w:space="0" w:color="auto"/>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3.</w:t>
            </w:r>
          </w:p>
        </w:tc>
        <w:tc>
          <w:tcPr>
            <w:tcW w:w="423" w:type="dxa"/>
            <w:tcBorders>
              <w:top w:val="single" w:sz="8" w:space="0" w:color="auto"/>
              <w:left w:val="single" w:sz="8" w:space="0" w:color="auto"/>
              <w:bottom w:val="single" w:sz="8" w:space="0" w:color="auto"/>
              <w:right w:val="single" w:sz="8" w:space="0" w:color="auto"/>
            </w:tcBorders>
          </w:tcPr>
          <w:p w:rsidR="009D27B5" w:rsidRPr="009D27B5" w:rsidRDefault="009D27B5" w:rsidP="009D27B5">
            <w:pPr>
              <w:spacing w:before="60" w:after="60" w:line="240" w:lineRule="auto"/>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a.</w:t>
            </w:r>
          </w:p>
        </w:tc>
        <w:tc>
          <w:tcPr>
            <w:tcW w:w="5670" w:type="dxa"/>
            <w:tcBorders>
              <w:top w:val="single" w:sz="8" w:space="0" w:color="auto"/>
              <w:left w:val="single" w:sz="8" w:space="0" w:color="auto"/>
              <w:bottom w:val="single" w:sz="8" w:space="0" w:color="auto"/>
              <w:right w:val="single" w:sz="8" w:space="0" w:color="auto"/>
            </w:tcBorders>
          </w:tcPr>
          <w:p w:rsidR="009D27B5" w:rsidRPr="009D27B5" w:rsidRDefault="009D27B5" w:rsidP="00AC07FB">
            <w:pPr>
              <w:spacing w:before="60" w:after="60" w:line="240" w:lineRule="auto"/>
              <w:jc w:val="both"/>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 xml:space="preserve">Total expenditures by your Mental Health Authority for mental health services to the children reported in item 1.a. </w:t>
            </w:r>
          </w:p>
        </w:tc>
        <w:tc>
          <w:tcPr>
            <w:tcW w:w="1328" w:type="dxa"/>
            <w:tcBorders>
              <w:top w:val="single" w:sz="8" w:space="0" w:color="auto"/>
              <w:left w:val="single" w:sz="8" w:space="0" w:color="auto"/>
              <w:bottom w:val="single" w:sz="8" w:space="0" w:color="auto"/>
              <w:right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w:t>
            </w:r>
          </w:p>
        </w:tc>
        <w:tc>
          <w:tcPr>
            <w:tcW w:w="1372" w:type="dxa"/>
            <w:tcBorders>
              <w:top w:val="single" w:sz="8" w:space="0" w:color="auto"/>
              <w:left w:val="single" w:sz="8" w:space="0" w:color="auto"/>
              <w:bottom w:val="single" w:sz="8" w:space="0" w:color="auto"/>
              <w:right w:val="single" w:sz="8" w:space="0" w:color="auto"/>
            </w:tcBorders>
          </w:tcPr>
          <w:p w:rsidR="009D27B5" w:rsidRPr="009D27B5" w:rsidRDefault="009D27B5" w:rsidP="009D27B5">
            <w:pPr>
              <w:spacing w:before="60" w:after="60" w:line="240" w:lineRule="auto"/>
              <w:jc w:val="both"/>
              <w:rPr>
                <w:rFonts w:ascii="Calibri" w:eastAsia="Times New Roman" w:hAnsi="Calibri" w:cs="Times New Roman"/>
                <w:spacing w:val="-5"/>
                <w:sz w:val="20"/>
                <w:szCs w:val="20"/>
              </w:rPr>
            </w:pPr>
          </w:p>
        </w:tc>
      </w:tr>
    </w:tbl>
    <w:p w:rsidR="00AC07FB" w:rsidRDefault="00AC07FB" w:rsidP="0086552C">
      <w:pPr>
        <w:spacing w:after="0" w:line="240" w:lineRule="auto"/>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451"/>
        <w:gridCol w:w="1954"/>
        <w:gridCol w:w="3716"/>
        <w:gridCol w:w="675"/>
        <w:gridCol w:w="675"/>
        <w:gridCol w:w="675"/>
        <w:gridCol w:w="675"/>
      </w:tblGrid>
      <w:tr w:rsidR="00AC07FB" w:rsidRPr="003F56B9" w:rsidTr="00637C66">
        <w:trPr>
          <w:cantSplit/>
          <w:tblHeader/>
          <w:jc w:val="center"/>
        </w:trPr>
        <w:tc>
          <w:tcPr>
            <w:tcW w:w="6660" w:type="dxa"/>
            <w:gridSpan w:val="4"/>
            <w:tcBorders>
              <w:top w:val="single" w:sz="8" w:space="0" w:color="auto"/>
              <w:left w:val="single" w:sz="8" w:space="0" w:color="auto"/>
              <w:bottom w:val="single" w:sz="8" w:space="0" w:color="auto"/>
              <w:right w:val="single" w:sz="8" w:space="0" w:color="auto"/>
            </w:tcBorders>
            <w:shd w:val="clear" w:color="auto" w:fill="FFFFFF"/>
          </w:tcPr>
          <w:p w:rsidR="00AC07FB" w:rsidRPr="00AC07FB" w:rsidRDefault="00AC07FB" w:rsidP="00AC07FB">
            <w:pPr>
              <w:spacing w:line="240" w:lineRule="auto"/>
              <w:jc w:val="both"/>
              <w:rPr>
                <w:rFonts w:ascii="Calibri" w:eastAsia="Times New Roman" w:hAnsi="Calibri" w:cs="Times New Roman"/>
                <w:b/>
                <w:spacing w:val="-5"/>
                <w:sz w:val="20"/>
                <w:szCs w:val="20"/>
              </w:rPr>
            </w:pPr>
            <w:r w:rsidRPr="00AC07FB">
              <w:rPr>
                <w:rFonts w:ascii="Calibri" w:eastAsia="Times New Roman" w:hAnsi="Calibri" w:cs="Times New Roman"/>
                <w:b/>
                <w:spacing w:val="-5"/>
                <w:sz w:val="20"/>
                <w:szCs w:val="20"/>
              </w:rPr>
              <w:t>INPATIENT CARE - psychiatric treatment in a specialized unit of a general hospital, a psychiatric hospital, or a state hospital.</w:t>
            </w:r>
          </w:p>
        </w:tc>
        <w:tc>
          <w:tcPr>
            <w:tcW w:w="1350" w:type="dxa"/>
            <w:gridSpan w:val="2"/>
            <w:tcBorders>
              <w:top w:val="single" w:sz="8" w:space="0" w:color="auto"/>
              <w:left w:val="single" w:sz="8" w:space="0" w:color="auto"/>
              <w:bottom w:val="single" w:sz="8" w:space="0" w:color="auto"/>
              <w:right w:val="single" w:sz="8" w:space="0" w:color="auto"/>
            </w:tcBorders>
            <w:shd w:val="clear" w:color="auto" w:fill="FFFFFF"/>
          </w:tcPr>
          <w:p w:rsidR="00AC07FB" w:rsidRPr="00AC07FB" w:rsidRDefault="00AC07FB" w:rsidP="00637C66">
            <w:pPr>
              <w:spacing w:line="240" w:lineRule="auto"/>
              <w:jc w:val="center"/>
              <w:rPr>
                <w:rFonts w:ascii="Calibri" w:eastAsia="Times New Roman" w:hAnsi="Calibri" w:cs="Times New Roman"/>
                <w:b/>
                <w:spacing w:val="-5"/>
                <w:sz w:val="20"/>
                <w:szCs w:val="20"/>
              </w:rPr>
            </w:pPr>
            <w:r w:rsidRPr="00AC07FB">
              <w:rPr>
                <w:rFonts w:ascii="Calibri" w:eastAsia="Times New Roman" w:hAnsi="Calibri" w:cs="Times New Roman"/>
                <w:b/>
                <w:spacing w:val="-5"/>
                <w:sz w:val="20"/>
                <w:szCs w:val="20"/>
              </w:rPr>
              <w:t>#</w:t>
            </w:r>
          </w:p>
        </w:tc>
        <w:tc>
          <w:tcPr>
            <w:tcW w:w="1350" w:type="dxa"/>
            <w:gridSpan w:val="2"/>
            <w:tcBorders>
              <w:top w:val="single" w:sz="8" w:space="0" w:color="auto"/>
              <w:left w:val="single" w:sz="8" w:space="0" w:color="auto"/>
              <w:bottom w:val="single" w:sz="8" w:space="0" w:color="auto"/>
              <w:right w:val="single" w:sz="8" w:space="0" w:color="auto"/>
            </w:tcBorders>
            <w:shd w:val="clear" w:color="auto" w:fill="FFFFFF"/>
          </w:tcPr>
          <w:p w:rsidR="00AC07FB" w:rsidRPr="00AC07FB" w:rsidRDefault="00AC07FB" w:rsidP="00637C66">
            <w:pPr>
              <w:spacing w:line="240" w:lineRule="auto"/>
              <w:jc w:val="center"/>
              <w:rPr>
                <w:rFonts w:ascii="Calibri" w:eastAsia="Times New Roman" w:hAnsi="Calibri" w:cs="Times New Roman"/>
                <w:b/>
                <w:spacing w:val="-5"/>
                <w:sz w:val="20"/>
                <w:szCs w:val="20"/>
              </w:rPr>
            </w:pPr>
            <w:r w:rsidRPr="00AC07FB">
              <w:rPr>
                <w:rFonts w:ascii="Calibri" w:eastAsia="Times New Roman" w:hAnsi="Calibri" w:cs="Times New Roman"/>
                <w:b/>
                <w:spacing w:val="-5"/>
                <w:sz w:val="20"/>
                <w:szCs w:val="20"/>
              </w:rPr>
              <w:t>Year</w:t>
            </w:r>
          </w:p>
        </w:tc>
      </w:tr>
      <w:tr w:rsidR="000C039F" w:rsidRPr="003F56B9" w:rsidTr="000C039F">
        <w:trPr>
          <w:cantSplit/>
          <w:jc w:val="center"/>
        </w:trPr>
        <w:tc>
          <w:tcPr>
            <w:tcW w:w="539" w:type="dxa"/>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r>
              <w:rPr>
                <w:sz w:val="20"/>
              </w:rPr>
              <w:t>4.</w:t>
            </w:r>
          </w:p>
        </w:tc>
        <w:tc>
          <w:tcPr>
            <w:tcW w:w="451" w:type="dxa"/>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r>
              <w:rPr>
                <w:sz w:val="20"/>
              </w:rPr>
              <w:t>a.</w:t>
            </w:r>
          </w:p>
        </w:tc>
        <w:tc>
          <w:tcPr>
            <w:tcW w:w="567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BodyText"/>
              <w:spacing w:before="60" w:after="60"/>
              <w:rPr>
                <w:sz w:val="20"/>
              </w:rPr>
            </w:pPr>
            <w:r>
              <w:rPr>
                <w:sz w:val="20"/>
              </w:rPr>
              <w:t>Number of children who experienced MHA-funded psychiatric inpatient treatment.</w:t>
            </w:r>
          </w:p>
        </w:tc>
        <w:tc>
          <w:tcPr>
            <w:tcW w:w="135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p>
        </w:tc>
        <w:tc>
          <w:tcPr>
            <w:tcW w:w="135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p>
        </w:tc>
      </w:tr>
      <w:tr w:rsidR="000C039F" w:rsidRPr="003F56B9" w:rsidTr="000C039F">
        <w:trPr>
          <w:cantSplit/>
          <w:jc w:val="center"/>
        </w:trPr>
        <w:tc>
          <w:tcPr>
            <w:tcW w:w="539" w:type="dxa"/>
            <w:tcBorders>
              <w:top w:val="single" w:sz="8" w:space="0" w:color="auto"/>
              <w:left w:val="single" w:sz="8" w:space="0" w:color="auto"/>
              <w:bottom w:val="nil"/>
              <w:right w:val="single" w:sz="8" w:space="0" w:color="auto"/>
            </w:tcBorders>
          </w:tcPr>
          <w:p w:rsidR="00AC07FB" w:rsidRDefault="00AA2187" w:rsidP="0015287E">
            <w:pPr>
              <w:pStyle w:val="EnvelopeReturn"/>
              <w:widowControl w:val="0"/>
              <w:spacing w:before="60" w:after="60"/>
              <w:rPr>
                <w:sz w:val="20"/>
              </w:rPr>
            </w:pPr>
            <w:r>
              <w:rPr>
                <w:sz w:val="20"/>
              </w:rPr>
              <w:t>4.</w:t>
            </w:r>
          </w:p>
        </w:tc>
        <w:tc>
          <w:tcPr>
            <w:tcW w:w="451" w:type="dxa"/>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r>
              <w:rPr>
                <w:sz w:val="20"/>
              </w:rPr>
              <w:t>b.</w:t>
            </w:r>
          </w:p>
        </w:tc>
        <w:tc>
          <w:tcPr>
            <w:tcW w:w="567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BodyText"/>
              <w:spacing w:before="60" w:after="60"/>
              <w:rPr>
                <w:sz w:val="20"/>
              </w:rPr>
            </w:pPr>
            <w:r>
              <w:rPr>
                <w:sz w:val="20"/>
              </w:rPr>
              <w:t xml:space="preserve"> Total number of days spent in MHA-funded inpatient hospital settings by children reported in 4.a.</w:t>
            </w:r>
          </w:p>
        </w:tc>
        <w:tc>
          <w:tcPr>
            <w:tcW w:w="135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p>
        </w:tc>
        <w:tc>
          <w:tcPr>
            <w:tcW w:w="135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p>
        </w:tc>
      </w:tr>
      <w:tr w:rsidR="000C039F" w:rsidRPr="003F56B9" w:rsidTr="000C039F">
        <w:trPr>
          <w:cantSplit/>
          <w:jc w:val="center"/>
        </w:trPr>
        <w:tc>
          <w:tcPr>
            <w:tcW w:w="539" w:type="dxa"/>
            <w:tcBorders>
              <w:top w:val="nil"/>
              <w:left w:val="single" w:sz="8" w:space="0" w:color="auto"/>
              <w:bottom w:val="nil"/>
              <w:right w:val="single" w:sz="8" w:space="0" w:color="auto"/>
            </w:tcBorders>
          </w:tcPr>
          <w:p w:rsidR="00AC07FB" w:rsidRDefault="00AC07FB" w:rsidP="0015287E">
            <w:pPr>
              <w:pStyle w:val="EnvelopeReturn"/>
              <w:widowControl w:val="0"/>
              <w:spacing w:before="60" w:after="60"/>
              <w:rPr>
                <w:sz w:val="20"/>
              </w:rPr>
            </w:pPr>
          </w:p>
        </w:tc>
        <w:tc>
          <w:tcPr>
            <w:tcW w:w="451" w:type="dxa"/>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r>
              <w:rPr>
                <w:sz w:val="20"/>
              </w:rPr>
              <w:t>c.</w:t>
            </w:r>
          </w:p>
        </w:tc>
        <w:tc>
          <w:tcPr>
            <w:tcW w:w="567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BodyText"/>
              <w:spacing w:before="60" w:after="60"/>
              <w:rPr>
                <w:sz w:val="20"/>
              </w:rPr>
            </w:pPr>
            <w:r>
              <w:rPr>
                <w:sz w:val="20"/>
              </w:rPr>
              <w:t>Total number of psychiatric inpatient admissions experienced by children reported in 4.a.</w:t>
            </w:r>
          </w:p>
        </w:tc>
        <w:tc>
          <w:tcPr>
            <w:tcW w:w="135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p>
        </w:tc>
        <w:tc>
          <w:tcPr>
            <w:tcW w:w="135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p>
        </w:tc>
      </w:tr>
      <w:tr w:rsidR="000C039F" w:rsidRPr="003F56B9" w:rsidTr="000C039F">
        <w:trPr>
          <w:cantSplit/>
          <w:jc w:val="center"/>
        </w:trPr>
        <w:tc>
          <w:tcPr>
            <w:tcW w:w="539" w:type="dxa"/>
            <w:tcBorders>
              <w:top w:val="nil"/>
              <w:left w:val="single" w:sz="8" w:space="0" w:color="auto"/>
              <w:bottom w:val="nil"/>
              <w:right w:val="single" w:sz="8" w:space="0" w:color="auto"/>
            </w:tcBorders>
          </w:tcPr>
          <w:p w:rsidR="00AC07FB" w:rsidRDefault="00AC07FB" w:rsidP="0015287E">
            <w:pPr>
              <w:pStyle w:val="BodyText"/>
              <w:spacing w:before="60" w:after="60"/>
              <w:rPr>
                <w:sz w:val="20"/>
              </w:rPr>
            </w:pPr>
          </w:p>
        </w:tc>
        <w:tc>
          <w:tcPr>
            <w:tcW w:w="451" w:type="dxa"/>
            <w:tcBorders>
              <w:top w:val="single" w:sz="8" w:space="0" w:color="auto"/>
              <w:left w:val="single" w:sz="8" w:space="0" w:color="auto"/>
              <w:bottom w:val="single" w:sz="8" w:space="0" w:color="auto"/>
              <w:right w:val="single" w:sz="8" w:space="0" w:color="auto"/>
            </w:tcBorders>
          </w:tcPr>
          <w:p w:rsidR="00AC07FB" w:rsidRDefault="00AC07FB" w:rsidP="0015287E">
            <w:pPr>
              <w:pStyle w:val="BodyText"/>
              <w:spacing w:before="60" w:after="60"/>
              <w:rPr>
                <w:sz w:val="20"/>
              </w:rPr>
            </w:pPr>
            <w:r>
              <w:rPr>
                <w:sz w:val="20"/>
              </w:rPr>
              <w:t>d.</w:t>
            </w:r>
          </w:p>
        </w:tc>
        <w:tc>
          <w:tcPr>
            <w:tcW w:w="567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BodyText"/>
              <w:spacing w:before="60" w:after="60"/>
              <w:rPr>
                <w:sz w:val="20"/>
              </w:rPr>
            </w:pPr>
            <w:r>
              <w:rPr>
                <w:sz w:val="20"/>
              </w:rPr>
              <w:t>Total MHA expenditures for inpatient care for the children reported in 4.a.</w:t>
            </w:r>
          </w:p>
        </w:tc>
        <w:tc>
          <w:tcPr>
            <w:tcW w:w="135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BodyText"/>
              <w:spacing w:before="60" w:after="60"/>
              <w:rPr>
                <w:sz w:val="20"/>
              </w:rPr>
            </w:pPr>
            <w:r>
              <w:rPr>
                <w:sz w:val="20"/>
              </w:rPr>
              <w:t>$</w:t>
            </w:r>
          </w:p>
        </w:tc>
        <w:tc>
          <w:tcPr>
            <w:tcW w:w="135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BodyText"/>
              <w:spacing w:before="60" w:after="60"/>
              <w:rPr>
                <w:sz w:val="20"/>
              </w:rPr>
            </w:pPr>
          </w:p>
        </w:tc>
      </w:tr>
      <w:tr w:rsidR="000C039F" w:rsidRPr="003F56B9" w:rsidTr="000C039F">
        <w:trPr>
          <w:cantSplit/>
          <w:jc w:val="center"/>
        </w:trPr>
        <w:tc>
          <w:tcPr>
            <w:tcW w:w="539" w:type="dxa"/>
            <w:tcBorders>
              <w:top w:val="nil"/>
              <w:left w:val="single" w:sz="8" w:space="0" w:color="auto"/>
              <w:bottom w:val="nil"/>
              <w:right w:val="single" w:sz="8" w:space="0" w:color="auto"/>
            </w:tcBorders>
          </w:tcPr>
          <w:p w:rsidR="00AC07FB" w:rsidRDefault="00AC07FB" w:rsidP="0015287E">
            <w:pPr>
              <w:pStyle w:val="BodyText"/>
              <w:spacing w:before="60" w:after="60"/>
              <w:rPr>
                <w:sz w:val="20"/>
              </w:rPr>
            </w:pPr>
          </w:p>
        </w:tc>
        <w:tc>
          <w:tcPr>
            <w:tcW w:w="451" w:type="dxa"/>
            <w:tcBorders>
              <w:top w:val="single" w:sz="8" w:space="0" w:color="auto"/>
              <w:left w:val="single" w:sz="8" w:space="0" w:color="auto"/>
              <w:bottom w:val="single" w:sz="8" w:space="0" w:color="auto"/>
              <w:right w:val="single" w:sz="8" w:space="0" w:color="auto"/>
            </w:tcBorders>
          </w:tcPr>
          <w:p w:rsidR="00AC07FB" w:rsidRDefault="00AC07FB" w:rsidP="0015287E">
            <w:pPr>
              <w:pStyle w:val="BodyText"/>
              <w:spacing w:before="60" w:after="60"/>
              <w:rPr>
                <w:sz w:val="20"/>
              </w:rPr>
            </w:pPr>
            <w:r>
              <w:rPr>
                <w:sz w:val="20"/>
              </w:rPr>
              <w:t>e.</w:t>
            </w:r>
          </w:p>
        </w:tc>
        <w:tc>
          <w:tcPr>
            <w:tcW w:w="567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BodyText"/>
              <w:spacing w:before="60" w:after="60"/>
              <w:rPr>
                <w:sz w:val="20"/>
              </w:rPr>
            </w:pPr>
            <w:r>
              <w:rPr>
                <w:sz w:val="20"/>
              </w:rPr>
              <w:t xml:space="preserve">Number of children reported in 4.a. who were readmitted to MHA-funded inpatient care within 30 days from discharge.  </w:t>
            </w:r>
          </w:p>
        </w:tc>
        <w:tc>
          <w:tcPr>
            <w:tcW w:w="135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p>
        </w:tc>
        <w:tc>
          <w:tcPr>
            <w:tcW w:w="1350" w:type="dxa"/>
            <w:gridSpan w:val="2"/>
            <w:tcBorders>
              <w:top w:val="single" w:sz="8" w:space="0" w:color="auto"/>
              <w:left w:val="single" w:sz="8" w:space="0" w:color="auto"/>
              <w:bottom w:val="single" w:sz="8" w:space="0" w:color="auto"/>
              <w:right w:val="single" w:sz="8" w:space="0" w:color="auto"/>
            </w:tcBorders>
          </w:tcPr>
          <w:p w:rsidR="00AC07FB" w:rsidRDefault="00AC07FB" w:rsidP="0015287E">
            <w:pPr>
              <w:pStyle w:val="EnvelopeReturn"/>
              <w:widowControl w:val="0"/>
              <w:spacing w:before="60" w:after="60"/>
              <w:rPr>
                <w:sz w:val="20"/>
              </w:rPr>
            </w:pPr>
          </w:p>
        </w:tc>
      </w:tr>
      <w:tr w:rsidR="00AC07FB" w:rsidRPr="003F56B9" w:rsidTr="00637C66">
        <w:trPr>
          <w:cantSplit/>
          <w:trHeight w:val="327"/>
          <w:jc w:val="center"/>
        </w:trPr>
        <w:tc>
          <w:tcPr>
            <w:tcW w:w="539" w:type="dxa"/>
            <w:tcBorders>
              <w:top w:val="nil"/>
              <w:left w:val="single" w:sz="8" w:space="0" w:color="auto"/>
              <w:bottom w:val="nil"/>
              <w:right w:val="single" w:sz="8" w:space="0" w:color="auto"/>
            </w:tcBorders>
          </w:tcPr>
          <w:p w:rsidR="00AC07FB" w:rsidRDefault="00AC07FB" w:rsidP="0015287E">
            <w:pPr>
              <w:pStyle w:val="EnvelopeReturn"/>
              <w:widowControl w:val="0"/>
              <w:spacing w:before="60" w:after="60"/>
              <w:rPr>
                <w:sz w:val="20"/>
              </w:rPr>
            </w:pPr>
          </w:p>
        </w:tc>
        <w:tc>
          <w:tcPr>
            <w:tcW w:w="451" w:type="dxa"/>
            <w:tcBorders>
              <w:top w:val="single" w:sz="8" w:space="0" w:color="auto"/>
              <w:left w:val="single" w:sz="8" w:space="0" w:color="auto"/>
              <w:bottom w:val="nil"/>
              <w:right w:val="single" w:sz="8" w:space="0" w:color="auto"/>
            </w:tcBorders>
          </w:tcPr>
          <w:p w:rsidR="00AC07FB" w:rsidRDefault="00AC07FB" w:rsidP="0015287E">
            <w:pPr>
              <w:pStyle w:val="EnvelopeReturn"/>
              <w:widowControl w:val="0"/>
              <w:spacing w:before="60" w:after="60"/>
              <w:rPr>
                <w:sz w:val="20"/>
              </w:rPr>
            </w:pPr>
            <w:r>
              <w:rPr>
                <w:sz w:val="20"/>
              </w:rPr>
              <w:t>f.</w:t>
            </w:r>
          </w:p>
        </w:tc>
        <w:tc>
          <w:tcPr>
            <w:tcW w:w="8370" w:type="dxa"/>
            <w:gridSpan w:val="6"/>
            <w:tcBorders>
              <w:top w:val="single" w:sz="4" w:space="0" w:color="auto"/>
              <w:left w:val="single" w:sz="8" w:space="0" w:color="auto"/>
              <w:bottom w:val="single" w:sz="8" w:space="0" w:color="auto"/>
              <w:right w:val="single" w:sz="8" w:space="0" w:color="auto"/>
            </w:tcBorders>
          </w:tcPr>
          <w:p w:rsidR="00AC07FB" w:rsidRDefault="00AC07FB" w:rsidP="0015287E">
            <w:pPr>
              <w:pStyle w:val="BodyText"/>
              <w:spacing w:before="60" w:after="60"/>
              <w:rPr>
                <w:sz w:val="20"/>
              </w:rPr>
            </w:pPr>
            <w:r>
              <w:rPr>
                <w:sz w:val="20"/>
              </w:rPr>
              <w:t>Please specify the type(s) of inpatient care included in the data provided above:</w:t>
            </w:r>
          </w:p>
        </w:tc>
      </w:tr>
      <w:tr w:rsidR="000C039F" w:rsidRPr="003F56B9" w:rsidTr="00AA2187">
        <w:trPr>
          <w:cantSplit/>
          <w:trHeight w:val="327"/>
          <w:jc w:val="center"/>
        </w:trPr>
        <w:tc>
          <w:tcPr>
            <w:tcW w:w="539" w:type="dxa"/>
            <w:tcBorders>
              <w:top w:val="nil"/>
              <w:left w:val="single" w:sz="8" w:space="0" w:color="auto"/>
              <w:bottom w:val="nil"/>
              <w:right w:val="single" w:sz="8" w:space="0" w:color="auto"/>
            </w:tcBorders>
          </w:tcPr>
          <w:p w:rsidR="000C039F" w:rsidRDefault="000C039F" w:rsidP="0015287E">
            <w:pPr>
              <w:pStyle w:val="EnvelopeReturn"/>
              <w:widowControl w:val="0"/>
              <w:spacing w:before="60" w:after="60"/>
              <w:rPr>
                <w:sz w:val="20"/>
              </w:rPr>
            </w:pPr>
          </w:p>
        </w:tc>
        <w:tc>
          <w:tcPr>
            <w:tcW w:w="451" w:type="dxa"/>
            <w:tcBorders>
              <w:top w:val="nil"/>
              <w:left w:val="single" w:sz="8" w:space="0" w:color="auto"/>
              <w:bottom w:val="nil"/>
              <w:right w:val="single" w:sz="8" w:space="0" w:color="auto"/>
            </w:tcBorders>
          </w:tcPr>
          <w:p w:rsidR="000C039F" w:rsidRDefault="000C039F" w:rsidP="0015287E">
            <w:pPr>
              <w:pStyle w:val="EnvelopeReturn"/>
              <w:widowControl w:val="0"/>
              <w:spacing w:before="60" w:after="60"/>
              <w:rPr>
                <w:sz w:val="20"/>
              </w:rPr>
            </w:pPr>
          </w:p>
        </w:tc>
        <w:tc>
          <w:tcPr>
            <w:tcW w:w="5670" w:type="dxa"/>
            <w:gridSpan w:val="2"/>
            <w:tcBorders>
              <w:top w:val="single" w:sz="8" w:space="0" w:color="auto"/>
              <w:left w:val="single" w:sz="8" w:space="0" w:color="auto"/>
              <w:bottom w:val="single" w:sz="8" w:space="0" w:color="auto"/>
              <w:right w:val="single" w:sz="8" w:space="0" w:color="auto"/>
            </w:tcBorders>
          </w:tcPr>
          <w:p w:rsidR="000C039F" w:rsidRDefault="000C039F" w:rsidP="0015287E">
            <w:pPr>
              <w:pStyle w:val="BodyText"/>
              <w:spacing w:before="60" w:after="60"/>
              <w:ind w:left="414"/>
              <w:rPr>
                <w:sz w:val="20"/>
              </w:rPr>
            </w:pPr>
            <w:r>
              <w:rPr>
                <w:sz w:val="20"/>
              </w:rPr>
              <w:t xml:space="preserve">State hospital        (Y/N)                                    </w:t>
            </w:r>
          </w:p>
        </w:tc>
        <w:tc>
          <w:tcPr>
            <w:tcW w:w="675" w:type="dxa"/>
            <w:tcBorders>
              <w:top w:val="single" w:sz="8" w:space="0" w:color="auto"/>
              <w:left w:val="single" w:sz="8" w:space="0" w:color="auto"/>
              <w:bottom w:val="single" w:sz="8" w:space="0" w:color="auto"/>
              <w:right w:val="single" w:sz="8" w:space="0" w:color="auto"/>
            </w:tcBorders>
            <w:vAlign w:val="center"/>
          </w:tcPr>
          <w:p w:rsidR="000C039F" w:rsidRPr="009D27B5" w:rsidRDefault="000C039F" w:rsidP="00CD2A3A">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Yes</w:t>
            </w:r>
          </w:p>
        </w:tc>
        <w:tc>
          <w:tcPr>
            <w:tcW w:w="675" w:type="dxa"/>
            <w:tcBorders>
              <w:top w:val="single" w:sz="8" w:space="0" w:color="auto"/>
              <w:left w:val="single" w:sz="8" w:space="0" w:color="auto"/>
              <w:bottom w:val="single" w:sz="8" w:space="0" w:color="auto"/>
              <w:right w:val="single" w:sz="8" w:space="0" w:color="auto"/>
            </w:tcBorders>
            <w:vAlign w:val="center"/>
          </w:tcPr>
          <w:p w:rsidR="000C039F" w:rsidRPr="009D27B5" w:rsidRDefault="000C039F" w:rsidP="00CD2A3A">
            <w:pPr>
              <w:spacing w:before="60" w:after="60" w:line="240" w:lineRule="auto"/>
              <w:jc w:val="center"/>
              <w:rPr>
                <w:rFonts w:ascii="Calibri" w:eastAsia="Times New Roman" w:hAnsi="Calibri" w:cs="Times New Roman"/>
                <w:spacing w:val="-5"/>
                <w:sz w:val="20"/>
                <w:szCs w:val="20"/>
              </w:rPr>
            </w:pPr>
          </w:p>
        </w:tc>
        <w:tc>
          <w:tcPr>
            <w:tcW w:w="675" w:type="dxa"/>
            <w:tcBorders>
              <w:top w:val="single" w:sz="8" w:space="0" w:color="auto"/>
              <w:left w:val="single" w:sz="8" w:space="0" w:color="auto"/>
              <w:bottom w:val="single" w:sz="8" w:space="0" w:color="auto"/>
              <w:right w:val="single" w:sz="8" w:space="0" w:color="auto"/>
            </w:tcBorders>
            <w:vAlign w:val="center"/>
          </w:tcPr>
          <w:p w:rsidR="000C039F" w:rsidRPr="009D27B5" w:rsidRDefault="000C039F" w:rsidP="00CD2A3A">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No</w:t>
            </w:r>
          </w:p>
        </w:tc>
        <w:tc>
          <w:tcPr>
            <w:tcW w:w="675" w:type="dxa"/>
            <w:tcBorders>
              <w:top w:val="single" w:sz="8" w:space="0" w:color="auto"/>
              <w:left w:val="single" w:sz="8" w:space="0" w:color="auto"/>
              <w:bottom w:val="single" w:sz="8" w:space="0" w:color="auto"/>
              <w:right w:val="single" w:sz="8" w:space="0" w:color="auto"/>
            </w:tcBorders>
          </w:tcPr>
          <w:p w:rsidR="000C039F" w:rsidRDefault="000C039F" w:rsidP="0015287E">
            <w:pPr>
              <w:pStyle w:val="BodyText"/>
              <w:spacing w:before="60" w:after="60"/>
              <w:ind w:left="414"/>
              <w:rPr>
                <w:sz w:val="20"/>
              </w:rPr>
            </w:pPr>
          </w:p>
        </w:tc>
      </w:tr>
      <w:tr w:rsidR="000C039F" w:rsidRPr="003F56B9" w:rsidTr="00AA2187">
        <w:trPr>
          <w:cantSplit/>
          <w:trHeight w:val="327"/>
          <w:jc w:val="center"/>
        </w:trPr>
        <w:tc>
          <w:tcPr>
            <w:tcW w:w="539" w:type="dxa"/>
            <w:tcBorders>
              <w:top w:val="nil"/>
              <w:left w:val="single" w:sz="8" w:space="0" w:color="auto"/>
              <w:bottom w:val="nil"/>
              <w:right w:val="single" w:sz="8" w:space="0" w:color="auto"/>
            </w:tcBorders>
          </w:tcPr>
          <w:p w:rsidR="000C039F" w:rsidRDefault="000C039F" w:rsidP="0015287E">
            <w:pPr>
              <w:pStyle w:val="EnvelopeReturn"/>
              <w:widowControl w:val="0"/>
              <w:spacing w:before="60" w:after="60"/>
              <w:rPr>
                <w:sz w:val="20"/>
              </w:rPr>
            </w:pPr>
          </w:p>
        </w:tc>
        <w:tc>
          <w:tcPr>
            <w:tcW w:w="451" w:type="dxa"/>
            <w:tcBorders>
              <w:top w:val="nil"/>
              <w:left w:val="single" w:sz="8" w:space="0" w:color="auto"/>
              <w:bottom w:val="nil"/>
              <w:right w:val="single" w:sz="8" w:space="0" w:color="auto"/>
            </w:tcBorders>
          </w:tcPr>
          <w:p w:rsidR="000C039F" w:rsidRDefault="000C039F" w:rsidP="0015287E">
            <w:pPr>
              <w:pStyle w:val="EnvelopeReturn"/>
              <w:widowControl w:val="0"/>
              <w:spacing w:before="60" w:after="60"/>
              <w:rPr>
                <w:sz w:val="20"/>
              </w:rPr>
            </w:pPr>
          </w:p>
        </w:tc>
        <w:tc>
          <w:tcPr>
            <w:tcW w:w="5670" w:type="dxa"/>
            <w:gridSpan w:val="2"/>
            <w:tcBorders>
              <w:top w:val="single" w:sz="8" w:space="0" w:color="auto"/>
              <w:left w:val="single" w:sz="8" w:space="0" w:color="auto"/>
              <w:bottom w:val="single" w:sz="8" w:space="0" w:color="auto"/>
              <w:right w:val="single" w:sz="8" w:space="0" w:color="auto"/>
            </w:tcBorders>
          </w:tcPr>
          <w:p w:rsidR="000C039F" w:rsidRDefault="000C039F" w:rsidP="0015287E">
            <w:pPr>
              <w:pStyle w:val="BodyText"/>
              <w:spacing w:before="60" w:after="60"/>
              <w:ind w:left="414"/>
              <w:rPr>
                <w:sz w:val="20"/>
              </w:rPr>
            </w:pPr>
            <w:r>
              <w:rPr>
                <w:sz w:val="20"/>
              </w:rPr>
              <w:t xml:space="preserve">Private psychiatric hospital              (Y/N)       </w:t>
            </w:r>
          </w:p>
        </w:tc>
        <w:tc>
          <w:tcPr>
            <w:tcW w:w="675" w:type="dxa"/>
            <w:tcBorders>
              <w:top w:val="single" w:sz="8" w:space="0" w:color="auto"/>
              <w:left w:val="single" w:sz="8" w:space="0" w:color="auto"/>
              <w:bottom w:val="single" w:sz="8" w:space="0" w:color="auto"/>
              <w:right w:val="single" w:sz="8" w:space="0" w:color="auto"/>
            </w:tcBorders>
            <w:vAlign w:val="center"/>
          </w:tcPr>
          <w:p w:rsidR="000C039F" w:rsidRPr="009D27B5" w:rsidRDefault="000C039F" w:rsidP="00CD2A3A">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Yes</w:t>
            </w:r>
          </w:p>
        </w:tc>
        <w:tc>
          <w:tcPr>
            <w:tcW w:w="675" w:type="dxa"/>
            <w:tcBorders>
              <w:top w:val="single" w:sz="8" w:space="0" w:color="auto"/>
              <w:left w:val="single" w:sz="8" w:space="0" w:color="auto"/>
              <w:bottom w:val="single" w:sz="8" w:space="0" w:color="auto"/>
              <w:right w:val="single" w:sz="8" w:space="0" w:color="auto"/>
            </w:tcBorders>
            <w:vAlign w:val="center"/>
          </w:tcPr>
          <w:p w:rsidR="000C039F" w:rsidRPr="009D27B5" w:rsidRDefault="000C039F" w:rsidP="00CD2A3A">
            <w:pPr>
              <w:spacing w:before="60" w:after="60" w:line="240" w:lineRule="auto"/>
              <w:jc w:val="center"/>
              <w:rPr>
                <w:rFonts w:ascii="Calibri" w:eastAsia="Times New Roman" w:hAnsi="Calibri" w:cs="Times New Roman"/>
                <w:spacing w:val="-5"/>
                <w:sz w:val="20"/>
                <w:szCs w:val="20"/>
              </w:rPr>
            </w:pPr>
          </w:p>
        </w:tc>
        <w:tc>
          <w:tcPr>
            <w:tcW w:w="675" w:type="dxa"/>
            <w:tcBorders>
              <w:top w:val="single" w:sz="8" w:space="0" w:color="auto"/>
              <w:left w:val="single" w:sz="8" w:space="0" w:color="auto"/>
              <w:bottom w:val="single" w:sz="8" w:space="0" w:color="auto"/>
              <w:right w:val="single" w:sz="8" w:space="0" w:color="auto"/>
            </w:tcBorders>
            <w:vAlign w:val="center"/>
          </w:tcPr>
          <w:p w:rsidR="000C039F" w:rsidRPr="009D27B5" w:rsidRDefault="000C039F" w:rsidP="00CD2A3A">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No</w:t>
            </w:r>
          </w:p>
        </w:tc>
        <w:tc>
          <w:tcPr>
            <w:tcW w:w="675" w:type="dxa"/>
            <w:tcBorders>
              <w:top w:val="single" w:sz="8" w:space="0" w:color="auto"/>
              <w:left w:val="single" w:sz="8" w:space="0" w:color="auto"/>
              <w:bottom w:val="single" w:sz="8" w:space="0" w:color="auto"/>
              <w:right w:val="single" w:sz="8" w:space="0" w:color="auto"/>
            </w:tcBorders>
          </w:tcPr>
          <w:p w:rsidR="000C039F" w:rsidRDefault="000C039F" w:rsidP="0015287E">
            <w:pPr>
              <w:pStyle w:val="BodyText"/>
              <w:spacing w:before="60" w:after="60"/>
              <w:ind w:left="414"/>
              <w:rPr>
                <w:sz w:val="20"/>
              </w:rPr>
            </w:pPr>
          </w:p>
        </w:tc>
      </w:tr>
      <w:tr w:rsidR="000C039F" w:rsidRPr="003F56B9" w:rsidTr="00AA2187">
        <w:trPr>
          <w:cantSplit/>
          <w:trHeight w:val="327"/>
          <w:jc w:val="center"/>
        </w:trPr>
        <w:tc>
          <w:tcPr>
            <w:tcW w:w="539" w:type="dxa"/>
            <w:tcBorders>
              <w:top w:val="nil"/>
              <w:left w:val="single" w:sz="8" w:space="0" w:color="auto"/>
              <w:bottom w:val="nil"/>
              <w:right w:val="single" w:sz="8" w:space="0" w:color="auto"/>
            </w:tcBorders>
          </w:tcPr>
          <w:p w:rsidR="000C039F" w:rsidRDefault="000C039F" w:rsidP="0015287E">
            <w:pPr>
              <w:pStyle w:val="EnvelopeReturn"/>
              <w:widowControl w:val="0"/>
              <w:spacing w:before="60" w:after="60"/>
              <w:rPr>
                <w:sz w:val="20"/>
              </w:rPr>
            </w:pPr>
          </w:p>
        </w:tc>
        <w:tc>
          <w:tcPr>
            <w:tcW w:w="451" w:type="dxa"/>
            <w:tcBorders>
              <w:top w:val="nil"/>
              <w:left w:val="single" w:sz="8" w:space="0" w:color="auto"/>
              <w:bottom w:val="nil"/>
              <w:right w:val="single" w:sz="8" w:space="0" w:color="auto"/>
            </w:tcBorders>
          </w:tcPr>
          <w:p w:rsidR="000C039F" w:rsidRDefault="000C039F" w:rsidP="0015287E">
            <w:pPr>
              <w:pStyle w:val="EnvelopeReturn"/>
              <w:widowControl w:val="0"/>
              <w:spacing w:before="60" w:after="60"/>
              <w:rPr>
                <w:sz w:val="20"/>
              </w:rPr>
            </w:pPr>
          </w:p>
        </w:tc>
        <w:tc>
          <w:tcPr>
            <w:tcW w:w="5670" w:type="dxa"/>
            <w:gridSpan w:val="2"/>
            <w:tcBorders>
              <w:top w:val="single" w:sz="8" w:space="0" w:color="auto"/>
              <w:left w:val="single" w:sz="8" w:space="0" w:color="auto"/>
              <w:bottom w:val="single" w:sz="8" w:space="0" w:color="auto"/>
              <w:right w:val="single" w:sz="8" w:space="0" w:color="auto"/>
            </w:tcBorders>
          </w:tcPr>
          <w:p w:rsidR="000C039F" w:rsidRDefault="000C039F" w:rsidP="0015287E">
            <w:pPr>
              <w:pStyle w:val="BodyText"/>
              <w:spacing w:before="60" w:after="60"/>
              <w:ind w:left="414"/>
              <w:rPr>
                <w:sz w:val="20"/>
              </w:rPr>
            </w:pPr>
            <w:r>
              <w:rPr>
                <w:sz w:val="20"/>
              </w:rPr>
              <w:t xml:space="preserve">General hospital with psychiatric unit    (Y/N)       </w:t>
            </w:r>
          </w:p>
        </w:tc>
        <w:tc>
          <w:tcPr>
            <w:tcW w:w="675" w:type="dxa"/>
            <w:tcBorders>
              <w:top w:val="single" w:sz="8" w:space="0" w:color="auto"/>
              <w:left w:val="single" w:sz="8" w:space="0" w:color="auto"/>
              <w:bottom w:val="single" w:sz="8" w:space="0" w:color="auto"/>
              <w:right w:val="single" w:sz="8" w:space="0" w:color="auto"/>
            </w:tcBorders>
            <w:vAlign w:val="center"/>
          </w:tcPr>
          <w:p w:rsidR="000C039F" w:rsidRPr="009D27B5" w:rsidRDefault="000C039F" w:rsidP="00CD2A3A">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Yes</w:t>
            </w:r>
          </w:p>
        </w:tc>
        <w:tc>
          <w:tcPr>
            <w:tcW w:w="675" w:type="dxa"/>
            <w:tcBorders>
              <w:top w:val="single" w:sz="8" w:space="0" w:color="auto"/>
              <w:left w:val="single" w:sz="8" w:space="0" w:color="auto"/>
              <w:bottom w:val="single" w:sz="8" w:space="0" w:color="auto"/>
              <w:right w:val="single" w:sz="8" w:space="0" w:color="auto"/>
            </w:tcBorders>
            <w:vAlign w:val="center"/>
          </w:tcPr>
          <w:p w:rsidR="000C039F" w:rsidRPr="009D27B5" w:rsidRDefault="000C039F" w:rsidP="00CD2A3A">
            <w:pPr>
              <w:spacing w:before="60" w:after="60" w:line="240" w:lineRule="auto"/>
              <w:jc w:val="center"/>
              <w:rPr>
                <w:rFonts w:ascii="Calibri" w:eastAsia="Times New Roman" w:hAnsi="Calibri" w:cs="Times New Roman"/>
                <w:spacing w:val="-5"/>
                <w:sz w:val="20"/>
                <w:szCs w:val="20"/>
              </w:rPr>
            </w:pPr>
          </w:p>
        </w:tc>
        <w:tc>
          <w:tcPr>
            <w:tcW w:w="675" w:type="dxa"/>
            <w:tcBorders>
              <w:top w:val="single" w:sz="8" w:space="0" w:color="auto"/>
              <w:left w:val="single" w:sz="8" w:space="0" w:color="auto"/>
              <w:bottom w:val="single" w:sz="8" w:space="0" w:color="auto"/>
              <w:right w:val="single" w:sz="8" w:space="0" w:color="auto"/>
            </w:tcBorders>
            <w:vAlign w:val="center"/>
          </w:tcPr>
          <w:p w:rsidR="000C039F" w:rsidRPr="009D27B5" w:rsidRDefault="000C039F" w:rsidP="00CD2A3A">
            <w:pPr>
              <w:spacing w:before="60" w:after="60" w:line="240" w:lineRule="auto"/>
              <w:jc w:val="center"/>
              <w:rPr>
                <w:rFonts w:ascii="Calibri" w:eastAsia="Times New Roman" w:hAnsi="Calibri" w:cs="Times New Roman"/>
                <w:spacing w:val="-5"/>
                <w:sz w:val="20"/>
                <w:szCs w:val="20"/>
              </w:rPr>
            </w:pPr>
            <w:r w:rsidRPr="009D27B5">
              <w:rPr>
                <w:rFonts w:ascii="Calibri" w:eastAsia="Times New Roman" w:hAnsi="Calibri" w:cs="Times New Roman"/>
                <w:spacing w:val="-5"/>
                <w:sz w:val="20"/>
                <w:szCs w:val="20"/>
              </w:rPr>
              <w:t>No</w:t>
            </w:r>
          </w:p>
        </w:tc>
        <w:tc>
          <w:tcPr>
            <w:tcW w:w="675" w:type="dxa"/>
            <w:tcBorders>
              <w:top w:val="single" w:sz="8" w:space="0" w:color="auto"/>
              <w:left w:val="single" w:sz="8" w:space="0" w:color="auto"/>
              <w:bottom w:val="single" w:sz="8" w:space="0" w:color="auto"/>
              <w:right w:val="single" w:sz="8" w:space="0" w:color="auto"/>
            </w:tcBorders>
          </w:tcPr>
          <w:p w:rsidR="000C039F" w:rsidRDefault="000C039F" w:rsidP="0015287E">
            <w:pPr>
              <w:pStyle w:val="BodyText"/>
              <w:spacing w:before="60" w:after="60"/>
              <w:ind w:left="414"/>
              <w:rPr>
                <w:sz w:val="20"/>
              </w:rPr>
            </w:pPr>
          </w:p>
        </w:tc>
      </w:tr>
      <w:tr w:rsidR="000C039F" w:rsidRPr="003F56B9" w:rsidTr="00637C66">
        <w:trPr>
          <w:cantSplit/>
          <w:trHeight w:val="327"/>
          <w:jc w:val="center"/>
        </w:trPr>
        <w:tc>
          <w:tcPr>
            <w:tcW w:w="539" w:type="dxa"/>
            <w:tcBorders>
              <w:top w:val="nil"/>
              <w:left w:val="single" w:sz="8" w:space="0" w:color="auto"/>
              <w:bottom w:val="nil"/>
            </w:tcBorders>
          </w:tcPr>
          <w:p w:rsidR="000C039F" w:rsidRDefault="000C039F" w:rsidP="0015287E">
            <w:pPr>
              <w:pStyle w:val="EnvelopeReturn"/>
              <w:widowControl w:val="0"/>
              <w:spacing w:before="60" w:after="60"/>
              <w:rPr>
                <w:sz w:val="20"/>
              </w:rPr>
            </w:pPr>
          </w:p>
        </w:tc>
        <w:tc>
          <w:tcPr>
            <w:tcW w:w="451" w:type="dxa"/>
            <w:tcBorders>
              <w:top w:val="nil"/>
              <w:bottom w:val="nil"/>
              <w:right w:val="single" w:sz="8" w:space="0" w:color="auto"/>
            </w:tcBorders>
          </w:tcPr>
          <w:p w:rsidR="000C039F" w:rsidRDefault="000C039F" w:rsidP="0015287E">
            <w:pPr>
              <w:pStyle w:val="EnvelopeReturn"/>
              <w:widowControl w:val="0"/>
              <w:spacing w:before="60" w:after="60"/>
              <w:rPr>
                <w:sz w:val="20"/>
              </w:rPr>
            </w:pPr>
          </w:p>
        </w:tc>
        <w:tc>
          <w:tcPr>
            <w:tcW w:w="1954" w:type="dxa"/>
            <w:tcBorders>
              <w:top w:val="single" w:sz="8" w:space="0" w:color="auto"/>
              <w:left w:val="single" w:sz="8" w:space="0" w:color="auto"/>
              <w:bottom w:val="single" w:sz="8" w:space="0" w:color="auto"/>
              <w:right w:val="nil"/>
            </w:tcBorders>
          </w:tcPr>
          <w:p w:rsidR="000C039F" w:rsidRDefault="000C039F" w:rsidP="0015287E">
            <w:pPr>
              <w:pStyle w:val="BodyText"/>
              <w:spacing w:before="60" w:after="60"/>
              <w:ind w:left="414"/>
              <w:rPr>
                <w:sz w:val="20"/>
              </w:rPr>
            </w:pPr>
            <w:r>
              <w:rPr>
                <w:sz w:val="20"/>
              </w:rPr>
              <w:t>Other (specify)</w:t>
            </w:r>
          </w:p>
        </w:tc>
        <w:tc>
          <w:tcPr>
            <w:tcW w:w="3716" w:type="dxa"/>
            <w:tcBorders>
              <w:top w:val="single" w:sz="8" w:space="0" w:color="auto"/>
              <w:left w:val="nil"/>
              <w:bottom w:val="single" w:sz="8" w:space="0" w:color="auto"/>
              <w:right w:val="single" w:sz="8" w:space="0" w:color="auto"/>
            </w:tcBorders>
          </w:tcPr>
          <w:p w:rsidR="000C039F" w:rsidRDefault="000C039F" w:rsidP="0015287E">
            <w:pPr>
              <w:pStyle w:val="BodyText"/>
              <w:spacing w:before="60" w:after="60"/>
              <w:rPr>
                <w:sz w:val="20"/>
              </w:rPr>
            </w:pPr>
          </w:p>
        </w:tc>
        <w:tc>
          <w:tcPr>
            <w:tcW w:w="2700" w:type="dxa"/>
            <w:gridSpan w:val="4"/>
            <w:tcBorders>
              <w:top w:val="single" w:sz="8" w:space="0" w:color="auto"/>
              <w:left w:val="nil"/>
              <w:bottom w:val="single" w:sz="8" w:space="0" w:color="auto"/>
              <w:right w:val="single" w:sz="8" w:space="0" w:color="auto"/>
            </w:tcBorders>
          </w:tcPr>
          <w:p w:rsidR="000C039F" w:rsidRDefault="000C039F" w:rsidP="0015287E">
            <w:pPr>
              <w:pStyle w:val="BodyText"/>
              <w:spacing w:before="60" w:after="60"/>
              <w:rPr>
                <w:sz w:val="20"/>
              </w:rPr>
            </w:pPr>
          </w:p>
        </w:tc>
      </w:tr>
      <w:tr w:rsidR="000C039F" w:rsidRPr="003F56B9" w:rsidTr="00637C66">
        <w:trPr>
          <w:cantSplit/>
          <w:trHeight w:val="327"/>
          <w:jc w:val="center"/>
        </w:trPr>
        <w:tc>
          <w:tcPr>
            <w:tcW w:w="539" w:type="dxa"/>
            <w:tcBorders>
              <w:top w:val="nil"/>
              <w:left w:val="single" w:sz="8" w:space="0" w:color="auto"/>
              <w:bottom w:val="single" w:sz="8" w:space="0" w:color="auto"/>
              <w:right w:val="single" w:sz="8" w:space="0" w:color="auto"/>
            </w:tcBorders>
          </w:tcPr>
          <w:p w:rsidR="000C039F" w:rsidRDefault="000C039F" w:rsidP="0015287E">
            <w:pPr>
              <w:pStyle w:val="EnvelopeReturn"/>
              <w:widowControl w:val="0"/>
              <w:spacing w:before="60" w:after="60"/>
              <w:rPr>
                <w:sz w:val="20"/>
              </w:rPr>
            </w:pPr>
          </w:p>
        </w:tc>
        <w:tc>
          <w:tcPr>
            <w:tcW w:w="451" w:type="dxa"/>
            <w:tcBorders>
              <w:top w:val="nil"/>
              <w:left w:val="single" w:sz="8" w:space="0" w:color="auto"/>
              <w:bottom w:val="single" w:sz="8" w:space="0" w:color="auto"/>
              <w:right w:val="single" w:sz="8" w:space="0" w:color="auto"/>
            </w:tcBorders>
          </w:tcPr>
          <w:p w:rsidR="000C039F" w:rsidRDefault="000C039F" w:rsidP="0015287E">
            <w:pPr>
              <w:pStyle w:val="EnvelopeReturn"/>
              <w:widowControl w:val="0"/>
              <w:spacing w:before="60" w:after="60"/>
              <w:rPr>
                <w:sz w:val="20"/>
              </w:rPr>
            </w:pPr>
          </w:p>
        </w:tc>
        <w:tc>
          <w:tcPr>
            <w:tcW w:w="8370" w:type="dxa"/>
            <w:gridSpan w:val="6"/>
            <w:tcBorders>
              <w:top w:val="single" w:sz="8" w:space="0" w:color="auto"/>
              <w:left w:val="single" w:sz="8" w:space="0" w:color="auto"/>
              <w:bottom w:val="single" w:sz="8" w:space="0" w:color="auto"/>
              <w:right w:val="single" w:sz="8" w:space="0" w:color="auto"/>
            </w:tcBorders>
          </w:tcPr>
          <w:p w:rsidR="000C039F" w:rsidRDefault="000C039F" w:rsidP="0015287E">
            <w:pPr>
              <w:pStyle w:val="BodyText"/>
              <w:spacing w:before="60" w:after="60"/>
              <w:rPr>
                <w:sz w:val="20"/>
              </w:rPr>
            </w:pPr>
            <w:r>
              <w:rPr>
                <w:sz w:val="20"/>
              </w:rPr>
              <w:t xml:space="preserve">Note:  If possible, report Psychiatric Residential Treatment Facility services as </w:t>
            </w:r>
            <w:r w:rsidRPr="004813BA">
              <w:rPr>
                <w:i/>
                <w:sz w:val="20"/>
              </w:rPr>
              <w:t>non-hospital 24</w:t>
            </w:r>
            <w:r>
              <w:rPr>
                <w:i/>
                <w:sz w:val="20"/>
              </w:rPr>
              <w:t>-</w:t>
            </w:r>
            <w:r w:rsidRPr="004813BA">
              <w:rPr>
                <w:i/>
                <w:sz w:val="20"/>
              </w:rPr>
              <w:t>hour care</w:t>
            </w:r>
            <w:r>
              <w:rPr>
                <w:sz w:val="20"/>
              </w:rPr>
              <w:t>, even if your state considers this service to be an inpatient level of care.  If it is not possible to separate PRTF care from hospital inpatient care, specify this in the ‘other’ category</w:t>
            </w:r>
          </w:p>
        </w:tc>
      </w:tr>
    </w:tbl>
    <w:bookmarkEnd w:id="1"/>
    <w:p w:rsidR="00ED67D2" w:rsidRDefault="001068FF" w:rsidP="0090539B">
      <w:pPr>
        <w:keepNext/>
        <w:keepLines/>
        <w:spacing w:after="0" w:line="220" w:lineRule="atLeast"/>
        <w:jc w:val="center"/>
        <w:outlineLvl w:val="0"/>
        <w:rPr>
          <w:rFonts w:ascii="Calibri" w:eastAsia="Times New Roman" w:hAnsi="Calibri" w:cs="Times New Roman"/>
          <w:b/>
          <w:spacing w:val="-5"/>
          <w:sz w:val="20"/>
          <w:szCs w:val="20"/>
        </w:rPr>
      </w:pPr>
      <w:r>
        <w:rPr>
          <w:rFonts w:ascii="Calibri" w:eastAsia="Times New Roman" w:hAnsi="Calibri" w:cs="Times New Roman"/>
          <w:b/>
          <w:spacing w:val="-5"/>
          <w:sz w:val="20"/>
          <w:szCs w:val="20"/>
        </w:rP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553"/>
        <w:gridCol w:w="5757"/>
        <w:gridCol w:w="1452"/>
        <w:gridCol w:w="1128"/>
      </w:tblGrid>
      <w:tr w:rsidR="00532DA5" w:rsidTr="0086552C">
        <w:trPr>
          <w:cantSplit/>
          <w:trHeight w:val="331"/>
          <w:jc w:val="center"/>
        </w:trPr>
        <w:tc>
          <w:tcPr>
            <w:tcW w:w="6669" w:type="dxa"/>
            <w:gridSpan w:val="3"/>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b/>
                <w:sz w:val="20"/>
              </w:rPr>
              <w:t xml:space="preserve">OTHER (NON-HOSPITAL) 24-HOUR CARE - </w:t>
            </w:r>
            <w:r>
              <w:rPr>
                <w:sz w:val="20"/>
              </w:rPr>
              <w:t>group homes, residential treatment centers, or therapeutic foster care</w:t>
            </w:r>
          </w:p>
        </w:tc>
        <w:tc>
          <w:tcPr>
            <w:tcW w:w="1428"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jc w:val="center"/>
              <w:rPr>
                <w:b/>
                <w:sz w:val="20"/>
              </w:rPr>
            </w:pPr>
            <w:r>
              <w:rPr>
                <w:b/>
                <w:sz w:val="20"/>
              </w:rPr>
              <w:t>#</w:t>
            </w:r>
          </w:p>
        </w:tc>
        <w:tc>
          <w:tcPr>
            <w:tcW w:w="1109"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jc w:val="center"/>
              <w:rPr>
                <w:b/>
                <w:sz w:val="20"/>
              </w:rPr>
            </w:pPr>
            <w:r>
              <w:rPr>
                <w:b/>
                <w:sz w:val="20"/>
              </w:rPr>
              <w:t>Year</w:t>
            </w:r>
          </w:p>
        </w:tc>
      </w:tr>
      <w:tr w:rsidR="00532DA5" w:rsidTr="0086552C">
        <w:trPr>
          <w:cantSplit/>
          <w:trHeight w:val="480"/>
          <w:jc w:val="center"/>
        </w:trPr>
        <w:tc>
          <w:tcPr>
            <w:tcW w:w="463" w:type="dxa"/>
            <w:tcBorders>
              <w:top w:val="single" w:sz="8" w:space="0" w:color="auto"/>
              <w:left w:val="single" w:sz="8" w:space="0" w:color="auto"/>
              <w:bottom w:val="nil"/>
              <w:right w:val="single" w:sz="8" w:space="0" w:color="auto"/>
            </w:tcBorders>
          </w:tcPr>
          <w:p w:rsidR="00532DA5" w:rsidRDefault="00532DA5" w:rsidP="00532DA5">
            <w:pPr>
              <w:pStyle w:val="EnvelopeReturn"/>
              <w:widowControl w:val="0"/>
              <w:spacing w:before="60" w:after="60"/>
              <w:rPr>
                <w:sz w:val="20"/>
              </w:rPr>
            </w:pPr>
            <w:r>
              <w:rPr>
                <w:sz w:val="20"/>
              </w:rPr>
              <w:t>5.</w:t>
            </w:r>
          </w:p>
        </w:tc>
        <w:tc>
          <w:tcPr>
            <w:tcW w:w="544"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a.</w:t>
            </w:r>
          </w:p>
        </w:tc>
        <w:tc>
          <w:tcPr>
            <w:tcW w:w="5662"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 xml:space="preserve">Number of children who received care in 24-hour non-hospital-based mental health treatment.  </w:t>
            </w:r>
          </w:p>
          <w:p w:rsidR="00532DA5" w:rsidRDefault="00532DA5" w:rsidP="00532DA5">
            <w:pPr>
              <w:pStyle w:val="BodyText"/>
              <w:spacing w:before="60" w:after="60"/>
              <w:rPr>
                <w:sz w:val="20"/>
              </w:rPr>
            </w:pPr>
            <w:r>
              <w:rPr>
                <w:sz w:val="20"/>
              </w:rPr>
              <w:t xml:space="preserve">Note:  If possible, report Psychiatric Residential Treatment Facility services as </w:t>
            </w:r>
            <w:r w:rsidRPr="004813BA">
              <w:rPr>
                <w:i/>
                <w:sz w:val="20"/>
              </w:rPr>
              <w:t>non-hospital 24</w:t>
            </w:r>
            <w:r>
              <w:rPr>
                <w:i/>
                <w:sz w:val="20"/>
              </w:rPr>
              <w:t>-</w:t>
            </w:r>
            <w:r w:rsidRPr="004813BA">
              <w:rPr>
                <w:i/>
                <w:sz w:val="20"/>
              </w:rPr>
              <w:t>hour care</w:t>
            </w:r>
            <w:r>
              <w:rPr>
                <w:sz w:val="20"/>
              </w:rPr>
              <w:t>, even if your state considers this service to be an inpatient level of care</w:t>
            </w:r>
          </w:p>
        </w:tc>
        <w:tc>
          <w:tcPr>
            <w:tcW w:w="1428"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1109"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532DA5" w:rsidTr="0086552C">
        <w:trPr>
          <w:cantSplit/>
          <w:trHeight w:val="480"/>
          <w:jc w:val="center"/>
        </w:trPr>
        <w:tc>
          <w:tcPr>
            <w:tcW w:w="463" w:type="dxa"/>
            <w:tcBorders>
              <w:top w:val="nil"/>
              <w:left w:val="single" w:sz="8" w:space="0" w:color="auto"/>
              <w:bottom w:val="nil"/>
              <w:right w:val="single" w:sz="8" w:space="0" w:color="auto"/>
            </w:tcBorders>
          </w:tcPr>
          <w:p w:rsidR="00532DA5" w:rsidRDefault="00532DA5" w:rsidP="00532DA5">
            <w:pPr>
              <w:pStyle w:val="BodyText"/>
              <w:spacing w:before="60" w:after="60"/>
              <w:rPr>
                <w:sz w:val="20"/>
              </w:rPr>
            </w:pPr>
          </w:p>
        </w:tc>
        <w:tc>
          <w:tcPr>
            <w:tcW w:w="544"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b.</w:t>
            </w:r>
          </w:p>
        </w:tc>
        <w:tc>
          <w:tcPr>
            <w:tcW w:w="5662"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Total number of days spent in these 24-hour non-hospital-based mental health treatment facilities by children reported in 5.a.</w:t>
            </w:r>
          </w:p>
        </w:tc>
        <w:tc>
          <w:tcPr>
            <w:tcW w:w="1428"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1109"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532DA5" w:rsidTr="0086552C">
        <w:trPr>
          <w:cantSplit/>
          <w:trHeight w:val="350"/>
          <w:jc w:val="center"/>
        </w:trPr>
        <w:tc>
          <w:tcPr>
            <w:tcW w:w="463" w:type="dxa"/>
            <w:tcBorders>
              <w:top w:val="nil"/>
              <w:left w:val="single" w:sz="8" w:space="0" w:color="auto"/>
              <w:bottom w:val="nil"/>
              <w:right w:val="single" w:sz="8" w:space="0" w:color="auto"/>
            </w:tcBorders>
          </w:tcPr>
          <w:p w:rsidR="00532DA5" w:rsidRDefault="00532DA5" w:rsidP="00532DA5">
            <w:pPr>
              <w:pStyle w:val="BodyText"/>
              <w:spacing w:before="60" w:after="60"/>
              <w:rPr>
                <w:sz w:val="20"/>
              </w:rPr>
            </w:pPr>
          </w:p>
        </w:tc>
        <w:tc>
          <w:tcPr>
            <w:tcW w:w="544"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c.</w:t>
            </w:r>
          </w:p>
        </w:tc>
        <w:tc>
          <w:tcPr>
            <w:tcW w:w="5662"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Total MHA expenditures for other (non-hospital) 24-Hour Care for children reported in 5.a.</w:t>
            </w:r>
          </w:p>
        </w:tc>
        <w:tc>
          <w:tcPr>
            <w:tcW w:w="1428"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w:t>
            </w:r>
          </w:p>
        </w:tc>
        <w:tc>
          <w:tcPr>
            <w:tcW w:w="1109"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532DA5" w:rsidTr="0086552C">
        <w:trPr>
          <w:cantSplit/>
          <w:jc w:val="center"/>
        </w:trPr>
        <w:tc>
          <w:tcPr>
            <w:tcW w:w="463" w:type="dxa"/>
            <w:tcBorders>
              <w:top w:val="nil"/>
              <w:left w:val="single" w:sz="8" w:space="0" w:color="auto"/>
              <w:bottom w:val="single" w:sz="8" w:space="0" w:color="auto"/>
              <w:right w:val="single" w:sz="8" w:space="0" w:color="auto"/>
            </w:tcBorders>
          </w:tcPr>
          <w:p w:rsidR="00532DA5" w:rsidRDefault="00532DA5" w:rsidP="00532DA5">
            <w:pPr>
              <w:pStyle w:val="EnvelopeReturn"/>
              <w:widowControl w:val="0"/>
              <w:spacing w:before="40" w:after="40"/>
              <w:rPr>
                <w:sz w:val="20"/>
              </w:rPr>
            </w:pPr>
          </w:p>
        </w:tc>
        <w:tc>
          <w:tcPr>
            <w:tcW w:w="544" w:type="dxa"/>
            <w:tcBorders>
              <w:top w:val="single" w:sz="8" w:space="0" w:color="auto"/>
              <w:left w:val="single" w:sz="8" w:space="0" w:color="auto"/>
              <w:bottom w:val="single" w:sz="8" w:space="0" w:color="auto"/>
              <w:right w:val="single" w:sz="8" w:space="0" w:color="auto"/>
            </w:tcBorders>
          </w:tcPr>
          <w:p w:rsidR="00532DA5" w:rsidRDefault="00532DA5" w:rsidP="00532DA5">
            <w:pPr>
              <w:pStyle w:val="EnvelopeReturn"/>
              <w:widowControl w:val="0"/>
              <w:spacing w:before="40" w:after="40"/>
              <w:rPr>
                <w:sz w:val="20"/>
              </w:rPr>
            </w:pPr>
            <w:r>
              <w:rPr>
                <w:sz w:val="20"/>
              </w:rPr>
              <w:t>d.</w:t>
            </w:r>
          </w:p>
        </w:tc>
        <w:tc>
          <w:tcPr>
            <w:tcW w:w="8199" w:type="dxa"/>
            <w:gridSpan w:val="3"/>
            <w:tcBorders>
              <w:top w:val="single" w:sz="8" w:space="0" w:color="auto"/>
              <w:left w:val="single" w:sz="8" w:space="0" w:color="auto"/>
              <w:bottom w:val="single" w:sz="8" w:space="0" w:color="auto"/>
              <w:right w:val="single" w:sz="8" w:space="0" w:color="auto"/>
            </w:tcBorders>
          </w:tcPr>
          <w:p w:rsidR="00532DA5" w:rsidRDefault="00532DA5" w:rsidP="00532DA5">
            <w:pPr>
              <w:pStyle w:val="EnvelopeReturn"/>
              <w:widowControl w:val="0"/>
              <w:spacing w:before="40" w:after="40"/>
              <w:rPr>
                <w:sz w:val="20"/>
              </w:rPr>
            </w:pPr>
            <w:r>
              <w:rPr>
                <w:sz w:val="20"/>
              </w:rPr>
              <w:t>Please specify what care is included in these numbers (i.e., types of facilities).</w:t>
            </w:r>
          </w:p>
          <w:p w:rsidR="00532DA5" w:rsidRDefault="00532DA5" w:rsidP="00532DA5">
            <w:pPr>
              <w:pStyle w:val="EnvelopeReturn"/>
              <w:widowControl w:val="0"/>
              <w:spacing w:before="40" w:after="40"/>
              <w:rPr>
                <w:sz w:val="20"/>
              </w:rPr>
            </w:pPr>
          </w:p>
          <w:p w:rsidR="00532DA5" w:rsidRDefault="00532DA5" w:rsidP="00532DA5">
            <w:pPr>
              <w:pStyle w:val="EnvelopeReturn"/>
              <w:widowControl w:val="0"/>
              <w:spacing w:before="40" w:after="40"/>
              <w:rPr>
                <w:sz w:val="20"/>
              </w:rPr>
            </w:pPr>
          </w:p>
          <w:p w:rsidR="00532DA5" w:rsidRDefault="00532DA5" w:rsidP="00532DA5">
            <w:pPr>
              <w:pStyle w:val="EnvelopeReturn"/>
              <w:widowControl w:val="0"/>
              <w:spacing w:before="40" w:after="40"/>
              <w:rPr>
                <w:sz w:val="20"/>
              </w:rPr>
            </w:pPr>
          </w:p>
          <w:p w:rsidR="006012F3" w:rsidRDefault="006012F3" w:rsidP="00532DA5">
            <w:pPr>
              <w:pStyle w:val="EnvelopeReturn"/>
              <w:widowControl w:val="0"/>
              <w:spacing w:before="40" w:after="40"/>
              <w:rPr>
                <w:sz w:val="20"/>
              </w:rPr>
            </w:pPr>
          </w:p>
        </w:tc>
      </w:tr>
    </w:tbl>
    <w:p w:rsidR="006012F3" w:rsidRPr="00CB6CBC" w:rsidRDefault="006012F3" w:rsidP="006012F3">
      <w:pPr>
        <w:keepNext/>
        <w:keepLines/>
        <w:spacing w:after="180" w:line="220" w:lineRule="atLeast"/>
        <w:jc w:val="center"/>
        <w:outlineLvl w:val="0"/>
        <w:rPr>
          <w:rFonts w:ascii="Calibri" w:eastAsia="Times New Roman" w:hAnsi="Calibri" w:cs="Times New Roman"/>
          <w:b/>
          <w:spacing w:val="-5"/>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58" w:type="dxa"/>
        </w:tblCellMar>
        <w:tblLook w:val="0000" w:firstRow="0" w:lastRow="0" w:firstColumn="0" w:lastColumn="0" w:noHBand="0" w:noVBand="0"/>
      </w:tblPr>
      <w:tblGrid>
        <w:gridCol w:w="540"/>
        <w:gridCol w:w="540"/>
        <w:gridCol w:w="5813"/>
        <w:gridCol w:w="37"/>
        <w:gridCol w:w="1414"/>
        <w:gridCol w:w="26"/>
        <w:gridCol w:w="990"/>
      </w:tblGrid>
      <w:tr w:rsidR="00532DA5" w:rsidRPr="0086552C" w:rsidTr="00CE630C">
        <w:trPr>
          <w:cantSplit/>
          <w:tblHeader/>
          <w:jc w:val="center"/>
        </w:trPr>
        <w:tc>
          <w:tcPr>
            <w:tcW w:w="6893" w:type="dxa"/>
            <w:gridSpan w:val="3"/>
            <w:tcBorders>
              <w:top w:val="single" w:sz="12" w:space="0" w:color="auto"/>
              <w:left w:val="single" w:sz="8" w:space="0" w:color="auto"/>
              <w:bottom w:val="single" w:sz="8" w:space="0" w:color="auto"/>
              <w:right w:val="single" w:sz="8" w:space="0" w:color="auto"/>
            </w:tcBorders>
          </w:tcPr>
          <w:p w:rsidR="00532DA5" w:rsidRPr="0086552C" w:rsidRDefault="00532DA5" w:rsidP="00532DA5">
            <w:pPr>
              <w:pStyle w:val="BodyText"/>
              <w:spacing w:before="60" w:after="60"/>
              <w:rPr>
                <w:b/>
                <w:sz w:val="20"/>
              </w:rPr>
            </w:pPr>
            <w:r>
              <w:rPr>
                <w:b/>
                <w:sz w:val="20"/>
              </w:rPr>
              <w:t>COMMUNITY BASED SERVICES:  LESS THAN 24-HOUR CARE</w:t>
            </w:r>
          </w:p>
        </w:tc>
        <w:tc>
          <w:tcPr>
            <w:tcW w:w="1451" w:type="dxa"/>
            <w:gridSpan w:val="2"/>
            <w:tcBorders>
              <w:top w:val="single" w:sz="12" w:space="0" w:color="auto"/>
              <w:left w:val="single" w:sz="8" w:space="0" w:color="auto"/>
              <w:bottom w:val="single" w:sz="8" w:space="0" w:color="auto"/>
              <w:right w:val="single" w:sz="8" w:space="0" w:color="auto"/>
            </w:tcBorders>
          </w:tcPr>
          <w:p w:rsidR="00532DA5" w:rsidRDefault="00532DA5" w:rsidP="0086552C">
            <w:pPr>
              <w:pStyle w:val="BodyText"/>
              <w:spacing w:before="60" w:after="60"/>
              <w:jc w:val="center"/>
              <w:rPr>
                <w:b/>
                <w:sz w:val="20"/>
              </w:rPr>
            </w:pPr>
            <w:r>
              <w:rPr>
                <w:b/>
                <w:sz w:val="20"/>
              </w:rPr>
              <w:t>#</w:t>
            </w:r>
          </w:p>
        </w:tc>
        <w:tc>
          <w:tcPr>
            <w:tcW w:w="1016" w:type="dxa"/>
            <w:gridSpan w:val="2"/>
            <w:tcBorders>
              <w:top w:val="single" w:sz="12" w:space="0" w:color="auto"/>
              <w:left w:val="single" w:sz="8" w:space="0" w:color="auto"/>
              <w:bottom w:val="single" w:sz="8" w:space="0" w:color="auto"/>
              <w:right w:val="single" w:sz="8" w:space="0" w:color="auto"/>
            </w:tcBorders>
          </w:tcPr>
          <w:p w:rsidR="00532DA5" w:rsidRDefault="00532DA5" w:rsidP="0086552C">
            <w:pPr>
              <w:pStyle w:val="BodyText"/>
              <w:spacing w:before="60" w:after="60"/>
              <w:jc w:val="center"/>
              <w:rPr>
                <w:b/>
                <w:sz w:val="20"/>
              </w:rPr>
            </w:pPr>
            <w:r>
              <w:rPr>
                <w:b/>
                <w:sz w:val="20"/>
              </w:rPr>
              <w:t>Year</w:t>
            </w:r>
          </w:p>
        </w:tc>
      </w:tr>
      <w:tr w:rsidR="00532DA5" w:rsidRPr="003F56B9" w:rsidTr="00CD2A3A">
        <w:trPr>
          <w:cantSplit/>
          <w:jc w:val="center"/>
        </w:trPr>
        <w:tc>
          <w:tcPr>
            <w:tcW w:w="540" w:type="dxa"/>
            <w:tcBorders>
              <w:top w:val="single" w:sz="4" w:space="0" w:color="auto"/>
              <w:left w:val="single" w:sz="8" w:space="0" w:color="auto"/>
              <w:bottom w:val="nil"/>
              <w:right w:val="single" w:sz="8" w:space="0" w:color="auto"/>
            </w:tcBorders>
          </w:tcPr>
          <w:p w:rsidR="00532DA5" w:rsidRDefault="00532DA5" w:rsidP="00532DA5">
            <w:pPr>
              <w:pStyle w:val="BodyText"/>
              <w:spacing w:before="60" w:after="60"/>
              <w:rPr>
                <w:sz w:val="20"/>
              </w:rPr>
            </w:pPr>
            <w:r>
              <w:rPr>
                <w:sz w:val="20"/>
              </w:rPr>
              <w:t>6.</w:t>
            </w:r>
          </w:p>
        </w:tc>
        <w:tc>
          <w:tcPr>
            <w:tcW w:w="8820" w:type="dxa"/>
            <w:gridSpan w:val="6"/>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b/>
                <w:color w:val="000000"/>
                <w:sz w:val="20"/>
              </w:rPr>
              <w:t xml:space="preserve">Partial Hospitalization - </w:t>
            </w:r>
            <w:r>
              <w:rPr>
                <w:color w:val="000000"/>
                <w:sz w:val="20"/>
              </w:rPr>
              <w:t>part day acute hospital therapeutic services</w:t>
            </w:r>
          </w:p>
        </w:tc>
      </w:tr>
      <w:tr w:rsidR="0090539B" w:rsidRPr="003F56B9" w:rsidTr="00CD2A3A">
        <w:trPr>
          <w:cantSplit/>
          <w:jc w:val="center"/>
        </w:trPr>
        <w:tc>
          <w:tcPr>
            <w:tcW w:w="540" w:type="dxa"/>
            <w:tcBorders>
              <w:top w:val="nil"/>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540"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a.</w:t>
            </w:r>
          </w:p>
        </w:tc>
        <w:tc>
          <w:tcPr>
            <w:tcW w:w="5813"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Number of children who received MHA-funded partial hospitalization services.</w:t>
            </w:r>
          </w:p>
        </w:tc>
        <w:tc>
          <w:tcPr>
            <w:tcW w:w="1451"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1016"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90539B" w:rsidRPr="003F56B9" w:rsidTr="00CD2A3A">
        <w:trPr>
          <w:cantSplit/>
          <w:jc w:val="center"/>
        </w:trPr>
        <w:tc>
          <w:tcPr>
            <w:tcW w:w="540" w:type="dxa"/>
            <w:tcBorders>
              <w:top w:val="single" w:sz="8" w:space="0" w:color="auto"/>
              <w:left w:val="single" w:sz="8" w:space="0" w:color="auto"/>
              <w:bottom w:val="nil"/>
              <w:right w:val="single" w:sz="8" w:space="0" w:color="auto"/>
            </w:tcBorders>
          </w:tcPr>
          <w:p w:rsidR="00532DA5" w:rsidRDefault="00532DA5" w:rsidP="00532DA5">
            <w:pPr>
              <w:pStyle w:val="BodyText"/>
              <w:spacing w:before="60" w:after="60"/>
              <w:rPr>
                <w:sz w:val="20"/>
              </w:rPr>
            </w:pPr>
          </w:p>
        </w:tc>
        <w:tc>
          <w:tcPr>
            <w:tcW w:w="540"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b.</w:t>
            </w:r>
          </w:p>
        </w:tc>
        <w:tc>
          <w:tcPr>
            <w:tcW w:w="5813"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Total number of days of partial hospitalization services delivered to children reported in 6.a.</w:t>
            </w:r>
          </w:p>
          <w:p w:rsidR="00532DA5" w:rsidRDefault="00532DA5" w:rsidP="00532DA5">
            <w:pPr>
              <w:pStyle w:val="BodyText"/>
              <w:spacing w:before="60" w:after="60"/>
              <w:rPr>
                <w:sz w:val="20"/>
              </w:rPr>
            </w:pPr>
            <w:r>
              <w:rPr>
                <w:sz w:val="20"/>
              </w:rPr>
              <w:t>Indicate unit of measurement, if other than one day. _________</w:t>
            </w:r>
          </w:p>
        </w:tc>
        <w:tc>
          <w:tcPr>
            <w:tcW w:w="1451"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1016"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90539B" w:rsidRPr="003F56B9" w:rsidTr="00CE630C">
        <w:trPr>
          <w:cantSplit/>
          <w:jc w:val="center"/>
        </w:trPr>
        <w:tc>
          <w:tcPr>
            <w:tcW w:w="540" w:type="dxa"/>
            <w:tcBorders>
              <w:top w:val="nil"/>
              <w:left w:val="single" w:sz="8" w:space="0" w:color="auto"/>
              <w:bottom w:val="single" w:sz="4" w:space="0" w:color="auto"/>
              <w:right w:val="single" w:sz="8" w:space="0" w:color="auto"/>
            </w:tcBorders>
          </w:tcPr>
          <w:p w:rsidR="00532DA5" w:rsidRDefault="00532DA5" w:rsidP="00532DA5">
            <w:pPr>
              <w:pStyle w:val="BodyText"/>
              <w:spacing w:before="60" w:after="60"/>
              <w:rPr>
                <w:sz w:val="20"/>
              </w:rPr>
            </w:pPr>
          </w:p>
        </w:tc>
        <w:tc>
          <w:tcPr>
            <w:tcW w:w="540"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c.</w:t>
            </w:r>
          </w:p>
        </w:tc>
        <w:tc>
          <w:tcPr>
            <w:tcW w:w="5813"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Total MHA expenditures for partial hospitalization services for children reported in 6.a.</w:t>
            </w:r>
          </w:p>
        </w:tc>
        <w:tc>
          <w:tcPr>
            <w:tcW w:w="1451"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1016"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532DA5" w:rsidTr="00CE630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346"/>
          <w:jc w:val="center"/>
        </w:trPr>
        <w:tc>
          <w:tcPr>
            <w:tcW w:w="540" w:type="dxa"/>
            <w:tcBorders>
              <w:top w:val="nil"/>
              <w:bottom w:val="nil"/>
            </w:tcBorders>
          </w:tcPr>
          <w:p w:rsidR="00532DA5" w:rsidRDefault="00532DA5" w:rsidP="00532DA5">
            <w:pPr>
              <w:pStyle w:val="BodyText"/>
              <w:widowControl w:val="0"/>
              <w:spacing w:before="60" w:after="60"/>
              <w:rPr>
                <w:sz w:val="20"/>
              </w:rPr>
            </w:pPr>
            <w:r>
              <w:rPr>
                <w:sz w:val="20"/>
              </w:rPr>
              <w:t>7.</w:t>
            </w:r>
          </w:p>
        </w:tc>
        <w:tc>
          <w:tcPr>
            <w:tcW w:w="8820" w:type="dxa"/>
            <w:gridSpan w:val="6"/>
            <w:tcBorders>
              <w:top w:val="nil"/>
            </w:tcBorders>
          </w:tcPr>
          <w:p w:rsidR="00532DA5" w:rsidRDefault="00532DA5" w:rsidP="00532DA5">
            <w:pPr>
              <w:pStyle w:val="BodyText"/>
              <w:widowControl w:val="0"/>
              <w:spacing w:before="60" w:after="60"/>
              <w:rPr>
                <w:sz w:val="20"/>
              </w:rPr>
            </w:pPr>
            <w:r>
              <w:rPr>
                <w:b/>
                <w:sz w:val="20"/>
              </w:rPr>
              <w:t xml:space="preserve">Emergency Department Services – </w:t>
            </w:r>
            <w:r>
              <w:rPr>
                <w:sz w:val="20"/>
              </w:rPr>
              <w:t>psychiatric care in hospital emergency departments</w:t>
            </w:r>
          </w:p>
          <w:p w:rsidR="00532DA5" w:rsidRDefault="00532DA5" w:rsidP="00532DA5">
            <w:pPr>
              <w:pStyle w:val="BodyText"/>
              <w:widowControl w:val="0"/>
              <w:spacing w:before="60" w:after="60"/>
              <w:rPr>
                <w:sz w:val="20"/>
              </w:rPr>
            </w:pPr>
            <w:r w:rsidRPr="008073B2">
              <w:rPr>
                <w:i/>
                <w:sz w:val="20"/>
              </w:rPr>
              <w:t>Note: report specialized psychiatric crisis services in item 1</w:t>
            </w:r>
            <w:r>
              <w:rPr>
                <w:i/>
                <w:sz w:val="20"/>
              </w:rPr>
              <w:t>3</w:t>
            </w:r>
            <w:r w:rsidRPr="008073B2">
              <w:rPr>
                <w:i/>
                <w:sz w:val="20"/>
              </w:rPr>
              <w:t>.</w:t>
            </w:r>
          </w:p>
        </w:tc>
      </w:tr>
      <w:tr w:rsidR="0090539B" w:rsidTr="00CE630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540" w:type="dxa"/>
            <w:tcBorders>
              <w:top w:val="nil"/>
              <w:bottom w:val="nil"/>
            </w:tcBorders>
          </w:tcPr>
          <w:p w:rsidR="00532DA5" w:rsidRDefault="00532DA5" w:rsidP="00532DA5">
            <w:pPr>
              <w:pStyle w:val="BodyText"/>
              <w:widowControl w:val="0"/>
              <w:spacing w:before="60" w:after="60"/>
              <w:rPr>
                <w:sz w:val="20"/>
              </w:rPr>
            </w:pPr>
          </w:p>
        </w:tc>
        <w:tc>
          <w:tcPr>
            <w:tcW w:w="540" w:type="dxa"/>
          </w:tcPr>
          <w:p w:rsidR="00532DA5" w:rsidRDefault="00532DA5" w:rsidP="00532DA5">
            <w:pPr>
              <w:pStyle w:val="BodyText"/>
              <w:widowControl w:val="0"/>
              <w:spacing w:before="60" w:after="60"/>
              <w:rPr>
                <w:sz w:val="20"/>
              </w:rPr>
            </w:pPr>
            <w:r>
              <w:rPr>
                <w:sz w:val="20"/>
              </w:rPr>
              <w:t>a.</w:t>
            </w:r>
          </w:p>
        </w:tc>
        <w:tc>
          <w:tcPr>
            <w:tcW w:w="5813" w:type="dxa"/>
          </w:tcPr>
          <w:p w:rsidR="00532DA5" w:rsidRDefault="00532DA5" w:rsidP="00532DA5">
            <w:pPr>
              <w:pStyle w:val="BodyText"/>
              <w:widowControl w:val="0"/>
              <w:spacing w:before="60" w:after="60"/>
              <w:rPr>
                <w:sz w:val="20"/>
              </w:rPr>
            </w:pPr>
            <w:r>
              <w:rPr>
                <w:sz w:val="20"/>
              </w:rPr>
              <w:t>Number of children who received MHA-funded emergency department services for mental health diagnoses.</w:t>
            </w:r>
          </w:p>
        </w:tc>
        <w:tc>
          <w:tcPr>
            <w:tcW w:w="1451" w:type="dxa"/>
            <w:gridSpan w:val="2"/>
          </w:tcPr>
          <w:p w:rsidR="00532DA5" w:rsidRDefault="00532DA5" w:rsidP="00532DA5">
            <w:pPr>
              <w:pStyle w:val="BodyText"/>
              <w:widowControl w:val="0"/>
              <w:spacing w:before="60" w:after="60"/>
              <w:rPr>
                <w:sz w:val="20"/>
              </w:rPr>
            </w:pPr>
          </w:p>
        </w:tc>
        <w:tc>
          <w:tcPr>
            <w:tcW w:w="1016" w:type="dxa"/>
            <w:gridSpan w:val="2"/>
          </w:tcPr>
          <w:p w:rsidR="00532DA5" w:rsidRDefault="00532DA5" w:rsidP="00532DA5">
            <w:pPr>
              <w:pStyle w:val="BodyText"/>
              <w:widowControl w:val="0"/>
              <w:spacing w:before="60" w:after="60"/>
              <w:rPr>
                <w:sz w:val="20"/>
              </w:rPr>
            </w:pPr>
          </w:p>
        </w:tc>
      </w:tr>
      <w:tr w:rsidR="0090539B" w:rsidTr="00CE630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540" w:type="dxa"/>
            <w:tcBorders>
              <w:top w:val="nil"/>
              <w:bottom w:val="nil"/>
            </w:tcBorders>
          </w:tcPr>
          <w:p w:rsidR="00532DA5" w:rsidRDefault="00532DA5" w:rsidP="00532DA5">
            <w:pPr>
              <w:pStyle w:val="BodyText"/>
              <w:widowControl w:val="0"/>
              <w:spacing w:before="60" w:after="60"/>
              <w:rPr>
                <w:sz w:val="20"/>
              </w:rPr>
            </w:pPr>
          </w:p>
        </w:tc>
        <w:tc>
          <w:tcPr>
            <w:tcW w:w="540" w:type="dxa"/>
          </w:tcPr>
          <w:p w:rsidR="00532DA5" w:rsidRDefault="00532DA5" w:rsidP="00532DA5">
            <w:pPr>
              <w:pStyle w:val="BodyText"/>
              <w:widowControl w:val="0"/>
              <w:spacing w:before="60" w:after="60"/>
              <w:rPr>
                <w:sz w:val="20"/>
              </w:rPr>
            </w:pPr>
            <w:r>
              <w:rPr>
                <w:sz w:val="20"/>
              </w:rPr>
              <w:t>b.</w:t>
            </w:r>
          </w:p>
        </w:tc>
        <w:tc>
          <w:tcPr>
            <w:tcW w:w="5813" w:type="dxa"/>
          </w:tcPr>
          <w:p w:rsidR="00532DA5" w:rsidRDefault="00532DA5" w:rsidP="00532DA5">
            <w:pPr>
              <w:pStyle w:val="BodyText"/>
              <w:widowControl w:val="0"/>
              <w:spacing w:before="60" w:after="60"/>
              <w:rPr>
                <w:sz w:val="20"/>
              </w:rPr>
            </w:pPr>
            <w:r>
              <w:rPr>
                <w:sz w:val="20"/>
              </w:rPr>
              <w:t>Number of MHA funded mental health emergency department visits by children reported in 7.a.</w:t>
            </w:r>
          </w:p>
          <w:p w:rsidR="00532DA5" w:rsidRDefault="00532DA5" w:rsidP="00CE630C">
            <w:pPr>
              <w:pStyle w:val="BodyText"/>
              <w:widowControl w:val="0"/>
              <w:spacing w:before="60" w:after="0"/>
              <w:rPr>
                <w:sz w:val="20"/>
              </w:rPr>
            </w:pPr>
            <w:r>
              <w:rPr>
                <w:sz w:val="20"/>
              </w:rPr>
              <w:t>Indicate unit of measurement, if other than visit. _________</w:t>
            </w:r>
          </w:p>
        </w:tc>
        <w:tc>
          <w:tcPr>
            <w:tcW w:w="1451" w:type="dxa"/>
            <w:gridSpan w:val="2"/>
          </w:tcPr>
          <w:p w:rsidR="00532DA5" w:rsidRDefault="00532DA5" w:rsidP="00532DA5">
            <w:pPr>
              <w:pStyle w:val="BodyText"/>
              <w:widowControl w:val="0"/>
              <w:spacing w:before="60" w:after="60"/>
              <w:rPr>
                <w:sz w:val="20"/>
              </w:rPr>
            </w:pPr>
          </w:p>
        </w:tc>
        <w:tc>
          <w:tcPr>
            <w:tcW w:w="1016" w:type="dxa"/>
            <w:gridSpan w:val="2"/>
          </w:tcPr>
          <w:p w:rsidR="00532DA5" w:rsidRDefault="00532DA5" w:rsidP="00532DA5">
            <w:pPr>
              <w:pStyle w:val="BodyText"/>
              <w:widowControl w:val="0"/>
              <w:spacing w:before="60" w:after="60"/>
              <w:rPr>
                <w:sz w:val="20"/>
              </w:rPr>
            </w:pPr>
          </w:p>
        </w:tc>
      </w:tr>
      <w:tr w:rsidR="0090539B" w:rsidTr="00CE630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jc w:val="center"/>
        </w:trPr>
        <w:tc>
          <w:tcPr>
            <w:tcW w:w="540" w:type="dxa"/>
            <w:tcBorders>
              <w:top w:val="nil"/>
              <w:bottom w:val="nil"/>
            </w:tcBorders>
          </w:tcPr>
          <w:p w:rsidR="00532DA5" w:rsidRDefault="00532DA5" w:rsidP="00532DA5">
            <w:pPr>
              <w:pStyle w:val="BodyText"/>
              <w:widowControl w:val="0"/>
              <w:spacing w:before="60" w:after="60"/>
              <w:rPr>
                <w:sz w:val="20"/>
              </w:rPr>
            </w:pPr>
          </w:p>
        </w:tc>
        <w:tc>
          <w:tcPr>
            <w:tcW w:w="540" w:type="dxa"/>
          </w:tcPr>
          <w:p w:rsidR="00532DA5" w:rsidRDefault="00532DA5" w:rsidP="00532DA5">
            <w:pPr>
              <w:pStyle w:val="BodyText"/>
              <w:widowControl w:val="0"/>
              <w:spacing w:before="60" w:after="60"/>
              <w:rPr>
                <w:sz w:val="20"/>
              </w:rPr>
            </w:pPr>
            <w:r>
              <w:rPr>
                <w:sz w:val="20"/>
              </w:rPr>
              <w:t>c.</w:t>
            </w:r>
          </w:p>
        </w:tc>
        <w:tc>
          <w:tcPr>
            <w:tcW w:w="5813" w:type="dxa"/>
          </w:tcPr>
          <w:p w:rsidR="00532DA5" w:rsidRDefault="00532DA5" w:rsidP="00532DA5">
            <w:pPr>
              <w:pStyle w:val="BodyText"/>
              <w:widowControl w:val="0"/>
              <w:spacing w:before="60" w:after="60"/>
              <w:rPr>
                <w:sz w:val="20"/>
              </w:rPr>
            </w:pPr>
            <w:r>
              <w:rPr>
                <w:sz w:val="20"/>
              </w:rPr>
              <w:t>Total MHA  expenditures for mental health emergency department services for children reported in 7.a.</w:t>
            </w:r>
          </w:p>
        </w:tc>
        <w:tc>
          <w:tcPr>
            <w:tcW w:w="1451" w:type="dxa"/>
            <w:gridSpan w:val="2"/>
          </w:tcPr>
          <w:p w:rsidR="00532DA5" w:rsidRDefault="00532DA5" w:rsidP="00532DA5">
            <w:pPr>
              <w:pStyle w:val="BodyText"/>
              <w:widowControl w:val="0"/>
              <w:spacing w:before="60" w:after="60"/>
              <w:rPr>
                <w:sz w:val="20"/>
              </w:rPr>
            </w:pPr>
            <w:r>
              <w:rPr>
                <w:sz w:val="20"/>
              </w:rPr>
              <w:t>$</w:t>
            </w:r>
          </w:p>
        </w:tc>
        <w:tc>
          <w:tcPr>
            <w:tcW w:w="1016" w:type="dxa"/>
            <w:gridSpan w:val="2"/>
          </w:tcPr>
          <w:p w:rsidR="00532DA5" w:rsidRDefault="00532DA5" w:rsidP="00532DA5">
            <w:pPr>
              <w:pStyle w:val="BodyText"/>
              <w:widowControl w:val="0"/>
              <w:spacing w:before="60" w:after="60"/>
              <w:rPr>
                <w:sz w:val="20"/>
              </w:rPr>
            </w:pPr>
          </w:p>
        </w:tc>
      </w:tr>
      <w:tr w:rsidR="00532DA5" w:rsidRPr="003F56B9" w:rsidTr="00CE630C">
        <w:trPr>
          <w:cantSplit/>
          <w:trHeight w:val="295"/>
          <w:jc w:val="center"/>
        </w:trPr>
        <w:tc>
          <w:tcPr>
            <w:tcW w:w="540" w:type="dxa"/>
            <w:tcBorders>
              <w:top w:val="single" w:sz="8" w:space="0" w:color="auto"/>
              <w:left w:val="single" w:sz="8" w:space="0" w:color="auto"/>
              <w:bottom w:val="nil"/>
              <w:right w:val="single" w:sz="8" w:space="0" w:color="auto"/>
            </w:tcBorders>
          </w:tcPr>
          <w:p w:rsidR="00532DA5" w:rsidRDefault="00532DA5" w:rsidP="00532DA5">
            <w:pPr>
              <w:pStyle w:val="BodyText"/>
              <w:spacing w:before="60" w:after="60"/>
              <w:rPr>
                <w:sz w:val="20"/>
              </w:rPr>
            </w:pPr>
            <w:r>
              <w:rPr>
                <w:sz w:val="20"/>
              </w:rPr>
              <w:t>8.</w:t>
            </w:r>
          </w:p>
        </w:tc>
        <w:tc>
          <w:tcPr>
            <w:tcW w:w="8820" w:type="dxa"/>
            <w:gridSpan w:val="6"/>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b/>
                <w:sz w:val="20"/>
              </w:rPr>
              <w:t xml:space="preserve">Outpatient Services - </w:t>
            </w:r>
            <w:r>
              <w:rPr>
                <w:sz w:val="20"/>
              </w:rPr>
              <w:t>provided by a clinic, hospital, or independent practitioner.  Include psychiatry.</w:t>
            </w:r>
          </w:p>
        </w:tc>
      </w:tr>
      <w:tr w:rsidR="0086552C" w:rsidRPr="003F56B9" w:rsidTr="00CE630C">
        <w:trPr>
          <w:cantSplit/>
          <w:jc w:val="center"/>
        </w:trPr>
        <w:tc>
          <w:tcPr>
            <w:tcW w:w="540" w:type="dxa"/>
            <w:tcBorders>
              <w:top w:val="nil"/>
              <w:left w:val="single" w:sz="8" w:space="0" w:color="auto"/>
              <w:bottom w:val="nil"/>
              <w:right w:val="single" w:sz="8" w:space="0" w:color="auto"/>
            </w:tcBorders>
          </w:tcPr>
          <w:p w:rsidR="00532DA5" w:rsidRDefault="00532DA5" w:rsidP="00532DA5">
            <w:pPr>
              <w:pStyle w:val="BodyText"/>
              <w:spacing w:before="60" w:after="60"/>
              <w:rPr>
                <w:sz w:val="20"/>
              </w:rPr>
            </w:pPr>
          </w:p>
        </w:tc>
        <w:tc>
          <w:tcPr>
            <w:tcW w:w="540" w:type="dxa"/>
            <w:tcBorders>
              <w:top w:val="single" w:sz="4"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a.</w:t>
            </w:r>
          </w:p>
        </w:tc>
        <w:tc>
          <w:tcPr>
            <w:tcW w:w="5813"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 xml:space="preserve">Total number of children who received MHA-funded outpatient care.  </w:t>
            </w:r>
          </w:p>
        </w:tc>
        <w:tc>
          <w:tcPr>
            <w:tcW w:w="1451"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1016"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86552C" w:rsidRPr="003F56B9" w:rsidTr="00CE630C">
        <w:trPr>
          <w:cantSplit/>
          <w:jc w:val="center"/>
        </w:trPr>
        <w:tc>
          <w:tcPr>
            <w:tcW w:w="540" w:type="dxa"/>
            <w:tcBorders>
              <w:top w:val="nil"/>
              <w:left w:val="single" w:sz="8" w:space="0" w:color="auto"/>
              <w:bottom w:val="nil"/>
              <w:right w:val="single" w:sz="8" w:space="0" w:color="auto"/>
            </w:tcBorders>
          </w:tcPr>
          <w:p w:rsidR="00532DA5" w:rsidRDefault="00532DA5" w:rsidP="00532DA5">
            <w:pPr>
              <w:pStyle w:val="BodyText"/>
              <w:spacing w:before="60" w:after="60"/>
              <w:rPr>
                <w:sz w:val="20"/>
              </w:rPr>
            </w:pPr>
          </w:p>
        </w:tc>
        <w:tc>
          <w:tcPr>
            <w:tcW w:w="540"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b.</w:t>
            </w:r>
          </w:p>
        </w:tc>
        <w:tc>
          <w:tcPr>
            <w:tcW w:w="5813"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 xml:space="preserve">Total number of outpatient visits by children reported in 8.a.  </w:t>
            </w:r>
          </w:p>
          <w:p w:rsidR="00532DA5" w:rsidRDefault="00532DA5" w:rsidP="00CE630C">
            <w:pPr>
              <w:pStyle w:val="BodyText"/>
              <w:spacing w:before="60" w:after="0"/>
              <w:rPr>
                <w:sz w:val="20"/>
              </w:rPr>
            </w:pPr>
            <w:r>
              <w:rPr>
                <w:sz w:val="20"/>
              </w:rPr>
              <w:t>Indicate unit of measurement, if other than one visit. ________</w:t>
            </w:r>
          </w:p>
        </w:tc>
        <w:tc>
          <w:tcPr>
            <w:tcW w:w="1451"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1016"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90539B" w:rsidRPr="00C5730D" w:rsidTr="00CE630C">
        <w:trPr>
          <w:cantSplit/>
          <w:jc w:val="center"/>
        </w:trPr>
        <w:tc>
          <w:tcPr>
            <w:tcW w:w="540" w:type="dxa"/>
            <w:tcBorders>
              <w:top w:val="nil"/>
              <w:left w:val="single" w:sz="8" w:space="0" w:color="auto"/>
              <w:bottom w:val="single" w:sz="4" w:space="0" w:color="auto"/>
              <w:right w:val="single" w:sz="8" w:space="0" w:color="auto"/>
            </w:tcBorders>
          </w:tcPr>
          <w:p w:rsidR="00532DA5" w:rsidRDefault="00532DA5" w:rsidP="00532DA5">
            <w:pPr>
              <w:pStyle w:val="BodyText"/>
              <w:spacing w:before="60" w:after="60"/>
              <w:rPr>
                <w:sz w:val="20"/>
              </w:rPr>
            </w:pPr>
          </w:p>
        </w:tc>
        <w:tc>
          <w:tcPr>
            <w:tcW w:w="540"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c.</w:t>
            </w:r>
          </w:p>
        </w:tc>
        <w:tc>
          <w:tcPr>
            <w:tcW w:w="5813"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Total MHA expenditures for outpatient care for children reported in 8.a.</w:t>
            </w:r>
          </w:p>
        </w:tc>
        <w:tc>
          <w:tcPr>
            <w:tcW w:w="1451"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w:t>
            </w:r>
          </w:p>
        </w:tc>
        <w:tc>
          <w:tcPr>
            <w:tcW w:w="1016"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532DA5" w:rsidRPr="00C5730D" w:rsidTr="00CE630C">
        <w:trPr>
          <w:cantSplit/>
          <w:jc w:val="center"/>
        </w:trPr>
        <w:tc>
          <w:tcPr>
            <w:tcW w:w="540" w:type="dxa"/>
            <w:tcBorders>
              <w:top w:val="single" w:sz="4" w:space="0" w:color="auto"/>
              <w:left w:val="single" w:sz="8" w:space="0" w:color="auto"/>
              <w:bottom w:val="nil"/>
              <w:right w:val="single" w:sz="8" w:space="0" w:color="auto"/>
            </w:tcBorders>
          </w:tcPr>
          <w:p w:rsidR="00532DA5" w:rsidRDefault="00532DA5" w:rsidP="00532DA5">
            <w:pPr>
              <w:pStyle w:val="BodyText"/>
              <w:spacing w:before="60" w:after="60"/>
              <w:rPr>
                <w:sz w:val="20"/>
              </w:rPr>
            </w:pPr>
            <w:r>
              <w:rPr>
                <w:sz w:val="20"/>
              </w:rPr>
              <w:t>9.</w:t>
            </w:r>
          </w:p>
        </w:tc>
        <w:tc>
          <w:tcPr>
            <w:tcW w:w="6353"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sidRPr="00C5730D">
              <w:rPr>
                <w:b/>
                <w:sz w:val="20"/>
              </w:rPr>
              <w:t>Primary Care Mental Health Services</w:t>
            </w:r>
            <w:r w:rsidRPr="00C5730D">
              <w:rPr>
                <w:sz w:val="20"/>
              </w:rPr>
              <w:t xml:space="preserve"> - </w:t>
            </w:r>
            <w:r>
              <w:rPr>
                <w:sz w:val="20"/>
              </w:rPr>
              <w:t>mental health screening and treatment provided by primary care clinicians</w:t>
            </w:r>
          </w:p>
        </w:tc>
        <w:tc>
          <w:tcPr>
            <w:tcW w:w="1451"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1016"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90539B" w:rsidRPr="00C5730D" w:rsidTr="00CE630C">
        <w:trPr>
          <w:cantSplit/>
          <w:jc w:val="center"/>
        </w:trPr>
        <w:tc>
          <w:tcPr>
            <w:tcW w:w="540" w:type="dxa"/>
            <w:tcBorders>
              <w:top w:val="nil"/>
              <w:left w:val="single" w:sz="8" w:space="0" w:color="auto"/>
              <w:bottom w:val="nil"/>
              <w:right w:val="single" w:sz="8" w:space="0" w:color="auto"/>
            </w:tcBorders>
          </w:tcPr>
          <w:p w:rsidR="00532DA5" w:rsidRDefault="00532DA5" w:rsidP="00532DA5">
            <w:pPr>
              <w:pStyle w:val="BodyText"/>
              <w:spacing w:before="60" w:after="60"/>
              <w:rPr>
                <w:sz w:val="20"/>
              </w:rPr>
            </w:pPr>
          </w:p>
        </w:tc>
        <w:tc>
          <w:tcPr>
            <w:tcW w:w="540"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a.</w:t>
            </w:r>
          </w:p>
        </w:tc>
        <w:tc>
          <w:tcPr>
            <w:tcW w:w="5813"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Total number of children who received MHA funded outpatient mental health screening and/or treatment provided by primary care clinicians.</w:t>
            </w:r>
          </w:p>
        </w:tc>
        <w:tc>
          <w:tcPr>
            <w:tcW w:w="1451"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1016"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90539B" w:rsidRPr="00C5730D" w:rsidTr="00CE630C">
        <w:trPr>
          <w:cantSplit/>
          <w:jc w:val="center"/>
        </w:trPr>
        <w:tc>
          <w:tcPr>
            <w:tcW w:w="540" w:type="dxa"/>
            <w:tcBorders>
              <w:top w:val="nil"/>
              <w:left w:val="single" w:sz="8" w:space="0" w:color="auto"/>
              <w:bottom w:val="nil"/>
              <w:right w:val="single" w:sz="8" w:space="0" w:color="auto"/>
            </w:tcBorders>
          </w:tcPr>
          <w:p w:rsidR="00532DA5" w:rsidRDefault="00532DA5" w:rsidP="00532DA5">
            <w:pPr>
              <w:pStyle w:val="BodyText"/>
              <w:spacing w:before="60" w:after="60"/>
              <w:rPr>
                <w:sz w:val="20"/>
              </w:rPr>
            </w:pPr>
          </w:p>
        </w:tc>
        <w:tc>
          <w:tcPr>
            <w:tcW w:w="540"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b.</w:t>
            </w:r>
          </w:p>
        </w:tc>
        <w:tc>
          <w:tcPr>
            <w:tcW w:w="5813"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 xml:space="preserve">Total number of outpatient mental health visits that were delivered by primary care clinicians for children reported in 9.a. </w:t>
            </w:r>
          </w:p>
          <w:p w:rsidR="00532DA5" w:rsidRDefault="00532DA5" w:rsidP="00CE630C">
            <w:pPr>
              <w:pStyle w:val="BodyText"/>
              <w:spacing w:before="60" w:after="0"/>
              <w:rPr>
                <w:sz w:val="20"/>
              </w:rPr>
            </w:pPr>
            <w:r>
              <w:rPr>
                <w:sz w:val="20"/>
              </w:rPr>
              <w:t>Indicate unit of measurement, if other than one visit. _________</w:t>
            </w:r>
          </w:p>
        </w:tc>
        <w:tc>
          <w:tcPr>
            <w:tcW w:w="1451"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1016"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90539B" w:rsidRPr="003F56B9" w:rsidTr="00CD2A3A">
        <w:trPr>
          <w:cantSplit/>
          <w:jc w:val="center"/>
        </w:trPr>
        <w:tc>
          <w:tcPr>
            <w:tcW w:w="540" w:type="dxa"/>
            <w:tcBorders>
              <w:top w:val="nil"/>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540"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c.</w:t>
            </w:r>
          </w:p>
        </w:tc>
        <w:tc>
          <w:tcPr>
            <w:tcW w:w="5813" w:type="dxa"/>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r>
              <w:rPr>
                <w:sz w:val="20"/>
              </w:rPr>
              <w:t>Total MHA expenditures for primary care mental health outpatient care received by children reported in 9.a.</w:t>
            </w:r>
          </w:p>
        </w:tc>
        <w:tc>
          <w:tcPr>
            <w:tcW w:w="1451"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c>
          <w:tcPr>
            <w:tcW w:w="1016" w:type="dxa"/>
            <w:gridSpan w:val="2"/>
            <w:tcBorders>
              <w:top w:val="single" w:sz="8" w:space="0" w:color="auto"/>
              <w:left w:val="single" w:sz="8" w:space="0" w:color="auto"/>
              <w:bottom w:val="single" w:sz="8" w:space="0" w:color="auto"/>
              <w:right w:val="single" w:sz="8" w:space="0" w:color="auto"/>
            </w:tcBorders>
          </w:tcPr>
          <w:p w:rsidR="00532DA5" w:rsidRDefault="00532DA5" w:rsidP="00532DA5">
            <w:pPr>
              <w:pStyle w:val="BodyText"/>
              <w:spacing w:before="60" w:after="60"/>
              <w:rPr>
                <w:sz w:val="20"/>
              </w:rPr>
            </w:pPr>
          </w:p>
        </w:tc>
      </w:tr>
      <w:tr w:rsidR="00D07F9F" w:rsidRPr="003F56B9" w:rsidTr="00CD2A3A">
        <w:trPr>
          <w:cantSplit/>
          <w:jc w:val="center"/>
        </w:trPr>
        <w:tc>
          <w:tcPr>
            <w:tcW w:w="540" w:type="dxa"/>
            <w:tcBorders>
              <w:top w:val="nil"/>
              <w:left w:val="single" w:sz="8" w:space="0" w:color="auto"/>
              <w:bottom w:val="nil"/>
              <w:right w:val="single" w:sz="8" w:space="0" w:color="auto"/>
            </w:tcBorders>
          </w:tcPr>
          <w:p w:rsidR="00D07F9F" w:rsidRDefault="00D07F9F" w:rsidP="006024E3">
            <w:pPr>
              <w:pStyle w:val="BodyText"/>
              <w:spacing w:before="60" w:after="60"/>
              <w:rPr>
                <w:sz w:val="20"/>
              </w:rPr>
            </w:pPr>
            <w:r>
              <w:rPr>
                <w:sz w:val="20"/>
              </w:rPr>
              <w:t>10.</w:t>
            </w:r>
          </w:p>
        </w:tc>
        <w:tc>
          <w:tcPr>
            <w:tcW w:w="8820" w:type="dxa"/>
            <w:gridSpan w:val="6"/>
            <w:tcBorders>
              <w:top w:val="nil"/>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b/>
                <w:sz w:val="20"/>
              </w:rPr>
              <w:t xml:space="preserve">Case Management Services </w:t>
            </w:r>
            <w:proofErr w:type="gramStart"/>
            <w:r>
              <w:rPr>
                <w:b/>
                <w:sz w:val="20"/>
              </w:rPr>
              <w:t xml:space="preserve">-  </w:t>
            </w:r>
            <w:r>
              <w:rPr>
                <w:sz w:val="20"/>
              </w:rPr>
              <w:t>traditional</w:t>
            </w:r>
            <w:proofErr w:type="gramEnd"/>
            <w:r>
              <w:rPr>
                <w:sz w:val="20"/>
              </w:rPr>
              <w:t xml:space="preserve"> case management, often provided by state or county staff.  If case management is part of the system of care service planning process and is held to high fidelity wraparound principles, report in item 11</w:t>
            </w:r>
            <w:r w:rsidRPr="00CE1D8B">
              <w:rPr>
                <w:i/>
                <w:sz w:val="20"/>
              </w:rPr>
              <w:t>.  (See definitions for further information, or call DMA for clarification.)</w:t>
            </w:r>
          </w:p>
        </w:tc>
      </w:tr>
      <w:tr w:rsidR="00D07F9F" w:rsidRPr="003F56B9" w:rsidTr="00CE630C">
        <w:trPr>
          <w:cantSplit/>
          <w:jc w:val="center"/>
        </w:trPr>
        <w:tc>
          <w:tcPr>
            <w:tcW w:w="540" w:type="dxa"/>
            <w:tcBorders>
              <w:top w:val="nil"/>
              <w:left w:val="single" w:sz="8" w:space="0" w:color="auto"/>
              <w:bottom w:val="nil"/>
              <w:right w:val="single" w:sz="8" w:space="0" w:color="auto"/>
            </w:tcBorders>
          </w:tcPr>
          <w:p w:rsidR="00D07F9F" w:rsidRDefault="00D07F9F" w:rsidP="006024E3">
            <w:pPr>
              <w:pStyle w:val="BodyText"/>
              <w:spacing w:before="60" w:after="60"/>
              <w:rPr>
                <w:sz w:val="20"/>
              </w:rPr>
            </w:pPr>
          </w:p>
        </w:tc>
        <w:tc>
          <w:tcPr>
            <w:tcW w:w="54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a.</w:t>
            </w:r>
          </w:p>
        </w:tc>
        <w:tc>
          <w:tcPr>
            <w:tcW w:w="5850"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Number of children who received MHA-funded Case Management services.</w:t>
            </w:r>
          </w:p>
        </w:tc>
        <w:tc>
          <w:tcPr>
            <w:tcW w:w="1440"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c>
          <w:tcPr>
            <w:tcW w:w="99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r>
      <w:tr w:rsidR="005164A5" w:rsidRPr="005164A5" w:rsidTr="00CE630C">
        <w:trPr>
          <w:cantSplit/>
          <w:trHeight w:val="965"/>
          <w:jc w:val="center"/>
        </w:trPr>
        <w:tc>
          <w:tcPr>
            <w:tcW w:w="540" w:type="dxa"/>
            <w:tcBorders>
              <w:top w:val="nil"/>
              <w:left w:val="single" w:sz="8" w:space="0" w:color="auto"/>
              <w:bottom w:val="single" w:sz="8" w:space="0" w:color="auto"/>
              <w:right w:val="single" w:sz="8" w:space="0" w:color="auto"/>
            </w:tcBorders>
          </w:tcPr>
          <w:p w:rsidR="005164A5" w:rsidRDefault="005164A5" w:rsidP="006024E3">
            <w:pPr>
              <w:pStyle w:val="BodyText"/>
              <w:spacing w:before="60" w:after="60"/>
              <w:rPr>
                <w:sz w:val="20"/>
              </w:rPr>
            </w:pPr>
          </w:p>
        </w:tc>
        <w:tc>
          <w:tcPr>
            <w:tcW w:w="540" w:type="dxa"/>
            <w:tcBorders>
              <w:top w:val="single" w:sz="8" w:space="0" w:color="auto"/>
              <w:left w:val="single" w:sz="8" w:space="0" w:color="auto"/>
              <w:bottom w:val="single" w:sz="8" w:space="0" w:color="auto"/>
              <w:right w:val="single" w:sz="8" w:space="0" w:color="auto"/>
            </w:tcBorders>
          </w:tcPr>
          <w:p w:rsidR="005164A5" w:rsidRDefault="005164A5" w:rsidP="006024E3">
            <w:pPr>
              <w:pStyle w:val="BodyText"/>
              <w:spacing w:before="60" w:after="60"/>
              <w:rPr>
                <w:sz w:val="20"/>
              </w:rPr>
            </w:pPr>
            <w:r>
              <w:rPr>
                <w:sz w:val="20"/>
              </w:rPr>
              <w:t>b.</w:t>
            </w:r>
          </w:p>
        </w:tc>
        <w:tc>
          <w:tcPr>
            <w:tcW w:w="5850" w:type="dxa"/>
            <w:gridSpan w:val="2"/>
            <w:tcBorders>
              <w:top w:val="single" w:sz="8" w:space="0" w:color="auto"/>
              <w:left w:val="single" w:sz="8" w:space="0" w:color="auto"/>
              <w:bottom w:val="single" w:sz="8" w:space="0" w:color="auto"/>
              <w:right w:val="single" w:sz="8" w:space="0" w:color="auto"/>
            </w:tcBorders>
          </w:tcPr>
          <w:p w:rsidR="005164A5" w:rsidRDefault="005164A5" w:rsidP="005164A5">
            <w:pPr>
              <w:pStyle w:val="BodyText"/>
              <w:spacing w:before="60" w:after="60"/>
              <w:rPr>
                <w:sz w:val="20"/>
              </w:rPr>
            </w:pPr>
            <w:r>
              <w:rPr>
                <w:sz w:val="20"/>
              </w:rPr>
              <w:t>Number of units of Case Management service delivered to children reported in 10.a.</w:t>
            </w:r>
          </w:p>
          <w:p w:rsidR="005164A5" w:rsidRDefault="005164A5" w:rsidP="00CE630C">
            <w:pPr>
              <w:pStyle w:val="BodyText"/>
              <w:spacing w:before="60" w:after="0"/>
              <w:rPr>
                <w:sz w:val="20"/>
              </w:rPr>
            </w:pPr>
            <w:r>
              <w:rPr>
                <w:sz w:val="20"/>
              </w:rPr>
              <w:t>Indicate unit of measurement. _________</w:t>
            </w:r>
          </w:p>
        </w:tc>
        <w:tc>
          <w:tcPr>
            <w:tcW w:w="1440" w:type="dxa"/>
            <w:gridSpan w:val="2"/>
            <w:tcBorders>
              <w:top w:val="single" w:sz="8" w:space="0" w:color="auto"/>
              <w:left w:val="single" w:sz="8" w:space="0" w:color="auto"/>
              <w:bottom w:val="single" w:sz="8" w:space="0" w:color="auto"/>
              <w:right w:val="single" w:sz="8" w:space="0" w:color="auto"/>
            </w:tcBorders>
          </w:tcPr>
          <w:p w:rsidR="005164A5" w:rsidRDefault="005164A5" w:rsidP="006024E3">
            <w:pPr>
              <w:pStyle w:val="BodyText"/>
              <w:spacing w:before="60" w:after="60"/>
              <w:rPr>
                <w:sz w:val="20"/>
              </w:rPr>
            </w:pPr>
          </w:p>
        </w:tc>
        <w:tc>
          <w:tcPr>
            <w:tcW w:w="990" w:type="dxa"/>
            <w:tcBorders>
              <w:top w:val="single" w:sz="8" w:space="0" w:color="auto"/>
              <w:left w:val="single" w:sz="8" w:space="0" w:color="auto"/>
              <w:bottom w:val="single" w:sz="8" w:space="0" w:color="auto"/>
              <w:right w:val="single" w:sz="8" w:space="0" w:color="auto"/>
            </w:tcBorders>
          </w:tcPr>
          <w:p w:rsidR="005164A5" w:rsidRDefault="005164A5" w:rsidP="006024E3">
            <w:pPr>
              <w:pStyle w:val="BodyText"/>
              <w:spacing w:before="60" w:after="60"/>
              <w:rPr>
                <w:sz w:val="20"/>
              </w:rPr>
            </w:pPr>
          </w:p>
        </w:tc>
      </w:tr>
      <w:tr w:rsidR="00D07F9F" w:rsidRPr="003F56B9" w:rsidTr="00CE630C">
        <w:trPr>
          <w:cantSplit/>
          <w:jc w:val="center"/>
        </w:trPr>
        <w:tc>
          <w:tcPr>
            <w:tcW w:w="540" w:type="dxa"/>
            <w:tcBorders>
              <w:top w:val="nil"/>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c>
          <w:tcPr>
            <w:tcW w:w="54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c.</w:t>
            </w:r>
          </w:p>
        </w:tc>
        <w:tc>
          <w:tcPr>
            <w:tcW w:w="5850" w:type="dxa"/>
            <w:gridSpan w:val="2"/>
            <w:tcBorders>
              <w:top w:val="single" w:sz="8" w:space="0" w:color="auto"/>
              <w:left w:val="single" w:sz="8" w:space="0" w:color="auto"/>
              <w:bottom w:val="single" w:sz="8" w:space="0" w:color="auto"/>
              <w:right w:val="single" w:sz="8" w:space="0" w:color="auto"/>
            </w:tcBorders>
          </w:tcPr>
          <w:p w:rsidR="00D07F9F" w:rsidRDefault="00D07F9F" w:rsidP="00CE630C">
            <w:pPr>
              <w:pStyle w:val="BodyText"/>
              <w:spacing w:before="60" w:after="60" w:line="240" w:lineRule="auto"/>
              <w:rPr>
                <w:sz w:val="20"/>
              </w:rPr>
            </w:pPr>
            <w:r>
              <w:rPr>
                <w:sz w:val="20"/>
              </w:rPr>
              <w:t>Total MHA expenditures for Case Management services delivered to children reported in 10.a.</w:t>
            </w:r>
          </w:p>
        </w:tc>
        <w:tc>
          <w:tcPr>
            <w:tcW w:w="1440"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w:t>
            </w:r>
          </w:p>
        </w:tc>
        <w:tc>
          <w:tcPr>
            <w:tcW w:w="99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r>
    </w:tbl>
    <w:p w:rsidR="005164A5" w:rsidRDefault="005164A5" w:rsidP="005164A5">
      <w:pPr>
        <w:spacing w:after="0" w:line="240" w:lineRule="auto"/>
      </w:pPr>
    </w:p>
    <w:tbl>
      <w:tblPr>
        <w:tblW w:w="9364" w:type="dxa"/>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7"/>
        <w:gridCol w:w="443"/>
        <w:gridCol w:w="23"/>
        <w:gridCol w:w="5919"/>
        <w:gridCol w:w="1440"/>
        <w:gridCol w:w="987"/>
        <w:gridCol w:w="8"/>
      </w:tblGrid>
      <w:tr w:rsidR="00D07F9F" w:rsidRPr="003F56B9" w:rsidTr="00CD2A3A">
        <w:trPr>
          <w:gridAfter w:val="1"/>
          <w:wAfter w:w="8" w:type="dxa"/>
          <w:cantSplit/>
          <w:tblHeader/>
          <w:jc w:val="center"/>
        </w:trPr>
        <w:tc>
          <w:tcPr>
            <w:tcW w:w="6929" w:type="dxa"/>
            <w:gridSpan w:val="5"/>
            <w:tcBorders>
              <w:top w:val="single" w:sz="4" w:space="0" w:color="auto"/>
              <w:left w:val="single" w:sz="8" w:space="0" w:color="auto"/>
              <w:bottom w:val="single" w:sz="12" w:space="0" w:color="auto"/>
              <w:right w:val="single" w:sz="8" w:space="0" w:color="auto"/>
            </w:tcBorders>
          </w:tcPr>
          <w:p w:rsidR="00D07F9F" w:rsidRPr="00962008" w:rsidRDefault="00D07F9F" w:rsidP="006024E3">
            <w:pPr>
              <w:pStyle w:val="EnvelopeReturn"/>
              <w:widowControl w:val="0"/>
              <w:spacing w:before="60" w:after="60"/>
              <w:rPr>
                <w:b/>
                <w:sz w:val="20"/>
              </w:rPr>
            </w:pPr>
            <w:r>
              <w:rPr>
                <w:b/>
                <w:sz w:val="20"/>
              </w:rPr>
              <w:t>SYSTEM OF CARE, REHABILITATIVE AND SUPPORTIVE MENTAL HEALTH SERVICES</w:t>
            </w:r>
          </w:p>
        </w:tc>
        <w:tc>
          <w:tcPr>
            <w:tcW w:w="1440" w:type="dxa"/>
            <w:tcBorders>
              <w:top w:val="single" w:sz="4" w:space="0" w:color="auto"/>
              <w:left w:val="single" w:sz="8" w:space="0" w:color="auto"/>
              <w:bottom w:val="single" w:sz="12" w:space="0" w:color="auto"/>
              <w:right w:val="single" w:sz="8" w:space="0" w:color="auto"/>
            </w:tcBorders>
          </w:tcPr>
          <w:p w:rsidR="00D07F9F" w:rsidRPr="00962008" w:rsidRDefault="00D07F9F" w:rsidP="006024E3">
            <w:pPr>
              <w:pStyle w:val="EnvelopeReturn"/>
              <w:widowControl w:val="0"/>
              <w:spacing w:before="60" w:after="60"/>
              <w:jc w:val="center"/>
              <w:rPr>
                <w:b/>
                <w:sz w:val="20"/>
              </w:rPr>
            </w:pPr>
            <w:r>
              <w:rPr>
                <w:b/>
                <w:sz w:val="20"/>
              </w:rPr>
              <w:t>#</w:t>
            </w:r>
          </w:p>
        </w:tc>
        <w:tc>
          <w:tcPr>
            <w:tcW w:w="987" w:type="dxa"/>
            <w:tcBorders>
              <w:top w:val="single" w:sz="4" w:space="0" w:color="auto"/>
              <w:left w:val="single" w:sz="8" w:space="0" w:color="auto"/>
              <w:bottom w:val="single" w:sz="12" w:space="0" w:color="auto"/>
              <w:right w:val="single" w:sz="8" w:space="0" w:color="auto"/>
            </w:tcBorders>
          </w:tcPr>
          <w:p w:rsidR="00D07F9F" w:rsidRPr="00962008" w:rsidRDefault="00D07F9F" w:rsidP="006024E3">
            <w:pPr>
              <w:pStyle w:val="EnvelopeReturn"/>
              <w:widowControl w:val="0"/>
              <w:spacing w:before="60" w:after="60"/>
              <w:jc w:val="center"/>
              <w:rPr>
                <w:b/>
                <w:sz w:val="20"/>
              </w:rPr>
            </w:pPr>
            <w:r>
              <w:rPr>
                <w:b/>
                <w:sz w:val="20"/>
              </w:rPr>
              <w:t>Year</w:t>
            </w:r>
          </w:p>
        </w:tc>
      </w:tr>
      <w:tr w:rsidR="00D07F9F" w:rsidRPr="003F56B9" w:rsidTr="00CD2A3A">
        <w:trPr>
          <w:gridAfter w:val="1"/>
          <w:wAfter w:w="8" w:type="dxa"/>
          <w:cantSplit/>
          <w:jc w:val="center"/>
        </w:trPr>
        <w:tc>
          <w:tcPr>
            <w:tcW w:w="537" w:type="dxa"/>
            <w:tcBorders>
              <w:top w:val="single" w:sz="12" w:space="0" w:color="auto"/>
              <w:left w:val="single" w:sz="8" w:space="0" w:color="auto"/>
              <w:bottom w:val="nil"/>
              <w:right w:val="single" w:sz="8" w:space="0" w:color="auto"/>
            </w:tcBorders>
          </w:tcPr>
          <w:p w:rsidR="00D07F9F" w:rsidRDefault="00D07F9F" w:rsidP="006024E3">
            <w:pPr>
              <w:pStyle w:val="BodyText"/>
              <w:spacing w:before="60" w:after="60"/>
              <w:rPr>
                <w:sz w:val="20"/>
              </w:rPr>
            </w:pPr>
            <w:r>
              <w:rPr>
                <w:sz w:val="20"/>
              </w:rPr>
              <w:t>11.</w:t>
            </w:r>
          </w:p>
        </w:tc>
        <w:tc>
          <w:tcPr>
            <w:tcW w:w="8819" w:type="dxa"/>
            <w:gridSpan w:val="6"/>
            <w:tcBorders>
              <w:top w:val="single" w:sz="12" w:space="0" w:color="auto"/>
              <w:left w:val="single" w:sz="8" w:space="0" w:color="auto"/>
              <w:bottom w:val="nil"/>
              <w:right w:val="single" w:sz="8" w:space="0" w:color="auto"/>
            </w:tcBorders>
          </w:tcPr>
          <w:p w:rsidR="00D07F9F" w:rsidRPr="007045CF" w:rsidRDefault="00D07F9F" w:rsidP="006024E3">
            <w:pPr>
              <w:pStyle w:val="BodyText"/>
              <w:widowControl w:val="0"/>
              <w:spacing w:before="60" w:after="60"/>
              <w:rPr>
                <w:sz w:val="20"/>
              </w:rPr>
            </w:pPr>
            <w:r w:rsidRPr="00962008">
              <w:rPr>
                <w:b/>
                <w:sz w:val="20"/>
              </w:rPr>
              <w:t xml:space="preserve">System of Care </w:t>
            </w:r>
            <w:r>
              <w:rPr>
                <w:b/>
                <w:sz w:val="20"/>
              </w:rPr>
              <w:t xml:space="preserve">Planning </w:t>
            </w:r>
            <w:r w:rsidRPr="00962008">
              <w:rPr>
                <w:b/>
                <w:sz w:val="20"/>
              </w:rPr>
              <w:t>Services</w:t>
            </w:r>
            <w:r>
              <w:rPr>
                <w:b/>
                <w:sz w:val="20"/>
              </w:rPr>
              <w:t xml:space="preserve"> - </w:t>
            </w:r>
            <w:r>
              <w:rPr>
                <w:sz w:val="20"/>
              </w:rPr>
              <w:t xml:space="preserve">includes wraparound planning and intensive care coordination services </w:t>
            </w:r>
          </w:p>
        </w:tc>
      </w:tr>
      <w:tr w:rsidR="00D07F9F" w:rsidRPr="003F56B9" w:rsidTr="00CD2A3A">
        <w:trPr>
          <w:gridAfter w:val="1"/>
          <w:wAfter w:w="8" w:type="dxa"/>
          <w:cantSplit/>
          <w:jc w:val="center"/>
        </w:trPr>
        <w:tc>
          <w:tcPr>
            <w:tcW w:w="537" w:type="dxa"/>
            <w:tcBorders>
              <w:top w:val="nil"/>
              <w:left w:val="single" w:sz="8" w:space="0" w:color="auto"/>
              <w:bottom w:val="nil"/>
              <w:right w:val="single" w:sz="8" w:space="0" w:color="auto"/>
            </w:tcBorders>
          </w:tcPr>
          <w:p w:rsidR="00D07F9F" w:rsidRDefault="00D07F9F" w:rsidP="006024E3">
            <w:pPr>
              <w:pStyle w:val="BodyText"/>
              <w:spacing w:before="60" w:after="60"/>
              <w:rPr>
                <w:sz w:val="20"/>
              </w:rPr>
            </w:pPr>
          </w:p>
        </w:tc>
        <w:tc>
          <w:tcPr>
            <w:tcW w:w="450" w:type="dxa"/>
            <w:gridSpan w:val="2"/>
            <w:tcBorders>
              <w:top w:val="single" w:sz="2"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a.</w:t>
            </w:r>
          </w:p>
        </w:tc>
        <w:tc>
          <w:tcPr>
            <w:tcW w:w="5942"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EnvelopeReturn"/>
              <w:widowControl w:val="0"/>
              <w:spacing w:before="60" w:after="60"/>
              <w:rPr>
                <w:sz w:val="20"/>
              </w:rPr>
            </w:pPr>
            <w:r>
              <w:rPr>
                <w:sz w:val="20"/>
              </w:rPr>
              <w:t>Number of children who received MHA-funded wraparound planning and/or intensive care coordination services for mental health.</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EnvelopeReturn"/>
              <w:widowControl w:val="0"/>
              <w:spacing w:before="60" w:after="60"/>
              <w:rPr>
                <w:sz w:val="20"/>
              </w:rPr>
            </w:pPr>
          </w:p>
        </w:tc>
        <w:tc>
          <w:tcPr>
            <w:tcW w:w="987" w:type="dxa"/>
            <w:tcBorders>
              <w:top w:val="single" w:sz="8" w:space="0" w:color="auto"/>
              <w:left w:val="single" w:sz="8" w:space="0" w:color="auto"/>
              <w:bottom w:val="single" w:sz="8" w:space="0" w:color="auto"/>
              <w:right w:val="single" w:sz="8" w:space="0" w:color="auto"/>
            </w:tcBorders>
          </w:tcPr>
          <w:p w:rsidR="00D07F9F" w:rsidRDefault="00D07F9F" w:rsidP="006024E3">
            <w:pPr>
              <w:pStyle w:val="EnvelopeReturn"/>
              <w:widowControl w:val="0"/>
              <w:spacing w:before="60" w:after="60"/>
              <w:rPr>
                <w:sz w:val="20"/>
              </w:rPr>
            </w:pPr>
          </w:p>
        </w:tc>
      </w:tr>
      <w:tr w:rsidR="00D07F9F" w:rsidRPr="003F56B9" w:rsidTr="00CD2A3A">
        <w:trPr>
          <w:gridAfter w:val="1"/>
          <w:wAfter w:w="8" w:type="dxa"/>
          <w:cantSplit/>
          <w:jc w:val="center"/>
        </w:trPr>
        <w:tc>
          <w:tcPr>
            <w:tcW w:w="537" w:type="dxa"/>
            <w:tcBorders>
              <w:top w:val="nil"/>
              <w:left w:val="single" w:sz="8" w:space="0" w:color="auto"/>
              <w:bottom w:val="nil"/>
              <w:right w:val="single" w:sz="8" w:space="0" w:color="auto"/>
            </w:tcBorders>
          </w:tcPr>
          <w:p w:rsidR="00D07F9F" w:rsidRDefault="00D07F9F" w:rsidP="006024E3">
            <w:pPr>
              <w:pStyle w:val="BodyText"/>
              <w:spacing w:before="60" w:after="60"/>
              <w:rPr>
                <w:sz w:val="20"/>
              </w:rPr>
            </w:pPr>
          </w:p>
        </w:tc>
        <w:tc>
          <w:tcPr>
            <w:tcW w:w="450"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b.</w:t>
            </w:r>
          </w:p>
        </w:tc>
        <w:tc>
          <w:tcPr>
            <w:tcW w:w="5942"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widowControl w:val="0"/>
              <w:spacing w:before="60" w:after="60"/>
              <w:rPr>
                <w:sz w:val="20"/>
              </w:rPr>
            </w:pPr>
            <w:r>
              <w:rPr>
                <w:sz w:val="20"/>
              </w:rPr>
              <w:t>Number of mental health wraparound planning services delivered to children reported in 11.a.</w:t>
            </w:r>
          </w:p>
          <w:p w:rsidR="00D07F9F" w:rsidRDefault="00D07F9F" w:rsidP="006024E3">
            <w:pPr>
              <w:pStyle w:val="EnvelopeReturn"/>
              <w:widowControl w:val="0"/>
              <w:spacing w:before="60" w:after="60"/>
              <w:rPr>
                <w:sz w:val="20"/>
              </w:rPr>
            </w:pPr>
            <w:r>
              <w:rPr>
                <w:sz w:val="20"/>
              </w:rPr>
              <w:t>Indicate unit of measurement. _________</w:t>
            </w:r>
          </w:p>
          <w:p w:rsidR="00D07F9F" w:rsidRPr="006C2D0C" w:rsidRDefault="00D07F9F" w:rsidP="006024E3">
            <w:pPr>
              <w:pStyle w:val="EnvelopeReturn"/>
              <w:widowControl w:val="0"/>
              <w:spacing w:before="60" w:after="60"/>
              <w:rPr>
                <w:i/>
                <w:sz w:val="20"/>
              </w:rPr>
            </w:pPr>
            <w:r w:rsidRPr="006C2D0C">
              <w:rPr>
                <w:i/>
                <w:sz w:val="20"/>
              </w:rPr>
              <w:t>(If multiple units of service are included in this category, omit this item.)</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EnvelopeReturn"/>
              <w:widowControl w:val="0"/>
              <w:spacing w:before="60" w:after="60"/>
              <w:rPr>
                <w:sz w:val="20"/>
              </w:rPr>
            </w:pPr>
          </w:p>
        </w:tc>
        <w:tc>
          <w:tcPr>
            <w:tcW w:w="987" w:type="dxa"/>
            <w:tcBorders>
              <w:top w:val="single" w:sz="8" w:space="0" w:color="auto"/>
              <w:left w:val="single" w:sz="8" w:space="0" w:color="auto"/>
              <w:bottom w:val="single" w:sz="8" w:space="0" w:color="auto"/>
              <w:right w:val="single" w:sz="8" w:space="0" w:color="auto"/>
            </w:tcBorders>
          </w:tcPr>
          <w:p w:rsidR="00D07F9F" w:rsidRDefault="00D07F9F" w:rsidP="006024E3">
            <w:pPr>
              <w:pStyle w:val="EnvelopeReturn"/>
              <w:widowControl w:val="0"/>
              <w:spacing w:before="60" w:after="60"/>
              <w:rPr>
                <w:sz w:val="20"/>
              </w:rPr>
            </w:pPr>
          </w:p>
        </w:tc>
      </w:tr>
      <w:tr w:rsidR="00D07F9F" w:rsidRPr="003F56B9" w:rsidTr="00CD2A3A">
        <w:trPr>
          <w:gridAfter w:val="1"/>
          <w:wAfter w:w="8" w:type="dxa"/>
          <w:cantSplit/>
          <w:jc w:val="center"/>
        </w:trPr>
        <w:tc>
          <w:tcPr>
            <w:tcW w:w="537" w:type="dxa"/>
            <w:tcBorders>
              <w:top w:val="nil"/>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c>
          <w:tcPr>
            <w:tcW w:w="450"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sidRPr="009222F8">
              <w:rPr>
                <w:sz w:val="20"/>
              </w:rPr>
              <w:t>c.</w:t>
            </w:r>
          </w:p>
        </w:tc>
        <w:tc>
          <w:tcPr>
            <w:tcW w:w="5942"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EnvelopeReturn"/>
              <w:widowControl w:val="0"/>
              <w:spacing w:before="60" w:after="60"/>
              <w:rPr>
                <w:sz w:val="20"/>
              </w:rPr>
            </w:pPr>
            <w:r w:rsidRPr="009222F8">
              <w:rPr>
                <w:sz w:val="20"/>
              </w:rPr>
              <w:t xml:space="preserve">Total </w:t>
            </w:r>
            <w:r>
              <w:rPr>
                <w:sz w:val="20"/>
              </w:rPr>
              <w:t>MHA expenditures for</w:t>
            </w:r>
            <w:r w:rsidRPr="009222F8">
              <w:rPr>
                <w:sz w:val="20"/>
              </w:rPr>
              <w:t xml:space="preserve"> mental health wraparound </w:t>
            </w:r>
            <w:r>
              <w:rPr>
                <w:sz w:val="20"/>
              </w:rPr>
              <w:t xml:space="preserve">planning </w:t>
            </w:r>
            <w:r w:rsidRPr="009222F8">
              <w:rPr>
                <w:sz w:val="20"/>
              </w:rPr>
              <w:t>services</w:t>
            </w:r>
            <w:r>
              <w:rPr>
                <w:sz w:val="20"/>
              </w:rPr>
              <w:t xml:space="preserve"> delivered to children reported in 11.a</w:t>
            </w:r>
            <w:r w:rsidRPr="009222F8">
              <w:rPr>
                <w:sz w:val="20"/>
              </w:rPr>
              <w:t>.</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EnvelopeReturn"/>
              <w:widowControl w:val="0"/>
              <w:spacing w:before="60" w:after="60"/>
              <w:rPr>
                <w:sz w:val="20"/>
              </w:rPr>
            </w:pPr>
          </w:p>
        </w:tc>
        <w:tc>
          <w:tcPr>
            <w:tcW w:w="987" w:type="dxa"/>
            <w:tcBorders>
              <w:top w:val="single" w:sz="8" w:space="0" w:color="auto"/>
              <w:left w:val="single" w:sz="8" w:space="0" w:color="auto"/>
              <w:bottom w:val="single" w:sz="8" w:space="0" w:color="auto"/>
              <w:right w:val="single" w:sz="8" w:space="0" w:color="auto"/>
            </w:tcBorders>
          </w:tcPr>
          <w:p w:rsidR="00D07F9F" w:rsidRDefault="00D07F9F" w:rsidP="006024E3">
            <w:pPr>
              <w:pStyle w:val="EnvelopeReturn"/>
              <w:widowControl w:val="0"/>
              <w:spacing w:before="60" w:after="60"/>
              <w:rPr>
                <w:sz w:val="20"/>
              </w:rPr>
            </w:pPr>
          </w:p>
        </w:tc>
      </w:tr>
      <w:tr w:rsidR="00D07F9F" w:rsidRPr="003F56B9" w:rsidTr="00CD2A3A">
        <w:trPr>
          <w:gridAfter w:val="1"/>
          <w:wAfter w:w="8" w:type="dxa"/>
          <w:cantSplit/>
          <w:jc w:val="center"/>
        </w:trPr>
        <w:tc>
          <w:tcPr>
            <w:tcW w:w="537" w:type="dxa"/>
            <w:tcBorders>
              <w:top w:val="single" w:sz="8" w:space="0" w:color="auto"/>
              <w:left w:val="single" w:sz="8" w:space="0" w:color="auto"/>
              <w:bottom w:val="nil"/>
              <w:right w:val="single" w:sz="8" w:space="0" w:color="auto"/>
            </w:tcBorders>
          </w:tcPr>
          <w:p w:rsidR="00D07F9F" w:rsidRDefault="00D07F9F" w:rsidP="006024E3">
            <w:pPr>
              <w:pStyle w:val="BodyText"/>
              <w:spacing w:before="60" w:after="60"/>
              <w:rPr>
                <w:sz w:val="20"/>
              </w:rPr>
            </w:pPr>
            <w:r>
              <w:rPr>
                <w:sz w:val="20"/>
              </w:rPr>
              <w:t>12.</w:t>
            </w:r>
          </w:p>
        </w:tc>
        <w:tc>
          <w:tcPr>
            <w:tcW w:w="8819" w:type="dxa"/>
            <w:gridSpan w:val="6"/>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b/>
                <w:sz w:val="20"/>
              </w:rPr>
              <w:t xml:space="preserve">Psycho-social Rehab Services  - </w:t>
            </w:r>
            <w:r w:rsidRPr="00BB1061">
              <w:rPr>
                <w:sz w:val="20"/>
              </w:rPr>
              <w:t xml:space="preserve">includes </w:t>
            </w:r>
            <w:r>
              <w:rPr>
                <w:sz w:val="20"/>
              </w:rPr>
              <w:t>h</w:t>
            </w:r>
            <w:r w:rsidRPr="00BB1061">
              <w:rPr>
                <w:sz w:val="20"/>
              </w:rPr>
              <w:t xml:space="preserve">ome-based and </w:t>
            </w:r>
            <w:r>
              <w:rPr>
                <w:sz w:val="20"/>
              </w:rPr>
              <w:t>c</w:t>
            </w:r>
            <w:r w:rsidRPr="00BB1061">
              <w:rPr>
                <w:sz w:val="20"/>
              </w:rPr>
              <w:t>ommunity-based</w:t>
            </w:r>
            <w:r>
              <w:rPr>
                <w:sz w:val="20"/>
              </w:rPr>
              <w:t xml:space="preserve"> services</w:t>
            </w:r>
            <w:r w:rsidRPr="00BB1061">
              <w:rPr>
                <w:sz w:val="20"/>
              </w:rPr>
              <w:t xml:space="preserve">, </w:t>
            </w:r>
            <w:r>
              <w:rPr>
                <w:sz w:val="20"/>
              </w:rPr>
              <w:t>p</w:t>
            </w:r>
            <w:r w:rsidRPr="00BB1061">
              <w:rPr>
                <w:sz w:val="20"/>
              </w:rPr>
              <w:t>eer/</w:t>
            </w:r>
            <w:r>
              <w:rPr>
                <w:sz w:val="20"/>
              </w:rPr>
              <w:t>fa</w:t>
            </w:r>
            <w:r w:rsidRPr="00BB1061">
              <w:rPr>
                <w:sz w:val="20"/>
              </w:rPr>
              <w:t xml:space="preserve">mily </w:t>
            </w:r>
            <w:r>
              <w:rPr>
                <w:sz w:val="20"/>
              </w:rPr>
              <w:t>services</w:t>
            </w:r>
            <w:r w:rsidRPr="00BB1061">
              <w:rPr>
                <w:sz w:val="20"/>
              </w:rPr>
              <w:t xml:space="preserve">, </w:t>
            </w:r>
            <w:r>
              <w:rPr>
                <w:sz w:val="20"/>
              </w:rPr>
              <w:t>d</w:t>
            </w:r>
            <w:r w:rsidRPr="00BB1061">
              <w:rPr>
                <w:sz w:val="20"/>
              </w:rPr>
              <w:t xml:space="preserve">ay </w:t>
            </w:r>
            <w:r>
              <w:rPr>
                <w:sz w:val="20"/>
              </w:rPr>
              <w:t>t</w:t>
            </w:r>
            <w:r w:rsidRPr="00BB1061">
              <w:rPr>
                <w:sz w:val="20"/>
              </w:rPr>
              <w:t>reatment</w:t>
            </w:r>
            <w:r>
              <w:rPr>
                <w:sz w:val="20"/>
              </w:rPr>
              <w:t>,</w:t>
            </w:r>
            <w:r w:rsidRPr="00BB1061">
              <w:rPr>
                <w:sz w:val="20"/>
              </w:rPr>
              <w:t xml:space="preserve"> and </w:t>
            </w:r>
            <w:r>
              <w:rPr>
                <w:sz w:val="20"/>
              </w:rPr>
              <w:t>o</w:t>
            </w:r>
            <w:r w:rsidRPr="00BB1061">
              <w:rPr>
                <w:sz w:val="20"/>
              </w:rPr>
              <w:t xml:space="preserve">ther </w:t>
            </w:r>
            <w:r>
              <w:rPr>
                <w:sz w:val="20"/>
              </w:rPr>
              <w:t>r</w:t>
            </w:r>
            <w:r w:rsidRPr="00BB1061">
              <w:rPr>
                <w:sz w:val="20"/>
              </w:rPr>
              <w:t xml:space="preserve">ehabilitative </w:t>
            </w:r>
            <w:r>
              <w:rPr>
                <w:sz w:val="20"/>
              </w:rPr>
              <w:t>m</w:t>
            </w:r>
            <w:r w:rsidRPr="00BB1061">
              <w:rPr>
                <w:sz w:val="20"/>
              </w:rPr>
              <w:t xml:space="preserve">ental </w:t>
            </w:r>
            <w:r>
              <w:rPr>
                <w:sz w:val="20"/>
              </w:rPr>
              <w:t>h</w:t>
            </w:r>
            <w:r w:rsidRPr="00BB1061">
              <w:rPr>
                <w:sz w:val="20"/>
              </w:rPr>
              <w:t xml:space="preserve">ealth </w:t>
            </w:r>
            <w:r>
              <w:rPr>
                <w:sz w:val="20"/>
              </w:rPr>
              <w:t>s</w:t>
            </w:r>
            <w:r w:rsidRPr="00BB1061">
              <w:rPr>
                <w:sz w:val="20"/>
              </w:rPr>
              <w:t>ervices</w:t>
            </w:r>
            <w:r w:rsidRPr="00985486">
              <w:rPr>
                <w:b/>
                <w:sz w:val="20"/>
              </w:rPr>
              <w:t xml:space="preserve"> </w:t>
            </w:r>
            <w:r w:rsidRPr="00985486">
              <w:rPr>
                <w:sz w:val="20"/>
              </w:rPr>
              <w:t>(</w:t>
            </w:r>
            <w:r>
              <w:rPr>
                <w:sz w:val="20"/>
              </w:rPr>
              <w:t>see definitions for examples)</w:t>
            </w:r>
          </w:p>
        </w:tc>
      </w:tr>
      <w:tr w:rsidR="00D07F9F" w:rsidRPr="003F56B9" w:rsidTr="00CD2A3A">
        <w:trPr>
          <w:gridAfter w:val="1"/>
          <w:wAfter w:w="8" w:type="dxa"/>
          <w:cantSplit/>
          <w:jc w:val="center"/>
        </w:trPr>
        <w:tc>
          <w:tcPr>
            <w:tcW w:w="537" w:type="dxa"/>
            <w:tcBorders>
              <w:top w:val="nil"/>
              <w:left w:val="single" w:sz="8" w:space="0" w:color="auto"/>
              <w:bottom w:val="nil"/>
              <w:right w:val="single" w:sz="8" w:space="0" w:color="auto"/>
            </w:tcBorders>
          </w:tcPr>
          <w:p w:rsidR="00D07F9F" w:rsidRDefault="00D07F9F" w:rsidP="006024E3">
            <w:pPr>
              <w:pStyle w:val="BodyText"/>
              <w:spacing w:before="60" w:after="60"/>
              <w:rPr>
                <w:sz w:val="20"/>
              </w:rPr>
            </w:pPr>
          </w:p>
        </w:tc>
        <w:tc>
          <w:tcPr>
            <w:tcW w:w="450"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a.</w:t>
            </w:r>
          </w:p>
        </w:tc>
        <w:tc>
          <w:tcPr>
            <w:tcW w:w="5942"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Number of children who received MHA-funded psychosocial rehabilitative mental health services</w:t>
            </w:r>
            <w:r w:rsidDel="0009513A">
              <w:rPr>
                <w:sz w:val="20"/>
              </w:rPr>
              <w:t xml:space="preserve"> </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c>
          <w:tcPr>
            <w:tcW w:w="987"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r>
      <w:tr w:rsidR="00D07F9F" w:rsidRPr="003F56B9" w:rsidTr="00CD2A3A">
        <w:trPr>
          <w:gridAfter w:val="1"/>
          <w:wAfter w:w="8" w:type="dxa"/>
          <w:cantSplit/>
          <w:jc w:val="center"/>
        </w:trPr>
        <w:tc>
          <w:tcPr>
            <w:tcW w:w="537" w:type="dxa"/>
            <w:tcBorders>
              <w:top w:val="nil"/>
              <w:left w:val="single" w:sz="8" w:space="0" w:color="auto"/>
              <w:bottom w:val="nil"/>
              <w:right w:val="single" w:sz="8" w:space="0" w:color="auto"/>
            </w:tcBorders>
          </w:tcPr>
          <w:p w:rsidR="00D07F9F" w:rsidRDefault="00D07F9F" w:rsidP="006024E3">
            <w:pPr>
              <w:pStyle w:val="BodyText"/>
              <w:spacing w:before="60" w:after="60"/>
              <w:rPr>
                <w:sz w:val="20"/>
              </w:rPr>
            </w:pPr>
          </w:p>
        </w:tc>
        <w:tc>
          <w:tcPr>
            <w:tcW w:w="450"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b.</w:t>
            </w:r>
          </w:p>
        </w:tc>
        <w:tc>
          <w:tcPr>
            <w:tcW w:w="5942"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Number of psychosocial rehabilitative mental health services delivered to children reported in 12.a.</w:t>
            </w:r>
          </w:p>
          <w:p w:rsidR="00D07F9F" w:rsidRDefault="00D07F9F" w:rsidP="006024E3">
            <w:pPr>
              <w:pStyle w:val="BodyText"/>
              <w:spacing w:before="60" w:after="60"/>
              <w:rPr>
                <w:sz w:val="20"/>
              </w:rPr>
            </w:pPr>
            <w:r>
              <w:rPr>
                <w:sz w:val="20"/>
              </w:rPr>
              <w:t>Indicate unit of measurement. _________</w:t>
            </w:r>
          </w:p>
          <w:p w:rsidR="00D07F9F" w:rsidRDefault="00D07F9F" w:rsidP="006024E3">
            <w:pPr>
              <w:pStyle w:val="BodyText"/>
              <w:spacing w:before="60" w:after="60"/>
              <w:rPr>
                <w:b/>
                <w:sz w:val="20"/>
              </w:rPr>
            </w:pPr>
            <w:r w:rsidRPr="006C2D0C">
              <w:rPr>
                <w:i/>
                <w:sz w:val="20"/>
              </w:rPr>
              <w:t>(If multiple units of service are included in this category, omit this item.)</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c>
          <w:tcPr>
            <w:tcW w:w="987"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r>
      <w:tr w:rsidR="00D07F9F" w:rsidRPr="003F56B9" w:rsidTr="00CD2A3A">
        <w:trPr>
          <w:gridAfter w:val="1"/>
          <w:wAfter w:w="8" w:type="dxa"/>
          <w:cantSplit/>
          <w:jc w:val="center"/>
        </w:trPr>
        <w:tc>
          <w:tcPr>
            <w:tcW w:w="537" w:type="dxa"/>
            <w:tcBorders>
              <w:top w:val="nil"/>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c>
          <w:tcPr>
            <w:tcW w:w="450"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c.</w:t>
            </w:r>
          </w:p>
        </w:tc>
        <w:tc>
          <w:tcPr>
            <w:tcW w:w="5942"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Total MHA expenditures for psychosocial rehabilitative mental health services for children reported in 12.a.</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w:t>
            </w:r>
          </w:p>
        </w:tc>
        <w:tc>
          <w:tcPr>
            <w:tcW w:w="987"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r>
      <w:tr w:rsidR="00CD2A3A" w:rsidRPr="003F56B9" w:rsidTr="00CD2A3A">
        <w:trPr>
          <w:gridAfter w:val="1"/>
          <w:wAfter w:w="8" w:type="dxa"/>
          <w:cantSplit/>
          <w:jc w:val="center"/>
        </w:trPr>
        <w:tc>
          <w:tcPr>
            <w:tcW w:w="537" w:type="dxa"/>
            <w:tcBorders>
              <w:top w:val="single" w:sz="8" w:space="0" w:color="auto"/>
              <w:left w:val="nil"/>
              <w:bottom w:val="nil"/>
              <w:right w:val="nil"/>
            </w:tcBorders>
          </w:tcPr>
          <w:p w:rsidR="00CD2A3A" w:rsidRDefault="00CD2A3A" w:rsidP="006024E3">
            <w:pPr>
              <w:pStyle w:val="BodyText"/>
              <w:spacing w:before="60" w:after="60"/>
              <w:rPr>
                <w:sz w:val="20"/>
              </w:rPr>
            </w:pPr>
          </w:p>
        </w:tc>
        <w:tc>
          <w:tcPr>
            <w:tcW w:w="450" w:type="dxa"/>
            <w:gridSpan w:val="2"/>
            <w:tcBorders>
              <w:top w:val="single" w:sz="8" w:space="0" w:color="auto"/>
              <w:left w:val="nil"/>
              <w:bottom w:val="nil"/>
              <w:right w:val="nil"/>
            </w:tcBorders>
          </w:tcPr>
          <w:p w:rsidR="00CD2A3A" w:rsidRDefault="00CD2A3A" w:rsidP="006024E3">
            <w:pPr>
              <w:pStyle w:val="BodyText"/>
              <w:spacing w:before="60" w:after="60"/>
              <w:rPr>
                <w:sz w:val="20"/>
              </w:rPr>
            </w:pPr>
          </w:p>
        </w:tc>
        <w:tc>
          <w:tcPr>
            <w:tcW w:w="5942" w:type="dxa"/>
            <w:gridSpan w:val="2"/>
            <w:tcBorders>
              <w:top w:val="single" w:sz="8" w:space="0" w:color="auto"/>
              <w:left w:val="nil"/>
              <w:bottom w:val="nil"/>
              <w:right w:val="nil"/>
            </w:tcBorders>
          </w:tcPr>
          <w:p w:rsidR="00CD2A3A" w:rsidRDefault="00CD2A3A" w:rsidP="006024E3">
            <w:pPr>
              <w:pStyle w:val="BodyText"/>
              <w:spacing w:before="60" w:after="60"/>
              <w:rPr>
                <w:sz w:val="20"/>
              </w:rPr>
            </w:pPr>
          </w:p>
        </w:tc>
        <w:tc>
          <w:tcPr>
            <w:tcW w:w="1440" w:type="dxa"/>
            <w:tcBorders>
              <w:top w:val="single" w:sz="8" w:space="0" w:color="auto"/>
              <w:left w:val="nil"/>
              <w:bottom w:val="nil"/>
              <w:right w:val="nil"/>
            </w:tcBorders>
          </w:tcPr>
          <w:p w:rsidR="00CD2A3A" w:rsidRDefault="00CD2A3A" w:rsidP="006024E3">
            <w:pPr>
              <w:pStyle w:val="BodyText"/>
              <w:spacing w:before="60" w:after="60"/>
              <w:rPr>
                <w:sz w:val="20"/>
              </w:rPr>
            </w:pPr>
          </w:p>
        </w:tc>
        <w:tc>
          <w:tcPr>
            <w:tcW w:w="987" w:type="dxa"/>
            <w:tcBorders>
              <w:top w:val="single" w:sz="8" w:space="0" w:color="auto"/>
              <w:left w:val="nil"/>
              <w:bottom w:val="nil"/>
              <w:right w:val="nil"/>
            </w:tcBorders>
          </w:tcPr>
          <w:p w:rsidR="00CD2A3A" w:rsidRDefault="00CD2A3A" w:rsidP="006024E3">
            <w:pPr>
              <w:pStyle w:val="BodyText"/>
              <w:spacing w:before="60" w:after="60"/>
              <w:rPr>
                <w:sz w:val="20"/>
              </w:rPr>
            </w:pPr>
          </w:p>
        </w:tc>
      </w:tr>
      <w:tr w:rsidR="00D07F9F" w:rsidRPr="003F56B9" w:rsidTr="00CB6CBC">
        <w:tblPrEx>
          <w:tblCellMar>
            <w:left w:w="115" w:type="dxa"/>
            <w:right w:w="86" w:type="dxa"/>
          </w:tblCellMar>
        </w:tblPrEx>
        <w:trPr>
          <w:cantSplit/>
          <w:jc w:val="center"/>
        </w:trPr>
        <w:tc>
          <w:tcPr>
            <w:tcW w:w="544" w:type="dxa"/>
            <w:gridSpan w:val="2"/>
            <w:tcBorders>
              <w:top w:val="single" w:sz="8" w:space="0" w:color="auto"/>
              <w:left w:val="single" w:sz="8" w:space="0" w:color="auto"/>
              <w:bottom w:val="nil"/>
              <w:right w:val="single" w:sz="8" w:space="0" w:color="auto"/>
            </w:tcBorders>
          </w:tcPr>
          <w:p w:rsidR="00D07F9F" w:rsidRDefault="00D07F9F" w:rsidP="006024E3">
            <w:pPr>
              <w:pStyle w:val="BodyText"/>
              <w:spacing w:before="60" w:after="60"/>
              <w:rPr>
                <w:sz w:val="20"/>
              </w:rPr>
            </w:pPr>
            <w:r>
              <w:rPr>
                <w:sz w:val="20"/>
              </w:rPr>
              <w:t>13.</w:t>
            </w:r>
          </w:p>
        </w:tc>
        <w:tc>
          <w:tcPr>
            <w:tcW w:w="8820" w:type="dxa"/>
            <w:gridSpan w:val="6"/>
            <w:tcBorders>
              <w:top w:val="single" w:sz="8" w:space="0" w:color="auto"/>
              <w:left w:val="single" w:sz="8" w:space="0" w:color="auto"/>
              <w:bottom w:val="single" w:sz="8" w:space="0" w:color="auto"/>
              <w:right w:val="single" w:sz="8" w:space="0" w:color="auto"/>
            </w:tcBorders>
          </w:tcPr>
          <w:p w:rsidR="00D07F9F" w:rsidRDefault="00D07F9F" w:rsidP="005164A5">
            <w:pPr>
              <w:pStyle w:val="BodyText"/>
              <w:spacing w:before="60" w:after="60"/>
              <w:rPr>
                <w:sz w:val="20"/>
              </w:rPr>
            </w:pPr>
            <w:r>
              <w:rPr>
                <w:b/>
                <w:sz w:val="20"/>
              </w:rPr>
              <w:t xml:space="preserve">Psychiatric Crisis Services </w:t>
            </w:r>
            <w:r>
              <w:rPr>
                <w:sz w:val="20"/>
              </w:rPr>
              <w:t xml:space="preserve">- includes psychiatric crisis intervention, mobile crisis intervention, crisis stabilization beds, and crisis stabilization programs </w:t>
            </w:r>
            <w:r w:rsidRPr="008073B2">
              <w:rPr>
                <w:i/>
                <w:sz w:val="20"/>
              </w:rPr>
              <w:t xml:space="preserve">(Note: report emergency department care in item </w:t>
            </w:r>
            <w:r>
              <w:rPr>
                <w:i/>
                <w:sz w:val="20"/>
              </w:rPr>
              <w:t>7</w:t>
            </w:r>
            <w:r w:rsidRPr="008073B2">
              <w:rPr>
                <w:i/>
                <w:sz w:val="20"/>
              </w:rPr>
              <w:t>)</w:t>
            </w:r>
            <w:r>
              <w:rPr>
                <w:sz w:val="20"/>
              </w:rPr>
              <w:t xml:space="preserve">                       </w:t>
            </w:r>
          </w:p>
        </w:tc>
      </w:tr>
      <w:tr w:rsidR="00D07F9F" w:rsidRPr="003F56B9" w:rsidTr="00CD2A3A">
        <w:tblPrEx>
          <w:tblCellMar>
            <w:left w:w="115" w:type="dxa"/>
            <w:right w:w="86" w:type="dxa"/>
          </w:tblCellMar>
        </w:tblPrEx>
        <w:trPr>
          <w:cantSplit/>
          <w:jc w:val="center"/>
        </w:trPr>
        <w:tc>
          <w:tcPr>
            <w:tcW w:w="544" w:type="dxa"/>
            <w:gridSpan w:val="2"/>
            <w:tcBorders>
              <w:top w:val="nil"/>
              <w:left w:val="single" w:sz="8" w:space="0" w:color="auto"/>
              <w:bottom w:val="nil"/>
              <w:right w:val="single" w:sz="8" w:space="0" w:color="auto"/>
            </w:tcBorders>
          </w:tcPr>
          <w:p w:rsidR="00D07F9F" w:rsidRDefault="00D07F9F" w:rsidP="006024E3">
            <w:pPr>
              <w:pStyle w:val="BodyText"/>
              <w:spacing w:before="60" w:after="60"/>
              <w:rPr>
                <w:sz w:val="20"/>
              </w:rPr>
            </w:pPr>
          </w:p>
        </w:tc>
        <w:tc>
          <w:tcPr>
            <w:tcW w:w="466"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a.</w:t>
            </w:r>
          </w:p>
        </w:tc>
        <w:tc>
          <w:tcPr>
            <w:tcW w:w="5919"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Number of children who received MHA- funded psychiatric crisis services for mental health.</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c>
          <w:tcPr>
            <w:tcW w:w="995"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r>
      <w:tr w:rsidR="00D07F9F" w:rsidRPr="003F56B9" w:rsidTr="00CD2A3A">
        <w:tblPrEx>
          <w:tblCellMar>
            <w:left w:w="115" w:type="dxa"/>
            <w:right w:w="86" w:type="dxa"/>
          </w:tblCellMar>
        </w:tblPrEx>
        <w:trPr>
          <w:cantSplit/>
          <w:jc w:val="center"/>
        </w:trPr>
        <w:tc>
          <w:tcPr>
            <w:tcW w:w="544" w:type="dxa"/>
            <w:gridSpan w:val="2"/>
            <w:tcBorders>
              <w:top w:val="nil"/>
              <w:left w:val="single" w:sz="8" w:space="0" w:color="auto"/>
              <w:bottom w:val="nil"/>
              <w:right w:val="single" w:sz="8" w:space="0" w:color="auto"/>
            </w:tcBorders>
          </w:tcPr>
          <w:p w:rsidR="00D07F9F" w:rsidRDefault="00D07F9F" w:rsidP="006024E3">
            <w:pPr>
              <w:pStyle w:val="BodyText"/>
              <w:spacing w:before="60" w:after="60"/>
              <w:rPr>
                <w:sz w:val="20"/>
              </w:rPr>
            </w:pPr>
          </w:p>
        </w:tc>
        <w:tc>
          <w:tcPr>
            <w:tcW w:w="466"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b.</w:t>
            </w:r>
          </w:p>
        </w:tc>
        <w:tc>
          <w:tcPr>
            <w:tcW w:w="5919"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widowControl w:val="0"/>
              <w:spacing w:before="60" w:after="60"/>
              <w:rPr>
                <w:sz w:val="20"/>
              </w:rPr>
            </w:pPr>
            <w:r>
              <w:rPr>
                <w:sz w:val="20"/>
              </w:rPr>
              <w:t>Number of units of mental health psychiatric crisis services delivered to children reported in 13.a.</w:t>
            </w:r>
          </w:p>
          <w:p w:rsidR="00D07F9F" w:rsidRDefault="00D07F9F" w:rsidP="006024E3">
            <w:pPr>
              <w:pStyle w:val="BodyText"/>
              <w:spacing w:before="60" w:after="60"/>
              <w:rPr>
                <w:sz w:val="20"/>
              </w:rPr>
            </w:pPr>
            <w:r>
              <w:rPr>
                <w:sz w:val="20"/>
              </w:rPr>
              <w:t>Indicate unit of measurement. _________</w:t>
            </w:r>
          </w:p>
          <w:p w:rsidR="00D07F9F" w:rsidRDefault="00D07F9F" w:rsidP="006024E3">
            <w:pPr>
              <w:pStyle w:val="BodyText"/>
              <w:spacing w:before="60" w:after="60"/>
              <w:rPr>
                <w:sz w:val="20"/>
              </w:rPr>
            </w:pPr>
            <w:r w:rsidRPr="006C2D0C">
              <w:rPr>
                <w:i/>
                <w:sz w:val="20"/>
              </w:rPr>
              <w:t>(If multiple units of service are included in this category, omit this item.)</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c>
          <w:tcPr>
            <w:tcW w:w="995"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r>
      <w:tr w:rsidR="00D07F9F" w:rsidRPr="003F56B9" w:rsidTr="00CD2A3A">
        <w:tblPrEx>
          <w:tblCellMar>
            <w:left w:w="115" w:type="dxa"/>
            <w:right w:w="86" w:type="dxa"/>
          </w:tblCellMar>
        </w:tblPrEx>
        <w:trPr>
          <w:cantSplit/>
          <w:trHeight w:val="817"/>
          <w:jc w:val="center"/>
        </w:trPr>
        <w:tc>
          <w:tcPr>
            <w:tcW w:w="544" w:type="dxa"/>
            <w:gridSpan w:val="2"/>
            <w:tcBorders>
              <w:top w:val="nil"/>
              <w:left w:val="single" w:sz="8" w:space="0" w:color="auto"/>
              <w:bottom w:val="single" w:sz="4" w:space="0" w:color="auto"/>
              <w:right w:val="single" w:sz="8" w:space="0" w:color="auto"/>
            </w:tcBorders>
          </w:tcPr>
          <w:p w:rsidR="00D07F9F" w:rsidRDefault="00D07F9F" w:rsidP="006024E3">
            <w:pPr>
              <w:pStyle w:val="BodyText"/>
              <w:spacing w:before="60" w:after="60"/>
              <w:rPr>
                <w:sz w:val="20"/>
              </w:rPr>
            </w:pPr>
          </w:p>
        </w:tc>
        <w:tc>
          <w:tcPr>
            <w:tcW w:w="466"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c.</w:t>
            </w:r>
          </w:p>
        </w:tc>
        <w:tc>
          <w:tcPr>
            <w:tcW w:w="5919"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Total MHA expenditures for mental health psychiatric crisis services to children reported in 13.a.</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w:t>
            </w:r>
          </w:p>
        </w:tc>
        <w:tc>
          <w:tcPr>
            <w:tcW w:w="995"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r>
      <w:tr w:rsidR="00D07F9F" w:rsidRPr="003F56B9" w:rsidTr="00CB6CBC">
        <w:tblPrEx>
          <w:tblCellMar>
            <w:left w:w="115" w:type="dxa"/>
            <w:right w:w="86" w:type="dxa"/>
          </w:tblCellMar>
        </w:tblPrEx>
        <w:trPr>
          <w:cantSplit/>
          <w:jc w:val="center"/>
        </w:trPr>
        <w:tc>
          <w:tcPr>
            <w:tcW w:w="544" w:type="dxa"/>
            <w:gridSpan w:val="2"/>
            <w:tcBorders>
              <w:top w:val="nil"/>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14.</w:t>
            </w:r>
          </w:p>
        </w:tc>
        <w:tc>
          <w:tcPr>
            <w:tcW w:w="8820" w:type="dxa"/>
            <w:gridSpan w:val="6"/>
            <w:tcBorders>
              <w:top w:val="nil"/>
              <w:left w:val="single" w:sz="8" w:space="0" w:color="auto"/>
              <w:bottom w:val="single" w:sz="8" w:space="0" w:color="auto"/>
              <w:right w:val="single" w:sz="8" w:space="0" w:color="auto"/>
            </w:tcBorders>
          </w:tcPr>
          <w:p w:rsidR="00D07F9F" w:rsidRDefault="00D07F9F" w:rsidP="006024E3">
            <w:pPr>
              <w:pStyle w:val="BodyText"/>
              <w:spacing w:before="60" w:after="60"/>
              <w:rPr>
                <w:b/>
                <w:sz w:val="20"/>
              </w:rPr>
            </w:pPr>
            <w:r w:rsidRPr="008F1BB5">
              <w:rPr>
                <w:b/>
                <w:sz w:val="20"/>
              </w:rPr>
              <w:t>Other</w:t>
            </w:r>
            <w:r>
              <w:rPr>
                <w:b/>
                <w:sz w:val="20"/>
              </w:rPr>
              <w:t xml:space="preserve"> Services</w:t>
            </w:r>
            <w:r>
              <w:rPr>
                <w:sz w:val="20"/>
              </w:rPr>
              <w:t xml:space="preserve"> - all MHA-funded services that are not specified above, including any unique services the MHA offers that do not fit into standard categories</w:t>
            </w:r>
          </w:p>
        </w:tc>
      </w:tr>
      <w:tr w:rsidR="00D07F9F" w:rsidRPr="003F56B9" w:rsidTr="00CB6CBC">
        <w:tblPrEx>
          <w:tblCellMar>
            <w:left w:w="115" w:type="dxa"/>
            <w:right w:w="86" w:type="dxa"/>
          </w:tblCellMar>
        </w:tblPrEx>
        <w:trPr>
          <w:cantSplit/>
          <w:jc w:val="center"/>
        </w:trPr>
        <w:tc>
          <w:tcPr>
            <w:tcW w:w="544" w:type="dxa"/>
            <w:gridSpan w:val="2"/>
            <w:tcBorders>
              <w:top w:val="single" w:sz="8" w:space="0" w:color="auto"/>
              <w:left w:val="single" w:sz="8" w:space="0" w:color="auto"/>
              <w:bottom w:val="nil"/>
              <w:right w:val="single" w:sz="8" w:space="0" w:color="auto"/>
            </w:tcBorders>
          </w:tcPr>
          <w:p w:rsidR="00D07F9F" w:rsidRDefault="00D07F9F" w:rsidP="006024E3">
            <w:pPr>
              <w:pStyle w:val="BodyText"/>
              <w:widowControl w:val="0"/>
              <w:spacing w:before="60" w:after="60"/>
              <w:rPr>
                <w:sz w:val="20"/>
              </w:rPr>
            </w:pPr>
          </w:p>
        </w:tc>
        <w:tc>
          <w:tcPr>
            <w:tcW w:w="466" w:type="dxa"/>
            <w:gridSpan w:val="2"/>
            <w:tcBorders>
              <w:top w:val="single" w:sz="8" w:space="0" w:color="auto"/>
              <w:left w:val="single" w:sz="8" w:space="0" w:color="auto"/>
              <w:bottom w:val="nil"/>
              <w:right w:val="single" w:sz="8" w:space="0" w:color="auto"/>
            </w:tcBorders>
          </w:tcPr>
          <w:p w:rsidR="00D07F9F" w:rsidRDefault="00D07F9F" w:rsidP="006024E3">
            <w:pPr>
              <w:pStyle w:val="BodyText"/>
              <w:widowControl w:val="0"/>
              <w:spacing w:before="60" w:after="60"/>
              <w:rPr>
                <w:sz w:val="20"/>
              </w:rPr>
            </w:pPr>
            <w:r>
              <w:rPr>
                <w:sz w:val="20"/>
              </w:rPr>
              <w:t>a.</w:t>
            </w:r>
          </w:p>
        </w:tc>
        <w:tc>
          <w:tcPr>
            <w:tcW w:w="8354" w:type="dxa"/>
            <w:gridSpan w:val="4"/>
            <w:tcBorders>
              <w:top w:val="single" w:sz="8" w:space="0" w:color="auto"/>
              <w:left w:val="single" w:sz="8" w:space="0" w:color="auto"/>
              <w:bottom w:val="single" w:sz="8" w:space="0" w:color="auto"/>
              <w:right w:val="single" w:sz="8" w:space="0" w:color="auto"/>
            </w:tcBorders>
          </w:tcPr>
          <w:p w:rsidR="00D07F9F" w:rsidRDefault="00D07F9F" w:rsidP="006024E3">
            <w:pPr>
              <w:pStyle w:val="BodyText"/>
              <w:widowControl w:val="0"/>
              <w:spacing w:before="60" w:after="60"/>
              <w:rPr>
                <w:sz w:val="20"/>
              </w:rPr>
            </w:pPr>
            <w:r>
              <w:rPr>
                <w:sz w:val="20"/>
              </w:rPr>
              <w:t>Please list the services included in this section:</w:t>
            </w:r>
          </w:p>
          <w:p w:rsidR="00D07F9F" w:rsidRDefault="00D07F9F" w:rsidP="006024E3">
            <w:pPr>
              <w:pStyle w:val="BodyText"/>
              <w:widowControl w:val="0"/>
              <w:spacing w:before="60" w:after="60"/>
              <w:rPr>
                <w:sz w:val="20"/>
              </w:rPr>
            </w:pPr>
          </w:p>
          <w:p w:rsidR="00D07F9F" w:rsidRDefault="00D07F9F" w:rsidP="006024E3">
            <w:pPr>
              <w:pStyle w:val="BodyText"/>
              <w:widowControl w:val="0"/>
              <w:spacing w:before="60" w:after="60"/>
              <w:rPr>
                <w:sz w:val="20"/>
              </w:rPr>
            </w:pPr>
          </w:p>
          <w:p w:rsidR="00D07F9F" w:rsidRPr="000646CD" w:rsidRDefault="00D07F9F" w:rsidP="006024E3">
            <w:pPr>
              <w:pStyle w:val="BodyText"/>
              <w:widowControl w:val="0"/>
              <w:spacing w:before="60" w:after="60"/>
              <w:rPr>
                <w:sz w:val="20"/>
              </w:rPr>
            </w:pPr>
          </w:p>
        </w:tc>
      </w:tr>
      <w:tr w:rsidR="00D07F9F" w:rsidRPr="003F56B9" w:rsidTr="00CD2A3A">
        <w:tblPrEx>
          <w:tblCellMar>
            <w:left w:w="115" w:type="dxa"/>
            <w:right w:w="86" w:type="dxa"/>
          </w:tblCellMar>
        </w:tblPrEx>
        <w:trPr>
          <w:cantSplit/>
          <w:jc w:val="center"/>
        </w:trPr>
        <w:tc>
          <w:tcPr>
            <w:tcW w:w="544" w:type="dxa"/>
            <w:gridSpan w:val="2"/>
            <w:tcBorders>
              <w:top w:val="nil"/>
              <w:left w:val="single" w:sz="8" w:space="0" w:color="auto"/>
              <w:bottom w:val="nil"/>
              <w:right w:val="single" w:sz="8" w:space="0" w:color="auto"/>
            </w:tcBorders>
          </w:tcPr>
          <w:p w:rsidR="00D07F9F" w:rsidRDefault="00D07F9F" w:rsidP="006024E3">
            <w:pPr>
              <w:pStyle w:val="BodyText"/>
              <w:spacing w:before="60" w:after="60"/>
              <w:rPr>
                <w:sz w:val="20"/>
              </w:rPr>
            </w:pPr>
          </w:p>
        </w:tc>
        <w:tc>
          <w:tcPr>
            <w:tcW w:w="466"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b.</w:t>
            </w:r>
          </w:p>
        </w:tc>
        <w:tc>
          <w:tcPr>
            <w:tcW w:w="5919"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Number of children who received other MHA-funded services.</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c>
          <w:tcPr>
            <w:tcW w:w="995"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r>
      <w:tr w:rsidR="00D07F9F" w:rsidRPr="003F56B9" w:rsidTr="00CD2A3A">
        <w:tblPrEx>
          <w:tblCellMar>
            <w:left w:w="115" w:type="dxa"/>
            <w:right w:w="86" w:type="dxa"/>
          </w:tblCellMar>
        </w:tblPrEx>
        <w:trPr>
          <w:cantSplit/>
          <w:jc w:val="center"/>
        </w:trPr>
        <w:tc>
          <w:tcPr>
            <w:tcW w:w="544" w:type="dxa"/>
            <w:gridSpan w:val="2"/>
            <w:tcBorders>
              <w:top w:val="nil"/>
              <w:left w:val="single" w:sz="8" w:space="0" w:color="auto"/>
              <w:bottom w:val="nil"/>
              <w:right w:val="single" w:sz="8" w:space="0" w:color="auto"/>
            </w:tcBorders>
          </w:tcPr>
          <w:p w:rsidR="00D07F9F" w:rsidRDefault="00D07F9F" w:rsidP="006024E3">
            <w:pPr>
              <w:pStyle w:val="BodyText"/>
              <w:spacing w:before="60" w:after="60"/>
              <w:rPr>
                <w:sz w:val="20"/>
              </w:rPr>
            </w:pPr>
          </w:p>
        </w:tc>
        <w:tc>
          <w:tcPr>
            <w:tcW w:w="466"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c.</w:t>
            </w:r>
          </w:p>
        </w:tc>
        <w:tc>
          <w:tcPr>
            <w:tcW w:w="5919"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Number of units of MHA funded Other Service encounters delivered to children reported in 14.b.</w:t>
            </w:r>
          </w:p>
          <w:p w:rsidR="00D07F9F" w:rsidRDefault="00D07F9F" w:rsidP="006024E3">
            <w:pPr>
              <w:pStyle w:val="BodyText"/>
              <w:spacing w:before="60" w:after="60"/>
              <w:rPr>
                <w:sz w:val="20"/>
              </w:rPr>
            </w:pPr>
            <w:r>
              <w:rPr>
                <w:sz w:val="20"/>
              </w:rPr>
              <w:t>Indicate unit of measurement. _________</w:t>
            </w:r>
          </w:p>
          <w:p w:rsidR="00D07F9F" w:rsidRDefault="00D07F9F" w:rsidP="006024E3">
            <w:pPr>
              <w:pStyle w:val="BodyText"/>
              <w:spacing w:before="60" w:after="60"/>
              <w:rPr>
                <w:sz w:val="20"/>
              </w:rPr>
            </w:pPr>
            <w:r w:rsidRPr="006C2D0C">
              <w:rPr>
                <w:i/>
                <w:sz w:val="20"/>
              </w:rPr>
              <w:t xml:space="preserve"> (If multiple units of service are included in this category, omit this item.)</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c>
          <w:tcPr>
            <w:tcW w:w="995"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r>
      <w:tr w:rsidR="00D07F9F" w:rsidRPr="003F56B9" w:rsidTr="00CD2A3A">
        <w:tblPrEx>
          <w:tblCellMar>
            <w:left w:w="115" w:type="dxa"/>
            <w:right w:w="86" w:type="dxa"/>
          </w:tblCellMar>
        </w:tblPrEx>
        <w:trPr>
          <w:cantSplit/>
          <w:jc w:val="center"/>
        </w:trPr>
        <w:tc>
          <w:tcPr>
            <w:tcW w:w="544" w:type="dxa"/>
            <w:gridSpan w:val="2"/>
            <w:tcBorders>
              <w:top w:val="nil"/>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c>
          <w:tcPr>
            <w:tcW w:w="466"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d.</w:t>
            </w:r>
          </w:p>
        </w:tc>
        <w:tc>
          <w:tcPr>
            <w:tcW w:w="5919"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Total MHA expenditures for other MHA-funded services to children reported in 14.b.</w:t>
            </w:r>
          </w:p>
        </w:tc>
        <w:tc>
          <w:tcPr>
            <w:tcW w:w="1440" w:type="dxa"/>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r>
              <w:rPr>
                <w:sz w:val="20"/>
              </w:rPr>
              <w:t>$</w:t>
            </w:r>
          </w:p>
        </w:tc>
        <w:tc>
          <w:tcPr>
            <w:tcW w:w="995" w:type="dxa"/>
            <w:gridSpan w:val="2"/>
            <w:tcBorders>
              <w:top w:val="single" w:sz="8" w:space="0" w:color="auto"/>
              <w:left w:val="single" w:sz="8" w:space="0" w:color="auto"/>
              <w:bottom w:val="single" w:sz="8" w:space="0" w:color="auto"/>
              <w:right w:val="single" w:sz="8" w:space="0" w:color="auto"/>
            </w:tcBorders>
          </w:tcPr>
          <w:p w:rsidR="00D07F9F" w:rsidRDefault="00D07F9F" w:rsidP="006024E3">
            <w:pPr>
              <w:pStyle w:val="BodyText"/>
              <w:spacing w:before="60" w:after="60"/>
              <w:rPr>
                <w:sz w:val="20"/>
              </w:rPr>
            </w:pPr>
          </w:p>
        </w:tc>
      </w:tr>
    </w:tbl>
    <w:p w:rsidR="00532DA5" w:rsidRDefault="00532DA5" w:rsidP="00D65195">
      <w:pPr>
        <w:keepNext/>
        <w:keepLines/>
        <w:pBdr>
          <w:bottom w:val="single" w:sz="8" w:space="1" w:color="1F497D"/>
        </w:pBdr>
        <w:spacing w:after="0" w:line="220" w:lineRule="atLeast"/>
        <w:jc w:val="center"/>
        <w:outlineLvl w:val="0"/>
        <w:rPr>
          <w:rFonts w:ascii="Calibri" w:eastAsia="Times New Roman" w:hAnsi="Calibri" w:cs="Times New Roman"/>
          <w:b/>
          <w:spacing w:val="-5"/>
          <w:sz w:val="20"/>
          <w:szCs w:val="20"/>
        </w:rPr>
      </w:pPr>
    </w:p>
    <w:p w:rsidR="00CB539A" w:rsidRPr="00CB539A" w:rsidRDefault="00CB539A" w:rsidP="00CB539A">
      <w:pPr>
        <w:keepNext/>
        <w:keepLines/>
        <w:pBdr>
          <w:bottom w:val="single" w:sz="8" w:space="1" w:color="1F497D"/>
        </w:pBdr>
        <w:spacing w:after="0" w:line="220" w:lineRule="atLeast"/>
        <w:jc w:val="center"/>
        <w:outlineLvl w:val="0"/>
        <w:rPr>
          <w:rFonts w:ascii="Cambria" w:eastAsia="Times New Roman" w:hAnsi="Cambria" w:cs="Times New Roman"/>
          <w:b/>
          <w:spacing w:val="-10"/>
          <w:kern w:val="20"/>
          <w:sz w:val="28"/>
          <w:szCs w:val="20"/>
        </w:rPr>
      </w:pPr>
      <w:r w:rsidRPr="00CB539A">
        <w:rPr>
          <w:rFonts w:ascii="Cambria" w:eastAsia="Times New Roman" w:hAnsi="Cambria" w:cs="Times New Roman"/>
          <w:b/>
          <w:spacing w:val="-10"/>
          <w:kern w:val="20"/>
          <w:sz w:val="28"/>
          <w:szCs w:val="20"/>
        </w:rPr>
        <w:t>Comments</w:t>
      </w: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8474"/>
      </w:tblGrid>
      <w:tr w:rsidR="00AC07FB" w:rsidRPr="00CB539A" w:rsidTr="00637C66">
        <w:trPr>
          <w:trHeight w:val="233"/>
          <w:jc w:val="center"/>
        </w:trPr>
        <w:tc>
          <w:tcPr>
            <w:tcW w:w="915" w:type="dxa"/>
          </w:tcPr>
          <w:p w:rsidR="00AC07FB" w:rsidRPr="00CB539A" w:rsidRDefault="00AC07FB" w:rsidP="00CB539A">
            <w:pPr>
              <w:spacing w:after="0" w:line="240" w:lineRule="auto"/>
              <w:jc w:val="both"/>
              <w:rPr>
                <w:rFonts w:ascii="Calibri" w:eastAsia="Times New Roman" w:hAnsi="Calibri" w:cs="Times New Roman"/>
                <w:spacing w:val="-5"/>
                <w:szCs w:val="20"/>
              </w:rPr>
            </w:pPr>
            <w:r>
              <w:rPr>
                <w:rFonts w:ascii="Calibri" w:eastAsia="Times New Roman" w:hAnsi="Calibri" w:cs="Times New Roman"/>
                <w:spacing w:val="-5"/>
                <w:szCs w:val="20"/>
              </w:rPr>
              <w:t>Item #</w:t>
            </w:r>
          </w:p>
        </w:tc>
        <w:tc>
          <w:tcPr>
            <w:tcW w:w="8474" w:type="dxa"/>
          </w:tcPr>
          <w:p w:rsidR="00AC07FB" w:rsidRPr="00CB539A" w:rsidRDefault="00AC07FB" w:rsidP="00CB539A">
            <w:pPr>
              <w:spacing w:after="0" w:line="240" w:lineRule="auto"/>
              <w:jc w:val="both"/>
              <w:rPr>
                <w:rFonts w:ascii="Calibri" w:eastAsia="Times New Roman" w:hAnsi="Calibri" w:cs="Times New Roman"/>
                <w:spacing w:val="-5"/>
                <w:szCs w:val="20"/>
              </w:rPr>
            </w:pPr>
            <w:r>
              <w:rPr>
                <w:rFonts w:ascii="Calibri" w:eastAsia="Times New Roman" w:hAnsi="Calibri" w:cs="Times New Roman"/>
                <w:spacing w:val="-5"/>
                <w:szCs w:val="20"/>
              </w:rPr>
              <w:t>Comment (add additional lines as needed)</w:t>
            </w:r>
          </w:p>
        </w:tc>
      </w:tr>
      <w:tr w:rsidR="00AC07FB" w:rsidRPr="00CB539A" w:rsidTr="00AC07FB">
        <w:trPr>
          <w:trHeight w:val="233"/>
          <w:jc w:val="center"/>
        </w:trPr>
        <w:tc>
          <w:tcPr>
            <w:tcW w:w="915" w:type="dxa"/>
          </w:tcPr>
          <w:p w:rsidR="00AC07FB" w:rsidRPr="00CB539A" w:rsidRDefault="00AC07FB" w:rsidP="00CB539A">
            <w:pPr>
              <w:spacing w:after="0" w:line="240" w:lineRule="auto"/>
              <w:jc w:val="both"/>
              <w:rPr>
                <w:rFonts w:ascii="Calibri" w:eastAsia="Times New Roman" w:hAnsi="Calibri" w:cs="Times New Roman"/>
                <w:spacing w:val="-5"/>
                <w:szCs w:val="20"/>
              </w:rPr>
            </w:pPr>
          </w:p>
        </w:tc>
        <w:tc>
          <w:tcPr>
            <w:tcW w:w="8474" w:type="dxa"/>
          </w:tcPr>
          <w:p w:rsidR="00AC07FB" w:rsidRDefault="00AC07FB" w:rsidP="00CB539A">
            <w:pPr>
              <w:spacing w:after="0" w:line="240" w:lineRule="auto"/>
              <w:jc w:val="both"/>
              <w:rPr>
                <w:rFonts w:ascii="Calibri" w:eastAsia="Times New Roman" w:hAnsi="Calibri" w:cs="Times New Roman"/>
                <w:spacing w:val="-5"/>
                <w:szCs w:val="20"/>
              </w:rPr>
            </w:pPr>
          </w:p>
          <w:p w:rsidR="00AC07FB" w:rsidRDefault="00AC07FB" w:rsidP="00CB539A">
            <w:pPr>
              <w:spacing w:after="0" w:line="240" w:lineRule="auto"/>
              <w:jc w:val="both"/>
              <w:rPr>
                <w:rFonts w:ascii="Calibri" w:eastAsia="Times New Roman" w:hAnsi="Calibri" w:cs="Times New Roman"/>
                <w:spacing w:val="-5"/>
                <w:szCs w:val="20"/>
              </w:rPr>
            </w:pPr>
          </w:p>
          <w:p w:rsidR="00AC07FB" w:rsidRDefault="00AC07FB" w:rsidP="00CB539A">
            <w:pPr>
              <w:spacing w:after="0" w:line="240" w:lineRule="auto"/>
              <w:jc w:val="both"/>
              <w:rPr>
                <w:rFonts w:ascii="Calibri" w:eastAsia="Times New Roman" w:hAnsi="Calibri" w:cs="Times New Roman"/>
                <w:spacing w:val="-5"/>
                <w:szCs w:val="20"/>
              </w:rPr>
            </w:pPr>
          </w:p>
          <w:p w:rsidR="00AC07FB" w:rsidRPr="00CB539A" w:rsidDel="00AC07FB" w:rsidRDefault="00AC07FB" w:rsidP="00CB539A">
            <w:pPr>
              <w:spacing w:after="0" w:line="240" w:lineRule="auto"/>
              <w:jc w:val="both"/>
              <w:rPr>
                <w:rFonts w:ascii="Calibri" w:eastAsia="Times New Roman" w:hAnsi="Calibri" w:cs="Times New Roman"/>
                <w:spacing w:val="-5"/>
                <w:szCs w:val="20"/>
              </w:rPr>
            </w:pPr>
          </w:p>
        </w:tc>
      </w:tr>
      <w:tr w:rsidR="00AC07FB" w:rsidRPr="00CB539A" w:rsidTr="00AC07FB">
        <w:trPr>
          <w:trHeight w:val="233"/>
          <w:jc w:val="center"/>
        </w:trPr>
        <w:tc>
          <w:tcPr>
            <w:tcW w:w="915" w:type="dxa"/>
          </w:tcPr>
          <w:p w:rsidR="00AC07FB" w:rsidRPr="00CB539A" w:rsidRDefault="00AC07FB" w:rsidP="00CB539A">
            <w:pPr>
              <w:spacing w:after="0" w:line="240" w:lineRule="auto"/>
              <w:jc w:val="both"/>
              <w:rPr>
                <w:rFonts w:ascii="Calibri" w:eastAsia="Times New Roman" w:hAnsi="Calibri" w:cs="Times New Roman"/>
                <w:spacing w:val="-5"/>
                <w:szCs w:val="20"/>
              </w:rPr>
            </w:pPr>
          </w:p>
        </w:tc>
        <w:tc>
          <w:tcPr>
            <w:tcW w:w="8474" w:type="dxa"/>
          </w:tcPr>
          <w:p w:rsidR="00AC07FB" w:rsidRDefault="00AC07FB" w:rsidP="00CB539A">
            <w:pPr>
              <w:spacing w:after="0" w:line="240" w:lineRule="auto"/>
              <w:jc w:val="both"/>
              <w:rPr>
                <w:rFonts w:ascii="Calibri" w:eastAsia="Times New Roman" w:hAnsi="Calibri" w:cs="Times New Roman"/>
                <w:spacing w:val="-5"/>
                <w:szCs w:val="20"/>
              </w:rPr>
            </w:pPr>
          </w:p>
          <w:p w:rsidR="00AC07FB" w:rsidRDefault="00AC07FB" w:rsidP="00CB539A">
            <w:pPr>
              <w:spacing w:after="0" w:line="240" w:lineRule="auto"/>
              <w:jc w:val="both"/>
              <w:rPr>
                <w:rFonts w:ascii="Calibri" w:eastAsia="Times New Roman" w:hAnsi="Calibri" w:cs="Times New Roman"/>
                <w:spacing w:val="-5"/>
                <w:szCs w:val="20"/>
              </w:rPr>
            </w:pPr>
          </w:p>
          <w:p w:rsidR="00AC07FB" w:rsidRDefault="00AC07FB" w:rsidP="00CB539A">
            <w:pPr>
              <w:spacing w:after="0" w:line="240" w:lineRule="auto"/>
              <w:jc w:val="both"/>
              <w:rPr>
                <w:rFonts w:ascii="Calibri" w:eastAsia="Times New Roman" w:hAnsi="Calibri" w:cs="Times New Roman"/>
                <w:spacing w:val="-5"/>
                <w:szCs w:val="20"/>
              </w:rPr>
            </w:pPr>
          </w:p>
          <w:p w:rsidR="00AC07FB" w:rsidRPr="00CB539A" w:rsidDel="00AC07FB" w:rsidRDefault="00AC07FB" w:rsidP="00CB539A">
            <w:pPr>
              <w:spacing w:after="0" w:line="240" w:lineRule="auto"/>
              <w:jc w:val="both"/>
              <w:rPr>
                <w:rFonts w:ascii="Calibri" w:eastAsia="Times New Roman" w:hAnsi="Calibri" w:cs="Times New Roman"/>
                <w:spacing w:val="-5"/>
                <w:szCs w:val="20"/>
              </w:rPr>
            </w:pPr>
          </w:p>
        </w:tc>
      </w:tr>
    </w:tbl>
    <w:p w:rsidR="00D65195" w:rsidRPr="00D65195" w:rsidRDefault="00D65195" w:rsidP="00D65195">
      <w:pPr>
        <w:keepNext/>
        <w:keepLines/>
        <w:spacing w:after="0" w:line="220" w:lineRule="atLeast"/>
        <w:jc w:val="center"/>
        <w:outlineLvl w:val="0"/>
        <w:rPr>
          <w:rFonts w:ascii="Cambria" w:eastAsia="Times New Roman" w:hAnsi="Cambria" w:cs="Times New Roman"/>
          <w:b/>
          <w:spacing w:val="-10"/>
          <w:kern w:val="20"/>
          <w:sz w:val="24"/>
          <w:szCs w:val="20"/>
        </w:rPr>
      </w:pPr>
      <w:r w:rsidRPr="00D65195">
        <w:rPr>
          <w:rFonts w:ascii="Cambria" w:eastAsia="Times New Roman" w:hAnsi="Cambria" w:cs="Times New Roman"/>
          <w:b/>
          <w:spacing w:val="-10"/>
          <w:kern w:val="20"/>
          <w:sz w:val="24"/>
          <w:szCs w:val="20"/>
        </w:rPr>
        <w:t>Thank you again for participating in this project.</w:t>
      </w:r>
      <w:r w:rsidR="00CD2A3A">
        <w:rPr>
          <w:rFonts w:ascii="Cambria" w:eastAsia="Times New Roman" w:hAnsi="Cambria" w:cs="Times New Roman"/>
          <w:b/>
          <w:spacing w:val="-10"/>
          <w:kern w:val="20"/>
          <w:sz w:val="24"/>
          <w:szCs w:val="20"/>
        </w:rPr>
        <w:t xml:space="preserve">  </w:t>
      </w:r>
      <w:r w:rsidRPr="00D65195">
        <w:rPr>
          <w:rFonts w:ascii="Cambria" w:eastAsia="Times New Roman" w:hAnsi="Cambria" w:cs="Times New Roman"/>
          <w:b/>
          <w:spacing w:val="-10"/>
          <w:kern w:val="20"/>
          <w:sz w:val="24"/>
          <w:szCs w:val="20"/>
        </w:rPr>
        <w:t xml:space="preserve">Please email your completed form to: </w:t>
      </w:r>
    </w:p>
    <w:p w:rsidR="00D65195" w:rsidRPr="00D65195" w:rsidRDefault="00D83235" w:rsidP="00D65195">
      <w:pPr>
        <w:keepNext/>
        <w:keepLines/>
        <w:spacing w:after="0" w:line="220" w:lineRule="atLeast"/>
        <w:jc w:val="center"/>
        <w:outlineLvl w:val="0"/>
        <w:rPr>
          <w:rFonts w:ascii="Cambria" w:eastAsia="Times New Roman" w:hAnsi="Cambria" w:cs="Times New Roman"/>
          <w:b/>
          <w:spacing w:val="-10"/>
          <w:kern w:val="20"/>
          <w:sz w:val="24"/>
          <w:szCs w:val="20"/>
        </w:rPr>
        <w:sectPr w:rsidR="00D65195" w:rsidRPr="00D65195" w:rsidSect="001068FF">
          <w:footerReference w:type="default" r:id="rId9"/>
          <w:footerReference w:type="first" r:id="rId10"/>
          <w:pgSz w:w="12240" w:h="15840" w:code="1"/>
          <w:pgMar w:top="1440" w:right="1440" w:bottom="1440" w:left="1440" w:header="965" w:footer="965" w:gutter="0"/>
          <w:pgNumType w:start="1"/>
          <w:cols w:space="720"/>
          <w:docGrid w:linePitch="299"/>
        </w:sectPr>
      </w:pPr>
      <w:r>
        <w:rPr>
          <w:rFonts w:ascii="Cambria" w:eastAsia="Times New Roman" w:hAnsi="Cambria" w:cs="Times New Roman"/>
          <w:b/>
          <w:spacing w:val="-10"/>
          <w:kern w:val="20"/>
          <w:sz w:val="24"/>
          <w:szCs w:val="20"/>
        </w:rPr>
        <w:t>___________________________________________</w:t>
      </w:r>
    </w:p>
    <w:p w:rsidR="00D65195" w:rsidRPr="00D65195" w:rsidRDefault="00D65195" w:rsidP="00CB6CBC">
      <w:pPr>
        <w:spacing w:after="60" w:line="240" w:lineRule="auto"/>
        <w:jc w:val="center"/>
        <w:rPr>
          <w:rFonts w:ascii="Calibri" w:eastAsia="Times New Roman" w:hAnsi="Calibri" w:cs="Times New Roman"/>
          <w:b/>
          <w:szCs w:val="20"/>
        </w:rPr>
      </w:pPr>
      <w:r w:rsidRPr="00D65195">
        <w:rPr>
          <w:rFonts w:ascii="Calibri" w:eastAsia="Times New Roman" w:hAnsi="Calibri" w:cs="Times New Roman"/>
          <w:b/>
          <w:szCs w:val="20"/>
        </w:rPr>
        <w:t>CMHI Evaluation:  Service Category Definitions</w:t>
      </w:r>
    </w:p>
    <w:p w:rsidR="00D65195" w:rsidRPr="00D65195" w:rsidRDefault="00D65195" w:rsidP="00D65195">
      <w:pPr>
        <w:keepNext/>
        <w:keepLines/>
        <w:pBdr>
          <w:bottom w:val="single" w:sz="8" w:space="1" w:color="1F497D"/>
        </w:pBdr>
        <w:spacing w:after="0" w:line="220" w:lineRule="atLeast"/>
        <w:jc w:val="center"/>
        <w:outlineLvl w:val="0"/>
        <w:rPr>
          <w:rFonts w:ascii="Cambria" w:eastAsia="Times New Roman" w:hAnsi="Cambria" w:cs="Times New Roman"/>
          <w:b/>
          <w:spacing w:val="-10"/>
          <w:kern w:val="20"/>
          <w:sz w:val="28"/>
          <w:szCs w:val="20"/>
        </w:rPr>
      </w:pPr>
    </w:p>
    <w:tbl>
      <w:tblPr>
        <w:tblW w:w="937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2088"/>
        <w:gridCol w:w="3420"/>
        <w:gridCol w:w="3870"/>
      </w:tblGrid>
      <w:tr w:rsidR="00D65195" w:rsidRPr="00D65195" w:rsidTr="00230F8F">
        <w:trPr>
          <w:cantSplit/>
          <w:trHeight w:val="582"/>
          <w:tblHeader/>
        </w:trPr>
        <w:tc>
          <w:tcPr>
            <w:tcW w:w="2088" w:type="dxa"/>
            <w:tcBorders>
              <w:bottom w:val="single" w:sz="12" w:space="0" w:color="auto"/>
            </w:tcBorders>
            <w:shd w:val="clear" w:color="auto" w:fill="D9D9D9"/>
            <w:vAlign w:val="center"/>
          </w:tcPr>
          <w:p w:rsidR="00D65195" w:rsidRPr="00D65195" w:rsidRDefault="00D65195" w:rsidP="00230F8F">
            <w:pPr>
              <w:spacing w:after="0" w:line="240" w:lineRule="auto"/>
              <w:jc w:val="center"/>
              <w:rPr>
                <w:rFonts w:ascii="Calibri" w:eastAsia="Times New Roman" w:hAnsi="Calibri" w:cs="Times New Roman"/>
                <w:b/>
                <w:szCs w:val="20"/>
              </w:rPr>
            </w:pPr>
            <w:r w:rsidRPr="00D65195">
              <w:rPr>
                <w:rFonts w:ascii="Calibri" w:eastAsia="Times New Roman" w:hAnsi="Calibri" w:cs="Times New Roman"/>
                <w:b/>
                <w:szCs w:val="20"/>
              </w:rPr>
              <w:t>CMHI Evaluation Service Categories</w:t>
            </w:r>
          </w:p>
        </w:tc>
        <w:tc>
          <w:tcPr>
            <w:tcW w:w="3420" w:type="dxa"/>
            <w:tcBorders>
              <w:bottom w:val="single" w:sz="12" w:space="0" w:color="auto"/>
            </w:tcBorders>
            <w:shd w:val="clear" w:color="auto" w:fill="D9D9D9"/>
            <w:vAlign w:val="center"/>
          </w:tcPr>
          <w:p w:rsidR="00D65195" w:rsidRPr="00D65195" w:rsidRDefault="00D65195" w:rsidP="00230F8F">
            <w:pPr>
              <w:spacing w:after="0" w:line="240" w:lineRule="auto"/>
              <w:jc w:val="center"/>
              <w:rPr>
                <w:rFonts w:ascii="Calibri" w:eastAsia="Times New Roman" w:hAnsi="Calibri" w:cs="Times New Roman"/>
                <w:b/>
                <w:szCs w:val="20"/>
              </w:rPr>
            </w:pPr>
            <w:r w:rsidRPr="00D65195">
              <w:rPr>
                <w:rFonts w:ascii="Calibri" w:eastAsia="Times New Roman" w:hAnsi="Calibri" w:cs="Times New Roman"/>
                <w:b/>
                <w:szCs w:val="20"/>
              </w:rPr>
              <w:t>Definition</w:t>
            </w:r>
          </w:p>
        </w:tc>
        <w:tc>
          <w:tcPr>
            <w:tcW w:w="3870" w:type="dxa"/>
            <w:tcBorders>
              <w:bottom w:val="single" w:sz="12" w:space="0" w:color="auto"/>
            </w:tcBorders>
            <w:shd w:val="clear" w:color="auto" w:fill="D9D9D9"/>
            <w:vAlign w:val="center"/>
          </w:tcPr>
          <w:p w:rsidR="00D65195" w:rsidRPr="00D65195" w:rsidRDefault="00D65195" w:rsidP="00230F8F">
            <w:pPr>
              <w:spacing w:after="0" w:line="240" w:lineRule="auto"/>
              <w:jc w:val="center"/>
              <w:rPr>
                <w:rFonts w:ascii="Calibri" w:eastAsia="Times New Roman" w:hAnsi="Calibri" w:cs="Times New Roman"/>
                <w:b/>
                <w:sz w:val="16"/>
                <w:szCs w:val="20"/>
              </w:rPr>
            </w:pPr>
            <w:r w:rsidRPr="00D65195">
              <w:rPr>
                <w:rFonts w:ascii="Calibri" w:eastAsia="Times New Roman" w:hAnsi="Calibri" w:cs="Times New Roman"/>
                <w:b/>
                <w:szCs w:val="20"/>
              </w:rPr>
              <w:t>Examples</w:t>
            </w:r>
          </w:p>
        </w:tc>
      </w:tr>
      <w:tr w:rsidR="00D65195" w:rsidRPr="00D65195" w:rsidTr="001068FF">
        <w:tc>
          <w:tcPr>
            <w:tcW w:w="2088" w:type="dxa"/>
            <w:tcBorders>
              <w:top w:val="single" w:sz="12"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Psychiatric Inpatient</w:t>
            </w:r>
          </w:p>
        </w:tc>
        <w:tc>
          <w:tcPr>
            <w:tcW w:w="3420" w:type="dxa"/>
            <w:tcBorders>
              <w:top w:val="single" w:sz="12"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Psychiatric inpatient treatment in a specialized unit of a general hospital, a psychiatric hospital, a state hospital  </w:t>
            </w:r>
          </w:p>
        </w:tc>
        <w:tc>
          <w:tcPr>
            <w:tcW w:w="3870" w:type="dxa"/>
            <w:tcBorders>
              <w:top w:val="single" w:sz="12"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p>
        </w:tc>
      </w:tr>
      <w:tr w:rsidR="00D65195" w:rsidRPr="00D65195" w:rsidTr="00CB6CBC">
        <w:trPr>
          <w:trHeight w:val="220"/>
        </w:trPr>
        <w:tc>
          <w:tcPr>
            <w:tcW w:w="2088" w:type="dxa"/>
            <w:tcBorders>
              <w:top w:val="single" w:sz="12"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Non-hospital 24 hour care</w:t>
            </w:r>
          </w:p>
          <w:p w:rsidR="00D65195" w:rsidRPr="00D65195" w:rsidRDefault="00D65195" w:rsidP="00D65195">
            <w:pPr>
              <w:spacing w:after="0" w:line="240" w:lineRule="auto"/>
              <w:rPr>
                <w:rFonts w:ascii="Calibri" w:eastAsia="Times New Roman" w:hAnsi="Calibri" w:cs="Times New Roman"/>
                <w:sz w:val="18"/>
                <w:szCs w:val="20"/>
              </w:rPr>
            </w:pPr>
          </w:p>
        </w:tc>
        <w:tc>
          <w:tcPr>
            <w:tcW w:w="3420" w:type="dxa"/>
            <w:tcBorders>
              <w:top w:val="single" w:sz="12"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Group homes, residential treatment centers, therapeutic foster care</w:t>
            </w:r>
          </w:p>
        </w:tc>
        <w:tc>
          <w:tcPr>
            <w:tcW w:w="3870" w:type="dxa"/>
            <w:tcBorders>
              <w:top w:val="single" w:sz="12"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Residential treatment programs, therapeutic group homes, therapeutic foster care, therapeutic overnight camps or wilderness programs, supportive housing, independent living</w:t>
            </w:r>
          </w:p>
        </w:tc>
      </w:tr>
      <w:tr w:rsidR="00D65195" w:rsidRPr="00D65195" w:rsidTr="001068FF">
        <w:tc>
          <w:tcPr>
            <w:tcW w:w="2088" w:type="dxa"/>
            <w:tcBorders>
              <w:top w:val="single" w:sz="12"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Ambulatory Mental Health Services: Partial Hospitalization</w:t>
            </w:r>
          </w:p>
        </w:tc>
        <w:tc>
          <w:tcPr>
            <w:tcW w:w="3420" w:type="dxa"/>
            <w:tcBorders>
              <w:top w:val="single" w:sz="12"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Partial </w:t>
            </w:r>
            <w:r w:rsidRPr="00D65195">
              <w:rPr>
                <w:rFonts w:ascii="Calibri" w:eastAsia="Times New Roman" w:hAnsi="Calibri" w:cs="Times New Roman"/>
                <w:sz w:val="18"/>
                <w:szCs w:val="18"/>
              </w:rPr>
              <w:t>hospitalization, p</w:t>
            </w:r>
            <w:r w:rsidRPr="00D65195">
              <w:rPr>
                <w:rFonts w:ascii="Calibri" w:eastAsia="Times New Roman" w:hAnsi="Calibri" w:cs="Times New Roman"/>
                <w:sz w:val="18"/>
                <w:szCs w:val="20"/>
              </w:rPr>
              <w:t xml:space="preserve">art-day acute therapeutic services </w:t>
            </w:r>
          </w:p>
        </w:tc>
        <w:tc>
          <w:tcPr>
            <w:tcW w:w="3870" w:type="dxa"/>
            <w:tcBorders>
              <w:top w:val="single" w:sz="12"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Partial </w:t>
            </w:r>
            <w:r w:rsidRPr="00D65195">
              <w:rPr>
                <w:rFonts w:ascii="Calibri" w:eastAsia="Times New Roman" w:hAnsi="Calibri" w:cs="Times New Roman"/>
                <w:sz w:val="18"/>
                <w:szCs w:val="18"/>
              </w:rPr>
              <w:t>hospitalization, hospital intensive outpatient</w:t>
            </w:r>
            <w:r w:rsidRPr="00D65195">
              <w:rPr>
                <w:rFonts w:ascii="Calibri" w:eastAsia="Times New Roman" w:hAnsi="Calibri" w:cs="Times New Roman"/>
                <w:sz w:val="18"/>
                <w:szCs w:val="20"/>
              </w:rPr>
              <w:t xml:space="preserve"> services</w:t>
            </w:r>
          </w:p>
        </w:tc>
      </w:tr>
      <w:tr w:rsidR="00D65195" w:rsidRPr="00CB6CBC" w:rsidTr="00CB6CBC">
        <w:trPr>
          <w:trHeight w:val="220"/>
        </w:trPr>
        <w:tc>
          <w:tcPr>
            <w:tcW w:w="2088"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Ambulatory Mental Health Services: Traditional Outpatient Mental Health Care  </w:t>
            </w:r>
          </w:p>
          <w:p w:rsidR="00D65195" w:rsidRPr="00CB6CBC" w:rsidRDefault="00D65195" w:rsidP="00D65195">
            <w:pPr>
              <w:spacing w:after="0" w:line="240" w:lineRule="auto"/>
              <w:rPr>
                <w:rFonts w:ascii="Calibri" w:eastAsia="Times New Roman" w:hAnsi="Calibri" w:cs="Times New Roman"/>
                <w:sz w:val="18"/>
                <w:szCs w:val="20"/>
              </w:rPr>
            </w:pPr>
          </w:p>
        </w:tc>
        <w:tc>
          <w:tcPr>
            <w:tcW w:w="3420"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Traditional outpatient mental health care provided by a clinic or an independent practitioner, including psychiatry</w:t>
            </w:r>
          </w:p>
        </w:tc>
        <w:tc>
          <w:tcPr>
            <w:tcW w:w="3870"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CB6CBC">
              <w:rPr>
                <w:rFonts w:ascii="Calibri" w:eastAsia="Times New Roman" w:hAnsi="Calibri" w:cs="Times New Roman"/>
                <w:sz w:val="18"/>
                <w:szCs w:val="20"/>
              </w:rPr>
              <w:t>Diagnostic and evaluation services; individual, family and group counseling; medication management; and professional consultations.  May also include psychoeducation for youth and/or family and specialized forms of outpatient treatment such as CBT and trauma-informed.</w:t>
            </w:r>
          </w:p>
        </w:tc>
      </w:tr>
      <w:tr w:rsidR="00D65195" w:rsidRPr="00D65195" w:rsidTr="00CB6CBC">
        <w:tc>
          <w:tcPr>
            <w:tcW w:w="2088"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Ambulatory Mental Health Services: Psychotropic Medication</w:t>
            </w:r>
          </w:p>
        </w:tc>
        <w:tc>
          <w:tcPr>
            <w:tcW w:w="3420"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Medications prescribed to treat psychiatric conditions</w:t>
            </w:r>
          </w:p>
        </w:tc>
        <w:tc>
          <w:tcPr>
            <w:tcW w:w="3870"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Note: medication prescribing and monitoring is part of the outpatient service category</w:t>
            </w:r>
          </w:p>
        </w:tc>
      </w:tr>
      <w:tr w:rsidR="00D65195" w:rsidRPr="00D65195" w:rsidTr="00CB6CBC">
        <w:trPr>
          <w:trHeight w:val="220"/>
        </w:trPr>
        <w:tc>
          <w:tcPr>
            <w:tcW w:w="2088" w:type="dxa"/>
            <w:tcBorders>
              <w:top w:val="single" w:sz="4"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Ambulatory Mental Health Services: Traditional Case Management</w:t>
            </w:r>
          </w:p>
        </w:tc>
        <w:tc>
          <w:tcPr>
            <w:tcW w:w="3420" w:type="dxa"/>
            <w:tcBorders>
              <w:top w:val="single" w:sz="4"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Traditional case </w:t>
            </w:r>
            <w:proofErr w:type="gramStart"/>
            <w:r w:rsidRPr="00D65195">
              <w:rPr>
                <w:rFonts w:ascii="Calibri" w:eastAsia="Times New Roman" w:hAnsi="Calibri" w:cs="Times New Roman"/>
                <w:sz w:val="18"/>
                <w:szCs w:val="20"/>
              </w:rPr>
              <w:t>management,</w:t>
            </w:r>
            <w:proofErr w:type="gramEnd"/>
            <w:r w:rsidRPr="00D65195">
              <w:rPr>
                <w:rFonts w:ascii="Calibri" w:eastAsia="Times New Roman" w:hAnsi="Calibri" w:cs="Times New Roman"/>
                <w:sz w:val="18"/>
                <w:szCs w:val="20"/>
              </w:rPr>
              <w:t xml:space="preserve"> often provided by state or county agency staff.  Not held to high fidelity to wraparound principles</w:t>
            </w:r>
          </w:p>
        </w:tc>
        <w:tc>
          <w:tcPr>
            <w:tcW w:w="3870" w:type="dxa"/>
            <w:tcBorders>
              <w:top w:val="single" w:sz="4"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Case management, targeted case management </w:t>
            </w:r>
          </w:p>
        </w:tc>
      </w:tr>
      <w:tr w:rsidR="00D65195" w:rsidRPr="00D65195" w:rsidTr="00CB6CBC">
        <w:trPr>
          <w:trHeight w:val="220"/>
        </w:trPr>
        <w:tc>
          <w:tcPr>
            <w:tcW w:w="2088" w:type="dxa"/>
            <w:tcBorders>
              <w:top w:val="single" w:sz="12"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System of Care Services: Wraparound Planning</w:t>
            </w:r>
          </w:p>
        </w:tc>
        <w:tc>
          <w:tcPr>
            <w:tcW w:w="3420" w:type="dxa"/>
            <w:tcBorders>
              <w:top w:val="single" w:sz="12"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Care planning activities conducted with fidelity to wraparound principles, including comprehensive </w:t>
            </w:r>
            <w:proofErr w:type="spellStart"/>
            <w:r w:rsidRPr="00D65195">
              <w:rPr>
                <w:rFonts w:ascii="Calibri" w:eastAsia="Times New Roman" w:hAnsi="Calibri" w:cs="Times New Roman"/>
                <w:sz w:val="18"/>
                <w:szCs w:val="20"/>
              </w:rPr>
              <w:t>biopsychosocial</w:t>
            </w:r>
            <w:proofErr w:type="spellEnd"/>
            <w:r w:rsidRPr="00D65195">
              <w:rPr>
                <w:rFonts w:ascii="Calibri" w:eastAsia="Times New Roman" w:hAnsi="Calibri" w:cs="Times New Roman"/>
                <w:sz w:val="18"/>
                <w:szCs w:val="20"/>
              </w:rPr>
              <w:t xml:space="preserve"> assessment and family-directed, youth-guided service planning with a team of service providers and family identified team members. Assists older youth and family to plan and transition to adult services.</w:t>
            </w:r>
          </w:p>
        </w:tc>
        <w:tc>
          <w:tcPr>
            <w:tcW w:w="3870" w:type="dxa"/>
            <w:tcBorders>
              <w:top w:val="single" w:sz="12"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Wraparound planning, </w:t>
            </w:r>
            <w:proofErr w:type="spellStart"/>
            <w:r w:rsidRPr="00D65195">
              <w:rPr>
                <w:rFonts w:ascii="Calibri" w:eastAsia="Times New Roman" w:hAnsi="Calibri" w:cs="Times New Roman"/>
                <w:sz w:val="18"/>
                <w:szCs w:val="20"/>
              </w:rPr>
              <w:t>biopsychosocial</w:t>
            </w:r>
            <w:proofErr w:type="spellEnd"/>
            <w:r w:rsidRPr="00D65195">
              <w:rPr>
                <w:rFonts w:ascii="Calibri" w:eastAsia="Times New Roman" w:hAnsi="Calibri" w:cs="Times New Roman"/>
                <w:sz w:val="18"/>
                <w:szCs w:val="20"/>
              </w:rPr>
              <w:t xml:space="preserve"> assessment, service planning, targeted case management if provided with high fidelity to wraparound principles </w:t>
            </w:r>
          </w:p>
        </w:tc>
      </w:tr>
      <w:tr w:rsidR="00D65195" w:rsidRPr="00D65195" w:rsidTr="00CB6CBC">
        <w:trPr>
          <w:trHeight w:val="220"/>
        </w:trPr>
        <w:tc>
          <w:tcPr>
            <w:tcW w:w="2088" w:type="dxa"/>
            <w:tcBorders>
              <w:top w:val="single" w:sz="4" w:space="0" w:color="auto"/>
              <w:bottom w:val="single" w:sz="4" w:space="0" w:color="auto"/>
            </w:tcBorders>
            <w:shd w:val="clear" w:color="auto" w:fill="auto"/>
          </w:tcPr>
          <w:p w:rsidR="00D65195" w:rsidRPr="00D65195" w:rsidRDefault="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System of Care Services: Intensive Care Coordination</w:t>
            </w:r>
          </w:p>
        </w:tc>
        <w:tc>
          <w:tcPr>
            <w:tcW w:w="3420"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Care coordination conducted with fidelity to wraparound principles.  Assists youth and family to access and coordinate needed services, and supports them in doing so independently.  May be provided by trained or certified peers.</w:t>
            </w:r>
          </w:p>
        </w:tc>
        <w:tc>
          <w:tcPr>
            <w:tcW w:w="3870"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Care coordination including by certified peers or family partners, intensive case management</w:t>
            </w:r>
          </w:p>
        </w:tc>
      </w:tr>
      <w:tr w:rsidR="00D65195" w:rsidRPr="00D65195" w:rsidTr="00CB6CBC">
        <w:tc>
          <w:tcPr>
            <w:tcW w:w="2088"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System of Care Services: Flexible Funding</w:t>
            </w:r>
          </w:p>
        </w:tc>
        <w:tc>
          <w:tcPr>
            <w:tcW w:w="3420"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Funds provided for goods or services otherwise not covered by a state program which are necessary to assist youth and families reach service goals </w:t>
            </w:r>
          </w:p>
        </w:tc>
        <w:tc>
          <w:tcPr>
            <w:tcW w:w="3870" w:type="dxa"/>
            <w:tcBorders>
              <w:top w:val="single" w:sz="4" w:space="0" w:color="auto"/>
              <w:bottom w:val="single" w:sz="4" w:space="0" w:color="auto"/>
            </w:tcBorders>
            <w:shd w:val="clear" w:color="auto" w:fill="auto"/>
          </w:tcPr>
          <w:p w:rsidR="00D65195" w:rsidRPr="00D65195" w:rsidRDefault="00D65195" w:rsidP="00D65195">
            <w:pPr>
              <w:spacing w:after="0" w:line="240" w:lineRule="auto"/>
              <w:jc w:val="center"/>
              <w:rPr>
                <w:rFonts w:ascii="Calibri" w:eastAsia="Times New Roman" w:hAnsi="Calibri" w:cs="Times New Roman"/>
                <w:sz w:val="18"/>
                <w:szCs w:val="20"/>
              </w:rPr>
            </w:pPr>
          </w:p>
        </w:tc>
      </w:tr>
      <w:tr w:rsidR="00D65195" w:rsidRPr="00D65195" w:rsidTr="00CB6CBC">
        <w:tc>
          <w:tcPr>
            <w:tcW w:w="2088" w:type="dxa"/>
            <w:tcBorders>
              <w:top w:val="single" w:sz="4"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System of Care Services: Outreach</w:t>
            </w:r>
          </w:p>
        </w:tc>
        <w:tc>
          <w:tcPr>
            <w:tcW w:w="3420" w:type="dxa"/>
            <w:tcBorders>
              <w:top w:val="single" w:sz="4"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Activities to identify youth and families who are potentially eligible for system of care services, provide education about the program, and engage them in services.  May be conducted by a Family Organization and/or by others.</w:t>
            </w:r>
          </w:p>
        </w:tc>
        <w:tc>
          <w:tcPr>
            <w:tcW w:w="3870" w:type="dxa"/>
            <w:tcBorders>
              <w:top w:val="single" w:sz="4" w:space="0" w:color="auto"/>
              <w:bottom w:val="single" w:sz="12" w:space="0" w:color="auto"/>
            </w:tcBorders>
            <w:shd w:val="clear" w:color="auto" w:fill="auto"/>
          </w:tcPr>
          <w:p w:rsidR="00D65195" w:rsidRPr="00D65195" w:rsidRDefault="00D65195" w:rsidP="00D65195">
            <w:pPr>
              <w:spacing w:after="0" w:line="240" w:lineRule="auto"/>
              <w:jc w:val="center"/>
              <w:rPr>
                <w:rFonts w:ascii="Calibri" w:eastAsia="Times New Roman" w:hAnsi="Calibri" w:cs="Times New Roman"/>
                <w:sz w:val="18"/>
                <w:szCs w:val="20"/>
              </w:rPr>
            </w:pPr>
          </w:p>
        </w:tc>
      </w:tr>
      <w:tr w:rsidR="00D65195" w:rsidRPr="00D65195" w:rsidTr="00CB6CBC">
        <w:trPr>
          <w:trHeight w:val="220"/>
        </w:trPr>
        <w:tc>
          <w:tcPr>
            <w:tcW w:w="2088" w:type="dxa"/>
            <w:tcBorders>
              <w:top w:val="nil"/>
              <w:left w:val="single" w:sz="12"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Psychosocial Rehab: </w:t>
            </w:r>
          </w:p>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Home-based and Community-Based Mental Health Services</w:t>
            </w:r>
          </w:p>
        </w:tc>
        <w:tc>
          <w:tcPr>
            <w:tcW w:w="3420" w:type="dxa"/>
            <w:tcBorders>
              <w:top w:val="nil"/>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Services designed to address mental health problems in a child’s home or community setting</w:t>
            </w:r>
          </w:p>
        </w:tc>
        <w:tc>
          <w:tcPr>
            <w:tcW w:w="3870" w:type="dxa"/>
            <w:tcBorders>
              <w:top w:val="nil"/>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Behavioral management services,  behavior management consultation and training, behavioral/therapeutic aides,  intensive home-based services, Multi-Systemic Therapy </w:t>
            </w:r>
          </w:p>
        </w:tc>
      </w:tr>
      <w:tr w:rsidR="00D65195" w:rsidRPr="00D65195" w:rsidTr="00CB6CBC">
        <w:trPr>
          <w:trHeight w:val="188"/>
        </w:trPr>
        <w:tc>
          <w:tcPr>
            <w:tcW w:w="2088" w:type="dxa"/>
            <w:tcBorders>
              <w:top w:val="single" w:sz="4" w:space="0" w:color="auto"/>
              <w:left w:val="single" w:sz="12"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Psychosocial Rehab: Peer/Family Support  </w:t>
            </w:r>
          </w:p>
        </w:tc>
        <w:tc>
          <w:tcPr>
            <w:tcW w:w="3420"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Organized peer supports for youth and/or families other than formal case management.  May be billed as psychosocial rehabilitation.</w:t>
            </w:r>
          </w:p>
        </w:tc>
        <w:tc>
          <w:tcPr>
            <w:tcW w:w="3870"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p>
        </w:tc>
      </w:tr>
      <w:tr w:rsidR="00D65195" w:rsidRPr="00D65195" w:rsidTr="00CB6CBC">
        <w:trPr>
          <w:trHeight w:val="220"/>
        </w:trPr>
        <w:tc>
          <w:tcPr>
            <w:tcW w:w="2088" w:type="dxa"/>
            <w:tcBorders>
              <w:top w:val="single" w:sz="4" w:space="0" w:color="auto"/>
              <w:left w:val="single" w:sz="12"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Psychosocial Rehab: Day treatment and other rehabilitative services  </w:t>
            </w:r>
          </w:p>
        </w:tc>
        <w:tc>
          <w:tcPr>
            <w:tcW w:w="3420" w:type="dxa"/>
            <w:tcBorders>
              <w:top w:val="single" w:sz="4"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Activities that promote psychosocial rehabilitation and reintegration into the community.  </w:t>
            </w:r>
          </w:p>
        </w:tc>
        <w:tc>
          <w:tcPr>
            <w:tcW w:w="3870" w:type="dxa"/>
            <w:tcBorders>
              <w:top w:val="single" w:sz="4"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Day treatment, therapeutic afterschool programs or child care, community support, activity therapies, vocational training, recreational activities</w:t>
            </w:r>
          </w:p>
        </w:tc>
      </w:tr>
      <w:tr w:rsidR="00D65195" w:rsidRPr="00D65195" w:rsidTr="00CB6CBC">
        <w:trPr>
          <w:trHeight w:val="220"/>
        </w:trPr>
        <w:tc>
          <w:tcPr>
            <w:tcW w:w="2088" w:type="dxa"/>
            <w:tcBorders>
              <w:top w:val="single" w:sz="12"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Psychiatric crisis services</w:t>
            </w:r>
          </w:p>
          <w:p w:rsidR="00D65195" w:rsidRPr="00D65195" w:rsidRDefault="00D65195" w:rsidP="00D65195">
            <w:pPr>
              <w:spacing w:after="0" w:line="240" w:lineRule="auto"/>
              <w:rPr>
                <w:rFonts w:ascii="Calibri" w:eastAsia="Times New Roman" w:hAnsi="Calibri" w:cs="Times New Roman"/>
                <w:sz w:val="18"/>
                <w:szCs w:val="20"/>
              </w:rPr>
            </w:pPr>
          </w:p>
        </w:tc>
        <w:tc>
          <w:tcPr>
            <w:tcW w:w="3420" w:type="dxa"/>
            <w:tcBorders>
              <w:top w:val="single" w:sz="12"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Specialized team interventions, often provided on a mobile basis to stabilize children experiencing mental health crises.  Available 24/7.  May include short-term crisis stabilization residential care for individuals who do not need to be hospitalized</w:t>
            </w:r>
          </w:p>
        </w:tc>
        <w:tc>
          <w:tcPr>
            <w:tcW w:w="3870" w:type="dxa"/>
            <w:tcBorders>
              <w:top w:val="single" w:sz="12" w:space="0" w:color="auto"/>
              <w:bottom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Crisis intervention teams, mobile crisis intervention,  crisis stabilization beds, crisis stabilization programs   </w:t>
            </w:r>
          </w:p>
        </w:tc>
      </w:tr>
      <w:tr w:rsidR="00D65195" w:rsidRPr="00D65195" w:rsidTr="00CB6CBC">
        <w:trPr>
          <w:trHeight w:val="269"/>
        </w:trPr>
        <w:tc>
          <w:tcPr>
            <w:tcW w:w="2088" w:type="dxa"/>
            <w:tcBorders>
              <w:top w:val="single" w:sz="12"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Support Services: </w:t>
            </w:r>
          </w:p>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Respite Care</w:t>
            </w:r>
          </w:p>
        </w:tc>
        <w:tc>
          <w:tcPr>
            <w:tcW w:w="3420" w:type="dxa"/>
            <w:tcBorders>
              <w:top w:val="single" w:sz="12"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Out of home or in-home care for a youth with SED that is not required by the youth’s condition, but is for the purpose of providing respite for the youth’s primary caretakers.</w:t>
            </w:r>
          </w:p>
        </w:tc>
        <w:tc>
          <w:tcPr>
            <w:tcW w:w="3870" w:type="dxa"/>
            <w:tcBorders>
              <w:top w:val="single" w:sz="12"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Stays in residential programs or in-home care and supervision</w:t>
            </w:r>
          </w:p>
        </w:tc>
      </w:tr>
      <w:tr w:rsidR="00D65195" w:rsidRPr="00D65195" w:rsidTr="00CB6CBC">
        <w:tc>
          <w:tcPr>
            <w:tcW w:w="2088"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Support Services: </w:t>
            </w:r>
          </w:p>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Other </w:t>
            </w:r>
          </w:p>
        </w:tc>
        <w:tc>
          <w:tcPr>
            <w:tcW w:w="3420"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Any other supportive services designed to support youth with SED and their families</w:t>
            </w:r>
          </w:p>
        </w:tc>
        <w:tc>
          <w:tcPr>
            <w:tcW w:w="3870" w:type="dxa"/>
            <w:tcBorders>
              <w:top w:val="single" w:sz="4" w:space="0" w:color="auto"/>
              <w:bottom w:val="single" w:sz="4"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Supportive services provided by non-peers, informal supports, self-help groups, family preservation services, recreational activities</w:t>
            </w:r>
          </w:p>
        </w:tc>
      </w:tr>
      <w:tr w:rsidR="00D65195" w:rsidRPr="00D65195" w:rsidTr="00CB6CBC">
        <w:tblPrEx>
          <w:tblBorders>
            <w:top w:val="single" w:sz="4" w:space="0" w:color="auto"/>
            <w:left w:val="single" w:sz="4" w:space="0" w:color="auto"/>
            <w:bottom w:val="single" w:sz="4" w:space="0" w:color="auto"/>
            <w:right w:val="single" w:sz="4" w:space="0" w:color="auto"/>
            <w:insideV w:val="single" w:sz="4" w:space="0" w:color="auto"/>
          </w:tblBorders>
        </w:tblPrEx>
        <w:tc>
          <w:tcPr>
            <w:tcW w:w="2088" w:type="dxa"/>
            <w:tcBorders>
              <w:top w:val="single" w:sz="4" w:space="0" w:color="auto"/>
              <w:left w:val="single" w:sz="12" w:space="0" w:color="auto"/>
              <w:bottom w:val="single" w:sz="12" w:space="0" w:color="auto"/>
              <w:right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Support Services: Transportation</w:t>
            </w:r>
          </w:p>
        </w:tc>
        <w:tc>
          <w:tcPr>
            <w:tcW w:w="3420" w:type="dxa"/>
            <w:tcBorders>
              <w:top w:val="single" w:sz="4" w:space="0" w:color="auto"/>
              <w:left w:val="single" w:sz="12" w:space="0" w:color="auto"/>
              <w:bottom w:val="single" w:sz="12" w:space="0" w:color="auto"/>
              <w:right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p>
        </w:tc>
        <w:tc>
          <w:tcPr>
            <w:tcW w:w="3870" w:type="dxa"/>
            <w:tcBorders>
              <w:top w:val="single" w:sz="4" w:space="0" w:color="auto"/>
              <w:left w:val="single" w:sz="12" w:space="0" w:color="auto"/>
              <w:bottom w:val="single" w:sz="12" w:space="0" w:color="auto"/>
              <w:right w:val="single" w:sz="12" w:space="0" w:color="auto"/>
            </w:tcBorders>
            <w:shd w:val="clear" w:color="auto" w:fill="auto"/>
          </w:tcPr>
          <w:p w:rsidR="00D65195" w:rsidRPr="00D65195" w:rsidRDefault="00D65195" w:rsidP="00D65195">
            <w:pPr>
              <w:spacing w:after="0" w:line="240" w:lineRule="auto"/>
              <w:jc w:val="center"/>
              <w:rPr>
                <w:rFonts w:ascii="Calibri" w:eastAsia="Times New Roman" w:hAnsi="Calibri" w:cs="Times New Roman"/>
                <w:sz w:val="18"/>
                <w:szCs w:val="20"/>
              </w:rPr>
            </w:pPr>
          </w:p>
        </w:tc>
      </w:tr>
      <w:tr w:rsidR="00D65195" w:rsidRPr="00D65195" w:rsidTr="00CB6CBC">
        <w:tblPrEx>
          <w:tblBorders>
            <w:top w:val="single" w:sz="4" w:space="0" w:color="auto"/>
            <w:left w:val="single" w:sz="4" w:space="0" w:color="auto"/>
            <w:bottom w:val="single" w:sz="4" w:space="0" w:color="auto"/>
            <w:right w:val="single" w:sz="4" w:space="0" w:color="auto"/>
            <w:insideV w:val="single" w:sz="4" w:space="0" w:color="auto"/>
          </w:tblBorders>
        </w:tblPrEx>
        <w:trPr>
          <w:trHeight w:val="220"/>
        </w:trPr>
        <w:tc>
          <w:tcPr>
            <w:tcW w:w="2088" w:type="dxa"/>
            <w:tcBorders>
              <w:top w:val="single" w:sz="12" w:space="0" w:color="auto"/>
              <w:left w:val="single" w:sz="12" w:space="0" w:color="auto"/>
              <w:bottom w:val="single" w:sz="4" w:space="0" w:color="auto"/>
              <w:right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 xml:space="preserve">MH Services Provided by Medical Organizations: Emergency Department </w:t>
            </w:r>
          </w:p>
        </w:tc>
        <w:tc>
          <w:tcPr>
            <w:tcW w:w="3420" w:type="dxa"/>
            <w:tcBorders>
              <w:top w:val="single" w:sz="12" w:space="0" w:color="auto"/>
              <w:left w:val="single" w:sz="12" w:space="0" w:color="auto"/>
              <w:bottom w:val="single" w:sz="4" w:space="0" w:color="auto"/>
              <w:right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Psychiatric Care in ED</w:t>
            </w:r>
          </w:p>
        </w:tc>
        <w:tc>
          <w:tcPr>
            <w:tcW w:w="3870" w:type="dxa"/>
            <w:tcBorders>
              <w:top w:val="single" w:sz="12" w:space="0" w:color="auto"/>
              <w:left w:val="single" w:sz="12" w:space="0" w:color="auto"/>
              <w:bottom w:val="single" w:sz="4" w:space="0" w:color="auto"/>
              <w:right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3"/>
              </w:rPr>
            </w:pPr>
          </w:p>
        </w:tc>
      </w:tr>
      <w:tr w:rsidR="00D65195" w:rsidRPr="00D65195" w:rsidTr="00CB6CBC">
        <w:tblPrEx>
          <w:tblBorders>
            <w:top w:val="single" w:sz="4" w:space="0" w:color="auto"/>
            <w:left w:val="single" w:sz="4" w:space="0" w:color="auto"/>
            <w:bottom w:val="single" w:sz="4" w:space="0" w:color="auto"/>
            <w:right w:val="single" w:sz="4" w:space="0" w:color="auto"/>
            <w:insideV w:val="single" w:sz="4" w:space="0" w:color="auto"/>
          </w:tblBorders>
        </w:tblPrEx>
        <w:tc>
          <w:tcPr>
            <w:tcW w:w="2088" w:type="dxa"/>
            <w:tcBorders>
              <w:top w:val="single" w:sz="4" w:space="0" w:color="auto"/>
              <w:left w:val="single" w:sz="12" w:space="0" w:color="auto"/>
              <w:bottom w:val="single" w:sz="12" w:space="0" w:color="auto"/>
              <w:right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MH Services Provided by Medical Organizations: Primary care mental health services</w:t>
            </w:r>
          </w:p>
        </w:tc>
        <w:tc>
          <w:tcPr>
            <w:tcW w:w="3420" w:type="dxa"/>
            <w:tcBorders>
              <w:top w:val="single" w:sz="4" w:space="0" w:color="auto"/>
              <w:left w:val="single" w:sz="12" w:space="0" w:color="auto"/>
              <w:bottom w:val="single" w:sz="12" w:space="0" w:color="auto"/>
              <w:right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Mental health screening  and treatment provided by primary care clinicians</w:t>
            </w:r>
          </w:p>
        </w:tc>
        <w:tc>
          <w:tcPr>
            <w:tcW w:w="3870" w:type="dxa"/>
            <w:tcBorders>
              <w:top w:val="single" w:sz="4" w:space="0" w:color="auto"/>
              <w:left w:val="single" w:sz="12" w:space="0" w:color="auto"/>
              <w:bottom w:val="single" w:sz="12" w:space="0" w:color="auto"/>
              <w:right w:val="single" w:sz="12" w:space="0" w:color="auto"/>
            </w:tcBorders>
            <w:shd w:val="clear" w:color="auto" w:fill="auto"/>
          </w:tcPr>
          <w:p w:rsidR="00D65195" w:rsidRPr="00D65195" w:rsidRDefault="00D65195" w:rsidP="00D65195">
            <w:pPr>
              <w:spacing w:after="0" w:line="240" w:lineRule="auto"/>
              <w:rPr>
                <w:rFonts w:ascii="Calibri" w:eastAsia="Times New Roman" w:hAnsi="Calibri" w:cs="Times New Roman"/>
                <w:sz w:val="18"/>
                <w:szCs w:val="20"/>
              </w:rPr>
            </w:pPr>
            <w:r w:rsidRPr="00D65195">
              <w:rPr>
                <w:rFonts w:ascii="Calibri" w:eastAsia="Times New Roman" w:hAnsi="Calibri" w:cs="Times New Roman"/>
                <w:sz w:val="18"/>
                <w:szCs w:val="20"/>
              </w:rPr>
              <w:t>Screening, and evaluation and management for a mental health diagnosis</w:t>
            </w:r>
          </w:p>
        </w:tc>
      </w:tr>
    </w:tbl>
    <w:p w:rsidR="000E01C3" w:rsidRDefault="000E01C3" w:rsidP="00434CE2">
      <w:pPr>
        <w:spacing w:after="0" w:line="240" w:lineRule="atLeast"/>
        <w:jc w:val="center"/>
        <w:rPr>
          <w:rFonts w:ascii="Times New Roman" w:eastAsia="Times New Roman" w:hAnsi="Times New Roman" w:cs="Times New Roman"/>
          <w:szCs w:val="20"/>
        </w:rPr>
      </w:pPr>
    </w:p>
    <w:p w:rsidR="00091972" w:rsidRDefault="00091972" w:rsidP="00434CE2">
      <w:pPr>
        <w:spacing w:after="0" w:line="240" w:lineRule="atLeast"/>
        <w:jc w:val="center"/>
        <w:rPr>
          <w:rFonts w:ascii="Times New Roman" w:eastAsia="Times New Roman" w:hAnsi="Times New Roman" w:cs="Times New Roman"/>
          <w:szCs w:val="20"/>
        </w:rPr>
      </w:pPr>
    </w:p>
    <w:p w:rsidR="00091972" w:rsidRDefault="00091972" w:rsidP="00434CE2">
      <w:pPr>
        <w:spacing w:after="0" w:line="240" w:lineRule="atLeast"/>
        <w:jc w:val="center"/>
        <w:rPr>
          <w:rFonts w:ascii="Times New Roman" w:eastAsia="Times New Roman" w:hAnsi="Times New Roman" w:cs="Times New Roman"/>
          <w:szCs w:val="20"/>
        </w:rPr>
      </w:pPr>
    </w:p>
    <w:p w:rsidR="00A41A5E" w:rsidRDefault="00A41A5E" w:rsidP="00434CE2">
      <w:pPr>
        <w:spacing w:after="0" w:line="240" w:lineRule="atLeast"/>
        <w:jc w:val="center"/>
        <w:rPr>
          <w:rFonts w:ascii="Times New Roman" w:eastAsia="Times New Roman" w:hAnsi="Times New Roman" w:cs="Times New Roman"/>
          <w:szCs w:val="20"/>
        </w:rPr>
      </w:pPr>
    </w:p>
    <w:p w:rsidR="00A41A5E" w:rsidRDefault="00A41A5E" w:rsidP="00434CE2">
      <w:pPr>
        <w:spacing w:after="0" w:line="240" w:lineRule="atLeast"/>
        <w:jc w:val="center"/>
        <w:rPr>
          <w:rFonts w:ascii="Times New Roman" w:eastAsia="Times New Roman" w:hAnsi="Times New Roman" w:cs="Times New Roman"/>
          <w:szCs w:val="20"/>
        </w:rPr>
      </w:pPr>
    </w:p>
    <w:p w:rsidR="00A41A5E" w:rsidRDefault="00A41A5E" w:rsidP="00434CE2">
      <w:pPr>
        <w:spacing w:after="0" w:line="240" w:lineRule="atLeast"/>
        <w:jc w:val="center"/>
        <w:rPr>
          <w:rFonts w:ascii="Times New Roman" w:eastAsia="Times New Roman" w:hAnsi="Times New Roman" w:cs="Times New Roman"/>
          <w:szCs w:val="20"/>
        </w:rPr>
      </w:pPr>
    </w:p>
    <w:p w:rsidR="00ED67D2" w:rsidRDefault="00ED67D2" w:rsidP="00434CE2">
      <w:pPr>
        <w:spacing w:after="0" w:line="240" w:lineRule="atLeast"/>
        <w:jc w:val="center"/>
        <w:rPr>
          <w:rFonts w:ascii="Times New Roman" w:eastAsia="Times New Roman" w:hAnsi="Times New Roman" w:cs="Times New Roman"/>
          <w:szCs w:val="20"/>
        </w:rPr>
      </w:pPr>
    </w:p>
    <w:p w:rsidR="00ED67D2" w:rsidRDefault="00ED67D2" w:rsidP="00434CE2">
      <w:pPr>
        <w:spacing w:after="0" w:line="240" w:lineRule="atLeast"/>
        <w:jc w:val="center"/>
        <w:rPr>
          <w:rFonts w:ascii="Times New Roman" w:eastAsia="Times New Roman" w:hAnsi="Times New Roman" w:cs="Times New Roman"/>
          <w:szCs w:val="20"/>
        </w:rPr>
      </w:pPr>
    </w:p>
    <w:p w:rsidR="00ED67D2" w:rsidRDefault="00ED67D2" w:rsidP="00434CE2">
      <w:pPr>
        <w:spacing w:after="0" w:line="240" w:lineRule="atLeast"/>
        <w:jc w:val="center"/>
        <w:rPr>
          <w:rFonts w:ascii="Times New Roman" w:eastAsia="Times New Roman" w:hAnsi="Times New Roman" w:cs="Times New Roman"/>
          <w:szCs w:val="20"/>
        </w:rPr>
      </w:pPr>
    </w:p>
    <w:p w:rsidR="00ED67D2" w:rsidRDefault="00ED67D2" w:rsidP="00434CE2">
      <w:pPr>
        <w:spacing w:after="0" w:line="240" w:lineRule="atLeast"/>
        <w:jc w:val="center"/>
        <w:rPr>
          <w:rFonts w:ascii="Times New Roman" w:eastAsia="Times New Roman" w:hAnsi="Times New Roman" w:cs="Times New Roman"/>
          <w:szCs w:val="20"/>
        </w:rPr>
      </w:pPr>
    </w:p>
    <w:p w:rsidR="00ED67D2" w:rsidRDefault="00ED67D2" w:rsidP="00434CE2">
      <w:pPr>
        <w:spacing w:after="0" w:line="240" w:lineRule="atLeast"/>
        <w:jc w:val="center"/>
        <w:rPr>
          <w:rFonts w:ascii="Times New Roman" w:eastAsia="Times New Roman" w:hAnsi="Times New Roman" w:cs="Times New Roman"/>
          <w:szCs w:val="20"/>
        </w:rPr>
      </w:pPr>
    </w:p>
    <w:p w:rsidR="00ED67D2" w:rsidRDefault="00ED67D2" w:rsidP="00434CE2">
      <w:pPr>
        <w:spacing w:after="0" w:line="240" w:lineRule="atLeast"/>
        <w:jc w:val="center"/>
        <w:rPr>
          <w:rFonts w:ascii="Times New Roman" w:eastAsia="Times New Roman" w:hAnsi="Times New Roman" w:cs="Times New Roman"/>
          <w:szCs w:val="20"/>
        </w:rPr>
      </w:pPr>
    </w:p>
    <w:p w:rsidR="00ED67D2" w:rsidRDefault="00ED67D2" w:rsidP="00434CE2">
      <w:pPr>
        <w:spacing w:after="0" w:line="240" w:lineRule="atLeast"/>
        <w:jc w:val="center"/>
        <w:rPr>
          <w:rFonts w:ascii="Times New Roman" w:eastAsia="Times New Roman" w:hAnsi="Times New Roman" w:cs="Times New Roman"/>
          <w:szCs w:val="20"/>
        </w:rPr>
      </w:pPr>
    </w:p>
    <w:p w:rsidR="00ED67D2" w:rsidRDefault="00ED67D2" w:rsidP="00434CE2">
      <w:pPr>
        <w:spacing w:after="0" w:line="240" w:lineRule="atLeast"/>
        <w:jc w:val="center"/>
        <w:rPr>
          <w:rFonts w:ascii="Times New Roman" w:eastAsia="Times New Roman" w:hAnsi="Times New Roman" w:cs="Times New Roman"/>
          <w:szCs w:val="20"/>
        </w:rPr>
      </w:pPr>
    </w:p>
    <w:p w:rsidR="00CB6CBC" w:rsidRDefault="00CB6CBC" w:rsidP="00434CE2">
      <w:pPr>
        <w:spacing w:after="0" w:line="240" w:lineRule="atLeast"/>
        <w:jc w:val="center"/>
        <w:rPr>
          <w:rFonts w:ascii="Times New Roman" w:eastAsia="Times New Roman" w:hAnsi="Times New Roman" w:cs="Times New Roman"/>
          <w:szCs w:val="20"/>
        </w:rPr>
        <w:sectPr w:rsidR="00CB6CBC" w:rsidSect="005A56CA">
          <w:headerReference w:type="default" r:id="rId11"/>
          <w:footerReference w:type="default" r:id="rId12"/>
          <w:footerReference w:type="first" r:id="rId13"/>
          <w:pgSz w:w="12240" w:h="15840" w:code="1"/>
          <w:pgMar w:top="1440" w:right="1440" w:bottom="1440" w:left="1440" w:header="965" w:footer="965" w:gutter="0"/>
          <w:pgNumType w:start="10"/>
          <w:cols w:space="720"/>
          <w:docGrid w:linePitch="299"/>
        </w:sectPr>
      </w:pPr>
    </w:p>
    <w:p w:rsidR="00ED67D2" w:rsidRPr="00091972" w:rsidRDefault="004A164D" w:rsidP="00ED67D2">
      <w:pPr>
        <w:spacing w:after="0" w:line="240"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t>Attachment 7</w:t>
      </w:r>
      <w:r w:rsidR="00ED67D2">
        <w:rPr>
          <w:rFonts w:ascii="Times New Roman" w:eastAsia="Times New Roman" w:hAnsi="Times New Roman" w:cs="Times New Roman"/>
          <w:b/>
          <w:sz w:val="18"/>
          <w:szCs w:val="18"/>
        </w:rPr>
        <w:t>d</w:t>
      </w:r>
    </w:p>
    <w:p w:rsidR="00ED67D2" w:rsidRPr="00091972" w:rsidRDefault="00ED67D2" w:rsidP="00ED67D2">
      <w:pPr>
        <w:spacing w:after="0" w:line="240" w:lineRule="atLeast"/>
        <w:jc w:val="right"/>
        <w:rPr>
          <w:rFonts w:ascii="Times New Roman" w:eastAsia="Times New Roman" w:hAnsi="Times New Roman" w:cs="Times New Roman"/>
          <w:sz w:val="18"/>
          <w:szCs w:val="18"/>
        </w:rPr>
      </w:pP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b/>
          <w:bCs/>
          <w:sz w:val="18"/>
          <w:szCs w:val="18"/>
        </w:rPr>
        <w:tab/>
      </w:r>
      <w:r w:rsidRPr="00091972">
        <w:rPr>
          <w:rFonts w:ascii="Times New Roman" w:eastAsia="Times New Roman" w:hAnsi="Times New Roman" w:cs="Times New Roman"/>
          <w:sz w:val="18"/>
          <w:szCs w:val="18"/>
        </w:rPr>
        <w:t xml:space="preserve">OMB No. </w:t>
      </w:r>
      <w:proofErr w:type="spellStart"/>
      <w:r w:rsidRPr="00091972">
        <w:rPr>
          <w:rFonts w:ascii="Times New Roman" w:eastAsia="Times New Roman" w:hAnsi="Times New Roman" w:cs="Times New Roman"/>
          <w:sz w:val="18"/>
          <w:szCs w:val="18"/>
        </w:rPr>
        <w:t>xxxx-xxxx</w:t>
      </w:r>
      <w:proofErr w:type="spellEnd"/>
    </w:p>
    <w:p w:rsidR="00ED67D2" w:rsidRPr="00091972" w:rsidRDefault="00ED67D2" w:rsidP="00ED67D2">
      <w:pPr>
        <w:spacing w:after="0" w:line="240" w:lineRule="atLeast"/>
        <w:jc w:val="right"/>
        <w:rPr>
          <w:rFonts w:ascii="Times New Roman" w:eastAsia="Times New Roman" w:hAnsi="Times New Roman" w:cs="Times New Roman"/>
          <w:b/>
          <w:sz w:val="18"/>
          <w:szCs w:val="18"/>
        </w:rPr>
      </w:pPr>
      <w:r w:rsidRPr="00091972">
        <w:rPr>
          <w:rFonts w:ascii="Times New Roman" w:eastAsia="Times New Roman" w:hAnsi="Times New Roman" w:cs="Times New Roman"/>
          <w:sz w:val="18"/>
          <w:szCs w:val="18"/>
        </w:rPr>
        <w:t xml:space="preserve">   </w:t>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t>Expiration Date: xx/xx/201x</w:t>
      </w:r>
    </w:p>
    <w:p w:rsidR="00ED67D2" w:rsidRPr="00091972" w:rsidRDefault="00ED67D2" w:rsidP="00ED67D2">
      <w:pPr>
        <w:spacing w:after="0" w:line="240" w:lineRule="atLeast"/>
        <w:jc w:val="right"/>
        <w:rPr>
          <w:rFonts w:ascii="Times New Roman" w:eastAsia="Times New Roman" w:hAnsi="Times New Roman" w:cs="Times New Roman"/>
          <w:b/>
          <w:sz w:val="18"/>
          <w:szCs w:val="18"/>
        </w:rPr>
      </w:pPr>
    </w:p>
    <w:p w:rsidR="00ED67D2" w:rsidRDefault="00ED67D2" w:rsidP="00ED67D2">
      <w:pPr>
        <w:spacing w:after="0" w:line="240" w:lineRule="atLeast"/>
        <w:jc w:val="center"/>
        <w:rPr>
          <w:rFonts w:ascii="Times New Roman" w:eastAsia="Times New Roman" w:hAnsi="Times New Roman" w:cs="Times New Roman"/>
          <w:b/>
          <w:sz w:val="40"/>
          <w:szCs w:val="20"/>
        </w:rPr>
      </w:pPr>
      <w:r>
        <w:rPr>
          <w:rFonts w:ascii="Times New Roman" w:eastAsia="Times New Roman" w:hAnsi="Times New Roman" w:cs="Times New Roman"/>
          <w:b/>
          <w:noProof/>
          <w:sz w:val="40"/>
          <w:szCs w:val="20"/>
        </w:rPr>
        <mc:AlternateContent>
          <mc:Choice Requires="wps">
            <w:drawing>
              <wp:anchor distT="0" distB="0" distL="114300" distR="114300" simplePos="0" relativeHeight="251666432" behindDoc="0" locked="0" layoutInCell="1" allowOverlap="1" wp14:anchorId="735B695B" wp14:editId="14E5CB56">
                <wp:simplePos x="0" y="0"/>
                <wp:positionH relativeFrom="column">
                  <wp:align>center</wp:align>
                </wp:positionH>
                <wp:positionV relativeFrom="paragraph">
                  <wp:posOffset>98011</wp:posOffset>
                </wp:positionV>
                <wp:extent cx="5888736" cy="1627632"/>
                <wp:effectExtent l="0" t="0" r="1714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8736" cy="16276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3BF0" w:rsidRPr="00091972" w:rsidRDefault="00383BF0" w:rsidP="00ED67D2">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383BF0" w:rsidRPr="00091972" w:rsidRDefault="00383BF0" w:rsidP="00ED67D2">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383BF0" w:rsidRDefault="00383BF0" w:rsidP="00ED67D2">
                            <w:pPr>
                              <w:autoSpaceDE w:val="0"/>
                              <w:autoSpaceDN w:val="0"/>
                              <w:adjustRightInd w:val="0"/>
                              <w:spacing w:after="0" w:line="240" w:lineRule="auto"/>
                              <w:jc w:val="center"/>
                              <w:rPr>
                                <w:rFonts w:ascii="Garamond" w:eastAsia="Times New Roman" w:hAnsi="Garamond" w:cs="Times New Roman"/>
                                <w:bCs/>
                                <w:caps/>
                                <w:sz w:val="30"/>
                                <w:szCs w:val="30"/>
                              </w:rPr>
                            </w:pPr>
                          </w:p>
                          <w:p w:rsidR="00383BF0" w:rsidRPr="00711747" w:rsidRDefault="00383BF0" w:rsidP="00ED67D2">
                            <w:pPr>
                              <w:jc w:val="center"/>
                              <w:rPr>
                                <w:rFonts w:ascii="Garamond" w:hAnsi="Garamond"/>
                                <w:sz w:val="30"/>
                                <w:szCs w:val="30"/>
                              </w:rPr>
                            </w:pPr>
                            <w:r>
                              <w:rPr>
                                <w:rFonts w:ascii="Garamond" w:eastAsia="Times New Roman" w:hAnsi="Garamond" w:cs="Times New Roman"/>
                                <w:bCs/>
                                <w:caps/>
                                <w:sz w:val="30"/>
                                <w:szCs w:val="30"/>
                              </w:rPr>
                              <w:t>Evaluation Benchmarking Data Collection Instrument</w:t>
                            </w:r>
                          </w:p>
                          <w:p w:rsidR="00383BF0" w:rsidRPr="00091972" w:rsidRDefault="00383BF0" w:rsidP="00ED67D2">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Medicaid Agency</w:t>
                            </w:r>
                            <w:r w:rsidRPr="00091972">
                              <w:rPr>
                                <w:rFonts w:ascii="Garamond" w:eastAsia="Times New Roman" w:hAnsi="Garamond" w:cs="Times New Roman"/>
                                <w:bCs/>
                                <w:caps/>
                                <w:sz w:val="30"/>
                                <w:szCs w:val="30"/>
                              </w:rPr>
                              <w:t xml:space="preserve"> Version</w:t>
                            </w:r>
                          </w:p>
                          <w:p w:rsidR="00383BF0" w:rsidRPr="00091972" w:rsidRDefault="00383BF0" w:rsidP="00ED67D2">
                            <w:pPr>
                              <w:jc w:val="cente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0;margin-top:7.7pt;width:463.7pt;height:128.1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" fillcolor="white [3201]" strokeweight=".5pt">
                <v:path arrowok="t"/>
                <v:textbox>
                  <w:txbxContent>
                    <w:p w:rsidR="00306ECD" w:rsidRPr="00091972" w:rsidRDefault="00306ECD" w:rsidP="00ED67D2">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306ECD" w:rsidRPr="00091972" w:rsidRDefault="00306ECD" w:rsidP="00ED67D2">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306ECD" w:rsidRDefault="00306ECD" w:rsidP="00ED67D2">
                      <w:pPr>
                        <w:autoSpaceDE w:val="0"/>
                        <w:autoSpaceDN w:val="0"/>
                        <w:adjustRightInd w:val="0"/>
                        <w:spacing w:after="0" w:line="240" w:lineRule="auto"/>
                        <w:jc w:val="center"/>
                        <w:rPr>
                          <w:rFonts w:ascii="Garamond" w:eastAsia="Times New Roman" w:hAnsi="Garamond" w:cs="Times New Roman"/>
                          <w:bCs/>
                          <w:caps/>
                          <w:sz w:val="30"/>
                          <w:szCs w:val="30"/>
                        </w:rPr>
                      </w:pPr>
                    </w:p>
                    <w:p w:rsidR="00306ECD" w:rsidRPr="00711747" w:rsidRDefault="00306ECD" w:rsidP="00ED67D2">
                      <w:pPr>
                        <w:jc w:val="center"/>
                        <w:rPr>
                          <w:rFonts w:ascii="Garamond" w:hAnsi="Garamond"/>
                          <w:sz w:val="30"/>
                          <w:szCs w:val="30"/>
                        </w:rPr>
                      </w:pPr>
                      <w:r>
                        <w:rPr>
                          <w:rFonts w:ascii="Garamond" w:eastAsia="Times New Roman" w:hAnsi="Garamond" w:cs="Times New Roman"/>
                          <w:bCs/>
                          <w:caps/>
                          <w:sz w:val="30"/>
                          <w:szCs w:val="30"/>
                        </w:rPr>
                        <w:t>Evaluation Benchmarking Data Collection Instrument</w:t>
                      </w:r>
                    </w:p>
                    <w:p w:rsidR="00306ECD" w:rsidRPr="00091972" w:rsidRDefault="00306ECD" w:rsidP="00ED67D2">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Medicaid Agency</w:t>
                      </w:r>
                      <w:r w:rsidRPr="00091972">
                        <w:rPr>
                          <w:rFonts w:ascii="Garamond" w:eastAsia="Times New Roman" w:hAnsi="Garamond" w:cs="Times New Roman"/>
                          <w:bCs/>
                          <w:caps/>
                          <w:sz w:val="30"/>
                          <w:szCs w:val="30"/>
                        </w:rPr>
                        <w:t xml:space="preserve"> Version</w:t>
                      </w:r>
                    </w:p>
                    <w:p w:rsidR="00306ECD" w:rsidRPr="00091972" w:rsidRDefault="00306ECD" w:rsidP="00ED67D2">
                      <w:pPr>
                        <w:jc w:val="center"/>
                        <w:rPr>
                          <w:rFonts w:ascii="Garamond" w:hAnsi="Garamond"/>
                          <w:sz w:val="30"/>
                          <w:szCs w:val="30"/>
                        </w:rPr>
                      </w:pPr>
                    </w:p>
                  </w:txbxContent>
                </v:textbox>
              </v:shape>
            </w:pict>
          </mc:Fallback>
        </mc:AlternateContent>
      </w:r>
    </w:p>
    <w:p w:rsidR="00ED67D2" w:rsidRDefault="00ED67D2" w:rsidP="00ED67D2">
      <w:pPr>
        <w:spacing w:after="0" w:line="240" w:lineRule="atLeast"/>
        <w:jc w:val="center"/>
        <w:rPr>
          <w:rFonts w:ascii="Times New Roman" w:eastAsia="Times New Roman" w:hAnsi="Times New Roman" w:cs="Times New Roman"/>
          <w:b/>
          <w:sz w:val="40"/>
          <w:szCs w:val="20"/>
        </w:rPr>
      </w:pPr>
    </w:p>
    <w:p w:rsidR="00ED67D2" w:rsidRDefault="00ED67D2" w:rsidP="00ED67D2">
      <w:pPr>
        <w:spacing w:after="0" w:line="240" w:lineRule="atLeast"/>
        <w:jc w:val="center"/>
        <w:rPr>
          <w:rFonts w:ascii="Times New Roman" w:eastAsia="Times New Roman" w:hAnsi="Times New Roman" w:cs="Times New Roman"/>
          <w:b/>
          <w:sz w:val="40"/>
          <w:szCs w:val="20"/>
        </w:rPr>
      </w:pPr>
    </w:p>
    <w:p w:rsidR="00ED67D2" w:rsidRDefault="00ED67D2" w:rsidP="00ED67D2">
      <w:pPr>
        <w:spacing w:after="0" w:line="240" w:lineRule="atLeast"/>
        <w:jc w:val="center"/>
        <w:rPr>
          <w:rFonts w:ascii="Times New Roman" w:eastAsia="Times New Roman" w:hAnsi="Times New Roman" w:cs="Times New Roman"/>
          <w:b/>
          <w:sz w:val="40"/>
          <w:szCs w:val="20"/>
        </w:rPr>
      </w:pPr>
    </w:p>
    <w:p w:rsidR="00ED67D2" w:rsidRDefault="00ED67D2" w:rsidP="00ED67D2">
      <w:pPr>
        <w:autoSpaceDE w:val="0"/>
        <w:autoSpaceDN w:val="0"/>
        <w:adjustRightInd w:val="0"/>
        <w:spacing w:line="240" w:lineRule="auto"/>
        <w:jc w:val="center"/>
        <w:rPr>
          <w:b/>
          <w:bCs/>
          <w:sz w:val="36"/>
          <w:szCs w:val="40"/>
        </w:rPr>
      </w:pPr>
    </w:p>
    <w:p w:rsidR="00ED67D2" w:rsidRDefault="00ED67D2" w:rsidP="00ED67D2">
      <w:pPr>
        <w:rPr>
          <w:b/>
          <w:bCs/>
          <w:sz w:val="36"/>
          <w:szCs w:val="40"/>
        </w:rPr>
      </w:pPr>
    </w:p>
    <w:tbl>
      <w:tblPr>
        <w:tblpPr w:leftFromText="180" w:rightFromText="180" w:vertAnchor="text" w:horzAnchor="margin" w:tblpXSpec="center" w:tblpY="540"/>
        <w:tblW w:w="0" w:type="auto"/>
        <w:tblLayout w:type="fixed"/>
        <w:tblCellMar>
          <w:left w:w="120" w:type="dxa"/>
          <w:right w:w="120" w:type="dxa"/>
        </w:tblCellMar>
        <w:tblLook w:val="0000" w:firstRow="0" w:lastRow="0" w:firstColumn="0" w:lastColumn="0" w:noHBand="0" w:noVBand="0"/>
      </w:tblPr>
      <w:tblGrid>
        <w:gridCol w:w="2736"/>
      </w:tblGrid>
      <w:tr w:rsidR="00ED67D2" w:rsidRPr="00F12F62" w:rsidTr="00CB6CBC">
        <w:trPr>
          <w:trHeight w:val="576"/>
        </w:trPr>
        <w:tc>
          <w:tcPr>
            <w:tcW w:w="2736" w:type="dxa"/>
            <w:tcBorders>
              <w:top w:val="single" w:sz="7" w:space="0" w:color="auto"/>
              <w:left w:val="single" w:sz="7" w:space="0" w:color="auto"/>
              <w:bottom w:val="single" w:sz="7" w:space="0" w:color="auto"/>
              <w:right w:val="single" w:sz="7" w:space="0" w:color="auto"/>
            </w:tcBorders>
            <w:vAlign w:val="center"/>
          </w:tcPr>
          <w:p w:rsidR="00ED67D2" w:rsidRPr="00F12F62" w:rsidRDefault="00ED67D2" w:rsidP="00CB6CBC">
            <w:pPr>
              <w:widowControl w:val="0"/>
              <w:tabs>
                <w:tab w:val="left" w:pos="-720"/>
              </w:tabs>
              <w:suppressAutoHyphens/>
              <w:autoSpaceDE w:val="0"/>
              <w:autoSpaceDN w:val="0"/>
              <w:adjustRightInd w:val="0"/>
              <w:spacing w:after="0" w:line="240" w:lineRule="auto"/>
              <w:jc w:val="center"/>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Pr="00F12F62">
              <w:rPr>
                <w:rFonts w:ascii="Garamond" w:eastAsia="Batang" w:hAnsi="Garamond" w:cs="Goudy Old Style"/>
                <w:b/>
                <w:bCs/>
                <w:spacing w:val="-3"/>
                <w:sz w:val="30"/>
                <w:szCs w:val="30"/>
                <w:lang w:eastAsia="ko-KR"/>
              </w:rPr>
              <w:t>INTRODUCTION</w:t>
            </w:r>
          </w:p>
        </w:tc>
      </w:tr>
    </w:tbl>
    <w:p w:rsidR="00ED67D2" w:rsidRDefault="00ED67D2" w:rsidP="00ED67D2">
      <w:pPr>
        <w:rPr>
          <w:b/>
          <w:bCs/>
          <w:sz w:val="36"/>
          <w:szCs w:val="40"/>
        </w:rPr>
      </w:pPr>
    </w:p>
    <w:p w:rsidR="00ED67D2" w:rsidRPr="00F12F62" w:rsidRDefault="00ED67D2" w:rsidP="00ED67D2">
      <w:pPr>
        <w:widowControl w:val="0"/>
        <w:tabs>
          <w:tab w:val="left" w:pos="-720"/>
        </w:tabs>
        <w:suppressAutoHyphens/>
        <w:autoSpaceDE w:val="0"/>
        <w:autoSpaceDN w:val="0"/>
        <w:adjustRightInd w:val="0"/>
        <w:jc w:val="both"/>
        <w:rPr>
          <w:rFonts w:ascii="Garamond" w:eastAsia="Batang" w:hAnsi="Garamond" w:cs="CG Times"/>
          <w:spacing w:val="-3"/>
          <w:lang w:eastAsia="ko-KR"/>
        </w:rPr>
      </w:pPr>
    </w:p>
    <w:p w:rsidR="00ED67D2" w:rsidRDefault="00ED67D2" w:rsidP="00ED67D2">
      <w:pPr>
        <w:rPr>
          <w:szCs w:val="24"/>
        </w:rPr>
      </w:pPr>
    </w:p>
    <w:p w:rsidR="001C5066" w:rsidRDefault="001C5066" w:rsidP="001C5066">
      <w:r>
        <w:t xml:space="preserve">Thank you for volunteering to participate in this data collection effort.  By gathering both </w:t>
      </w:r>
      <w:r w:rsidR="00D07F9F">
        <w:t>Mental Health Authority (</w:t>
      </w:r>
      <w:r>
        <w:t>MHA</w:t>
      </w:r>
      <w:r w:rsidR="00D07F9F">
        <w:t>)</w:t>
      </w:r>
      <w:r>
        <w:t xml:space="preserve"> and Medicaid utilization and spending data, The NET is trying to describe the two primary funding streams for your children’s mental health system.</w:t>
      </w:r>
    </w:p>
    <w:p w:rsidR="00ED67D2" w:rsidRDefault="00ED67D2" w:rsidP="00ED67D2">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ED67D2" w:rsidRPr="00F12F62" w:rsidRDefault="00ED67D2" w:rsidP="00ED67D2">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667456" behindDoc="0" locked="0" layoutInCell="1" allowOverlap="1" wp14:anchorId="673E5175" wp14:editId="5CC7D2DD">
                <wp:simplePos x="0" y="0"/>
                <wp:positionH relativeFrom="column">
                  <wp:align>center</wp:align>
                </wp:positionH>
                <wp:positionV relativeFrom="paragraph">
                  <wp:posOffset>36830</wp:posOffset>
                </wp:positionV>
                <wp:extent cx="4279392" cy="365760"/>
                <wp:effectExtent l="0" t="0" r="26035"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392" cy="365760"/>
                        </a:xfrm>
                        <a:prstGeom prst="rect">
                          <a:avLst/>
                        </a:prstGeom>
                        <a:solidFill>
                          <a:srgbClr val="FFFFFF"/>
                        </a:solidFill>
                        <a:ln w="9525">
                          <a:solidFill>
                            <a:srgbClr val="000000"/>
                          </a:solidFill>
                          <a:miter lim="800000"/>
                          <a:headEnd/>
                          <a:tailEnd/>
                        </a:ln>
                      </wps:spPr>
                      <wps:txbx>
                        <w:txbxContent>
                          <w:p w:rsidR="00383BF0" w:rsidRPr="00CF6B0B" w:rsidRDefault="00383BF0" w:rsidP="00CB6CBC">
                            <w:pPr>
                              <w:spacing w:after="0" w:line="240" w:lineRule="auto"/>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0;margin-top:2.9pt;width:336.95pt;height:28.8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">
                <v:textbox>
                  <w:txbxContent>
                    <w:p w:rsidR="00306ECD" w:rsidRPr="00CF6B0B" w:rsidRDefault="00306ECD" w:rsidP="00CB6CBC">
                      <w:pPr>
                        <w:spacing w:after="0" w:line="240" w:lineRule="auto"/>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ED67D2" w:rsidRPr="00F12F62" w:rsidRDefault="00ED67D2" w:rsidP="00ED67D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r w:rsidRPr="00F12F62">
        <w:rPr>
          <w:rFonts w:eastAsia="Batang"/>
          <w:spacing w:val="-3"/>
          <w:lang w:eastAsia="ko-KR"/>
        </w:rPr>
        <w:br/>
      </w:r>
    </w:p>
    <w:p w:rsidR="00306ECD" w:rsidRDefault="001C5066" w:rsidP="00306ECD">
      <w:pPr>
        <w:widowControl w:val="0"/>
        <w:tabs>
          <w:tab w:val="left" w:pos="-720"/>
          <w:tab w:val="left" w:pos="432"/>
          <w:tab w:val="left" w:pos="648"/>
          <w:tab w:val="left" w:pos="1440"/>
        </w:tabs>
        <w:suppressAutoHyphens/>
        <w:autoSpaceDE w:val="0"/>
        <w:autoSpaceDN w:val="0"/>
        <w:adjustRightInd w:val="0"/>
        <w:jc w:val="both"/>
        <w:rPr>
          <w:rFonts w:eastAsia="Batang" w:cs="CG Times"/>
          <w:spacing w:val="-3"/>
          <w:lang w:eastAsia="ko-KR"/>
        </w:rPr>
      </w:pPr>
      <w:r>
        <w:rPr>
          <w:rFonts w:eastAsia="Batang" w:cs="CG Times"/>
          <w:spacing w:val="-3"/>
          <w:lang w:eastAsia="ko-KR"/>
        </w:rPr>
        <w:t xml:space="preserve">By volunteering to </w:t>
      </w:r>
      <w:r w:rsidRPr="00CB6CBC">
        <w:t>participate</w:t>
      </w:r>
      <w:r>
        <w:rPr>
          <w:rFonts w:eastAsia="Batang" w:cs="CG Times"/>
          <w:spacing w:val="-3"/>
          <w:lang w:eastAsia="ko-KR"/>
        </w:rPr>
        <w:t>, you are providing your consent to participate.  However, you have the right to stop participating in this data collection effort at any time so please inform us if you want to stop participating in this data collection effort at any time.</w:t>
      </w:r>
      <w:r w:rsidR="00306ECD" w:rsidRPr="00306ECD">
        <w:rPr>
          <w:rFonts w:eastAsia="Batang" w:cs="CG Times"/>
          <w:spacing w:val="-3"/>
          <w:lang w:eastAsia="ko-KR"/>
        </w:rPr>
        <w:t xml:space="preserve"> </w:t>
      </w:r>
      <w:r w:rsidR="00306ECD">
        <w:rPr>
          <w:rFonts w:eastAsia="Batang" w:cs="CG Times"/>
          <w:spacing w:val="-3"/>
          <w:lang w:eastAsia="ko-KR"/>
        </w:rPr>
        <w:t>As indicated in our invitation, the goal of this special study is to provide comparisons between participating states and counties.  For this reason, the summary statistics you provide on your state’s utilization and cost of children’s mental health services will be shared publicly.  However, no data will be provided in a form that identifies any specific individual.  In addition, we will not report any category where the number of clients reported is 9 or fewer to prevent the possibility of a specific individual to be identified.</w:t>
      </w:r>
    </w:p>
    <w:p w:rsidR="001C5066" w:rsidRDefault="001C5066" w:rsidP="00CB6CBC">
      <w:pPr>
        <w:rPr>
          <w:rFonts w:eastAsia="Batang" w:cs="CG Times"/>
          <w:spacing w:val="-3"/>
          <w:lang w:eastAsia="ko-KR"/>
        </w:rPr>
      </w:pPr>
    </w:p>
    <w:p w:rsidR="00ED67D2" w:rsidRPr="00F12F62" w:rsidRDefault="00ED67D2" w:rsidP="00ED67D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ED67D2" w:rsidRPr="00F12F62" w:rsidTr="00CB6CBC">
        <w:trPr>
          <w:trHeight w:val="576"/>
        </w:trPr>
        <w:tc>
          <w:tcPr>
            <w:tcW w:w="2736" w:type="dxa"/>
            <w:tcBorders>
              <w:top w:val="single" w:sz="7" w:space="0" w:color="auto"/>
              <w:left w:val="single" w:sz="7" w:space="0" w:color="auto"/>
              <w:bottom w:val="single" w:sz="7" w:space="0" w:color="auto"/>
              <w:right w:val="single" w:sz="7" w:space="0" w:color="auto"/>
            </w:tcBorders>
            <w:vAlign w:val="center"/>
          </w:tcPr>
          <w:p w:rsidR="00ED67D2" w:rsidRPr="00F12F62" w:rsidRDefault="00ED67D2" w:rsidP="00CB6CBC">
            <w:pPr>
              <w:widowControl w:val="0"/>
              <w:tabs>
                <w:tab w:val="left" w:pos="-720"/>
                <w:tab w:val="left" w:pos="432"/>
                <w:tab w:val="left" w:pos="648"/>
                <w:tab w:val="left" w:pos="1440"/>
              </w:tabs>
              <w:suppressAutoHyphens/>
              <w:autoSpaceDE w:val="0"/>
              <w:autoSpaceDN w:val="0"/>
              <w:adjustRightInd w:val="0"/>
              <w:spacing w:after="0" w:line="240" w:lineRule="auto"/>
              <w:jc w:val="center"/>
              <w:rPr>
                <w:rFonts w:ascii="Garamond" w:eastAsia="Batang" w:hAnsi="Garamond" w:cs="Goudy Old Style"/>
                <w:b/>
                <w:bCs/>
                <w:spacing w:val="-3"/>
                <w:sz w:val="30"/>
                <w:szCs w:val="30"/>
                <w:lang w:eastAsia="ko-KR"/>
              </w:rPr>
            </w:pPr>
            <w:r w:rsidRPr="00F12F62">
              <w:rPr>
                <w:rFonts w:ascii="Garamond" w:eastAsia="Batang" w:hAnsi="Garamond" w:cs="CG Times"/>
                <w:spacing w:val="-3"/>
                <w:lang w:eastAsia="ko-KR"/>
              </w:rPr>
              <w:fldChar w:fldCharType="begin"/>
            </w:r>
            <w:r w:rsidRPr="00F12F62">
              <w:rPr>
                <w:rFonts w:ascii="Garamond" w:eastAsia="Batang" w:hAnsi="Garamond" w:cs="CG Times"/>
                <w:spacing w:val="-3"/>
                <w:lang w:eastAsia="ko-KR"/>
              </w:rPr>
              <w:instrText xml:space="preserve">PRIVATE </w:instrText>
            </w:r>
            <w:r w:rsidRPr="00F12F62">
              <w:rPr>
                <w:rFonts w:ascii="Garamond" w:eastAsia="Batang" w:hAnsi="Garamond" w:cs="CG Times"/>
                <w:spacing w:val="-3"/>
                <w:lang w:eastAsia="ko-KR"/>
              </w:rPr>
              <w:fldChar w:fldCharType="end"/>
            </w:r>
            <w:r w:rsidRPr="00F12F62">
              <w:rPr>
                <w:rFonts w:ascii="Garamond" w:eastAsia="Batang" w:hAnsi="Garamond" w:cs="Goudy Old Style"/>
                <w:b/>
                <w:bCs/>
                <w:spacing w:val="-3"/>
                <w:sz w:val="30"/>
                <w:szCs w:val="30"/>
                <w:lang w:eastAsia="ko-KR"/>
              </w:rPr>
              <w:t>INSTRUCTIONS</w:t>
            </w:r>
          </w:p>
        </w:tc>
      </w:tr>
    </w:tbl>
    <w:p w:rsidR="00ED67D2" w:rsidRPr="00F12F62" w:rsidRDefault="00ED67D2" w:rsidP="00ED67D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ED67D2" w:rsidRDefault="00ED67D2" w:rsidP="00434CE2">
      <w:pPr>
        <w:spacing w:after="0" w:line="240" w:lineRule="atLeast"/>
        <w:jc w:val="center"/>
        <w:rPr>
          <w:rFonts w:ascii="Times New Roman" w:eastAsia="Times New Roman" w:hAnsi="Times New Roman" w:cs="Times New Roman"/>
          <w:szCs w:val="20"/>
        </w:rPr>
      </w:pPr>
    </w:p>
    <w:p w:rsidR="00091972" w:rsidRDefault="00091972" w:rsidP="00434CE2">
      <w:pPr>
        <w:spacing w:after="0" w:line="240" w:lineRule="atLeast"/>
        <w:jc w:val="center"/>
        <w:rPr>
          <w:rFonts w:ascii="Times New Roman" w:eastAsia="Times New Roman" w:hAnsi="Times New Roman" w:cs="Times New Roman"/>
          <w:szCs w:val="20"/>
        </w:rPr>
      </w:pPr>
    </w:p>
    <w:p w:rsidR="00091972" w:rsidRDefault="00091972" w:rsidP="00434CE2">
      <w:pPr>
        <w:spacing w:after="0" w:line="240" w:lineRule="atLeast"/>
        <w:jc w:val="center"/>
        <w:rPr>
          <w:rFonts w:ascii="Times New Roman" w:eastAsia="Times New Roman" w:hAnsi="Times New Roman" w:cs="Times New Roman"/>
          <w:szCs w:val="20"/>
        </w:rPr>
      </w:pPr>
    </w:p>
    <w:p w:rsidR="00ED67D2" w:rsidRDefault="00ED67D2" w:rsidP="00ED67D2">
      <w:pPr>
        <w:spacing w:line="300" w:lineRule="atLeast"/>
      </w:pPr>
      <w:r>
        <w:t xml:space="preserve">Thank you for participating in this project. </w:t>
      </w:r>
      <w:r w:rsidR="001C5066">
        <w:t xml:space="preserve"> </w:t>
      </w:r>
      <w:r>
        <w:t xml:space="preserve">This Data collection instrument is for children’s Medicaid mental health services. The Mental Health Authority in your state has received a parallel Instrument. </w:t>
      </w:r>
      <w:r w:rsidR="00D10369">
        <w:rPr>
          <w:b/>
          <w:i/>
        </w:rPr>
        <w:t xml:space="preserve">The </w:t>
      </w:r>
      <w:r w:rsidR="00D07F9F">
        <w:rPr>
          <w:b/>
          <w:i/>
        </w:rPr>
        <w:t>National Evaluation Team (</w:t>
      </w:r>
      <w:r w:rsidR="00D10369">
        <w:rPr>
          <w:b/>
          <w:i/>
        </w:rPr>
        <w:t>NET</w:t>
      </w:r>
      <w:r w:rsidR="00D07F9F">
        <w:rPr>
          <w:b/>
          <w:i/>
        </w:rPr>
        <w:t>)</w:t>
      </w:r>
      <w:r w:rsidR="001C5066">
        <w:rPr>
          <w:b/>
          <w:i/>
        </w:rPr>
        <w:t xml:space="preserve"> is</w:t>
      </w:r>
      <w:r>
        <w:rPr>
          <w:b/>
          <w:i/>
        </w:rPr>
        <w:t xml:space="preserve"> seeking all children’s mental health</w:t>
      </w:r>
      <w:r>
        <w:rPr>
          <w:i/>
        </w:rPr>
        <w:t xml:space="preserve"> </w:t>
      </w:r>
      <w:r>
        <w:rPr>
          <w:b/>
          <w:i/>
        </w:rPr>
        <w:t xml:space="preserve">expenditures by your Medicaid agency (i.e., where Medicaid pays for the state match), both </w:t>
      </w:r>
      <w:r w:rsidRPr="00161105">
        <w:rPr>
          <w:b/>
          <w:i/>
        </w:rPr>
        <w:t>Federal and State contributions</w:t>
      </w:r>
      <w:r>
        <w:rPr>
          <w:b/>
          <w:sz w:val="20"/>
        </w:rPr>
        <w:t xml:space="preserve">.  </w:t>
      </w:r>
      <w:r>
        <w:t xml:space="preserve">Please be aware that </w:t>
      </w:r>
      <w:r w:rsidR="001C5066">
        <w:t>t</w:t>
      </w:r>
      <w:r w:rsidR="00D10369">
        <w:t>he NET</w:t>
      </w:r>
      <w:r w:rsidR="001C5066">
        <w:t xml:space="preserve"> is</w:t>
      </w:r>
      <w:r>
        <w:t xml:space="preserve"> separately requesting data from the Mental Health Authority for those Medicaid eligible services for which they provide the state match. By gathering both Medicaid and MHA utilization and spending data, </w:t>
      </w:r>
      <w:r w:rsidR="001C5066">
        <w:t>t</w:t>
      </w:r>
      <w:r w:rsidR="00D10369">
        <w:t>he NET</w:t>
      </w:r>
      <w:r>
        <w:t xml:space="preserve"> seek</w:t>
      </w:r>
      <w:r w:rsidR="001C5066">
        <w:t>s</w:t>
      </w:r>
      <w:r>
        <w:t xml:space="preserve"> to describe the two </w:t>
      </w:r>
      <w:proofErr w:type="gramStart"/>
      <w:r>
        <w:t>primary</w:t>
      </w:r>
      <w:proofErr w:type="gramEnd"/>
      <w:r>
        <w:t xml:space="preserve"> funding streams for your children’s mental health system. </w:t>
      </w:r>
      <w:r w:rsidR="00D10369">
        <w:t>The NET</w:t>
      </w:r>
      <w:r>
        <w:t xml:space="preserve"> recognize that agencies other than the MHA and Medicaid may expend significant funds on child mental health, but those sources of state funds are outside the domain of this study.</w:t>
      </w:r>
    </w:p>
    <w:p w:rsidR="00A73181" w:rsidRPr="002075D8" w:rsidRDefault="00A73181" w:rsidP="00A73181">
      <w:pPr>
        <w:spacing w:line="300" w:lineRule="atLeast"/>
        <w:rPr>
          <w:spacing w:val="-5"/>
        </w:rPr>
      </w:pPr>
      <w:r w:rsidRPr="004813BA">
        <w:rPr>
          <w:spacing w:val="-5"/>
        </w:rPr>
        <w:t xml:space="preserve">Please provide your data in the spaces allotted on the attached sheets. </w:t>
      </w:r>
      <w:r>
        <w:rPr>
          <w:spacing w:val="-5"/>
        </w:rPr>
        <w:t>The NET</w:t>
      </w:r>
      <w:r w:rsidRPr="004813BA">
        <w:rPr>
          <w:spacing w:val="-5"/>
        </w:rPr>
        <w:t xml:space="preserve"> may call you to clarify any items whose interpretation is uncertain. When you have provided as much data as you can, please email the form to </w:t>
      </w:r>
      <w:r>
        <w:rPr>
          <w:spacing w:val="-5"/>
        </w:rPr>
        <w:t>________</w:t>
      </w:r>
      <w:proofErr w:type="gramStart"/>
      <w:r>
        <w:rPr>
          <w:spacing w:val="-5"/>
        </w:rPr>
        <w:t>_(</w:t>
      </w:r>
      <w:proofErr w:type="gramEnd"/>
      <w:r>
        <w:rPr>
          <w:spacing w:val="-5"/>
        </w:rPr>
        <w:t>email address of contact person)</w:t>
      </w:r>
      <w:r w:rsidRPr="004813BA">
        <w:rPr>
          <w:spacing w:val="-5"/>
        </w:rPr>
        <w:t>.  If you have any questions, or if you are unable to submit your data by _________</w:t>
      </w:r>
      <w:proofErr w:type="gramStart"/>
      <w:r w:rsidRPr="004813BA">
        <w:rPr>
          <w:spacing w:val="-5"/>
        </w:rPr>
        <w:t>_</w:t>
      </w:r>
      <w:r>
        <w:rPr>
          <w:spacing w:val="-5"/>
        </w:rPr>
        <w:t>(</w:t>
      </w:r>
      <w:proofErr w:type="gramEnd"/>
      <w:r>
        <w:rPr>
          <w:spacing w:val="-5"/>
        </w:rPr>
        <w:t>date)</w:t>
      </w:r>
      <w:r w:rsidRPr="004813BA">
        <w:rPr>
          <w:spacing w:val="-5"/>
        </w:rPr>
        <w:t xml:space="preserve">, please call </w:t>
      </w:r>
      <w:r>
        <w:rPr>
          <w:spacing w:val="-5"/>
        </w:rPr>
        <w:t>______</w:t>
      </w:r>
      <w:r w:rsidRPr="004813BA">
        <w:rPr>
          <w:spacing w:val="-5"/>
        </w:rPr>
        <w:t xml:space="preserve"> </w:t>
      </w:r>
      <w:r>
        <w:rPr>
          <w:spacing w:val="-5"/>
        </w:rPr>
        <w:t xml:space="preserve">(name of contact person) </w:t>
      </w:r>
      <w:r w:rsidRPr="004813BA">
        <w:rPr>
          <w:spacing w:val="-5"/>
        </w:rPr>
        <w:t xml:space="preserve">at </w:t>
      </w:r>
      <w:r>
        <w:rPr>
          <w:spacing w:val="-5"/>
        </w:rPr>
        <w:t>_____ (phone number)</w:t>
      </w:r>
      <w:r w:rsidRPr="004813BA">
        <w:rPr>
          <w:spacing w:val="-5"/>
        </w:rPr>
        <w:t>, or e-mail at</w:t>
      </w:r>
      <w:r>
        <w:rPr>
          <w:spacing w:val="-5"/>
        </w:rPr>
        <w:t xml:space="preserve"> ______</w:t>
      </w:r>
      <w:r w:rsidRPr="004813BA">
        <w:rPr>
          <w:spacing w:val="-5"/>
        </w:rPr>
        <w:t>. Thank you.</w:t>
      </w:r>
      <w:r>
        <w:rPr>
          <w:spacing w:val="-5"/>
        </w:rPr>
        <w:t xml:space="preserve"> </w:t>
      </w:r>
      <w:r w:rsidRPr="002075D8">
        <w:rPr>
          <w:spacing w:val="-5"/>
        </w:rPr>
        <w:t>If you have any questions, or if you are unable to submit your data by _________</w:t>
      </w:r>
      <w:proofErr w:type="gramStart"/>
      <w:r w:rsidRPr="002075D8">
        <w:rPr>
          <w:spacing w:val="-5"/>
        </w:rPr>
        <w:t>_</w:t>
      </w:r>
      <w:r>
        <w:rPr>
          <w:spacing w:val="-5"/>
        </w:rPr>
        <w:t>(</w:t>
      </w:r>
      <w:proofErr w:type="gramEnd"/>
      <w:r>
        <w:rPr>
          <w:spacing w:val="-5"/>
        </w:rPr>
        <w:t>date)</w:t>
      </w:r>
      <w:r w:rsidRPr="002075D8">
        <w:rPr>
          <w:spacing w:val="-5"/>
        </w:rPr>
        <w:t xml:space="preserve">, please call </w:t>
      </w:r>
      <w:r>
        <w:rPr>
          <w:spacing w:val="-5"/>
        </w:rPr>
        <w:t>_____ (name of contact person) at ____ (phone number)</w:t>
      </w:r>
      <w:r w:rsidRPr="002075D8">
        <w:rPr>
          <w:spacing w:val="-5"/>
        </w:rPr>
        <w:t xml:space="preserve">, or e-mail at </w:t>
      </w:r>
      <w:hyperlink r:id="rId14" w:history="1">
        <w:r>
          <w:rPr>
            <w:spacing w:val="-5"/>
          </w:rPr>
          <w:t>______</w:t>
        </w:r>
      </w:hyperlink>
      <w:r w:rsidRPr="002075D8">
        <w:rPr>
          <w:spacing w:val="-5"/>
        </w:rPr>
        <w:t>. Thank you.</w:t>
      </w:r>
    </w:p>
    <w:p w:rsidR="00ED67D2" w:rsidRDefault="00ED67D2" w:rsidP="00ED67D2"/>
    <w:p w:rsidR="00ED67D2" w:rsidRDefault="00ED67D2" w:rsidP="00ED67D2"/>
    <w:p w:rsidR="00ED67D2" w:rsidRDefault="00ED67D2" w:rsidP="00ED67D2"/>
    <w:tbl>
      <w:tblPr>
        <w:tblW w:w="9389" w:type="dxa"/>
        <w:jc w:val="center"/>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89"/>
      </w:tblGrid>
      <w:tr w:rsidR="00ED67D2" w:rsidRPr="003F56B9" w:rsidTr="001068FF">
        <w:trPr>
          <w:jc w:val="center"/>
        </w:trPr>
        <w:tc>
          <w:tcPr>
            <w:tcW w:w="9389" w:type="dxa"/>
            <w:shd w:val="pct5" w:color="auto" w:fill="FFFFFF"/>
          </w:tcPr>
          <w:p w:rsidR="00ED67D2" w:rsidRDefault="00ED67D2" w:rsidP="001068FF">
            <w:pPr>
              <w:pStyle w:val="BodyText"/>
              <w:rPr>
                <w:b/>
              </w:rPr>
            </w:pPr>
            <w:r>
              <w:rPr>
                <w:b/>
              </w:rPr>
              <w:t>Definitions:</w:t>
            </w:r>
            <w:r>
              <w:t xml:space="preserve"> For your reference, </w:t>
            </w:r>
            <w:r w:rsidR="003D087F">
              <w:t>t</w:t>
            </w:r>
            <w:r w:rsidR="00D10369">
              <w:t>he NET</w:t>
            </w:r>
            <w:r w:rsidR="003D087F">
              <w:t xml:space="preserve"> has</w:t>
            </w:r>
            <w:r>
              <w:t xml:space="preserve"> provided definitions of the categories of service for which </w:t>
            </w:r>
            <w:r w:rsidR="003D087F">
              <w:t>t</w:t>
            </w:r>
            <w:r w:rsidR="00D10369">
              <w:t>he NET</w:t>
            </w:r>
            <w:r w:rsidR="003D087F">
              <w:t xml:space="preserve"> is</w:t>
            </w:r>
            <w:r>
              <w:t xml:space="preserve"> requesting data at the end of this instrument. </w:t>
            </w:r>
          </w:p>
        </w:tc>
      </w:tr>
    </w:tbl>
    <w:p w:rsidR="00ED67D2" w:rsidRDefault="00ED67D2" w:rsidP="00ED67D2"/>
    <w:p w:rsidR="00A8714D" w:rsidRDefault="00A8714D"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A8714D" w:rsidRDefault="00A8714D"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A8714D" w:rsidRDefault="00A8714D"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A8714D" w:rsidRDefault="00A8714D"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A8714D" w:rsidRDefault="00A8714D"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A8714D" w:rsidRDefault="00A8714D"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ED67D2" w:rsidRDefault="00ED67D2"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ED67D2" w:rsidRDefault="00ED67D2"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ED67D2" w:rsidRDefault="00ED67D2"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ED67D2" w:rsidRDefault="00ED67D2"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ED67D2" w:rsidRDefault="00ED67D2"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ED67D2" w:rsidRDefault="00ED67D2"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ED67D2" w:rsidRDefault="00ED67D2" w:rsidP="00434CE2">
      <w:pPr>
        <w:autoSpaceDE w:val="0"/>
        <w:autoSpaceDN w:val="0"/>
        <w:adjustRightInd w:val="0"/>
        <w:spacing w:after="0" w:line="240" w:lineRule="auto"/>
        <w:ind w:left="-720" w:right="-180"/>
        <w:rPr>
          <w:rFonts w:ascii="Times New Roman" w:eastAsia="Times New Roman" w:hAnsi="Times New Roman" w:cs="Times New Roman"/>
          <w:szCs w:val="20"/>
        </w:rPr>
      </w:pPr>
    </w:p>
    <w:p w:rsidR="005A56CA" w:rsidRDefault="005A56CA" w:rsidP="005C066E">
      <w:pPr>
        <w:pStyle w:val="Heading1"/>
        <w:ind w:left="0" w:firstLine="0"/>
        <w:jc w:val="center"/>
      </w:pPr>
    </w:p>
    <w:p w:rsidR="00CB6CBC" w:rsidRDefault="00CB6CBC" w:rsidP="005C066E">
      <w:pPr>
        <w:pStyle w:val="Heading1"/>
        <w:ind w:left="0" w:firstLine="0"/>
        <w:jc w:val="center"/>
        <w:sectPr w:rsidR="00CB6CBC" w:rsidSect="005A56CA">
          <w:pgSz w:w="12240" w:h="15840" w:code="1"/>
          <w:pgMar w:top="1440" w:right="1440" w:bottom="1440" w:left="1440" w:header="965" w:footer="965" w:gutter="0"/>
          <w:pgNumType w:start="10"/>
          <w:cols w:space="720"/>
          <w:docGrid w:linePitch="299"/>
        </w:sectPr>
      </w:pPr>
    </w:p>
    <w:p w:rsidR="00ED67D2" w:rsidRPr="00CB6CBC" w:rsidRDefault="00ED67D2" w:rsidP="00CB6CBC">
      <w:pPr>
        <w:keepNext/>
        <w:keepLines/>
        <w:pBdr>
          <w:bottom w:val="single" w:sz="8" w:space="0" w:color="1F497D"/>
        </w:pBdr>
        <w:spacing w:after="0" w:line="220" w:lineRule="atLeast"/>
        <w:jc w:val="center"/>
        <w:outlineLvl w:val="0"/>
        <w:rPr>
          <w:rFonts w:ascii="Cambria" w:eastAsia="Times New Roman" w:hAnsi="Cambria" w:cs="Times New Roman"/>
          <w:b/>
          <w:spacing w:val="-10"/>
          <w:kern w:val="20"/>
          <w:sz w:val="28"/>
          <w:szCs w:val="20"/>
        </w:rPr>
      </w:pPr>
      <w:r w:rsidRPr="00CB6CBC">
        <w:rPr>
          <w:rFonts w:ascii="Cambria" w:eastAsia="Times New Roman" w:hAnsi="Cambria" w:cs="Times New Roman"/>
          <w:b/>
          <w:spacing w:val="-10"/>
          <w:kern w:val="20"/>
          <w:sz w:val="28"/>
          <w:szCs w:val="20"/>
        </w:rPr>
        <w:t>Medicaid Agency</w:t>
      </w:r>
    </w:p>
    <w:p w:rsidR="00ED67D2" w:rsidRDefault="00ED67D2" w:rsidP="00ED67D2">
      <w:pPr>
        <w:pStyle w:val="BodyText"/>
        <w:rPr>
          <w:b/>
          <w:sz w:val="18"/>
        </w:rPr>
      </w:pPr>
    </w:p>
    <w:p w:rsidR="00CB6CBC" w:rsidRPr="002075D8" w:rsidRDefault="00CB6CBC" w:rsidP="00ED67D2">
      <w:pPr>
        <w:pStyle w:val="BodyText"/>
        <w:rPr>
          <w:b/>
          <w:sz w:val="18"/>
        </w:rPr>
      </w:pPr>
    </w:p>
    <w:tbl>
      <w:tblPr>
        <w:tblW w:w="9580" w:type="dxa"/>
        <w:jc w:val="center"/>
        <w:tblLook w:val="04A0" w:firstRow="1" w:lastRow="0" w:firstColumn="1" w:lastColumn="0" w:noHBand="0" w:noVBand="1"/>
      </w:tblPr>
      <w:tblGrid>
        <w:gridCol w:w="809"/>
        <w:gridCol w:w="831"/>
        <w:gridCol w:w="1552"/>
        <w:gridCol w:w="809"/>
        <w:gridCol w:w="841"/>
        <w:gridCol w:w="1354"/>
        <w:gridCol w:w="188"/>
        <w:gridCol w:w="809"/>
        <w:gridCol w:w="2387"/>
      </w:tblGrid>
      <w:tr w:rsidR="00ED67D2" w:rsidRPr="003F56B9" w:rsidTr="00CD2A3A">
        <w:trPr>
          <w:trHeight w:val="432"/>
          <w:jc w:val="center"/>
        </w:trPr>
        <w:tc>
          <w:tcPr>
            <w:tcW w:w="1640" w:type="dxa"/>
            <w:gridSpan w:val="2"/>
            <w:shd w:val="clear" w:color="auto" w:fill="auto"/>
            <w:vAlign w:val="bottom"/>
          </w:tcPr>
          <w:p w:rsidR="00ED67D2" w:rsidRPr="003F56B9" w:rsidRDefault="00ED67D2" w:rsidP="001068FF">
            <w:pPr>
              <w:pStyle w:val="BodyText"/>
              <w:rPr>
                <w:sz w:val="20"/>
              </w:rPr>
            </w:pPr>
            <w:r w:rsidRPr="003F56B9">
              <w:rPr>
                <w:sz w:val="20"/>
              </w:rPr>
              <w:t>Respondent</w:t>
            </w:r>
          </w:p>
        </w:tc>
        <w:tc>
          <w:tcPr>
            <w:tcW w:w="7940" w:type="dxa"/>
            <w:gridSpan w:val="7"/>
            <w:tcBorders>
              <w:bottom w:val="single" w:sz="4" w:space="0" w:color="auto"/>
            </w:tcBorders>
            <w:shd w:val="clear" w:color="auto" w:fill="auto"/>
            <w:vAlign w:val="bottom"/>
          </w:tcPr>
          <w:p w:rsidR="00ED67D2" w:rsidRPr="003F56B9" w:rsidRDefault="00ED67D2" w:rsidP="001068FF">
            <w:pPr>
              <w:pStyle w:val="BodyText"/>
              <w:rPr>
                <w:sz w:val="20"/>
              </w:rPr>
            </w:pPr>
          </w:p>
        </w:tc>
      </w:tr>
      <w:tr w:rsidR="00ED67D2" w:rsidRPr="003F56B9" w:rsidTr="00CD2A3A">
        <w:trPr>
          <w:trHeight w:val="432"/>
          <w:jc w:val="center"/>
        </w:trPr>
        <w:tc>
          <w:tcPr>
            <w:tcW w:w="1640" w:type="dxa"/>
            <w:gridSpan w:val="2"/>
            <w:shd w:val="clear" w:color="auto" w:fill="auto"/>
            <w:vAlign w:val="bottom"/>
          </w:tcPr>
          <w:p w:rsidR="00ED67D2" w:rsidRPr="003F56B9" w:rsidRDefault="00ED67D2" w:rsidP="001068FF">
            <w:pPr>
              <w:pStyle w:val="BodyText"/>
              <w:rPr>
                <w:sz w:val="20"/>
              </w:rPr>
            </w:pPr>
            <w:r w:rsidRPr="003F56B9">
              <w:rPr>
                <w:sz w:val="20"/>
              </w:rPr>
              <w:t>Job Title</w:t>
            </w:r>
          </w:p>
        </w:tc>
        <w:tc>
          <w:tcPr>
            <w:tcW w:w="3202" w:type="dxa"/>
            <w:gridSpan w:val="3"/>
            <w:tcBorders>
              <w:top w:val="single" w:sz="4" w:space="0" w:color="auto"/>
              <w:bottom w:val="single" w:sz="4" w:space="0" w:color="auto"/>
            </w:tcBorders>
            <w:shd w:val="clear" w:color="auto" w:fill="auto"/>
            <w:vAlign w:val="bottom"/>
          </w:tcPr>
          <w:p w:rsidR="00ED67D2" w:rsidRPr="003F56B9" w:rsidRDefault="00ED67D2" w:rsidP="001068FF">
            <w:pPr>
              <w:pStyle w:val="BodyText"/>
              <w:rPr>
                <w:sz w:val="20"/>
              </w:rPr>
            </w:pPr>
          </w:p>
        </w:tc>
        <w:tc>
          <w:tcPr>
            <w:tcW w:w="1354" w:type="dxa"/>
            <w:tcBorders>
              <w:top w:val="single" w:sz="4" w:space="0" w:color="auto"/>
            </w:tcBorders>
            <w:shd w:val="clear" w:color="auto" w:fill="auto"/>
            <w:vAlign w:val="bottom"/>
          </w:tcPr>
          <w:p w:rsidR="00ED67D2" w:rsidRPr="003F56B9" w:rsidRDefault="00ED67D2" w:rsidP="001068FF">
            <w:pPr>
              <w:pStyle w:val="BodyText"/>
              <w:jc w:val="right"/>
              <w:rPr>
                <w:sz w:val="20"/>
              </w:rPr>
            </w:pPr>
            <w:r w:rsidRPr="003F56B9">
              <w:rPr>
                <w:sz w:val="20"/>
              </w:rPr>
              <w:t>Agency Name</w:t>
            </w:r>
          </w:p>
        </w:tc>
        <w:tc>
          <w:tcPr>
            <w:tcW w:w="3384" w:type="dxa"/>
            <w:gridSpan w:val="3"/>
            <w:tcBorders>
              <w:top w:val="single" w:sz="4" w:space="0" w:color="auto"/>
              <w:bottom w:val="single" w:sz="4" w:space="0" w:color="auto"/>
            </w:tcBorders>
            <w:shd w:val="clear" w:color="auto" w:fill="auto"/>
            <w:vAlign w:val="bottom"/>
          </w:tcPr>
          <w:p w:rsidR="00ED67D2" w:rsidRPr="003F56B9" w:rsidRDefault="00ED67D2" w:rsidP="001068FF">
            <w:pPr>
              <w:pStyle w:val="BodyText"/>
              <w:rPr>
                <w:sz w:val="20"/>
              </w:rPr>
            </w:pPr>
          </w:p>
        </w:tc>
      </w:tr>
      <w:tr w:rsidR="00ED67D2" w:rsidRPr="003F56B9" w:rsidTr="00CD2A3A">
        <w:trPr>
          <w:trHeight w:val="432"/>
          <w:jc w:val="center"/>
        </w:trPr>
        <w:tc>
          <w:tcPr>
            <w:tcW w:w="1640" w:type="dxa"/>
            <w:gridSpan w:val="2"/>
            <w:shd w:val="clear" w:color="auto" w:fill="auto"/>
            <w:vAlign w:val="bottom"/>
          </w:tcPr>
          <w:p w:rsidR="00ED67D2" w:rsidRPr="003F56B9" w:rsidRDefault="00ED67D2" w:rsidP="001068FF">
            <w:pPr>
              <w:pStyle w:val="BodyText"/>
              <w:rPr>
                <w:sz w:val="20"/>
              </w:rPr>
            </w:pPr>
            <w:r w:rsidRPr="003F56B9">
              <w:rPr>
                <w:sz w:val="20"/>
              </w:rPr>
              <w:t>County or State</w:t>
            </w:r>
          </w:p>
        </w:tc>
        <w:tc>
          <w:tcPr>
            <w:tcW w:w="7940" w:type="dxa"/>
            <w:gridSpan w:val="7"/>
            <w:tcBorders>
              <w:bottom w:val="single" w:sz="4" w:space="0" w:color="auto"/>
            </w:tcBorders>
            <w:shd w:val="clear" w:color="auto" w:fill="auto"/>
            <w:vAlign w:val="bottom"/>
          </w:tcPr>
          <w:p w:rsidR="00ED67D2" w:rsidRPr="003F56B9" w:rsidRDefault="00ED67D2" w:rsidP="001068FF">
            <w:pPr>
              <w:pStyle w:val="BodyText"/>
              <w:rPr>
                <w:sz w:val="20"/>
              </w:rPr>
            </w:pPr>
          </w:p>
        </w:tc>
      </w:tr>
      <w:tr w:rsidR="00ED67D2" w:rsidRPr="003F56B9" w:rsidTr="001068FF">
        <w:trPr>
          <w:trHeight w:val="432"/>
          <w:jc w:val="center"/>
        </w:trPr>
        <w:tc>
          <w:tcPr>
            <w:tcW w:w="809" w:type="dxa"/>
            <w:shd w:val="clear" w:color="auto" w:fill="auto"/>
            <w:vAlign w:val="bottom"/>
          </w:tcPr>
          <w:p w:rsidR="00ED67D2" w:rsidRPr="003F56B9" w:rsidRDefault="00ED67D2" w:rsidP="001068FF">
            <w:pPr>
              <w:pStyle w:val="BodyText"/>
              <w:rPr>
                <w:sz w:val="20"/>
              </w:rPr>
            </w:pPr>
            <w:r w:rsidRPr="003F56B9">
              <w:rPr>
                <w:sz w:val="20"/>
              </w:rPr>
              <w:t>Phone</w:t>
            </w:r>
          </w:p>
        </w:tc>
        <w:tc>
          <w:tcPr>
            <w:tcW w:w="2383" w:type="dxa"/>
            <w:gridSpan w:val="2"/>
            <w:tcBorders>
              <w:bottom w:val="single" w:sz="4" w:space="0" w:color="auto"/>
            </w:tcBorders>
            <w:shd w:val="clear" w:color="auto" w:fill="auto"/>
            <w:vAlign w:val="bottom"/>
          </w:tcPr>
          <w:p w:rsidR="00ED67D2" w:rsidRPr="003F56B9" w:rsidRDefault="00ED67D2" w:rsidP="001068FF">
            <w:pPr>
              <w:pStyle w:val="BodyText"/>
              <w:rPr>
                <w:sz w:val="20"/>
              </w:rPr>
            </w:pPr>
          </w:p>
        </w:tc>
        <w:tc>
          <w:tcPr>
            <w:tcW w:w="809" w:type="dxa"/>
            <w:shd w:val="clear" w:color="auto" w:fill="auto"/>
            <w:vAlign w:val="bottom"/>
          </w:tcPr>
          <w:p w:rsidR="00ED67D2" w:rsidRPr="003F56B9" w:rsidRDefault="00ED67D2" w:rsidP="001068FF">
            <w:pPr>
              <w:pStyle w:val="BodyText"/>
              <w:jc w:val="right"/>
              <w:rPr>
                <w:sz w:val="20"/>
              </w:rPr>
            </w:pPr>
            <w:r w:rsidRPr="003F56B9">
              <w:rPr>
                <w:sz w:val="20"/>
              </w:rPr>
              <w:t>Fax</w:t>
            </w:r>
          </w:p>
        </w:tc>
        <w:tc>
          <w:tcPr>
            <w:tcW w:w="2383" w:type="dxa"/>
            <w:gridSpan w:val="3"/>
            <w:tcBorders>
              <w:bottom w:val="single" w:sz="4" w:space="0" w:color="auto"/>
            </w:tcBorders>
            <w:shd w:val="clear" w:color="auto" w:fill="auto"/>
            <w:vAlign w:val="bottom"/>
          </w:tcPr>
          <w:p w:rsidR="00ED67D2" w:rsidRPr="003F56B9" w:rsidRDefault="00ED67D2" w:rsidP="001068FF">
            <w:pPr>
              <w:pStyle w:val="BodyText"/>
              <w:rPr>
                <w:sz w:val="20"/>
              </w:rPr>
            </w:pPr>
          </w:p>
        </w:tc>
        <w:tc>
          <w:tcPr>
            <w:tcW w:w="809" w:type="dxa"/>
            <w:shd w:val="clear" w:color="auto" w:fill="auto"/>
            <w:vAlign w:val="bottom"/>
          </w:tcPr>
          <w:p w:rsidR="00ED67D2" w:rsidRPr="003F56B9" w:rsidRDefault="00ED67D2" w:rsidP="001068FF">
            <w:pPr>
              <w:pStyle w:val="BodyText"/>
              <w:jc w:val="right"/>
              <w:rPr>
                <w:sz w:val="20"/>
              </w:rPr>
            </w:pPr>
            <w:r w:rsidRPr="003F56B9">
              <w:rPr>
                <w:sz w:val="20"/>
              </w:rPr>
              <w:t>E-mail</w:t>
            </w:r>
          </w:p>
        </w:tc>
        <w:tc>
          <w:tcPr>
            <w:tcW w:w="2387" w:type="dxa"/>
            <w:tcBorders>
              <w:bottom w:val="single" w:sz="4" w:space="0" w:color="auto"/>
            </w:tcBorders>
            <w:shd w:val="clear" w:color="auto" w:fill="auto"/>
            <w:vAlign w:val="center"/>
          </w:tcPr>
          <w:p w:rsidR="00ED67D2" w:rsidRPr="003F56B9" w:rsidRDefault="00ED67D2" w:rsidP="001068FF">
            <w:pPr>
              <w:pStyle w:val="BodyText"/>
              <w:rPr>
                <w:sz w:val="20"/>
              </w:rPr>
            </w:pPr>
          </w:p>
        </w:tc>
      </w:tr>
    </w:tbl>
    <w:p w:rsidR="00ED67D2" w:rsidRDefault="00ED67D2" w:rsidP="00ED67D2">
      <w:pPr>
        <w:pStyle w:val="BodyText"/>
        <w:rPr>
          <w:sz w:val="20"/>
        </w:rPr>
      </w:pPr>
    </w:p>
    <w:p w:rsidR="00ED67D2" w:rsidRDefault="00ED67D2" w:rsidP="00ED67D2">
      <w:pPr>
        <w:pStyle w:val="BodyText"/>
        <w:rPr>
          <w:sz w:val="20"/>
        </w:rPr>
      </w:pPr>
      <w:r>
        <w:rPr>
          <w:sz w:val="20"/>
        </w:rPr>
        <w:t xml:space="preserve">Please answer as many questions as possible for children’s mental health services funded by Medicaid.  </w:t>
      </w:r>
      <w:r w:rsidR="00D10369">
        <w:rPr>
          <w:sz w:val="20"/>
        </w:rPr>
        <w:t>The NET</w:t>
      </w:r>
      <w:r>
        <w:rPr>
          <w:sz w:val="20"/>
        </w:rPr>
        <w:t xml:space="preserve"> </w:t>
      </w:r>
      <w:r w:rsidR="00591930">
        <w:rPr>
          <w:sz w:val="20"/>
        </w:rPr>
        <w:t>is</w:t>
      </w:r>
      <w:r>
        <w:rPr>
          <w:sz w:val="20"/>
        </w:rPr>
        <w:t xml:space="preserve"> separately requesting Mental Health Authority spending and utilization data.  You may not be able to provide data for all the questions. If you can only answer the most general question in a given section, but cannot respond to the more specific questions, please provide any responses that you are able to; your data will still be very helpful to us.</w:t>
      </w:r>
    </w:p>
    <w:p w:rsidR="00ED67D2" w:rsidRDefault="00ED67D2" w:rsidP="00ED67D2">
      <w:pPr>
        <w:pStyle w:val="BodyText"/>
        <w:rPr>
          <w:sz w:val="20"/>
        </w:rPr>
      </w:pPr>
      <w:r>
        <w:rPr>
          <w:b/>
          <w:sz w:val="20"/>
        </w:rPr>
        <w:t xml:space="preserve">Please provide data on all children, age 0 through </w:t>
      </w:r>
      <w:r w:rsidRPr="00401004">
        <w:rPr>
          <w:b/>
          <w:sz w:val="20"/>
        </w:rPr>
        <w:t>17</w:t>
      </w:r>
      <w:r>
        <w:rPr>
          <w:b/>
          <w:sz w:val="20"/>
        </w:rPr>
        <w:t>, and for all young adults, age 18 through 21.</w:t>
      </w:r>
      <w:r>
        <w:rPr>
          <w:sz w:val="20"/>
        </w:rPr>
        <w:t xml:space="preserve">  If you are reporting on a different age range, please indicate that age range here.  If the data are for a different age range for any individual indicator, please specify in your response.   </w:t>
      </w:r>
    </w:p>
    <w:tbl>
      <w:tblPr>
        <w:tblW w:w="7060" w:type="dxa"/>
        <w:jc w:val="center"/>
        <w:tblInd w:w="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65"/>
        <w:gridCol w:w="1765"/>
        <w:gridCol w:w="1765"/>
        <w:gridCol w:w="1765"/>
      </w:tblGrid>
      <w:tr w:rsidR="001645B4" w:rsidTr="00CD2A3A">
        <w:trPr>
          <w:cantSplit/>
          <w:jc w:val="center"/>
        </w:trPr>
        <w:tc>
          <w:tcPr>
            <w:tcW w:w="7060" w:type="dxa"/>
            <w:gridSpan w:val="4"/>
            <w:vAlign w:val="center"/>
          </w:tcPr>
          <w:p w:rsidR="001645B4" w:rsidRDefault="001645B4" w:rsidP="00637C66">
            <w:pPr>
              <w:pStyle w:val="BodyText"/>
              <w:numPr>
                <w:ilvl w:val="0"/>
                <w:numId w:val="11"/>
              </w:numPr>
              <w:spacing w:before="60" w:after="60" w:line="240" w:lineRule="auto"/>
              <w:rPr>
                <w:b/>
                <w:sz w:val="20"/>
              </w:rPr>
            </w:pPr>
            <w:r>
              <w:rPr>
                <w:b/>
                <w:caps/>
                <w:sz w:val="20"/>
              </w:rPr>
              <w:t>Age Range Covered in your response</w:t>
            </w:r>
          </w:p>
        </w:tc>
      </w:tr>
      <w:tr w:rsidR="001645B4" w:rsidTr="00CD2A3A">
        <w:trPr>
          <w:cantSplit/>
          <w:jc w:val="center"/>
        </w:trPr>
        <w:tc>
          <w:tcPr>
            <w:tcW w:w="1765" w:type="dxa"/>
          </w:tcPr>
          <w:p w:rsidR="001645B4" w:rsidRDefault="001645B4" w:rsidP="0015287E">
            <w:pPr>
              <w:pStyle w:val="BodyText"/>
              <w:spacing w:before="60" w:after="60"/>
              <w:rPr>
                <w:sz w:val="20"/>
              </w:rPr>
            </w:pPr>
            <w:r>
              <w:rPr>
                <w:sz w:val="20"/>
              </w:rPr>
              <w:t>Youngest Age</w:t>
            </w:r>
          </w:p>
        </w:tc>
        <w:tc>
          <w:tcPr>
            <w:tcW w:w="1765" w:type="dxa"/>
            <w:vAlign w:val="bottom"/>
          </w:tcPr>
          <w:p w:rsidR="001645B4" w:rsidRDefault="001645B4" w:rsidP="0015287E">
            <w:pPr>
              <w:pStyle w:val="BodyText"/>
              <w:spacing w:before="60" w:after="60"/>
              <w:jc w:val="right"/>
              <w:rPr>
                <w:sz w:val="20"/>
              </w:rPr>
            </w:pPr>
            <w:r>
              <w:rPr>
                <w:sz w:val="20"/>
              </w:rPr>
              <w:t>Years</w:t>
            </w:r>
          </w:p>
        </w:tc>
        <w:tc>
          <w:tcPr>
            <w:tcW w:w="1765" w:type="dxa"/>
          </w:tcPr>
          <w:p w:rsidR="001645B4" w:rsidRDefault="001645B4" w:rsidP="0015287E">
            <w:pPr>
              <w:pStyle w:val="BodyText"/>
              <w:spacing w:before="60" w:after="60"/>
              <w:rPr>
                <w:sz w:val="20"/>
              </w:rPr>
            </w:pPr>
            <w:r>
              <w:rPr>
                <w:sz w:val="20"/>
              </w:rPr>
              <w:t>Oldest Age</w:t>
            </w:r>
          </w:p>
        </w:tc>
        <w:tc>
          <w:tcPr>
            <w:tcW w:w="1765" w:type="dxa"/>
          </w:tcPr>
          <w:p w:rsidR="001645B4" w:rsidRDefault="001645B4" w:rsidP="00CD2A3A">
            <w:pPr>
              <w:pStyle w:val="BodyText"/>
              <w:spacing w:before="60" w:after="60"/>
              <w:rPr>
                <w:sz w:val="20"/>
              </w:rPr>
            </w:pPr>
            <w:r>
              <w:rPr>
                <w:sz w:val="20"/>
              </w:rPr>
              <w:t xml:space="preserve">                        Years</w:t>
            </w:r>
          </w:p>
        </w:tc>
      </w:tr>
    </w:tbl>
    <w:p w:rsidR="001645B4" w:rsidRDefault="001645B4" w:rsidP="00ED67D2">
      <w:pPr>
        <w:pStyle w:val="BodyText"/>
        <w:rPr>
          <w:sz w:val="20"/>
        </w:rPr>
      </w:pPr>
    </w:p>
    <w:p w:rsidR="00ED67D2" w:rsidRDefault="00ED67D2" w:rsidP="00ED67D2">
      <w:pPr>
        <w:pStyle w:val="BodyText"/>
        <w:rPr>
          <w:sz w:val="20"/>
        </w:rPr>
      </w:pPr>
      <w:r>
        <w:rPr>
          <w:b/>
          <w:sz w:val="20"/>
        </w:rPr>
        <w:t>For each indicator, provide data for the most recent year available.</w:t>
      </w:r>
      <w:r>
        <w:rPr>
          <w:sz w:val="20"/>
        </w:rPr>
        <w:t xml:space="preserve"> Please indicate here the Start </w:t>
      </w:r>
      <w:proofErr w:type="gramStart"/>
      <w:r>
        <w:rPr>
          <w:sz w:val="20"/>
        </w:rPr>
        <w:t>Date  and</w:t>
      </w:r>
      <w:proofErr w:type="gramEnd"/>
      <w:r>
        <w:rPr>
          <w:sz w:val="20"/>
        </w:rPr>
        <w:t xml:space="preserve"> End Date of the Year for which you are reporting most or all data. .  If you are reporting data for a different year for any individual indicator, note that in the column to the right of the data.</w:t>
      </w:r>
    </w:p>
    <w:p w:rsidR="00CD2A3A" w:rsidRDefault="00CD2A3A" w:rsidP="00ED67D2">
      <w:pPr>
        <w:pStyle w:val="BodyText"/>
        <w:rPr>
          <w:sz w:val="20"/>
        </w:rPr>
      </w:pPr>
    </w:p>
    <w:tbl>
      <w:tblPr>
        <w:tblW w:w="8064" w:type="dxa"/>
        <w:jc w:val="center"/>
        <w:tblInd w:w="15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52"/>
        <w:gridCol w:w="2880"/>
        <w:gridCol w:w="1152"/>
        <w:gridCol w:w="2880"/>
      </w:tblGrid>
      <w:tr w:rsidR="00CD2A3A" w:rsidTr="00CD2A3A">
        <w:trPr>
          <w:cantSplit/>
          <w:jc w:val="center"/>
        </w:trPr>
        <w:tc>
          <w:tcPr>
            <w:tcW w:w="8064" w:type="dxa"/>
            <w:gridSpan w:val="4"/>
            <w:tcBorders>
              <w:top w:val="single" w:sz="8" w:space="0" w:color="auto"/>
              <w:left w:val="single" w:sz="8" w:space="0" w:color="auto"/>
              <w:bottom w:val="single" w:sz="8" w:space="0" w:color="auto"/>
              <w:right w:val="single" w:sz="8" w:space="0" w:color="auto"/>
            </w:tcBorders>
            <w:vAlign w:val="center"/>
          </w:tcPr>
          <w:p w:rsidR="00CD2A3A" w:rsidRPr="00CD2A3A" w:rsidRDefault="00CD2A3A" w:rsidP="00CD2A3A">
            <w:pPr>
              <w:pStyle w:val="BodyText"/>
              <w:numPr>
                <w:ilvl w:val="0"/>
                <w:numId w:val="10"/>
              </w:numPr>
              <w:spacing w:before="60" w:after="60" w:line="240" w:lineRule="auto"/>
              <w:rPr>
                <w:b/>
                <w:caps/>
                <w:sz w:val="20"/>
              </w:rPr>
            </w:pPr>
            <w:r>
              <w:rPr>
                <w:b/>
                <w:caps/>
                <w:sz w:val="20"/>
              </w:rPr>
              <w:t>Period Covered in your response</w:t>
            </w:r>
          </w:p>
        </w:tc>
      </w:tr>
      <w:tr w:rsidR="00CD2A3A" w:rsidTr="00CD2A3A">
        <w:trPr>
          <w:cantSplit/>
          <w:jc w:val="center"/>
        </w:trPr>
        <w:tc>
          <w:tcPr>
            <w:tcW w:w="1152" w:type="dxa"/>
          </w:tcPr>
          <w:p w:rsidR="00CD2A3A" w:rsidRDefault="00CD2A3A" w:rsidP="00CD2A3A">
            <w:pPr>
              <w:pStyle w:val="BodyText"/>
              <w:spacing w:before="60" w:after="60"/>
              <w:rPr>
                <w:sz w:val="20"/>
              </w:rPr>
            </w:pPr>
            <w:r>
              <w:rPr>
                <w:sz w:val="20"/>
              </w:rPr>
              <w:t>Start Date</w:t>
            </w:r>
          </w:p>
        </w:tc>
        <w:tc>
          <w:tcPr>
            <w:tcW w:w="2880" w:type="dxa"/>
            <w:vAlign w:val="bottom"/>
          </w:tcPr>
          <w:p w:rsidR="00CD2A3A" w:rsidRDefault="00CD2A3A" w:rsidP="00CD2A3A">
            <w:pPr>
              <w:pStyle w:val="BodyText"/>
              <w:spacing w:before="60" w:after="60"/>
              <w:jc w:val="right"/>
              <w:rPr>
                <w:sz w:val="20"/>
              </w:rPr>
            </w:pPr>
            <w:r>
              <w:rPr>
                <w:sz w:val="20"/>
              </w:rPr>
              <w:t>Mo/Day/Year</w:t>
            </w:r>
          </w:p>
        </w:tc>
        <w:tc>
          <w:tcPr>
            <w:tcW w:w="1152" w:type="dxa"/>
          </w:tcPr>
          <w:p w:rsidR="00CD2A3A" w:rsidRDefault="00CD2A3A" w:rsidP="00CD2A3A">
            <w:pPr>
              <w:pStyle w:val="BodyText"/>
              <w:spacing w:before="60" w:after="60"/>
              <w:rPr>
                <w:sz w:val="20"/>
              </w:rPr>
            </w:pPr>
            <w:r>
              <w:rPr>
                <w:sz w:val="20"/>
              </w:rPr>
              <w:t>End Date</w:t>
            </w:r>
          </w:p>
        </w:tc>
        <w:tc>
          <w:tcPr>
            <w:tcW w:w="2880" w:type="dxa"/>
          </w:tcPr>
          <w:p w:rsidR="00CD2A3A" w:rsidRDefault="00CD2A3A" w:rsidP="00CD2A3A">
            <w:pPr>
              <w:pStyle w:val="BodyText"/>
              <w:spacing w:before="60" w:after="60"/>
              <w:jc w:val="right"/>
              <w:rPr>
                <w:sz w:val="20"/>
              </w:rPr>
            </w:pPr>
            <w:r>
              <w:rPr>
                <w:sz w:val="20"/>
              </w:rPr>
              <w:t xml:space="preserve">                              Mo/Day/Year</w:t>
            </w:r>
          </w:p>
        </w:tc>
      </w:tr>
    </w:tbl>
    <w:p w:rsidR="001645B4" w:rsidRDefault="001645B4" w:rsidP="00ED67D2">
      <w:pPr>
        <w:pStyle w:val="BodyText"/>
        <w:rPr>
          <w:b/>
          <w:sz w:val="20"/>
        </w:rPr>
      </w:pPr>
    </w:p>
    <w:p w:rsidR="001645B4" w:rsidRDefault="001645B4" w:rsidP="001645B4">
      <w:pPr>
        <w:pStyle w:val="BodyText"/>
        <w:rPr>
          <w:b/>
          <w:sz w:val="20"/>
        </w:rPr>
      </w:pPr>
      <w:r>
        <w:rPr>
          <w:b/>
          <w:sz w:val="20"/>
        </w:rPr>
        <w:t xml:space="preserve">For all questions that request the number of children served, please provide unduplicated counts.  If you are aware of minor duplications, you may use the </w:t>
      </w:r>
      <w:r>
        <w:rPr>
          <w:b/>
          <w:i/>
          <w:sz w:val="20"/>
        </w:rPr>
        <w:t xml:space="preserve">Comments </w:t>
      </w:r>
      <w:r>
        <w:rPr>
          <w:b/>
          <w:sz w:val="20"/>
        </w:rPr>
        <w:t xml:space="preserve">section at the end of this Instrument to let us know what causes them. If any of the numbers you are providing are estimates, please use the same </w:t>
      </w:r>
      <w:r>
        <w:rPr>
          <w:b/>
          <w:i/>
          <w:sz w:val="20"/>
        </w:rPr>
        <w:t xml:space="preserve">Comments </w:t>
      </w:r>
      <w:r>
        <w:rPr>
          <w:b/>
          <w:sz w:val="20"/>
        </w:rPr>
        <w:t>area to let us know what technique(s) you used to develop them.</w:t>
      </w:r>
    </w:p>
    <w:p w:rsidR="00ED67D2" w:rsidRPr="00FF78CF" w:rsidRDefault="00ED67D2" w:rsidP="00ED67D2">
      <w:pPr>
        <w:pStyle w:val="BodyText"/>
        <w:rPr>
          <w:b/>
          <w:sz w:val="20"/>
          <w:u w:val="single"/>
        </w:rPr>
      </w:pPr>
      <w:proofErr w:type="gramStart"/>
      <w:r>
        <w:rPr>
          <w:b/>
          <w:sz w:val="20"/>
        </w:rPr>
        <w:t>When providing expenditure figures, please include Federal, State and local contributions.</w:t>
      </w:r>
      <w:proofErr w:type="gramEnd"/>
      <w:r>
        <w:rPr>
          <w:b/>
          <w:sz w:val="20"/>
        </w:rPr>
        <w:t xml:space="preserve"> </w:t>
      </w:r>
      <w:r w:rsidRPr="00FF78CF">
        <w:rPr>
          <w:b/>
          <w:sz w:val="20"/>
          <w:u w:val="single"/>
        </w:rPr>
        <w:t>Do not include spending for services that would be reported by your Mental Health Authority.</w:t>
      </w:r>
    </w:p>
    <w:p w:rsidR="00ED67D2" w:rsidRDefault="00ED67D2" w:rsidP="00ED67D2">
      <w:pPr>
        <w:pStyle w:val="BodyText"/>
        <w:rPr>
          <w:sz w:val="20"/>
        </w:rPr>
      </w:pPr>
    </w:p>
    <w:p w:rsidR="00CD2A3A" w:rsidRDefault="00CD2A3A" w:rsidP="00ED67D2">
      <w:pPr>
        <w:pStyle w:val="BodyText"/>
        <w:rPr>
          <w:sz w:val="20"/>
        </w:rPr>
      </w:pPr>
    </w:p>
    <w:p w:rsidR="00CB6CBC" w:rsidRDefault="00CB6CBC" w:rsidP="00CB6CBC">
      <w:pPr>
        <w:pStyle w:val="BodyText"/>
        <w:spacing w:after="0" w:line="240" w:lineRule="auto"/>
        <w:rPr>
          <w:sz w:val="20"/>
        </w:rPr>
      </w:pPr>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7"/>
        <w:gridCol w:w="475"/>
        <w:gridCol w:w="5956"/>
        <w:gridCol w:w="656"/>
        <w:gridCol w:w="770"/>
        <w:gridCol w:w="490"/>
        <w:gridCol w:w="536"/>
      </w:tblGrid>
      <w:tr w:rsidR="00ED67D2" w:rsidRPr="003F56B9" w:rsidTr="00637C66">
        <w:trPr>
          <w:cantSplit/>
          <w:jc w:val="center"/>
        </w:trPr>
        <w:tc>
          <w:tcPr>
            <w:tcW w:w="6908" w:type="dxa"/>
            <w:gridSpan w:val="3"/>
          </w:tcPr>
          <w:p w:rsidR="00ED67D2" w:rsidRDefault="00ED67D2" w:rsidP="001068FF">
            <w:pPr>
              <w:pStyle w:val="BodyText"/>
              <w:spacing w:before="60" w:after="60"/>
              <w:rPr>
                <w:b/>
                <w:sz w:val="20"/>
              </w:rPr>
            </w:pPr>
            <w:r>
              <w:rPr>
                <w:b/>
                <w:caps/>
                <w:sz w:val="20"/>
              </w:rPr>
              <w:t>Enrollment/Eligibility</w:t>
            </w:r>
          </w:p>
        </w:tc>
        <w:tc>
          <w:tcPr>
            <w:tcW w:w="1426" w:type="dxa"/>
            <w:gridSpan w:val="2"/>
          </w:tcPr>
          <w:p w:rsidR="00ED67D2" w:rsidRDefault="00ED67D2" w:rsidP="001068FF">
            <w:pPr>
              <w:pStyle w:val="BodyText"/>
              <w:spacing w:before="60" w:after="60"/>
              <w:jc w:val="center"/>
              <w:rPr>
                <w:b/>
                <w:sz w:val="20"/>
              </w:rPr>
            </w:pPr>
            <w:r>
              <w:rPr>
                <w:b/>
                <w:sz w:val="20"/>
              </w:rPr>
              <w:t>#</w:t>
            </w:r>
          </w:p>
        </w:tc>
        <w:tc>
          <w:tcPr>
            <w:tcW w:w="1026" w:type="dxa"/>
            <w:gridSpan w:val="2"/>
          </w:tcPr>
          <w:p w:rsidR="00ED67D2" w:rsidRDefault="00ED67D2" w:rsidP="001068FF">
            <w:pPr>
              <w:pStyle w:val="BodyText"/>
              <w:spacing w:before="60" w:after="60"/>
              <w:jc w:val="center"/>
              <w:rPr>
                <w:b/>
                <w:sz w:val="20"/>
              </w:rPr>
            </w:pPr>
            <w:r>
              <w:rPr>
                <w:b/>
                <w:sz w:val="20"/>
              </w:rPr>
              <w:t>Year</w:t>
            </w:r>
          </w:p>
        </w:tc>
      </w:tr>
      <w:tr w:rsidR="00ED67D2" w:rsidRPr="003F56B9" w:rsidTr="00637C66">
        <w:trPr>
          <w:cantSplit/>
          <w:jc w:val="center"/>
        </w:trPr>
        <w:tc>
          <w:tcPr>
            <w:tcW w:w="477" w:type="dxa"/>
            <w:tcBorders>
              <w:bottom w:val="nil"/>
            </w:tcBorders>
          </w:tcPr>
          <w:p w:rsidR="00ED67D2" w:rsidRDefault="00ED67D2" w:rsidP="001068FF">
            <w:pPr>
              <w:pStyle w:val="BodyText"/>
              <w:spacing w:before="60" w:after="60"/>
              <w:rPr>
                <w:sz w:val="20"/>
              </w:rPr>
            </w:pPr>
            <w:r>
              <w:rPr>
                <w:sz w:val="20"/>
              </w:rPr>
              <w:t>I.</w:t>
            </w:r>
          </w:p>
        </w:tc>
        <w:tc>
          <w:tcPr>
            <w:tcW w:w="475" w:type="dxa"/>
          </w:tcPr>
          <w:p w:rsidR="00ED67D2" w:rsidRDefault="00ED67D2" w:rsidP="001068FF">
            <w:pPr>
              <w:pStyle w:val="BodyText"/>
              <w:spacing w:before="60" w:after="60"/>
              <w:rPr>
                <w:sz w:val="20"/>
              </w:rPr>
            </w:pPr>
            <w:r>
              <w:rPr>
                <w:sz w:val="20"/>
              </w:rPr>
              <w:t>a.</w:t>
            </w:r>
          </w:p>
        </w:tc>
        <w:tc>
          <w:tcPr>
            <w:tcW w:w="5956" w:type="dxa"/>
          </w:tcPr>
          <w:p w:rsidR="00ED67D2" w:rsidRDefault="00ED67D2" w:rsidP="001068FF">
            <w:pPr>
              <w:pStyle w:val="BodyText"/>
              <w:spacing w:before="60" w:after="60"/>
              <w:rPr>
                <w:sz w:val="20"/>
              </w:rPr>
            </w:pPr>
            <w:r>
              <w:rPr>
                <w:sz w:val="20"/>
              </w:rPr>
              <w:t>How many children were enrolled in Medicaid (whether or not they received any mental health service) during the reporting year?</w:t>
            </w:r>
          </w:p>
        </w:tc>
        <w:tc>
          <w:tcPr>
            <w:tcW w:w="1426" w:type="dxa"/>
            <w:gridSpan w:val="2"/>
          </w:tcPr>
          <w:p w:rsidR="00ED67D2" w:rsidRDefault="00ED67D2" w:rsidP="001068FF">
            <w:pPr>
              <w:pStyle w:val="BodyText"/>
              <w:spacing w:before="60" w:after="60"/>
              <w:rPr>
                <w:sz w:val="20"/>
              </w:rPr>
            </w:pPr>
          </w:p>
        </w:tc>
        <w:tc>
          <w:tcPr>
            <w:tcW w:w="1026" w:type="dxa"/>
            <w:gridSpan w:val="2"/>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nil"/>
              <w:bottom w:val="nil"/>
            </w:tcBorders>
          </w:tcPr>
          <w:p w:rsidR="00ED67D2" w:rsidRDefault="00ED67D2" w:rsidP="001068FF">
            <w:pPr>
              <w:pStyle w:val="BodyText"/>
              <w:spacing w:before="60" w:after="60"/>
              <w:rPr>
                <w:sz w:val="20"/>
              </w:rPr>
            </w:pPr>
          </w:p>
        </w:tc>
        <w:tc>
          <w:tcPr>
            <w:tcW w:w="475" w:type="dxa"/>
            <w:tcBorders>
              <w:bottom w:val="nil"/>
            </w:tcBorders>
          </w:tcPr>
          <w:p w:rsidR="00ED67D2" w:rsidRDefault="00ED67D2" w:rsidP="001068FF">
            <w:pPr>
              <w:pStyle w:val="BodyText"/>
              <w:spacing w:before="60" w:after="60"/>
              <w:rPr>
                <w:sz w:val="20"/>
              </w:rPr>
            </w:pPr>
            <w:r>
              <w:rPr>
                <w:sz w:val="20"/>
              </w:rPr>
              <w:t>b.</w:t>
            </w:r>
          </w:p>
        </w:tc>
        <w:tc>
          <w:tcPr>
            <w:tcW w:w="8408" w:type="dxa"/>
            <w:gridSpan w:val="5"/>
          </w:tcPr>
          <w:p w:rsidR="00ED67D2" w:rsidRDefault="00ED67D2" w:rsidP="001068FF">
            <w:pPr>
              <w:pStyle w:val="BodyText"/>
              <w:spacing w:before="60" w:after="60"/>
              <w:rPr>
                <w:sz w:val="20"/>
              </w:rPr>
            </w:pPr>
            <w:r>
              <w:rPr>
                <w:sz w:val="20"/>
              </w:rPr>
              <w:t>How is the Medicaid enrollment number provided above calculated? (please check one below)</w:t>
            </w:r>
          </w:p>
        </w:tc>
      </w:tr>
      <w:tr w:rsidR="00ED67D2" w:rsidRPr="003F56B9" w:rsidTr="00637C66">
        <w:trPr>
          <w:cantSplit/>
          <w:jc w:val="center"/>
        </w:trPr>
        <w:tc>
          <w:tcPr>
            <w:tcW w:w="477" w:type="dxa"/>
            <w:tcBorders>
              <w:top w:val="nil"/>
              <w:bottom w:val="nil"/>
            </w:tcBorders>
          </w:tcPr>
          <w:p w:rsidR="00ED67D2" w:rsidRDefault="00ED67D2" w:rsidP="001068FF">
            <w:pPr>
              <w:pStyle w:val="BodyText"/>
              <w:spacing w:before="60" w:after="60"/>
              <w:rPr>
                <w:sz w:val="20"/>
              </w:rPr>
            </w:pPr>
          </w:p>
        </w:tc>
        <w:tc>
          <w:tcPr>
            <w:tcW w:w="475" w:type="dxa"/>
            <w:tcBorders>
              <w:top w:val="nil"/>
              <w:bottom w:val="nil"/>
            </w:tcBorders>
          </w:tcPr>
          <w:p w:rsidR="00ED67D2" w:rsidRDefault="00ED67D2" w:rsidP="001068FF">
            <w:pPr>
              <w:pStyle w:val="BodyText"/>
              <w:spacing w:before="60" w:after="60"/>
              <w:rPr>
                <w:sz w:val="20"/>
              </w:rPr>
            </w:pPr>
          </w:p>
        </w:tc>
        <w:tc>
          <w:tcPr>
            <w:tcW w:w="5956" w:type="dxa"/>
          </w:tcPr>
          <w:p w:rsidR="00ED67D2" w:rsidRDefault="00ED67D2" w:rsidP="001068FF">
            <w:pPr>
              <w:pStyle w:val="BodyText"/>
              <w:spacing w:before="60" w:after="60"/>
              <w:rPr>
                <w:sz w:val="20"/>
              </w:rPr>
            </w:pPr>
            <w:r>
              <w:rPr>
                <w:sz w:val="20"/>
              </w:rPr>
              <w:tab/>
              <w:t>Average Monthly Enrollment</w:t>
            </w:r>
          </w:p>
        </w:tc>
        <w:tc>
          <w:tcPr>
            <w:tcW w:w="2452" w:type="dxa"/>
            <w:gridSpan w:val="4"/>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nil"/>
              <w:bottom w:val="nil"/>
            </w:tcBorders>
          </w:tcPr>
          <w:p w:rsidR="00ED67D2" w:rsidRDefault="00ED67D2" w:rsidP="001068FF">
            <w:pPr>
              <w:pStyle w:val="BodyText"/>
              <w:spacing w:before="60" w:after="60"/>
              <w:rPr>
                <w:sz w:val="20"/>
              </w:rPr>
            </w:pPr>
          </w:p>
        </w:tc>
        <w:tc>
          <w:tcPr>
            <w:tcW w:w="475" w:type="dxa"/>
            <w:tcBorders>
              <w:top w:val="nil"/>
              <w:bottom w:val="nil"/>
            </w:tcBorders>
          </w:tcPr>
          <w:p w:rsidR="00ED67D2" w:rsidRDefault="00ED67D2" w:rsidP="001068FF">
            <w:pPr>
              <w:pStyle w:val="BodyText"/>
              <w:spacing w:before="60" w:after="60"/>
              <w:rPr>
                <w:sz w:val="20"/>
              </w:rPr>
            </w:pPr>
          </w:p>
        </w:tc>
        <w:tc>
          <w:tcPr>
            <w:tcW w:w="5956" w:type="dxa"/>
          </w:tcPr>
          <w:p w:rsidR="00ED67D2" w:rsidRDefault="00ED67D2" w:rsidP="001068FF">
            <w:pPr>
              <w:pStyle w:val="BodyText"/>
              <w:spacing w:before="60" w:after="60"/>
              <w:rPr>
                <w:sz w:val="20"/>
              </w:rPr>
            </w:pPr>
            <w:r>
              <w:rPr>
                <w:sz w:val="20"/>
              </w:rPr>
              <w:tab/>
              <w:t xml:space="preserve">Total number enrolled in Medicaid during the year          </w:t>
            </w:r>
          </w:p>
        </w:tc>
        <w:tc>
          <w:tcPr>
            <w:tcW w:w="2452" w:type="dxa"/>
            <w:gridSpan w:val="4"/>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nil"/>
              <w:bottom w:val="single" w:sz="8" w:space="0" w:color="auto"/>
            </w:tcBorders>
          </w:tcPr>
          <w:p w:rsidR="00ED67D2" w:rsidRDefault="00ED67D2" w:rsidP="001068FF">
            <w:pPr>
              <w:pStyle w:val="BodyText"/>
              <w:spacing w:before="60" w:after="60"/>
              <w:rPr>
                <w:sz w:val="20"/>
              </w:rPr>
            </w:pPr>
          </w:p>
        </w:tc>
        <w:tc>
          <w:tcPr>
            <w:tcW w:w="475" w:type="dxa"/>
            <w:tcBorders>
              <w:top w:val="nil"/>
              <w:bottom w:val="single" w:sz="8" w:space="0" w:color="auto"/>
            </w:tcBorders>
          </w:tcPr>
          <w:p w:rsidR="00ED67D2" w:rsidRDefault="00ED67D2" w:rsidP="001068FF">
            <w:pPr>
              <w:pStyle w:val="BodyText"/>
              <w:spacing w:before="60" w:after="60"/>
              <w:rPr>
                <w:sz w:val="20"/>
              </w:rPr>
            </w:pPr>
          </w:p>
        </w:tc>
        <w:tc>
          <w:tcPr>
            <w:tcW w:w="5956" w:type="dxa"/>
          </w:tcPr>
          <w:p w:rsidR="00ED67D2" w:rsidRDefault="00ED67D2" w:rsidP="001068FF">
            <w:pPr>
              <w:pStyle w:val="BodyText"/>
              <w:spacing w:before="60" w:after="60"/>
              <w:rPr>
                <w:sz w:val="20"/>
              </w:rPr>
            </w:pPr>
            <w:r>
              <w:rPr>
                <w:sz w:val="20"/>
              </w:rPr>
              <w:tab/>
              <w:t>Other (specify in comments section)</w:t>
            </w:r>
            <w:r>
              <w:rPr>
                <w:sz w:val="20"/>
              </w:rPr>
              <w:tab/>
            </w:r>
          </w:p>
        </w:tc>
        <w:tc>
          <w:tcPr>
            <w:tcW w:w="2452" w:type="dxa"/>
            <w:gridSpan w:val="4"/>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single" w:sz="8" w:space="0" w:color="auto"/>
              <w:bottom w:val="nil"/>
            </w:tcBorders>
          </w:tcPr>
          <w:p w:rsidR="00ED67D2" w:rsidRDefault="00ED67D2" w:rsidP="001068FF">
            <w:pPr>
              <w:pStyle w:val="BodyText"/>
              <w:spacing w:before="60" w:after="60"/>
              <w:rPr>
                <w:sz w:val="20"/>
              </w:rPr>
            </w:pPr>
          </w:p>
        </w:tc>
        <w:tc>
          <w:tcPr>
            <w:tcW w:w="475" w:type="dxa"/>
            <w:tcBorders>
              <w:top w:val="single" w:sz="8" w:space="0" w:color="auto"/>
              <w:bottom w:val="nil"/>
            </w:tcBorders>
          </w:tcPr>
          <w:p w:rsidR="00ED67D2" w:rsidRDefault="00ED67D2" w:rsidP="001068FF">
            <w:pPr>
              <w:pStyle w:val="BodyText"/>
              <w:spacing w:before="60" w:after="60"/>
              <w:rPr>
                <w:sz w:val="20"/>
              </w:rPr>
            </w:pPr>
            <w:r>
              <w:rPr>
                <w:sz w:val="20"/>
              </w:rPr>
              <w:t>c.</w:t>
            </w:r>
          </w:p>
        </w:tc>
        <w:tc>
          <w:tcPr>
            <w:tcW w:w="8408" w:type="dxa"/>
            <w:gridSpan w:val="5"/>
          </w:tcPr>
          <w:p w:rsidR="00ED67D2" w:rsidRDefault="00ED67D2" w:rsidP="001068FF">
            <w:pPr>
              <w:pStyle w:val="BodyText"/>
              <w:spacing w:before="60" w:after="60"/>
              <w:rPr>
                <w:sz w:val="20"/>
              </w:rPr>
            </w:pPr>
            <w:r>
              <w:rPr>
                <w:sz w:val="20"/>
              </w:rPr>
              <w:t>How many children were enrolled in the following eligibility categories?</w:t>
            </w:r>
          </w:p>
        </w:tc>
      </w:tr>
      <w:tr w:rsidR="00ED67D2" w:rsidRPr="003F56B9" w:rsidTr="00637C66">
        <w:trPr>
          <w:cantSplit/>
          <w:jc w:val="center"/>
        </w:trPr>
        <w:tc>
          <w:tcPr>
            <w:tcW w:w="477" w:type="dxa"/>
            <w:tcBorders>
              <w:top w:val="nil"/>
              <w:bottom w:val="nil"/>
            </w:tcBorders>
          </w:tcPr>
          <w:p w:rsidR="00ED67D2" w:rsidRDefault="00ED67D2" w:rsidP="001068FF">
            <w:pPr>
              <w:pStyle w:val="BodyText"/>
              <w:spacing w:before="60" w:after="60"/>
              <w:rPr>
                <w:sz w:val="20"/>
              </w:rPr>
            </w:pPr>
          </w:p>
        </w:tc>
        <w:tc>
          <w:tcPr>
            <w:tcW w:w="475" w:type="dxa"/>
            <w:tcBorders>
              <w:top w:val="nil"/>
              <w:bottom w:val="nil"/>
            </w:tcBorders>
          </w:tcPr>
          <w:p w:rsidR="00ED67D2" w:rsidRDefault="00ED67D2" w:rsidP="001068FF">
            <w:pPr>
              <w:pStyle w:val="BodyText"/>
              <w:spacing w:before="60" w:after="60"/>
              <w:rPr>
                <w:sz w:val="20"/>
              </w:rPr>
            </w:pPr>
          </w:p>
        </w:tc>
        <w:tc>
          <w:tcPr>
            <w:tcW w:w="5956" w:type="dxa"/>
          </w:tcPr>
          <w:p w:rsidR="00ED67D2" w:rsidRDefault="00ED67D2" w:rsidP="001068FF">
            <w:pPr>
              <w:pStyle w:val="BodyText"/>
              <w:spacing w:before="60" w:after="60"/>
              <w:rPr>
                <w:sz w:val="20"/>
              </w:rPr>
            </w:pPr>
            <w:r>
              <w:rPr>
                <w:sz w:val="20"/>
              </w:rPr>
              <w:tab/>
              <w:t>Disabled</w:t>
            </w:r>
          </w:p>
        </w:tc>
        <w:tc>
          <w:tcPr>
            <w:tcW w:w="2452" w:type="dxa"/>
            <w:gridSpan w:val="4"/>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nil"/>
              <w:bottom w:val="nil"/>
            </w:tcBorders>
          </w:tcPr>
          <w:p w:rsidR="00ED67D2" w:rsidRDefault="00ED67D2" w:rsidP="001068FF">
            <w:pPr>
              <w:pStyle w:val="BodyText"/>
              <w:spacing w:before="60" w:after="60"/>
              <w:rPr>
                <w:sz w:val="20"/>
              </w:rPr>
            </w:pPr>
          </w:p>
        </w:tc>
        <w:tc>
          <w:tcPr>
            <w:tcW w:w="475" w:type="dxa"/>
            <w:tcBorders>
              <w:top w:val="nil"/>
              <w:bottom w:val="nil"/>
            </w:tcBorders>
          </w:tcPr>
          <w:p w:rsidR="00ED67D2" w:rsidRDefault="00ED67D2" w:rsidP="001068FF">
            <w:pPr>
              <w:pStyle w:val="BodyText"/>
              <w:spacing w:before="60" w:after="60"/>
              <w:rPr>
                <w:sz w:val="20"/>
              </w:rPr>
            </w:pPr>
          </w:p>
        </w:tc>
        <w:tc>
          <w:tcPr>
            <w:tcW w:w="5956" w:type="dxa"/>
          </w:tcPr>
          <w:p w:rsidR="00ED67D2" w:rsidRDefault="00ED67D2" w:rsidP="001068FF">
            <w:pPr>
              <w:pStyle w:val="BodyText"/>
              <w:spacing w:before="60" w:after="60"/>
              <w:rPr>
                <w:sz w:val="20"/>
              </w:rPr>
            </w:pPr>
            <w:r>
              <w:rPr>
                <w:sz w:val="20"/>
              </w:rPr>
              <w:tab/>
              <w:t xml:space="preserve">Foster Care  </w:t>
            </w:r>
          </w:p>
        </w:tc>
        <w:tc>
          <w:tcPr>
            <w:tcW w:w="2452" w:type="dxa"/>
            <w:gridSpan w:val="4"/>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nil"/>
              <w:bottom w:val="nil"/>
            </w:tcBorders>
          </w:tcPr>
          <w:p w:rsidR="00ED67D2" w:rsidRDefault="00ED67D2" w:rsidP="001068FF">
            <w:pPr>
              <w:pStyle w:val="BodyText"/>
              <w:spacing w:before="60" w:after="60"/>
              <w:rPr>
                <w:sz w:val="20"/>
              </w:rPr>
            </w:pPr>
          </w:p>
        </w:tc>
        <w:tc>
          <w:tcPr>
            <w:tcW w:w="475" w:type="dxa"/>
            <w:tcBorders>
              <w:top w:val="nil"/>
              <w:bottom w:val="nil"/>
            </w:tcBorders>
          </w:tcPr>
          <w:p w:rsidR="00ED67D2" w:rsidRDefault="00ED67D2" w:rsidP="001068FF">
            <w:pPr>
              <w:pStyle w:val="BodyText"/>
              <w:spacing w:before="60" w:after="60"/>
              <w:rPr>
                <w:sz w:val="20"/>
              </w:rPr>
            </w:pPr>
          </w:p>
        </w:tc>
        <w:tc>
          <w:tcPr>
            <w:tcW w:w="5956" w:type="dxa"/>
          </w:tcPr>
          <w:p w:rsidR="00ED67D2" w:rsidRDefault="00ED67D2" w:rsidP="001068FF">
            <w:pPr>
              <w:pStyle w:val="BodyText"/>
              <w:spacing w:before="60" w:after="60"/>
              <w:rPr>
                <w:sz w:val="20"/>
              </w:rPr>
            </w:pPr>
            <w:r>
              <w:rPr>
                <w:sz w:val="20"/>
              </w:rPr>
              <w:tab/>
              <w:t xml:space="preserve">Income Eligible – Medicaid      </w:t>
            </w:r>
          </w:p>
        </w:tc>
        <w:tc>
          <w:tcPr>
            <w:tcW w:w="2452" w:type="dxa"/>
            <w:gridSpan w:val="4"/>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nil"/>
              <w:bottom w:val="nil"/>
            </w:tcBorders>
          </w:tcPr>
          <w:p w:rsidR="00ED67D2" w:rsidRDefault="00ED67D2" w:rsidP="001068FF">
            <w:pPr>
              <w:pStyle w:val="BodyText"/>
              <w:spacing w:before="60" w:after="60"/>
              <w:rPr>
                <w:sz w:val="20"/>
              </w:rPr>
            </w:pPr>
          </w:p>
        </w:tc>
        <w:tc>
          <w:tcPr>
            <w:tcW w:w="475" w:type="dxa"/>
            <w:tcBorders>
              <w:top w:val="nil"/>
              <w:bottom w:val="nil"/>
            </w:tcBorders>
          </w:tcPr>
          <w:p w:rsidR="00ED67D2" w:rsidRDefault="00ED67D2" w:rsidP="001068FF">
            <w:pPr>
              <w:pStyle w:val="BodyText"/>
              <w:spacing w:before="60" w:after="60"/>
              <w:rPr>
                <w:sz w:val="20"/>
              </w:rPr>
            </w:pPr>
          </w:p>
        </w:tc>
        <w:tc>
          <w:tcPr>
            <w:tcW w:w="5956" w:type="dxa"/>
          </w:tcPr>
          <w:p w:rsidR="00ED67D2" w:rsidRDefault="00ED67D2" w:rsidP="001068FF">
            <w:pPr>
              <w:pStyle w:val="BodyText"/>
              <w:spacing w:before="60" w:after="60"/>
              <w:rPr>
                <w:sz w:val="20"/>
              </w:rPr>
            </w:pPr>
            <w:r>
              <w:rPr>
                <w:sz w:val="20"/>
              </w:rPr>
              <w:tab/>
              <w:t xml:space="preserve">Income Eligible – SCHIP                                                      </w:t>
            </w:r>
          </w:p>
        </w:tc>
        <w:tc>
          <w:tcPr>
            <w:tcW w:w="2452" w:type="dxa"/>
            <w:gridSpan w:val="4"/>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nil"/>
              <w:bottom w:val="single" w:sz="8" w:space="0" w:color="auto"/>
            </w:tcBorders>
          </w:tcPr>
          <w:p w:rsidR="00ED67D2" w:rsidRDefault="00ED67D2" w:rsidP="001068FF">
            <w:pPr>
              <w:pStyle w:val="BodyText"/>
              <w:spacing w:before="60" w:after="60"/>
              <w:rPr>
                <w:sz w:val="20"/>
              </w:rPr>
            </w:pPr>
          </w:p>
        </w:tc>
        <w:tc>
          <w:tcPr>
            <w:tcW w:w="475" w:type="dxa"/>
            <w:tcBorders>
              <w:top w:val="nil"/>
            </w:tcBorders>
          </w:tcPr>
          <w:p w:rsidR="00ED67D2" w:rsidRDefault="00ED67D2" w:rsidP="001068FF">
            <w:pPr>
              <w:pStyle w:val="BodyText"/>
              <w:spacing w:before="60" w:after="60"/>
              <w:rPr>
                <w:sz w:val="20"/>
              </w:rPr>
            </w:pPr>
          </w:p>
        </w:tc>
        <w:tc>
          <w:tcPr>
            <w:tcW w:w="5956" w:type="dxa"/>
          </w:tcPr>
          <w:p w:rsidR="00ED67D2" w:rsidRDefault="00ED67D2" w:rsidP="001068FF">
            <w:pPr>
              <w:pStyle w:val="BodyText"/>
              <w:spacing w:before="60" w:after="60"/>
              <w:rPr>
                <w:sz w:val="20"/>
              </w:rPr>
            </w:pPr>
            <w:r>
              <w:rPr>
                <w:sz w:val="20"/>
              </w:rPr>
              <w:t xml:space="preserve">               </w:t>
            </w:r>
            <w:r>
              <w:rPr>
                <w:sz w:val="20"/>
              </w:rPr>
              <w:tab/>
              <w:t xml:space="preserve">All Other                                                                                 </w:t>
            </w:r>
          </w:p>
        </w:tc>
        <w:tc>
          <w:tcPr>
            <w:tcW w:w="2452" w:type="dxa"/>
            <w:gridSpan w:val="4"/>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bottom w:val="nil"/>
              <w:right w:val="single" w:sz="8" w:space="0" w:color="auto"/>
            </w:tcBorders>
          </w:tcPr>
          <w:p w:rsidR="00ED67D2" w:rsidRDefault="00ED67D2" w:rsidP="001068FF">
            <w:pPr>
              <w:pStyle w:val="BodyText"/>
              <w:spacing w:before="60" w:after="60"/>
              <w:rPr>
                <w:sz w:val="20"/>
              </w:rPr>
            </w:pPr>
            <w:r>
              <w:rPr>
                <w:sz w:val="20"/>
              </w:rPr>
              <w:t>II.</w:t>
            </w:r>
          </w:p>
        </w:tc>
        <w:tc>
          <w:tcPr>
            <w:tcW w:w="475" w:type="dxa"/>
            <w:tcBorders>
              <w:left w:val="single" w:sz="8" w:space="0" w:color="auto"/>
              <w:right w:val="single" w:sz="8" w:space="0" w:color="auto"/>
            </w:tcBorders>
          </w:tcPr>
          <w:p w:rsidR="00ED67D2" w:rsidRDefault="00ED67D2" w:rsidP="001068FF">
            <w:pPr>
              <w:pStyle w:val="BodyText"/>
              <w:spacing w:before="60" w:after="60"/>
              <w:rPr>
                <w:sz w:val="20"/>
              </w:rPr>
            </w:pPr>
            <w:r>
              <w:rPr>
                <w:sz w:val="20"/>
              </w:rPr>
              <w:t>a.</w:t>
            </w:r>
          </w:p>
        </w:tc>
        <w:tc>
          <w:tcPr>
            <w:tcW w:w="5956" w:type="dxa"/>
            <w:tcBorders>
              <w:left w:val="single" w:sz="8" w:space="0" w:color="auto"/>
              <w:right w:val="single" w:sz="8" w:space="0" w:color="auto"/>
            </w:tcBorders>
          </w:tcPr>
          <w:p w:rsidR="00ED67D2" w:rsidRDefault="00ED67D2" w:rsidP="001068FF">
            <w:pPr>
              <w:pStyle w:val="BodyText"/>
              <w:keepNext/>
              <w:spacing w:before="60" w:after="60"/>
              <w:rPr>
                <w:sz w:val="20"/>
              </w:rPr>
            </w:pPr>
            <w:r>
              <w:rPr>
                <w:sz w:val="20"/>
              </w:rPr>
              <w:t xml:space="preserve">Do you enroll Medicaid eligible children in </w:t>
            </w:r>
            <w:r w:rsidR="001645B4">
              <w:rPr>
                <w:sz w:val="20"/>
              </w:rPr>
              <w:t xml:space="preserve">Medicaid managed care (e.g., </w:t>
            </w:r>
            <w:r>
              <w:rPr>
                <w:sz w:val="20"/>
              </w:rPr>
              <w:t>HMOs</w:t>
            </w:r>
            <w:r w:rsidR="001645B4">
              <w:rPr>
                <w:sz w:val="20"/>
              </w:rPr>
              <w:t xml:space="preserve"> or MCOs)</w:t>
            </w:r>
            <w:r>
              <w:rPr>
                <w:sz w:val="20"/>
              </w:rPr>
              <w:t>?</w:t>
            </w:r>
            <w:r>
              <w:rPr>
                <w:sz w:val="20"/>
              </w:rPr>
              <w:tab/>
            </w:r>
            <w:r>
              <w:rPr>
                <w:sz w:val="20"/>
              </w:rPr>
              <w:tab/>
            </w:r>
          </w:p>
        </w:tc>
        <w:tc>
          <w:tcPr>
            <w:tcW w:w="656" w:type="dxa"/>
            <w:tcBorders>
              <w:left w:val="single" w:sz="8" w:space="0" w:color="auto"/>
              <w:right w:val="single" w:sz="8" w:space="0" w:color="auto"/>
            </w:tcBorders>
            <w:vAlign w:val="center"/>
          </w:tcPr>
          <w:p w:rsidR="00ED67D2" w:rsidRDefault="00ED67D2" w:rsidP="001068FF">
            <w:pPr>
              <w:pStyle w:val="BodyText"/>
              <w:keepNext/>
              <w:spacing w:before="60" w:after="60"/>
              <w:jc w:val="right"/>
              <w:rPr>
                <w:sz w:val="20"/>
              </w:rPr>
            </w:pPr>
            <w:r>
              <w:rPr>
                <w:sz w:val="20"/>
              </w:rPr>
              <w:t>Yes</w:t>
            </w:r>
          </w:p>
        </w:tc>
        <w:tc>
          <w:tcPr>
            <w:tcW w:w="770" w:type="dxa"/>
            <w:tcBorders>
              <w:left w:val="single" w:sz="8" w:space="0" w:color="auto"/>
              <w:right w:val="single" w:sz="8" w:space="0" w:color="auto"/>
            </w:tcBorders>
            <w:vAlign w:val="center"/>
          </w:tcPr>
          <w:p w:rsidR="00ED67D2" w:rsidRDefault="00ED67D2" w:rsidP="001068FF">
            <w:pPr>
              <w:pStyle w:val="BodyText"/>
              <w:keepNext/>
              <w:spacing w:before="60" w:after="60"/>
              <w:jc w:val="right"/>
              <w:rPr>
                <w:sz w:val="20"/>
              </w:rPr>
            </w:pPr>
          </w:p>
        </w:tc>
        <w:tc>
          <w:tcPr>
            <w:tcW w:w="490" w:type="dxa"/>
            <w:tcBorders>
              <w:left w:val="single" w:sz="8" w:space="0" w:color="auto"/>
              <w:right w:val="single" w:sz="8" w:space="0" w:color="auto"/>
            </w:tcBorders>
            <w:vAlign w:val="center"/>
          </w:tcPr>
          <w:p w:rsidR="00ED67D2" w:rsidRDefault="00ED67D2" w:rsidP="001068FF">
            <w:pPr>
              <w:pStyle w:val="BodyText"/>
              <w:keepNext/>
              <w:spacing w:before="60" w:after="60"/>
              <w:jc w:val="right"/>
              <w:rPr>
                <w:sz w:val="20"/>
              </w:rPr>
            </w:pPr>
            <w:r>
              <w:rPr>
                <w:sz w:val="20"/>
              </w:rPr>
              <w:t>No</w:t>
            </w:r>
          </w:p>
        </w:tc>
        <w:tc>
          <w:tcPr>
            <w:tcW w:w="536" w:type="dxa"/>
            <w:tcBorders>
              <w:left w:val="single" w:sz="8" w:space="0" w:color="auto"/>
            </w:tcBorders>
          </w:tcPr>
          <w:p w:rsidR="00ED67D2" w:rsidRDefault="00ED67D2" w:rsidP="001068FF">
            <w:pPr>
              <w:pStyle w:val="BodyText"/>
              <w:keepNext/>
              <w:spacing w:before="60" w:after="60"/>
              <w:rPr>
                <w:sz w:val="20"/>
              </w:rPr>
            </w:pPr>
          </w:p>
        </w:tc>
      </w:tr>
      <w:tr w:rsidR="00ED67D2" w:rsidRPr="003F56B9" w:rsidTr="00637C66">
        <w:trPr>
          <w:cantSplit/>
          <w:jc w:val="center"/>
        </w:trPr>
        <w:tc>
          <w:tcPr>
            <w:tcW w:w="477" w:type="dxa"/>
            <w:tcBorders>
              <w:top w:val="nil"/>
              <w:bottom w:val="nil"/>
            </w:tcBorders>
          </w:tcPr>
          <w:p w:rsidR="00ED67D2" w:rsidRDefault="00ED67D2" w:rsidP="001068FF">
            <w:pPr>
              <w:pStyle w:val="BodyText"/>
              <w:spacing w:before="60" w:after="60"/>
              <w:rPr>
                <w:sz w:val="20"/>
              </w:rPr>
            </w:pPr>
          </w:p>
        </w:tc>
        <w:tc>
          <w:tcPr>
            <w:tcW w:w="475" w:type="dxa"/>
          </w:tcPr>
          <w:p w:rsidR="00ED67D2" w:rsidRDefault="00ED67D2" w:rsidP="001068FF">
            <w:pPr>
              <w:pStyle w:val="BodyText"/>
              <w:spacing w:before="60" w:after="60"/>
              <w:rPr>
                <w:sz w:val="20"/>
              </w:rPr>
            </w:pPr>
            <w:r>
              <w:rPr>
                <w:sz w:val="20"/>
              </w:rPr>
              <w:t>b.</w:t>
            </w:r>
          </w:p>
        </w:tc>
        <w:tc>
          <w:tcPr>
            <w:tcW w:w="5956" w:type="dxa"/>
          </w:tcPr>
          <w:p w:rsidR="00ED67D2" w:rsidRDefault="00ED67D2" w:rsidP="001068FF">
            <w:pPr>
              <w:pStyle w:val="BodyText"/>
              <w:spacing w:before="60" w:after="60"/>
              <w:rPr>
                <w:sz w:val="20"/>
              </w:rPr>
            </w:pPr>
            <w:r>
              <w:rPr>
                <w:sz w:val="20"/>
              </w:rPr>
              <w:t xml:space="preserve">If yes, how many Medicaid children are enrolled in </w:t>
            </w:r>
            <w:r w:rsidR="001645B4">
              <w:rPr>
                <w:sz w:val="20"/>
              </w:rPr>
              <w:t>managed care</w:t>
            </w:r>
            <w:r>
              <w:rPr>
                <w:sz w:val="20"/>
              </w:rPr>
              <w:t>?</w:t>
            </w:r>
          </w:p>
          <w:p w:rsidR="00ED67D2" w:rsidRDefault="00ED67D2" w:rsidP="001068FF">
            <w:pPr>
              <w:pStyle w:val="BodyText"/>
              <w:spacing w:before="60" w:after="60"/>
              <w:rPr>
                <w:sz w:val="20"/>
              </w:rPr>
            </w:pPr>
            <w:r>
              <w:rPr>
                <w:sz w:val="20"/>
              </w:rPr>
              <w:t>(Please specify total member months.)</w:t>
            </w:r>
          </w:p>
        </w:tc>
        <w:tc>
          <w:tcPr>
            <w:tcW w:w="2452" w:type="dxa"/>
            <w:gridSpan w:val="4"/>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nil"/>
              <w:bottom w:val="nil"/>
            </w:tcBorders>
          </w:tcPr>
          <w:p w:rsidR="00ED67D2" w:rsidRDefault="00ED67D2" w:rsidP="001068FF">
            <w:pPr>
              <w:pStyle w:val="BodyText"/>
              <w:spacing w:before="60" w:after="60"/>
              <w:rPr>
                <w:sz w:val="20"/>
              </w:rPr>
            </w:pPr>
          </w:p>
        </w:tc>
        <w:tc>
          <w:tcPr>
            <w:tcW w:w="475" w:type="dxa"/>
          </w:tcPr>
          <w:p w:rsidR="00ED67D2" w:rsidRDefault="00ED67D2" w:rsidP="001068FF">
            <w:pPr>
              <w:pStyle w:val="BodyText"/>
              <w:spacing w:before="60" w:after="60"/>
              <w:rPr>
                <w:sz w:val="20"/>
              </w:rPr>
            </w:pPr>
            <w:r>
              <w:rPr>
                <w:sz w:val="20"/>
              </w:rPr>
              <w:t>c.</w:t>
            </w:r>
          </w:p>
        </w:tc>
        <w:tc>
          <w:tcPr>
            <w:tcW w:w="5956" w:type="dxa"/>
          </w:tcPr>
          <w:p w:rsidR="00ED67D2" w:rsidRDefault="00ED67D2">
            <w:pPr>
              <w:pStyle w:val="BodyText"/>
              <w:spacing w:before="60" w:after="60"/>
              <w:rPr>
                <w:sz w:val="20"/>
              </w:rPr>
            </w:pPr>
            <w:r>
              <w:rPr>
                <w:sz w:val="20"/>
              </w:rPr>
              <w:t xml:space="preserve">Are any children’s mental health services included (carved into) the </w:t>
            </w:r>
            <w:r w:rsidR="001645B4">
              <w:rPr>
                <w:sz w:val="20"/>
              </w:rPr>
              <w:t xml:space="preserve">managed care </w:t>
            </w:r>
            <w:r>
              <w:rPr>
                <w:sz w:val="20"/>
              </w:rPr>
              <w:t>benefit?</w:t>
            </w:r>
          </w:p>
        </w:tc>
        <w:tc>
          <w:tcPr>
            <w:tcW w:w="656" w:type="dxa"/>
            <w:vAlign w:val="center"/>
          </w:tcPr>
          <w:p w:rsidR="00ED67D2" w:rsidRDefault="00ED67D2" w:rsidP="001068FF">
            <w:pPr>
              <w:pStyle w:val="BodyText"/>
              <w:spacing w:before="60" w:after="60"/>
              <w:jc w:val="right"/>
              <w:rPr>
                <w:sz w:val="20"/>
              </w:rPr>
            </w:pPr>
            <w:r>
              <w:rPr>
                <w:sz w:val="20"/>
              </w:rPr>
              <w:t>Yes</w:t>
            </w:r>
          </w:p>
        </w:tc>
        <w:tc>
          <w:tcPr>
            <w:tcW w:w="770" w:type="dxa"/>
            <w:vAlign w:val="center"/>
          </w:tcPr>
          <w:p w:rsidR="00ED67D2" w:rsidRDefault="00ED67D2" w:rsidP="001068FF">
            <w:pPr>
              <w:pStyle w:val="BodyText"/>
              <w:spacing w:before="60" w:after="60"/>
              <w:jc w:val="right"/>
              <w:rPr>
                <w:sz w:val="20"/>
              </w:rPr>
            </w:pPr>
          </w:p>
        </w:tc>
        <w:tc>
          <w:tcPr>
            <w:tcW w:w="490" w:type="dxa"/>
            <w:vAlign w:val="center"/>
          </w:tcPr>
          <w:p w:rsidR="00ED67D2" w:rsidRDefault="00ED67D2" w:rsidP="001068FF">
            <w:pPr>
              <w:pStyle w:val="BodyText"/>
              <w:spacing w:before="60" w:after="60"/>
              <w:jc w:val="right"/>
              <w:rPr>
                <w:sz w:val="20"/>
              </w:rPr>
            </w:pPr>
            <w:r>
              <w:rPr>
                <w:sz w:val="20"/>
              </w:rPr>
              <w:t>No</w:t>
            </w:r>
          </w:p>
        </w:tc>
        <w:tc>
          <w:tcPr>
            <w:tcW w:w="536" w:type="dxa"/>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nil"/>
              <w:bottom w:val="nil"/>
            </w:tcBorders>
          </w:tcPr>
          <w:p w:rsidR="00ED67D2" w:rsidRDefault="00ED67D2" w:rsidP="001068FF">
            <w:pPr>
              <w:pStyle w:val="BodyText"/>
              <w:spacing w:before="60" w:after="60"/>
              <w:rPr>
                <w:sz w:val="20"/>
              </w:rPr>
            </w:pPr>
          </w:p>
        </w:tc>
        <w:tc>
          <w:tcPr>
            <w:tcW w:w="475" w:type="dxa"/>
          </w:tcPr>
          <w:p w:rsidR="00ED67D2" w:rsidRDefault="00ED67D2" w:rsidP="001068FF">
            <w:pPr>
              <w:pStyle w:val="BodyText"/>
              <w:spacing w:before="60" w:after="60"/>
              <w:rPr>
                <w:sz w:val="20"/>
              </w:rPr>
            </w:pPr>
            <w:r>
              <w:rPr>
                <w:sz w:val="20"/>
              </w:rPr>
              <w:t>d.</w:t>
            </w:r>
          </w:p>
        </w:tc>
        <w:tc>
          <w:tcPr>
            <w:tcW w:w="8408" w:type="dxa"/>
            <w:gridSpan w:val="5"/>
          </w:tcPr>
          <w:p w:rsidR="00ED67D2" w:rsidRDefault="00ED67D2" w:rsidP="001068FF">
            <w:pPr>
              <w:pStyle w:val="BodyText"/>
              <w:spacing w:before="60" w:after="60"/>
              <w:rPr>
                <w:sz w:val="20"/>
              </w:rPr>
            </w:pPr>
            <w:r>
              <w:rPr>
                <w:sz w:val="20"/>
              </w:rPr>
              <w:t>If yes, what children’s mental health services are included? (Please specify)</w:t>
            </w:r>
          </w:p>
          <w:p w:rsidR="00ED67D2" w:rsidRDefault="00ED67D2" w:rsidP="001068FF">
            <w:pPr>
              <w:pStyle w:val="BodyText"/>
              <w:spacing w:before="60" w:after="60"/>
              <w:rPr>
                <w:sz w:val="20"/>
              </w:rPr>
            </w:pPr>
          </w:p>
          <w:p w:rsidR="00ED67D2" w:rsidRDefault="00ED67D2" w:rsidP="001068FF">
            <w:pPr>
              <w:pStyle w:val="BodyText"/>
              <w:spacing w:before="60" w:after="60"/>
              <w:rPr>
                <w:sz w:val="20"/>
              </w:rPr>
            </w:pPr>
          </w:p>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nil"/>
              <w:bottom w:val="nil"/>
            </w:tcBorders>
          </w:tcPr>
          <w:p w:rsidR="00ED67D2" w:rsidRDefault="00ED67D2" w:rsidP="001068FF">
            <w:pPr>
              <w:pStyle w:val="BodyText"/>
              <w:spacing w:before="60" w:after="60"/>
              <w:rPr>
                <w:sz w:val="20"/>
              </w:rPr>
            </w:pPr>
          </w:p>
        </w:tc>
        <w:tc>
          <w:tcPr>
            <w:tcW w:w="475" w:type="dxa"/>
          </w:tcPr>
          <w:p w:rsidR="00ED67D2" w:rsidRDefault="00ED67D2" w:rsidP="001068FF">
            <w:pPr>
              <w:pStyle w:val="BodyText"/>
              <w:spacing w:before="60" w:after="60"/>
              <w:rPr>
                <w:sz w:val="20"/>
              </w:rPr>
            </w:pPr>
            <w:r>
              <w:rPr>
                <w:sz w:val="20"/>
              </w:rPr>
              <w:t>e.</w:t>
            </w:r>
          </w:p>
        </w:tc>
        <w:tc>
          <w:tcPr>
            <w:tcW w:w="5956" w:type="dxa"/>
          </w:tcPr>
          <w:p w:rsidR="00ED67D2" w:rsidRDefault="00ED67D2">
            <w:pPr>
              <w:pStyle w:val="BodyText"/>
              <w:spacing w:before="60" w:after="60"/>
              <w:rPr>
                <w:sz w:val="20"/>
              </w:rPr>
            </w:pPr>
            <w:r>
              <w:rPr>
                <w:sz w:val="20"/>
              </w:rPr>
              <w:t xml:space="preserve">Are you providing any data </w:t>
            </w:r>
            <w:r w:rsidR="001645B4">
              <w:rPr>
                <w:sz w:val="20"/>
              </w:rPr>
              <w:t>on</w:t>
            </w:r>
            <w:r>
              <w:rPr>
                <w:sz w:val="20"/>
              </w:rPr>
              <w:t xml:space="preserve"> children</w:t>
            </w:r>
            <w:r w:rsidR="001645B4">
              <w:rPr>
                <w:sz w:val="20"/>
              </w:rPr>
              <w:t>’s mental health services provided under managed care arrangements</w:t>
            </w:r>
            <w:r>
              <w:rPr>
                <w:sz w:val="20"/>
              </w:rPr>
              <w:t>?</w:t>
            </w:r>
          </w:p>
        </w:tc>
        <w:tc>
          <w:tcPr>
            <w:tcW w:w="656" w:type="dxa"/>
            <w:vAlign w:val="center"/>
          </w:tcPr>
          <w:p w:rsidR="00ED67D2" w:rsidRDefault="00ED67D2" w:rsidP="001068FF">
            <w:pPr>
              <w:pStyle w:val="BodyText"/>
              <w:spacing w:before="60" w:after="60"/>
              <w:jc w:val="right"/>
              <w:rPr>
                <w:sz w:val="20"/>
              </w:rPr>
            </w:pPr>
            <w:r>
              <w:rPr>
                <w:sz w:val="20"/>
              </w:rPr>
              <w:t>Yes</w:t>
            </w:r>
          </w:p>
        </w:tc>
        <w:tc>
          <w:tcPr>
            <w:tcW w:w="770" w:type="dxa"/>
            <w:vAlign w:val="center"/>
          </w:tcPr>
          <w:p w:rsidR="00ED67D2" w:rsidRDefault="00ED67D2" w:rsidP="001068FF">
            <w:pPr>
              <w:pStyle w:val="BodyText"/>
              <w:spacing w:before="60" w:after="60"/>
              <w:jc w:val="right"/>
              <w:rPr>
                <w:sz w:val="20"/>
              </w:rPr>
            </w:pPr>
          </w:p>
        </w:tc>
        <w:tc>
          <w:tcPr>
            <w:tcW w:w="490" w:type="dxa"/>
            <w:vAlign w:val="center"/>
          </w:tcPr>
          <w:p w:rsidR="00ED67D2" w:rsidRDefault="00ED67D2" w:rsidP="001068FF">
            <w:pPr>
              <w:pStyle w:val="BodyText"/>
              <w:spacing w:before="60" w:after="60"/>
              <w:jc w:val="right"/>
              <w:rPr>
                <w:sz w:val="20"/>
              </w:rPr>
            </w:pPr>
            <w:r>
              <w:rPr>
                <w:sz w:val="20"/>
              </w:rPr>
              <w:t>No</w:t>
            </w:r>
          </w:p>
        </w:tc>
        <w:tc>
          <w:tcPr>
            <w:tcW w:w="536" w:type="dxa"/>
          </w:tcPr>
          <w:p w:rsidR="00ED67D2" w:rsidRDefault="00ED67D2" w:rsidP="001068FF">
            <w:pPr>
              <w:pStyle w:val="BodyText"/>
              <w:spacing w:before="60" w:after="60"/>
              <w:rPr>
                <w:sz w:val="20"/>
              </w:rPr>
            </w:pPr>
          </w:p>
        </w:tc>
      </w:tr>
      <w:tr w:rsidR="00ED67D2" w:rsidRPr="003F56B9" w:rsidTr="00637C66">
        <w:trPr>
          <w:cantSplit/>
          <w:jc w:val="center"/>
        </w:trPr>
        <w:tc>
          <w:tcPr>
            <w:tcW w:w="477" w:type="dxa"/>
            <w:tcBorders>
              <w:top w:val="nil"/>
            </w:tcBorders>
          </w:tcPr>
          <w:p w:rsidR="00ED67D2" w:rsidRDefault="00ED67D2" w:rsidP="001068FF">
            <w:pPr>
              <w:pStyle w:val="BodyText"/>
              <w:spacing w:before="60" w:after="60"/>
              <w:rPr>
                <w:sz w:val="20"/>
              </w:rPr>
            </w:pPr>
          </w:p>
        </w:tc>
        <w:tc>
          <w:tcPr>
            <w:tcW w:w="475" w:type="dxa"/>
          </w:tcPr>
          <w:p w:rsidR="00ED67D2" w:rsidRDefault="00ED67D2" w:rsidP="001068FF">
            <w:pPr>
              <w:pStyle w:val="BodyText"/>
              <w:spacing w:before="60" w:after="60"/>
              <w:rPr>
                <w:sz w:val="20"/>
              </w:rPr>
            </w:pPr>
            <w:r>
              <w:rPr>
                <w:sz w:val="20"/>
              </w:rPr>
              <w:t>f.</w:t>
            </w:r>
          </w:p>
        </w:tc>
        <w:tc>
          <w:tcPr>
            <w:tcW w:w="8408" w:type="dxa"/>
            <w:gridSpan w:val="5"/>
          </w:tcPr>
          <w:p w:rsidR="00ED67D2" w:rsidRDefault="00ED67D2" w:rsidP="001068FF">
            <w:pPr>
              <w:pStyle w:val="BodyText"/>
              <w:spacing w:before="60" w:after="60"/>
              <w:rPr>
                <w:sz w:val="20"/>
              </w:rPr>
            </w:pPr>
            <w:r>
              <w:rPr>
                <w:sz w:val="20"/>
              </w:rPr>
              <w:t xml:space="preserve">If yes, what data elements include services for children in </w:t>
            </w:r>
            <w:r w:rsidR="001645B4">
              <w:rPr>
                <w:sz w:val="20"/>
              </w:rPr>
              <w:t>managed care</w:t>
            </w:r>
            <w:r>
              <w:rPr>
                <w:sz w:val="20"/>
              </w:rPr>
              <w:t>?</w:t>
            </w:r>
          </w:p>
          <w:p w:rsidR="00ED67D2" w:rsidRDefault="00ED67D2" w:rsidP="001068FF">
            <w:pPr>
              <w:pStyle w:val="BodyText"/>
              <w:spacing w:before="60" w:after="60"/>
              <w:rPr>
                <w:sz w:val="20"/>
              </w:rPr>
            </w:pPr>
          </w:p>
          <w:p w:rsidR="00ED67D2" w:rsidRDefault="00ED67D2" w:rsidP="001068FF">
            <w:pPr>
              <w:pStyle w:val="BodyText"/>
              <w:spacing w:before="60" w:after="60"/>
              <w:rPr>
                <w:sz w:val="20"/>
              </w:rPr>
            </w:pPr>
          </w:p>
          <w:p w:rsidR="00ED67D2" w:rsidRDefault="00ED67D2" w:rsidP="001068FF">
            <w:pPr>
              <w:pStyle w:val="BodyText"/>
              <w:spacing w:before="60" w:after="60"/>
              <w:rPr>
                <w:sz w:val="20"/>
              </w:rPr>
            </w:pPr>
          </w:p>
        </w:tc>
      </w:tr>
    </w:tbl>
    <w:p w:rsidR="008235BE" w:rsidRDefault="008235BE" w:rsidP="006A6ABA">
      <w:pPr>
        <w:spacing w:after="0" w:line="240" w:lineRule="auto"/>
      </w:pPr>
    </w:p>
    <w:p w:rsidR="006012F3" w:rsidRDefault="006012F3" w:rsidP="006A6ABA">
      <w:pPr>
        <w:spacing w:after="0" w:line="240" w:lineRule="auto"/>
      </w:pPr>
    </w:p>
    <w:p w:rsidR="006012F3" w:rsidRDefault="006012F3" w:rsidP="006A6ABA">
      <w:pPr>
        <w:spacing w:after="0" w:line="240" w:lineRule="auto"/>
      </w:pPr>
    </w:p>
    <w:p w:rsidR="00CD2A3A" w:rsidRDefault="00CD2A3A" w:rsidP="006A6ABA">
      <w:pPr>
        <w:spacing w:after="0" w:line="240" w:lineRule="auto"/>
      </w:pPr>
    </w:p>
    <w:p w:rsidR="00CD2A3A" w:rsidRDefault="00CD2A3A" w:rsidP="006A6ABA">
      <w:pPr>
        <w:spacing w:after="0" w:line="240" w:lineRule="auto"/>
      </w:pPr>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39"/>
        <w:gridCol w:w="451"/>
        <w:gridCol w:w="2250"/>
        <w:gridCol w:w="3690"/>
        <w:gridCol w:w="1440"/>
        <w:gridCol w:w="990"/>
      </w:tblGrid>
      <w:tr w:rsidR="001645B4" w:rsidRPr="003F56B9" w:rsidTr="00CD2A3A">
        <w:trPr>
          <w:cantSplit/>
          <w:jc w:val="center"/>
        </w:trPr>
        <w:tc>
          <w:tcPr>
            <w:tcW w:w="6930" w:type="dxa"/>
            <w:gridSpan w:val="4"/>
          </w:tcPr>
          <w:p w:rsidR="001645B4" w:rsidRDefault="001645B4" w:rsidP="0015287E">
            <w:pPr>
              <w:pStyle w:val="BodyText"/>
              <w:spacing w:before="60" w:after="60"/>
              <w:rPr>
                <w:b/>
                <w:caps/>
                <w:sz w:val="20"/>
              </w:rPr>
            </w:pPr>
            <w:r>
              <w:rPr>
                <w:b/>
                <w:caps/>
                <w:sz w:val="20"/>
              </w:rPr>
              <w:t>Total Number of Children Receiving Services</w:t>
            </w:r>
          </w:p>
        </w:tc>
        <w:tc>
          <w:tcPr>
            <w:tcW w:w="1440" w:type="dxa"/>
          </w:tcPr>
          <w:p w:rsidR="001645B4" w:rsidRDefault="001645B4" w:rsidP="0015287E">
            <w:pPr>
              <w:pStyle w:val="BodyText"/>
              <w:spacing w:before="60" w:after="60"/>
              <w:jc w:val="center"/>
              <w:rPr>
                <w:b/>
                <w:sz w:val="20"/>
              </w:rPr>
            </w:pPr>
            <w:r>
              <w:rPr>
                <w:b/>
                <w:sz w:val="20"/>
              </w:rPr>
              <w:t>#</w:t>
            </w:r>
          </w:p>
        </w:tc>
        <w:tc>
          <w:tcPr>
            <w:tcW w:w="990" w:type="dxa"/>
          </w:tcPr>
          <w:p w:rsidR="001645B4" w:rsidRDefault="001645B4" w:rsidP="0015287E">
            <w:pPr>
              <w:pStyle w:val="BodyText"/>
              <w:spacing w:before="60" w:after="60"/>
              <w:jc w:val="center"/>
              <w:rPr>
                <w:b/>
                <w:sz w:val="20"/>
              </w:rPr>
            </w:pPr>
            <w:r>
              <w:rPr>
                <w:b/>
                <w:sz w:val="20"/>
              </w:rPr>
              <w:t>Year</w:t>
            </w:r>
          </w:p>
        </w:tc>
      </w:tr>
      <w:tr w:rsidR="001645B4" w:rsidRPr="003F56B9" w:rsidTr="00CD2A3A">
        <w:trPr>
          <w:cantSplit/>
          <w:jc w:val="center"/>
        </w:trPr>
        <w:tc>
          <w:tcPr>
            <w:tcW w:w="539" w:type="dxa"/>
            <w:tcBorders>
              <w:bottom w:val="nil"/>
            </w:tcBorders>
          </w:tcPr>
          <w:p w:rsidR="001645B4" w:rsidRDefault="001645B4" w:rsidP="0015287E">
            <w:pPr>
              <w:pStyle w:val="BodyText"/>
              <w:spacing w:before="60" w:after="60"/>
              <w:ind w:left="-30" w:right="-19"/>
              <w:rPr>
                <w:sz w:val="20"/>
              </w:rPr>
            </w:pPr>
            <w:r>
              <w:rPr>
                <w:sz w:val="20"/>
              </w:rPr>
              <w:t>1.</w:t>
            </w:r>
          </w:p>
        </w:tc>
        <w:tc>
          <w:tcPr>
            <w:tcW w:w="451" w:type="dxa"/>
            <w:tcBorders>
              <w:bottom w:val="single" w:sz="8" w:space="0" w:color="auto"/>
            </w:tcBorders>
          </w:tcPr>
          <w:p w:rsidR="001645B4" w:rsidRDefault="001645B4" w:rsidP="0015287E">
            <w:pPr>
              <w:pStyle w:val="BodyText"/>
              <w:spacing w:before="60" w:after="60"/>
              <w:rPr>
                <w:sz w:val="20"/>
              </w:rPr>
            </w:pPr>
            <w:r>
              <w:rPr>
                <w:sz w:val="20"/>
              </w:rPr>
              <w:t>a.</w:t>
            </w:r>
          </w:p>
        </w:tc>
        <w:tc>
          <w:tcPr>
            <w:tcW w:w="5940" w:type="dxa"/>
            <w:gridSpan w:val="2"/>
          </w:tcPr>
          <w:p w:rsidR="001645B4" w:rsidRDefault="001645B4" w:rsidP="0015287E">
            <w:pPr>
              <w:pStyle w:val="BodyText"/>
              <w:spacing w:before="60" w:after="60"/>
              <w:rPr>
                <w:sz w:val="20"/>
              </w:rPr>
            </w:pPr>
            <w:r>
              <w:rPr>
                <w:sz w:val="20"/>
              </w:rPr>
              <w:t xml:space="preserve">Total number of children who received </w:t>
            </w:r>
            <w:r w:rsidRPr="000B4BB4">
              <w:rPr>
                <w:sz w:val="20"/>
                <w:u w:val="single"/>
              </w:rPr>
              <w:t>any</w:t>
            </w:r>
            <w:r>
              <w:rPr>
                <w:sz w:val="20"/>
              </w:rPr>
              <w:t xml:space="preserve"> Medicaid mental health service within the reporting year.</w:t>
            </w:r>
          </w:p>
        </w:tc>
        <w:tc>
          <w:tcPr>
            <w:tcW w:w="1440" w:type="dxa"/>
          </w:tcPr>
          <w:p w:rsidR="001645B4" w:rsidRDefault="001645B4" w:rsidP="0015287E">
            <w:pPr>
              <w:pStyle w:val="BodyText"/>
              <w:spacing w:before="60" w:after="60"/>
              <w:rPr>
                <w:sz w:val="20"/>
              </w:rPr>
            </w:pPr>
          </w:p>
        </w:tc>
        <w:tc>
          <w:tcPr>
            <w:tcW w:w="990" w:type="dxa"/>
          </w:tcPr>
          <w:p w:rsidR="001645B4" w:rsidRDefault="001645B4" w:rsidP="0015287E">
            <w:pPr>
              <w:pStyle w:val="BodyText"/>
              <w:spacing w:before="60" w:after="60"/>
              <w:rPr>
                <w:sz w:val="20"/>
              </w:rPr>
            </w:pPr>
          </w:p>
        </w:tc>
      </w:tr>
      <w:tr w:rsidR="001645B4" w:rsidRPr="003F56B9" w:rsidTr="00CD2A3A">
        <w:trPr>
          <w:cantSplit/>
          <w:jc w:val="center"/>
        </w:trPr>
        <w:tc>
          <w:tcPr>
            <w:tcW w:w="539" w:type="dxa"/>
            <w:tcBorders>
              <w:top w:val="nil"/>
              <w:bottom w:val="nil"/>
            </w:tcBorders>
          </w:tcPr>
          <w:p w:rsidR="001645B4" w:rsidRDefault="001645B4" w:rsidP="0015287E">
            <w:pPr>
              <w:pStyle w:val="BodyText"/>
              <w:spacing w:before="60" w:after="60"/>
              <w:rPr>
                <w:sz w:val="20"/>
              </w:rPr>
            </w:pPr>
          </w:p>
        </w:tc>
        <w:tc>
          <w:tcPr>
            <w:tcW w:w="451" w:type="dxa"/>
            <w:tcBorders>
              <w:bottom w:val="nil"/>
            </w:tcBorders>
          </w:tcPr>
          <w:p w:rsidR="001645B4" w:rsidRDefault="001645B4" w:rsidP="0015287E">
            <w:pPr>
              <w:pStyle w:val="BodyText"/>
              <w:spacing w:before="60" w:after="60"/>
              <w:rPr>
                <w:sz w:val="20"/>
              </w:rPr>
            </w:pPr>
            <w:r>
              <w:rPr>
                <w:sz w:val="20"/>
              </w:rPr>
              <w:t>b.</w:t>
            </w:r>
          </w:p>
        </w:tc>
        <w:tc>
          <w:tcPr>
            <w:tcW w:w="8370" w:type="dxa"/>
            <w:gridSpan w:val="4"/>
          </w:tcPr>
          <w:p w:rsidR="001645B4" w:rsidRDefault="001645B4" w:rsidP="0015287E">
            <w:pPr>
              <w:pStyle w:val="BodyText"/>
              <w:spacing w:before="60" w:after="60"/>
              <w:rPr>
                <w:sz w:val="20"/>
              </w:rPr>
            </w:pPr>
            <w:r>
              <w:rPr>
                <w:sz w:val="20"/>
              </w:rPr>
              <w:t>Please provide the number of children who received any Medicaid mental health service in each of the following demographic categories:</w:t>
            </w:r>
          </w:p>
        </w:tc>
      </w:tr>
      <w:tr w:rsidR="001645B4" w:rsidRPr="003F56B9" w:rsidTr="00CD2A3A">
        <w:trPr>
          <w:cantSplit/>
          <w:trHeight w:val="246"/>
          <w:jc w:val="center"/>
        </w:trPr>
        <w:tc>
          <w:tcPr>
            <w:tcW w:w="539" w:type="dxa"/>
            <w:tcBorders>
              <w:top w:val="nil"/>
              <w:bottom w:val="nil"/>
            </w:tcBorders>
          </w:tcPr>
          <w:p w:rsidR="001645B4" w:rsidRDefault="001645B4" w:rsidP="0015287E">
            <w:pPr>
              <w:pStyle w:val="BodyText"/>
              <w:spacing w:before="60" w:after="60"/>
              <w:rPr>
                <w:sz w:val="20"/>
              </w:rPr>
            </w:pPr>
          </w:p>
        </w:tc>
        <w:tc>
          <w:tcPr>
            <w:tcW w:w="451" w:type="dxa"/>
            <w:vMerge w:val="restart"/>
            <w:tcBorders>
              <w:top w:val="nil"/>
            </w:tcBorders>
          </w:tcPr>
          <w:p w:rsidR="001645B4" w:rsidRDefault="001645B4" w:rsidP="0015287E">
            <w:pPr>
              <w:pStyle w:val="BodyText"/>
              <w:spacing w:before="60" w:after="60"/>
              <w:rPr>
                <w:sz w:val="20"/>
              </w:rPr>
            </w:pPr>
          </w:p>
        </w:tc>
        <w:tc>
          <w:tcPr>
            <w:tcW w:w="2250" w:type="dxa"/>
            <w:tcBorders>
              <w:bottom w:val="nil"/>
            </w:tcBorders>
          </w:tcPr>
          <w:p w:rsidR="001645B4" w:rsidRDefault="001645B4" w:rsidP="0015287E">
            <w:pPr>
              <w:pStyle w:val="BodyText"/>
              <w:spacing w:before="60" w:after="60"/>
              <w:rPr>
                <w:sz w:val="20"/>
              </w:rPr>
            </w:pPr>
            <w:r>
              <w:rPr>
                <w:sz w:val="20"/>
              </w:rPr>
              <w:tab/>
              <w:t xml:space="preserve">Age </w:t>
            </w:r>
          </w:p>
        </w:tc>
        <w:tc>
          <w:tcPr>
            <w:tcW w:w="3690" w:type="dxa"/>
          </w:tcPr>
          <w:p w:rsidR="001645B4" w:rsidRDefault="001645B4" w:rsidP="0015287E">
            <w:pPr>
              <w:pStyle w:val="BodyText"/>
              <w:spacing w:before="60" w:after="60"/>
              <w:jc w:val="center"/>
              <w:rPr>
                <w:sz w:val="20"/>
              </w:rPr>
            </w:pPr>
            <w:r>
              <w:rPr>
                <w:sz w:val="20"/>
              </w:rPr>
              <w:t>Birth – 6</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243"/>
          <w:jc w:val="center"/>
        </w:trPr>
        <w:tc>
          <w:tcPr>
            <w:tcW w:w="539" w:type="dxa"/>
            <w:tcBorders>
              <w:top w:val="nil"/>
              <w:bottom w:val="nil"/>
            </w:tcBorders>
          </w:tcPr>
          <w:p w:rsidR="001645B4" w:rsidRDefault="001645B4" w:rsidP="0015287E">
            <w:pPr>
              <w:pStyle w:val="BodyText"/>
              <w:spacing w:before="60" w:after="60"/>
              <w:rPr>
                <w:sz w:val="20"/>
              </w:rPr>
            </w:pPr>
          </w:p>
        </w:tc>
        <w:tc>
          <w:tcPr>
            <w:tcW w:w="451" w:type="dxa"/>
            <w:vMerge/>
          </w:tcPr>
          <w:p w:rsidR="001645B4" w:rsidRDefault="001645B4" w:rsidP="0015287E">
            <w:pPr>
              <w:pStyle w:val="BodyText"/>
              <w:spacing w:before="60" w:after="60"/>
              <w:rPr>
                <w:sz w:val="20"/>
              </w:rPr>
            </w:pPr>
          </w:p>
        </w:tc>
        <w:tc>
          <w:tcPr>
            <w:tcW w:w="2250" w:type="dxa"/>
            <w:tcBorders>
              <w:top w:val="nil"/>
              <w:bottom w:val="nil"/>
            </w:tcBorders>
          </w:tcPr>
          <w:p w:rsidR="001645B4" w:rsidRDefault="001645B4" w:rsidP="0015287E">
            <w:pPr>
              <w:pStyle w:val="BodyText"/>
              <w:spacing w:before="60" w:after="60"/>
              <w:rPr>
                <w:sz w:val="20"/>
              </w:rPr>
            </w:pPr>
          </w:p>
        </w:tc>
        <w:tc>
          <w:tcPr>
            <w:tcW w:w="3690" w:type="dxa"/>
          </w:tcPr>
          <w:p w:rsidR="001645B4" w:rsidRDefault="001645B4" w:rsidP="0015287E">
            <w:pPr>
              <w:pStyle w:val="BodyText"/>
              <w:spacing w:before="60" w:after="60"/>
              <w:jc w:val="center"/>
              <w:rPr>
                <w:sz w:val="20"/>
              </w:rPr>
            </w:pPr>
            <w:r>
              <w:rPr>
                <w:sz w:val="20"/>
              </w:rPr>
              <w:t>7 – 12</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243"/>
          <w:jc w:val="center"/>
        </w:trPr>
        <w:tc>
          <w:tcPr>
            <w:tcW w:w="539" w:type="dxa"/>
            <w:tcBorders>
              <w:top w:val="nil"/>
              <w:bottom w:val="nil"/>
            </w:tcBorders>
          </w:tcPr>
          <w:p w:rsidR="001645B4" w:rsidRDefault="001645B4" w:rsidP="0015287E">
            <w:pPr>
              <w:pStyle w:val="BodyText"/>
              <w:spacing w:before="60" w:after="60"/>
              <w:rPr>
                <w:sz w:val="20"/>
              </w:rPr>
            </w:pPr>
          </w:p>
        </w:tc>
        <w:tc>
          <w:tcPr>
            <w:tcW w:w="451" w:type="dxa"/>
            <w:vMerge/>
          </w:tcPr>
          <w:p w:rsidR="001645B4" w:rsidRDefault="001645B4" w:rsidP="0015287E">
            <w:pPr>
              <w:pStyle w:val="BodyText"/>
              <w:spacing w:before="60" w:after="60"/>
              <w:rPr>
                <w:sz w:val="20"/>
              </w:rPr>
            </w:pPr>
          </w:p>
        </w:tc>
        <w:tc>
          <w:tcPr>
            <w:tcW w:w="2250" w:type="dxa"/>
            <w:tcBorders>
              <w:top w:val="nil"/>
              <w:bottom w:val="nil"/>
            </w:tcBorders>
          </w:tcPr>
          <w:p w:rsidR="001645B4" w:rsidRDefault="001645B4" w:rsidP="0015287E">
            <w:pPr>
              <w:pStyle w:val="BodyText"/>
              <w:spacing w:before="60" w:after="60"/>
              <w:rPr>
                <w:sz w:val="20"/>
              </w:rPr>
            </w:pPr>
          </w:p>
        </w:tc>
        <w:tc>
          <w:tcPr>
            <w:tcW w:w="3690" w:type="dxa"/>
          </w:tcPr>
          <w:p w:rsidR="001645B4" w:rsidRDefault="001645B4" w:rsidP="0015287E">
            <w:pPr>
              <w:pStyle w:val="BodyText"/>
              <w:spacing w:before="60" w:after="60"/>
              <w:jc w:val="center"/>
              <w:rPr>
                <w:sz w:val="20"/>
              </w:rPr>
            </w:pPr>
            <w:r>
              <w:rPr>
                <w:sz w:val="20"/>
              </w:rPr>
              <w:t>13 – 17</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243"/>
          <w:jc w:val="center"/>
        </w:trPr>
        <w:tc>
          <w:tcPr>
            <w:tcW w:w="539" w:type="dxa"/>
            <w:tcBorders>
              <w:top w:val="nil"/>
              <w:bottom w:val="nil"/>
            </w:tcBorders>
          </w:tcPr>
          <w:p w:rsidR="001645B4" w:rsidRDefault="001645B4" w:rsidP="0015287E">
            <w:pPr>
              <w:pStyle w:val="BodyText"/>
              <w:spacing w:before="60" w:after="60"/>
              <w:rPr>
                <w:sz w:val="20"/>
              </w:rPr>
            </w:pPr>
          </w:p>
        </w:tc>
        <w:tc>
          <w:tcPr>
            <w:tcW w:w="451" w:type="dxa"/>
            <w:vMerge/>
            <w:tcBorders>
              <w:bottom w:val="nil"/>
            </w:tcBorders>
          </w:tcPr>
          <w:p w:rsidR="001645B4" w:rsidRDefault="001645B4" w:rsidP="0015287E">
            <w:pPr>
              <w:pStyle w:val="BodyText"/>
              <w:spacing w:before="60" w:after="60"/>
              <w:rPr>
                <w:sz w:val="20"/>
              </w:rPr>
            </w:pPr>
          </w:p>
        </w:tc>
        <w:tc>
          <w:tcPr>
            <w:tcW w:w="2250" w:type="dxa"/>
            <w:tcBorders>
              <w:top w:val="nil"/>
              <w:bottom w:val="single" w:sz="8" w:space="0" w:color="auto"/>
            </w:tcBorders>
          </w:tcPr>
          <w:p w:rsidR="001645B4" w:rsidRDefault="001645B4" w:rsidP="0015287E">
            <w:pPr>
              <w:pStyle w:val="BodyText"/>
              <w:spacing w:before="60" w:after="60"/>
              <w:rPr>
                <w:sz w:val="20"/>
              </w:rPr>
            </w:pPr>
          </w:p>
        </w:tc>
        <w:tc>
          <w:tcPr>
            <w:tcW w:w="3690" w:type="dxa"/>
          </w:tcPr>
          <w:p w:rsidR="001645B4" w:rsidRDefault="001645B4" w:rsidP="0015287E">
            <w:pPr>
              <w:pStyle w:val="BodyText"/>
              <w:spacing w:before="60" w:after="60"/>
              <w:jc w:val="center"/>
              <w:rPr>
                <w:sz w:val="20"/>
              </w:rPr>
            </w:pPr>
            <w:r>
              <w:rPr>
                <w:sz w:val="20"/>
              </w:rPr>
              <w:t>18 – 21</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368"/>
          <w:jc w:val="center"/>
        </w:trPr>
        <w:tc>
          <w:tcPr>
            <w:tcW w:w="539" w:type="dxa"/>
            <w:tcBorders>
              <w:top w:val="nil"/>
              <w:bottom w:val="nil"/>
            </w:tcBorders>
          </w:tcPr>
          <w:p w:rsidR="001645B4" w:rsidRDefault="001645B4" w:rsidP="0015287E">
            <w:pPr>
              <w:pStyle w:val="BodyText"/>
              <w:spacing w:before="60" w:after="60"/>
              <w:rPr>
                <w:sz w:val="20"/>
              </w:rPr>
            </w:pPr>
          </w:p>
        </w:tc>
        <w:tc>
          <w:tcPr>
            <w:tcW w:w="451" w:type="dxa"/>
            <w:vMerge w:val="restart"/>
            <w:tcBorders>
              <w:top w:val="nil"/>
            </w:tcBorders>
          </w:tcPr>
          <w:p w:rsidR="001645B4" w:rsidRDefault="001645B4" w:rsidP="0015287E">
            <w:pPr>
              <w:pStyle w:val="BodyText"/>
              <w:spacing w:before="60" w:after="60"/>
              <w:rPr>
                <w:sz w:val="20"/>
              </w:rPr>
            </w:pPr>
          </w:p>
        </w:tc>
        <w:tc>
          <w:tcPr>
            <w:tcW w:w="2250" w:type="dxa"/>
            <w:tcBorders>
              <w:bottom w:val="nil"/>
            </w:tcBorders>
          </w:tcPr>
          <w:p w:rsidR="001645B4" w:rsidRDefault="001645B4" w:rsidP="0015287E">
            <w:pPr>
              <w:pStyle w:val="BodyText"/>
              <w:spacing w:before="60" w:after="60"/>
              <w:rPr>
                <w:sz w:val="20"/>
              </w:rPr>
            </w:pPr>
            <w:r>
              <w:rPr>
                <w:sz w:val="20"/>
              </w:rPr>
              <w:tab/>
              <w:t>Gender</w:t>
            </w:r>
          </w:p>
        </w:tc>
        <w:tc>
          <w:tcPr>
            <w:tcW w:w="3690" w:type="dxa"/>
          </w:tcPr>
          <w:p w:rsidR="001645B4" w:rsidRDefault="001645B4" w:rsidP="0015287E">
            <w:pPr>
              <w:pStyle w:val="BodyText"/>
              <w:spacing w:before="60" w:after="60"/>
              <w:jc w:val="center"/>
              <w:rPr>
                <w:sz w:val="20"/>
              </w:rPr>
            </w:pPr>
            <w:r>
              <w:rPr>
                <w:sz w:val="20"/>
              </w:rPr>
              <w:t>Male</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367"/>
          <w:jc w:val="center"/>
        </w:trPr>
        <w:tc>
          <w:tcPr>
            <w:tcW w:w="539" w:type="dxa"/>
            <w:tcBorders>
              <w:top w:val="nil"/>
              <w:bottom w:val="single" w:sz="8" w:space="0" w:color="auto"/>
            </w:tcBorders>
          </w:tcPr>
          <w:p w:rsidR="001645B4" w:rsidRDefault="001645B4" w:rsidP="0015287E">
            <w:pPr>
              <w:pStyle w:val="BodyText"/>
              <w:spacing w:before="60" w:after="60"/>
              <w:rPr>
                <w:sz w:val="20"/>
              </w:rPr>
            </w:pPr>
          </w:p>
        </w:tc>
        <w:tc>
          <w:tcPr>
            <w:tcW w:w="451" w:type="dxa"/>
            <w:vMerge/>
            <w:tcBorders>
              <w:bottom w:val="single" w:sz="8" w:space="0" w:color="auto"/>
            </w:tcBorders>
          </w:tcPr>
          <w:p w:rsidR="001645B4" w:rsidRDefault="001645B4" w:rsidP="0015287E">
            <w:pPr>
              <w:pStyle w:val="BodyText"/>
              <w:spacing w:before="60" w:after="60"/>
              <w:rPr>
                <w:sz w:val="20"/>
              </w:rPr>
            </w:pPr>
          </w:p>
        </w:tc>
        <w:tc>
          <w:tcPr>
            <w:tcW w:w="2250" w:type="dxa"/>
            <w:tcBorders>
              <w:top w:val="nil"/>
              <w:bottom w:val="single" w:sz="8" w:space="0" w:color="auto"/>
            </w:tcBorders>
          </w:tcPr>
          <w:p w:rsidR="001645B4" w:rsidRDefault="001645B4" w:rsidP="0015287E">
            <w:pPr>
              <w:pStyle w:val="BodyText"/>
              <w:spacing w:before="60" w:after="60"/>
              <w:rPr>
                <w:sz w:val="20"/>
              </w:rPr>
            </w:pPr>
          </w:p>
        </w:tc>
        <w:tc>
          <w:tcPr>
            <w:tcW w:w="3690" w:type="dxa"/>
          </w:tcPr>
          <w:p w:rsidR="001645B4" w:rsidRDefault="001645B4" w:rsidP="0015287E">
            <w:pPr>
              <w:pStyle w:val="BodyText"/>
              <w:spacing w:before="60" w:after="60"/>
              <w:jc w:val="center"/>
              <w:rPr>
                <w:sz w:val="20"/>
              </w:rPr>
            </w:pPr>
            <w:r>
              <w:rPr>
                <w:sz w:val="20"/>
              </w:rPr>
              <w:t>Female</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367"/>
          <w:jc w:val="center"/>
        </w:trPr>
        <w:tc>
          <w:tcPr>
            <w:tcW w:w="539" w:type="dxa"/>
            <w:tcBorders>
              <w:top w:val="single" w:sz="8" w:space="0" w:color="auto"/>
              <w:bottom w:val="nil"/>
            </w:tcBorders>
          </w:tcPr>
          <w:p w:rsidR="001645B4" w:rsidRDefault="001645B4" w:rsidP="0015287E">
            <w:pPr>
              <w:pStyle w:val="BodyText"/>
              <w:spacing w:before="60" w:after="60"/>
              <w:rPr>
                <w:sz w:val="20"/>
              </w:rPr>
            </w:pPr>
          </w:p>
        </w:tc>
        <w:tc>
          <w:tcPr>
            <w:tcW w:w="451" w:type="dxa"/>
            <w:vMerge w:val="restart"/>
            <w:tcBorders>
              <w:top w:val="single" w:sz="8" w:space="0" w:color="auto"/>
            </w:tcBorders>
          </w:tcPr>
          <w:p w:rsidR="001645B4" w:rsidRDefault="001645B4" w:rsidP="0015287E">
            <w:pPr>
              <w:pStyle w:val="BodyText"/>
              <w:spacing w:before="60" w:after="60"/>
              <w:rPr>
                <w:sz w:val="20"/>
              </w:rPr>
            </w:pPr>
            <w:r>
              <w:rPr>
                <w:sz w:val="20"/>
              </w:rPr>
              <w:t>c.</w:t>
            </w:r>
          </w:p>
        </w:tc>
        <w:tc>
          <w:tcPr>
            <w:tcW w:w="2250" w:type="dxa"/>
            <w:vMerge w:val="restart"/>
            <w:tcBorders>
              <w:top w:val="single" w:sz="8" w:space="0" w:color="auto"/>
            </w:tcBorders>
          </w:tcPr>
          <w:p w:rsidR="001645B4" w:rsidRDefault="001645B4" w:rsidP="0015287E">
            <w:pPr>
              <w:pStyle w:val="BodyText"/>
              <w:spacing w:before="60" w:after="60"/>
              <w:rPr>
                <w:sz w:val="20"/>
              </w:rPr>
            </w:pPr>
            <w:r>
              <w:rPr>
                <w:sz w:val="20"/>
              </w:rPr>
              <w:tab/>
              <w:t xml:space="preserve">Race/Ethnicity </w:t>
            </w:r>
          </w:p>
        </w:tc>
        <w:tc>
          <w:tcPr>
            <w:tcW w:w="3690" w:type="dxa"/>
          </w:tcPr>
          <w:p w:rsidR="001645B4" w:rsidRDefault="001645B4" w:rsidP="0015287E">
            <w:pPr>
              <w:pStyle w:val="BodyText"/>
              <w:spacing w:before="60" w:after="60"/>
              <w:jc w:val="center"/>
              <w:rPr>
                <w:sz w:val="20"/>
              </w:rPr>
            </w:pPr>
            <w:r w:rsidRPr="0062671F">
              <w:rPr>
                <w:sz w:val="20"/>
              </w:rPr>
              <w:t xml:space="preserve">Non-Hispanic White </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367"/>
          <w:jc w:val="center"/>
        </w:trPr>
        <w:tc>
          <w:tcPr>
            <w:tcW w:w="539" w:type="dxa"/>
            <w:tcBorders>
              <w:top w:val="nil"/>
              <w:bottom w:val="nil"/>
            </w:tcBorders>
          </w:tcPr>
          <w:p w:rsidR="001645B4" w:rsidRDefault="001645B4" w:rsidP="0015287E">
            <w:pPr>
              <w:pStyle w:val="BodyText"/>
              <w:spacing w:before="60" w:after="60"/>
              <w:rPr>
                <w:sz w:val="20"/>
              </w:rPr>
            </w:pPr>
          </w:p>
        </w:tc>
        <w:tc>
          <w:tcPr>
            <w:tcW w:w="451" w:type="dxa"/>
            <w:vMerge/>
          </w:tcPr>
          <w:p w:rsidR="001645B4" w:rsidRDefault="001645B4" w:rsidP="0015287E">
            <w:pPr>
              <w:pStyle w:val="BodyText"/>
              <w:spacing w:before="60" w:after="60"/>
              <w:rPr>
                <w:sz w:val="20"/>
              </w:rPr>
            </w:pPr>
          </w:p>
        </w:tc>
        <w:tc>
          <w:tcPr>
            <w:tcW w:w="2250" w:type="dxa"/>
            <w:vMerge/>
          </w:tcPr>
          <w:p w:rsidR="001645B4" w:rsidRDefault="001645B4" w:rsidP="0015287E">
            <w:pPr>
              <w:pStyle w:val="BodyText"/>
              <w:spacing w:before="60" w:after="60"/>
              <w:rPr>
                <w:sz w:val="20"/>
              </w:rPr>
            </w:pPr>
          </w:p>
        </w:tc>
        <w:tc>
          <w:tcPr>
            <w:tcW w:w="3690" w:type="dxa"/>
          </w:tcPr>
          <w:p w:rsidR="001645B4" w:rsidRDefault="001645B4" w:rsidP="0015287E">
            <w:pPr>
              <w:pStyle w:val="BodyText"/>
              <w:spacing w:before="60" w:after="60"/>
              <w:jc w:val="center"/>
              <w:rPr>
                <w:sz w:val="20"/>
              </w:rPr>
            </w:pPr>
            <w:r w:rsidRPr="0062671F">
              <w:rPr>
                <w:sz w:val="20"/>
              </w:rPr>
              <w:t>Non-Hispanic Black or African American</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367"/>
          <w:jc w:val="center"/>
        </w:trPr>
        <w:tc>
          <w:tcPr>
            <w:tcW w:w="539" w:type="dxa"/>
            <w:tcBorders>
              <w:top w:val="nil"/>
              <w:bottom w:val="nil"/>
            </w:tcBorders>
          </w:tcPr>
          <w:p w:rsidR="001645B4" w:rsidRDefault="001645B4" w:rsidP="0015287E">
            <w:pPr>
              <w:pStyle w:val="BodyText"/>
              <w:spacing w:before="60" w:after="60"/>
              <w:rPr>
                <w:sz w:val="20"/>
              </w:rPr>
            </w:pPr>
          </w:p>
        </w:tc>
        <w:tc>
          <w:tcPr>
            <w:tcW w:w="451" w:type="dxa"/>
            <w:vMerge/>
          </w:tcPr>
          <w:p w:rsidR="001645B4" w:rsidRDefault="001645B4" w:rsidP="0015287E">
            <w:pPr>
              <w:pStyle w:val="BodyText"/>
              <w:spacing w:before="60" w:after="60"/>
              <w:rPr>
                <w:sz w:val="20"/>
              </w:rPr>
            </w:pPr>
          </w:p>
        </w:tc>
        <w:tc>
          <w:tcPr>
            <w:tcW w:w="2250" w:type="dxa"/>
            <w:vMerge/>
          </w:tcPr>
          <w:p w:rsidR="001645B4" w:rsidRDefault="001645B4" w:rsidP="0015287E">
            <w:pPr>
              <w:pStyle w:val="BodyText"/>
              <w:spacing w:before="60" w:after="60"/>
              <w:rPr>
                <w:sz w:val="20"/>
              </w:rPr>
            </w:pPr>
          </w:p>
        </w:tc>
        <w:tc>
          <w:tcPr>
            <w:tcW w:w="3690" w:type="dxa"/>
          </w:tcPr>
          <w:p w:rsidR="001645B4" w:rsidRDefault="001645B4" w:rsidP="0015287E">
            <w:pPr>
              <w:pStyle w:val="BodyText"/>
              <w:spacing w:before="60" w:after="60"/>
              <w:jc w:val="center"/>
              <w:rPr>
                <w:sz w:val="20"/>
              </w:rPr>
            </w:pPr>
            <w:r w:rsidRPr="005A2F10">
              <w:rPr>
                <w:rFonts w:cs="Calibri"/>
                <w:sz w:val="20"/>
                <w:szCs w:val="24"/>
              </w:rPr>
              <w:t>Hispanic or Latino</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367"/>
          <w:jc w:val="center"/>
        </w:trPr>
        <w:tc>
          <w:tcPr>
            <w:tcW w:w="539" w:type="dxa"/>
            <w:tcBorders>
              <w:top w:val="nil"/>
              <w:bottom w:val="nil"/>
            </w:tcBorders>
          </w:tcPr>
          <w:p w:rsidR="001645B4" w:rsidRDefault="001645B4" w:rsidP="0015287E">
            <w:pPr>
              <w:pStyle w:val="BodyText"/>
              <w:spacing w:before="60" w:after="60"/>
              <w:rPr>
                <w:sz w:val="20"/>
              </w:rPr>
            </w:pPr>
          </w:p>
        </w:tc>
        <w:tc>
          <w:tcPr>
            <w:tcW w:w="451" w:type="dxa"/>
            <w:vMerge/>
          </w:tcPr>
          <w:p w:rsidR="001645B4" w:rsidRDefault="001645B4" w:rsidP="0015287E">
            <w:pPr>
              <w:pStyle w:val="BodyText"/>
              <w:spacing w:before="60" w:after="60"/>
              <w:rPr>
                <w:sz w:val="20"/>
              </w:rPr>
            </w:pPr>
          </w:p>
        </w:tc>
        <w:tc>
          <w:tcPr>
            <w:tcW w:w="2250" w:type="dxa"/>
            <w:vMerge/>
          </w:tcPr>
          <w:p w:rsidR="001645B4" w:rsidRDefault="001645B4" w:rsidP="0015287E">
            <w:pPr>
              <w:pStyle w:val="BodyText"/>
              <w:spacing w:before="60" w:after="60"/>
              <w:rPr>
                <w:sz w:val="20"/>
              </w:rPr>
            </w:pPr>
          </w:p>
        </w:tc>
        <w:tc>
          <w:tcPr>
            <w:tcW w:w="3690" w:type="dxa"/>
          </w:tcPr>
          <w:p w:rsidR="001645B4" w:rsidRDefault="001645B4" w:rsidP="0015287E">
            <w:pPr>
              <w:pStyle w:val="BodyText"/>
              <w:spacing w:before="60" w:after="60"/>
              <w:jc w:val="center"/>
              <w:rPr>
                <w:sz w:val="20"/>
              </w:rPr>
            </w:pPr>
            <w:r w:rsidRPr="005A2F10">
              <w:rPr>
                <w:rFonts w:cs="Calibri"/>
                <w:sz w:val="20"/>
                <w:szCs w:val="24"/>
              </w:rPr>
              <w:t xml:space="preserve">Asian </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367"/>
          <w:jc w:val="center"/>
        </w:trPr>
        <w:tc>
          <w:tcPr>
            <w:tcW w:w="539" w:type="dxa"/>
            <w:tcBorders>
              <w:top w:val="nil"/>
              <w:bottom w:val="nil"/>
            </w:tcBorders>
          </w:tcPr>
          <w:p w:rsidR="001645B4" w:rsidRDefault="001645B4" w:rsidP="0015287E">
            <w:pPr>
              <w:pStyle w:val="BodyText"/>
              <w:spacing w:before="60" w:after="60"/>
              <w:rPr>
                <w:sz w:val="20"/>
              </w:rPr>
            </w:pPr>
          </w:p>
        </w:tc>
        <w:tc>
          <w:tcPr>
            <w:tcW w:w="451" w:type="dxa"/>
            <w:vMerge/>
          </w:tcPr>
          <w:p w:rsidR="001645B4" w:rsidRDefault="001645B4" w:rsidP="0015287E">
            <w:pPr>
              <w:pStyle w:val="BodyText"/>
              <w:spacing w:before="60" w:after="60"/>
              <w:rPr>
                <w:sz w:val="20"/>
              </w:rPr>
            </w:pPr>
          </w:p>
        </w:tc>
        <w:tc>
          <w:tcPr>
            <w:tcW w:w="2250" w:type="dxa"/>
            <w:vMerge/>
          </w:tcPr>
          <w:p w:rsidR="001645B4" w:rsidRDefault="001645B4" w:rsidP="0015287E">
            <w:pPr>
              <w:pStyle w:val="BodyText"/>
              <w:spacing w:before="60" w:after="60"/>
              <w:rPr>
                <w:sz w:val="20"/>
              </w:rPr>
            </w:pPr>
          </w:p>
        </w:tc>
        <w:tc>
          <w:tcPr>
            <w:tcW w:w="3690" w:type="dxa"/>
          </w:tcPr>
          <w:p w:rsidR="001645B4" w:rsidRDefault="001645B4" w:rsidP="0015287E">
            <w:pPr>
              <w:pStyle w:val="BodyText"/>
              <w:spacing w:before="60" w:after="60"/>
              <w:jc w:val="center"/>
              <w:rPr>
                <w:sz w:val="20"/>
              </w:rPr>
            </w:pPr>
            <w:r w:rsidRPr="005A2F10">
              <w:rPr>
                <w:rFonts w:cs="Calibri"/>
                <w:sz w:val="20"/>
                <w:szCs w:val="24"/>
              </w:rPr>
              <w:t>American Indian or Alaska Native</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367"/>
          <w:jc w:val="center"/>
        </w:trPr>
        <w:tc>
          <w:tcPr>
            <w:tcW w:w="539" w:type="dxa"/>
            <w:tcBorders>
              <w:top w:val="nil"/>
              <w:bottom w:val="nil"/>
            </w:tcBorders>
          </w:tcPr>
          <w:p w:rsidR="001645B4" w:rsidRDefault="001645B4" w:rsidP="0015287E">
            <w:pPr>
              <w:pStyle w:val="BodyText"/>
              <w:spacing w:before="60" w:after="60"/>
              <w:rPr>
                <w:sz w:val="20"/>
              </w:rPr>
            </w:pPr>
          </w:p>
        </w:tc>
        <w:tc>
          <w:tcPr>
            <w:tcW w:w="451" w:type="dxa"/>
            <w:vMerge/>
          </w:tcPr>
          <w:p w:rsidR="001645B4" w:rsidRDefault="001645B4" w:rsidP="0015287E">
            <w:pPr>
              <w:pStyle w:val="BodyText"/>
              <w:spacing w:before="60" w:after="60"/>
              <w:rPr>
                <w:sz w:val="20"/>
              </w:rPr>
            </w:pPr>
          </w:p>
        </w:tc>
        <w:tc>
          <w:tcPr>
            <w:tcW w:w="2250" w:type="dxa"/>
            <w:vMerge/>
          </w:tcPr>
          <w:p w:rsidR="001645B4" w:rsidRDefault="001645B4" w:rsidP="0015287E">
            <w:pPr>
              <w:pStyle w:val="BodyText"/>
              <w:spacing w:before="60" w:after="60"/>
              <w:rPr>
                <w:sz w:val="20"/>
              </w:rPr>
            </w:pPr>
          </w:p>
        </w:tc>
        <w:tc>
          <w:tcPr>
            <w:tcW w:w="3690" w:type="dxa"/>
          </w:tcPr>
          <w:p w:rsidR="001645B4" w:rsidRDefault="001645B4" w:rsidP="0015287E">
            <w:pPr>
              <w:pStyle w:val="BodyText"/>
              <w:spacing w:before="60" w:after="60"/>
              <w:jc w:val="center"/>
              <w:rPr>
                <w:sz w:val="20"/>
              </w:rPr>
            </w:pPr>
            <w:r w:rsidRPr="005A2F10">
              <w:rPr>
                <w:rFonts w:cs="Calibri"/>
                <w:sz w:val="20"/>
                <w:szCs w:val="24"/>
              </w:rPr>
              <w:t>Native Hawaiian or Other Pacific Islander</w:t>
            </w:r>
          </w:p>
        </w:tc>
        <w:tc>
          <w:tcPr>
            <w:tcW w:w="2430" w:type="dxa"/>
            <w:gridSpan w:val="2"/>
          </w:tcPr>
          <w:p w:rsidR="001645B4" w:rsidRDefault="001645B4" w:rsidP="0015287E">
            <w:pPr>
              <w:pStyle w:val="BodyText"/>
              <w:spacing w:before="60" w:after="60"/>
              <w:rPr>
                <w:sz w:val="20"/>
              </w:rPr>
            </w:pPr>
          </w:p>
        </w:tc>
      </w:tr>
      <w:tr w:rsidR="001645B4" w:rsidRPr="003F56B9" w:rsidTr="00CD2A3A">
        <w:trPr>
          <w:cantSplit/>
          <w:trHeight w:val="367"/>
          <w:jc w:val="center"/>
        </w:trPr>
        <w:tc>
          <w:tcPr>
            <w:tcW w:w="539" w:type="dxa"/>
            <w:tcBorders>
              <w:top w:val="nil"/>
              <w:bottom w:val="single" w:sz="8" w:space="0" w:color="auto"/>
            </w:tcBorders>
          </w:tcPr>
          <w:p w:rsidR="001645B4" w:rsidRDefault="001645B4" w:rsidP="0015287E">
            <w:pPr>
              <w:pStyle w:val="BodyText"/>
              <w:spacing w:before="60" w:after="60"/>
              <w:rPr>
                <w:sz w:val="20"/>
              </w:rPr>
            </w:pPr>
          </w:p>
        </w:tc>
        <w:tc>
          <w:tcPr>
            <w:tcW w:w="451" w:type="dxa"/>
            <w:vMerge/>
            <w:tcBorders>
              <w:bottom w:val="single" w:sz="8" w:space="0" w:color="auto"/>
            </w:tcBorders>
          </w:tcPr>
          <w:p w:rsidR="001645B4" w:rsidRDefault="001645B4" w:rsidP="0015287E">
            <w:pPr>
              <w:pStyle w:val="BodyText"/>
              <w:spacing w:before="60" w:after="60"/>
              <w:rPr>
                <w:sz w:val="20"/>
              </w:rPr>
            </w:pPr>
          </w:p>
        </w:tc>
        <w:tc>
          <w:tcPr>
            <w:tcW w:w="2250" w:type="dxa"/>
            <w:vMerge/>
          </w:tcPr>
          <w:p w:rsidR="001645B4" w:rsidRDefault="001645B4" w:rsidP="0015287E">
            <w:pPr>
              <w:pStyle w:val="BodyText"/>
              <w:spacing w:before="60" w:after="60"/>
              <w:rPr>
                <w:sz w:val="20"/>
              </w:rPr>
            </w:pPr>
          </w:p>
        </w:tc>
        <w:tc>
          <w:tcPr>
            <w:tcW w:w="3690" w:type="dxa"/>
          </w:tcPr>
          <w:p w:rsidR="001645B4" w:rsidRPr="005A2F10" w:rsidRDefault="001645B4" w:rsidP="0015287E">
            <w:pPr>
              <w:pStyle w:val="BodyText"/>
              <w:spacing w:before="60" w:after="60"/>
              <w:jc w:val="center"/>
              <w:rPr>
                <w:rFonts w:cs="Calibri"/>
                <w:sz w:val="20"/>
                <w:szCs w:val="24"/>
              </w:rPr>
            </w:pPr>
            <w:r>
              <w:rPr>
                <w:rFonts w:cs="Calibri"/>
                <w:sz w:val="20"/>
                <w:szCs w:val="24"/>
              </w:rPr>
              <w:t>Other (specify)</w:t>
            </w:r>
          </w:p>
        </w:tc>
        <w:tc>
          <w:tcPr>
            <w:tcW w:w="2430" w:type="dxa"/>
            <w:gridSpan w:val="2"/>
          </w:tcPr>
          <w:p w:rsidR="001645B4" w:rsidRDefault="001645B4" w:rsidP="0015287E">
            <w:pPr>
              <w:pStyle w:val="BodyText"/>
              <w:spacing w:before="60" w:after="60"/>
              <w:rPr>
                <w:sz w:val="20"/>
              </w:rPr>
            </w:pPr>
          </w:p>
        </w:tc>
      </w:tr>
    </w:tbl>
    <w:p w:rsidR="00CD2A3A" w:rsidRDefault="00CD2A3A" w:rsidP="00CD2A3A">
      <w:pPr>
        <w:spacing w:after="0" w:line="240" w:lineRule="auto"/>
      </w:pPr>
    </w:p>
    <w:tbl>
      <w:tblPr>
        <w:tblW w:w="9390" w:type="dxa"/>
        <w:jc w:val="center"/>
        <w:tblInd w:w="2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0"/>
        <w:gridCol w:w="450"/>
        <w:gridCol w:w="5970"/>
        <w:gridCol w:w="1440"/>
        <w:gridCol w:w="990"/>
      </w:tblGrid>
      <w:tr w:rsidR="001645B4" w:rsidRPr="003F56B9" w:rsidTr="001F077D">
        <w:trPr>
          <w:cantSplit/>
          <w:jc w:val="center"/>
        </w:trPr>
        <w:tc>
          <w:tcPr>
            <w:tcW w:w="6960" w:type="dxa"/>
            <w:gridSpan w:val="3"/>
          </w:tcPr>
          <w:p w:rsidR="001645B4" w:rsidRDefault="001645B4" w:rsidP="0015287E">
            <w:pPr>
              <w:pStyle w:val="BodyText"/>
              <w:spacing w:before="60" w:after="60"/>
              <w:rPr>
                <w:b/>
                <w:caps/>
                <w:sz w:val="20"/>
              </w:rPr>
            </w:pPr>
            <w:r>
              <w:rPr>
                <w:b/>
                <w:caps/>
                <w:sz w:val="20"/>
              </w:rPr>
              <w:t>Financial</w:t>
            </w:r>
          </w:p>
        </w:tc>
        <w:tc>
          <w:tcPr>
            <w:tcW w:w="1440" w:type="dxa"/>
          </w:tcPr>
          <w:p w:rsidR="001645B4" w:rsidRDefault="001645B4" w:rsidP="0015287E">
            <w:pPr>
              <w:pStyle w:val="BodyText"/>
              <w:spacing w:before="60" w:after="60"/>
              <w:jc w:val="center"/>
              <w:rPr>
                <w:b/>
                <w:sz w:val="20"/>
              </w:rPr>
            </w:pPr>
            <w:r>
              <w:rPr>
                <w:b/>
                <w:sz w:val="20"/>
              </w:rPr>
              <w:t>$</w:t>
            </w:r>
          </w:p>
        </w:tc>
        <w:tc>
          <w:tcPr>
            <w:tcW w:w="990" w:type="dxa"/>
          </w:tcPr>
          <w:p w:rsidR="001645B4" w:rsidRDefault="001645B4" w:rsidP="0015287E">
            <w:pPr>
              <w:pStyle w:val="BodyText"/>
              <w:spacing w:before="60" w:after="60"/>
              <w:jc w:val="center"/>
              <w:rPr>
                <w:b/>
                <w:sz w:val="20"/>
              </w:rPr>
            </w:pPr>
            <w:r>
              <w:rPr>
                <w:b/>
                <w:sz w:val="20"/>
              </w:rPr>
              <w:t>Year</w:t>
            </w:r>
          </w:p>
        </w:tc>
      </w:tr>
      <w:tr w:rsidR="00CD2A3A" w:rsidRPr="003F56B9" w:rsidTr="001F077D">
        <w:trPr>
          <w:cantSplit/>
          <w:jc w:val="center"/>
        </w:trPr>
        <w:tc>
          <w:tcPr>
            <w:tcW w:w="540" w:type="dxa"/>
          </w:tcPr>
          <w:p w:rsidR="001645B4" w:rsidRDefault="001645B4" w:rsidP="0015287E">
            <w:pPr>
              <w:pStyle w:val="BodyText"/>
              <w:spacing w:before="60" w:after="60"/>
              <w:rPr>
                <w:sz w:val="20"/>
              </w:rPr>
            </w:pPr>
            <w:r>
              <w:rPr>
                <w:sz w:val="20"/>
              </w:rPr>
              <w:t>2.</w:t>
            </w:r>
          </w:p>
        </w:tc>
        <w:tc>
          <w:tcPr>
            <w:tcW w:w="450" w:type="dxa"/>
          </w:tcPr>
          <w:p w:rsidR="001645B4" w:rsidRDefault="001645B4" w:rsidP="0015287E">
            <w:pPr>
              <w:pStyle w:val="BodyText"/>
              <w:spacing w:before="60" w:after="60"/>
              <w:rPr>
                <w:sz w:val="20"/>
              </w:rPr>
            </w:pPr>
            <w:r>
              <w:rPr>
                <w:sz w:val="20"/>
              </w:rPr>
              <w:t>a.</w:t>
            </w:r>
          </w:p>
        </w:tc>
        <w:tc>
          <w:tcPr>
            <w:tcW w:w="5970" w:type="dxa"/>
          </w:tcPr>
          <w:p w:rsidR="001645B4" w:rsidRDefault="001645B4" w:rsidP="0015287E">
            <w:pPr>
              <w:pStyle w:val="BodyText"/>
              <w:spacing w:before="60" w:after="60"/>
              <w:rPr>
                <w:sz w:val="20"/>
              </w:rPr>
            </w:pPr>
            <w:r>
              <w:rPr>
                <w:sz w:val="20"/>
              </w:rPr>
              <w:t xml:space="preserve">Total Medicaid expenditures for the mental health services provided to the children reported in question 1a. </w:t>
            </w:r>
          </w:p>
        </w:tc>
        <w:tc>
          <w:tcPr>
            <w:tcW w:w="1440" w:type="dxa"/>
          </w:tcPr>
          <w:p w:rsidR="001645B4" w:rsidRDefault="001645B4" w:rsidP="0015287E">
            <w:pPr>
              <w:pStyle w:val="BodyText"/>
              <w:spacing w:before="60" w:after="60"/>
              <w:rPr>
                <w:sz w:val="20"/>
              </w:rPr>
            </w:pPr>
            <w:r>
              <w:rPr>
                <w:sz w:val="20"/>
              </w:rPr>
              <w:t>$</w:t>
            </w:r>
          </w:p>
        </w:tc>
        <w:tc>
          <w:tcPr>
            <w:tcW w:w="990" w:type="dxa"/>
          </w:tcPr>
          <w:p w:rsidR="001645B4" w:rsidRDefault="001645B4" w:rsidP="0015287E">
            <w:pPr>
              <w:pStyle w:val="BodyText"/>
              <w:spacing w:before="60" w:after="60"/>
              <w:rPr>
                <w:sz w:val="20"/>
              </w:rPr>
            </w:pPr>
          </w:p>
        </w:tc>
      </w:tr>
    </w:tbl>
    <w:p w:rsidR="001F077D" w:rsidRDefault="001F077D" w:rsidP="001F077D">
      <w:pPr>
        <w:spacing w:after="0" w:line="240" w:lineRule="auto"/>
      </w:pPr>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38"/>
        <w:gridCol w:w="448"/>
        <w:gridCol w:w="2720"/>
        <w:gridCol w:w="3228"/>
        <w:gridCol w:w="606"/>
        <w:gridCol w:w="607"/>
        <w:gridCol w:w="225"/>
        <w:gridCol w:w="381"/>
        <w:gridCol w:w="607"/>
      </w:tblGrid>
      <w:tr w:rsidR="001645B4" w:rsidRPr="003F56B9" w:rsidTr="001F077D">
        <w:trPr>
          <w:cantSplit/>
          <w:tblHeader/>
          <w:jc w:val="center"/>
        </w:trPr>
        <w:tc>
          <w:tcPr>
            <w:tcW w:w="6960" w:type="dxa"/>
            <w:gridSpan w:val="4"/>
          </w:tcPr>
          <w:p w:rsidR="001645B4" w:rsidRDefault="001645B4" w:rsidP="0015287E">
            <w:pPr>
              <w:pStyle w:val="BodyText"/>
              <w:spacing w:before="60" w:after="60"/>
              <w:rPr>
                <w:i/>
                <w:sz w:val="20"/>
              </w:rPr>
            </w:pPr>
            <w:r>
              <w:rPr>
                <w:b/>
                <w:sz w:val="20"/>
              </w:rPr>
              <w:t xml:space="preserve">INPATIENT CARE - </w:t>
            </w:r>
            <w:r w:rsidRPr="00745726">
              <w:rPr>
                <w:sz w:val="20"/>
              </w:rPr>
              <w:t xml:space="preserve">Psychiatric inpatient treatment in a specialized unit of a general hospital, a psychiatric hospital, </w:t>
            </w:r>
            <w:r>
              <w:rPr>
                <w:sz w:val="20"/>
              </w:rPr>
              <w:t xml:space="preserve">or </w:t>
            </w:r>
            <w:r w:rsidRPr="00745726">
              <w:rPr>
                <w:sz w:val="20"/>
              </w:rPr>
              <w:t xml:space="preserve">a state hospital  </w:t>
            </w:r>
          </w:p>
        </w:tc>
        <w:tc>
          <w:tcPr>
            <w:tcW w:w="1440" w:type="dxa"/>
            <w:gridSpan w:val="3"/>
          </w:tcPr>
          <w:p w:rsidR="001645B4" w:rsidRDefault="001645B4" w:rsidP="0015287E">
            <w:pPr>
              <w:pStyle w:val="BodyText"/>
              <w:spacing w:before="60" w:after="60"/>
              <w:jc w:val="center"/>
              <w:rPr>
                <w:b/>
                <w:sz w:val="20"/>
              </w:rPr>
            </w:pPr>
            <w:r>
              <w:rPr>
                <w:b/>
                <w:sz w:val="20"/>
              </w:rPr>
              <w:t>#</w:t>
            </w:r>
          </w:p>
        </w:tc>
        <w:tc>
          <w:tcPr>
            <w:tcW w:w="990" w:type="dxa"/>
            <w:gridSpan w:val="2"/>
          </w:tcPr>
          <w:p w:rsidR="001645B4" w:rsidRDefault="001645B4" w:rsidP="0015287E">
            <w:pPr>
              <w:pStyle w:val="BodyText"/>
              <w:spacing w:before="60" w:after="60"/>
              <w:jc w:val="center"/>
              <w:rPr>
                <w:b/>
                <w:sz w:val="20"/>
              </w:rPr>
            </w:pPr>
            <w:r>
              <w:rPr>
                <w:b/>
                <w:sz w:val="20"/>
              </w:rPr>
              <w:t>Year</w:t>
            </w:r>
          </w:p>
        </w:tc>
      </w:tr>
      <w:tr w:rsidR="00CD2A3A" w:rsidRPr="003F56B9" w:rsidTr="001F077D">
        <w:trPr>
          <w:cantSplit/>
          <w:jc w:val="center"/>
        </w:trPr>
        <w:tc>
          <w:tcPr>
            <w:tcW w:w="540" w:type="dxa"/>
            <w:tcBorders>
              <w:bottom w:val="nil"/>
            </w:tcBorders>
          </w:tcPr>
          <w:p w:rsidR="001645B4" w:rsidRDefault="001645B4" w:rsidP="0015287E">
            <w:pPr>
              <w:pStyle w:val="EnvelopeReturn"/>
              <w:widowControl w:val="0"/>
              <w:spacing w:before="60" w:after="60"/>
              <w:rPr>
                <w:sz w:val="20"/>
              </w:rPr>
            </w:pPr>
            <w:r>
              <w:rPr>
                <w:sz w:val="20"/>
              </w:rPr>
              <w:t>3.</w:t>
            </w:r>
          </w:p>
        </w:tc>
        <w:tc>
          <w:tcPr>
            <w:tcW w:w="450" w:type="dxa"/>
          </w:tcPr>
          <w:p w:rsidR="001645B4" w:rsidRDefault="001645B4" w:rsidP="0015287E">
            <w:pPr>
              <w:pStyle w:val="EnvelopeReturn"/>
              <w:widowControl w:val="0"/>
              <w:spacing w:before="60" w:after="60"/>
              <w:rPr>
                <w:sz w:val="20"/>
              </w:rPr>
            </w:pPr>
            <w:r>
              <w:rPr>
                <w:sz w:val="20"/>
              </w:rPr>
              <w:t>a.</w:t>
            </w:r>
          </w:p>
        </w:tc>
        <w:tc>
          <w:tcPr>
            <w:tcW w:w="5970" w:type="dxa"/>
            <w:gridSpan w:val="2"/>
          </w:tcPr>
          <w:p w:rsidR="001645B4" w:rsidRDefault="001645B4" w:rsidP="0015287E">
            <w:pPr>
              <w:pStyle w:val="BodyText"/>
              <w:keepNext/>
              <w:spacing w:before="60" w:after="60"/>
              <w:rPr>
                <w:sz w:val="20"/>
              </w:rPr>
            </w:pPr>
            <w:r>
              <w:rPr>
                <w:sz w:val="20"/>
              </w:rPr>
              <w:t>Number of children who experienced Medicaid-funded psychiatric hospitalizations.</w:t>
            </w:r>
          </w:p>
        </w:tc>
        <w:tc>
          <w:tcPr>
            <w:tcW w:w="1440" w:type="dxa"/>
            <w:gridSpan w:val="3"/>
          </w:tcPr>
          <w:p w:rsidR="001645B4" w:rsidRDefault="001645B4" w:rsidP="0015287E">
            <w:pPr>
              <w:pStyle w:val="EnvelopeReturn"/>
              <w:widowControl w:val="0"/>
              <w:spacing w:before="60" w:after="60"/>
              <w:rPr>
                <w:sz w:val="20"/>
              </w:rPr>
            </w:pPr>
          </w:p>
        </w:tc>
        <w:tc>
          <w:tcPr>
            <w:tcW w:w="990" w:type="dxa"/>
            <w:gridSpan w:val="2"/>
          </w:tcPr>
          <w:p w:rsidR="001645B4" w:rsidRDefault="001645B4" w:rsidP="0015287E">
            <w:pPr>
              <w:pStyle w:val="EnvelopeReturn"/>
              <w:widowControl w:val="0"/>
              <w:spacing w:before="60" w:after="60"/>
              <w:rPr>
                <w:sz w:val="20"/>
              </w:rPr>
            </w:pPr>
          </w:p>
        </w:tc>
      </w:tr>
      <w:tr w:rsidR="00CD2A3A" w:rsidRPr="003F56B9" w:rsidTr="001F077D">
        <w:trPr>
          <w:cantSplit/>
          <w:jc w:val="center"/>
        </w:trPr>
        <w:tc>
          <w:tcPr>
            <w:tcW w:w="540" w:type="dxa"/>
            <w:tcBorders>
              <w:top w:val="nil"/>
              <w:bottom w:val="nil"/>
            </w:tcBorders>
          </w:tcPr>
          <w:p w:rsidR="001645B4" w:rsidRDefault="001645B4" w:rsidP="0015287E">
            <w:pPr>
              <w:pStyle w:val="EnvelopeReturn"/>
              <w:widowControl w:val="0"/>
              <w:spacing w:before="60" w:after="60"/>
              <w:rPr>
                <w:sz w:val="20"/>
              </w:rPr>
            </w:pPr>
          </w:p>
        </w:tc>
        <w:tc>
          <w:tcPr>
            <w:tcW w:w="450" w:type="dxa"/>
          </w:tcPr>
          <w:p w:rsidR="001645B4" w:rsidRDefault="001645B4" w:rsidP="0015287E">
            <w:pPr>
              <w:pStyle w:val="EnvelopeReturn"/>
              <w:widowControl w:val="0"/>
              <w:spacing w:before="60" w:after="60"/>
              <w:rPr>
                <w:sz w:val="20"/>
              </w:rPr>
            </w:pPr>
            <w:r>
              <w:rPr>
                <w:sz w:val="20"/>
              </w:rPr>
              <w:t>b.</w:t>
            </w:r>
          </w:p>
        </w:tc>
        <w:tc>
          <w:tcPr>
            <w:tcW w:w="5970" w:type="dxa"/>
            <w:gridSpan w:val="2"/>
          </w:tcPr>
          <w:p w:rsidR="001645B4" w:rsidRDefault="001645B4" w:rsidP="0015287E">
            <w:pPr>
              <w:pStyle w:val="BodyText"/>
              <w:spacing w:before="60" w:after="60"/>
              <w:rPr>
                <w:sz w:val="20"/>
              </w:rPr>
            </w:pPr>
            <w:r>
              <w:rPr>
                <w:sz w:val="20"/>
              </w:rPr>
              <w:t xml:space="preserve"> Number of days of inpatient psychiatric care paid for the children reported in 3.a.</w:t>
            </w:r>
          </w:p>
        </w:tc>
        <w:tc>
          <w:tcPr>
            <w:tcW w:w="1440" w:type="dxa"/>
            <w:gridSpan w:val="3"/>
          </w:tcPr>
          <w:p w:rsidR="001645B4" w:rsidRDefault="001645B4" w:rsidP="0015287E">
            <w:pPr>
              <w:pStyle w:val="EnvelopeReturn"/>
              <w:widowControl w:val="0"/>
              <w:spacing w:before="60" w:after="60"/>
              <w:rPr>
                <w:sz w:val="20"/>
              </w:rPr>
            </w:pPr>
          </w:p>
        </w:tc>
        <w:tc>
          <w:tcPr>
            <w:tcW w:w="990" w:type="dxa"/>
            <w:gridSpan w:val="2"/>
          </w:tcPr>
          <w:p w:rsidR="001645B4" w:rsidRDefault="001645B4" w:rsidP="0015287E">
            <w:pPr>
              <w:pStyle w:val="EnvelopeReturn"/>
              <w:widowControl w:val="0"/>
              <w:spacing w:before="60" w:after="60"/>
              <w:rPr>
                <w:sz w:val="20"/>
              </w:rPr>
            </w:pPr>
          </w:p>
        </w:tc>
      </w:tr>
      <w:tr w:rsidR="00CD2A3A" w:rsidRPr="003F56B9" w:rsidTr="001F077D">
        <w:trPr>
          <w:cantSplit/>
          <w:jc w:val="center"/>
        </w:trPr>
        <w:tc>
          <w:tcPr>
            <w:tcW w:w="540" w:type="dxa"/>
            <w:tcBorders>
              <w:top w:val="nil"/>
              <w:bottom w:val="nil"/>
            </w:tcBorders>
          </w:tcPr>
          <w:p w:rsidR="001645B4" w:rsidRDefault="001645B4" w:rsidP="0015287E">
            <w:pPr>
              <w:pStyle w:val="EnvelopeReturn"/>
              <w:widowControl w:val="0"/>
              <w:spacing w:before="60" w:after="60"/>
              <w:rPr>
                <w:sz w:val="20"/>
              </w:rPr>
            </w:pPr>
          </w:p>
        </w:tc>
        <w:tc>
          <w:tcPr>
            <w:tcW w:w="450" w:type="dxa"/>
          </w:tcPr>
          <w:p w:rsidR="001645B4" w:rsidRDefault="001645B4" w:rsidP="0015287E">
            <w:pPr>
              <w:pStyle w:val="EnvelopeReturn"/>
              <w:widowControl w:val="0"/>
              <w:spacing w:before="60" w:after="60"/>
              <w:rPr>
                <w:sz w:val="20"/>
              </w:rPr>
            </w:pPr>
            <w:r>
              <w:rPr>
                <w:sz w:val="20"/>
              </w:rPr>
              <w:t>c.</w:t>
            </w:r>
          </w:p>
        </w:tc>
        <w:tc>
          <w:tcPr>
            <w:tcW w:w="5970" w:type="dxa"/>
            <w:gridSpan w:val="2"/>
          </w:tcPr>
          <w:p w:rsidR="001645B4" w:rsidRDefault="001645B4" w:rsidP="0015287E">
            <w:pPr>
              <w:pStyle w:val="BodyText"/>
              <w:spacing w:before="60" w:after="60"/>
              <w:rPr>
                <w:sz w:val="20"/>
              </w:rPr>
            </w:pPr>
            <w:r>
              <w:rPr>
                <w:sz w:val="20"/>
              </w:rPr>
              <w:t xml:space="preserve">Number of inpatient psychiatric admissions of the children reported in 3.a.  </w:t>
            </w:r>
          </w:p>
        </w:tc>
        <w:tc>
          <w:tcPr>
            <w:tcW w:w="1440" w:type="dxa"/>
            <w:gridSpan w:val="3"/>
          </w:tcPr>
          <w:p w:rsidR="001645B4" w:rsidRDefault="001645B4" w:rsidP="0015287E">
            <w:pPr>
              <w:pStyle w:val="EnvelopeReturn"/>
              <w:widowControl w:val="0"/>
              <w:spacing w:before="60" w:after="60"/>
              <w:rPr>
                <w:sz w:val="20"/>
              </w:rPr>
            </w:pPr>
          </w:p>
        </w:tc>
        <w:tc>
          <w:tcPr>
            <w:tcW w:w="990" w:type="dxa"/>
            <w:gridSpan w:val="2"/>
          </w:tcPr>
          <w:p w:rsidR="001645B4" w:rsidRDefault="001645B4" w:rsidP="0015287E">
            <w:pPr>
              <w:pStyle w:val="EnvelopeReturn"/>
              <w:widowControl w:val="0"/>
              <w:spacing w:before="60" w:after="60"/>
              <w:rPr>
                <w:sz w:val="20"/>
              </w:rPr>
            </w:pPr>
          </w:p>
        </w:tc>
      </w:tr>
      <w:tr w:rsidR="00CD2A3A" w:rsidRPr="003F56B9" w:rsidTr="001F077D">
        <w:trPr>
          <w:cantSplit/>
          <w:jc w:val="center"/>
        </w:trPr>
        <w:tc>
          <w:tcPr>
            <w:tcW w:w="540" w:type="dxa"/>
            <w:tcBorders>
              <w:top w:val="nil"/>
            </w:tcBorders>
          </w:tcPr>
          <w:p w:rsidR="001645B4" w:rsidRDefault="001645B4" w:rsidP="0015287E">
            <w:pPr>
              <w:pStyle w:val="EnvelopeReturn"/>
              <w:widowControl w:val="0"/>
              <w:spacing w:before="60" w:after="60"/>
              <w:rPr>
                <w:sz w:val="20"/>
              </w:rPr>
            </w:pPr>
          </w:p>
        </w:tc>
        <w:tc>
          <w:tcPr>
            <w:tcW w:w="450" w:type="dxa"/>
          </w:tcPr>
          <w:p w:rsidR="001645B4" w:rsidRDefault="001645B4" w:rsidP="0015287E">
            <w:pPr>
              <w:pStyle w:val="EnvelopeReturn"/>
              <w:widowControl w:val="0"/>
              <w:spacing w:before="60" w:after="60"/>
              <w:rPr>
                <w:sz w:val="20"/>
              </w:rPr>
            </w:pPr>
            <w:r>
              <w:rPr>
                <w:sz w:val="20"/>
              </w:rPr>
              <w:t>d.</w:t>
            </w:r>
          </w:p>
        </w:tc>
        <w:tc>
          <w:tcPr>
            <w:tcW w:w="5970" w:type="dxa"/>
            <w:gridSpan w:val="2"/>
          </w:tcPr>
          <w:p w:rsidR="001645B4" w:rsidRDefault="001645B4" w:rsidP="0015287E">
            <w:pPr>
              <w:pStyle w:val="BodyText"/>
              <w:spacing w:before="60" w:after="60"/>
              <w:rPr>
                <w:sz w:val="20"/>
              </w:rPr>
            </w:pPr>
            <w:r>
              <w:rPr>
                <w:sz w:val="20"/>
              </w:rPr>
              <w:t>Total Medicaid expenditures for inpatient psychiatric care for the children reported in item 3.a.</w:t>
            </w:r>
          </w:p>
        </w:tc>
        <w:tc>
          <w:tcPr>
            <w:tcW w:w="1440" w:type="dxa"/>
            <w:gridSpan w:val="3"/>
          </w:tcPr>
          <w:p w:rsidR="001645B4" w:rsidRDefault="001645B4" w:rsidP="0015287E">
            <w:pPr>
              <w:pStyle w:val="EnvelopeReturn"/>
              <w:widowControl w:val="0"/>
              <w:spacing w:before="60" w:after="60"/>
              <w:rPr>
                <w:sz w:val="20"/>
              </w:rPr>
            </w:pPr>
            <w:r>
              <w:rPr>
                <w:sz w:val="20"/>
              </w:rPr>
              <w:t>$</w:t>
            </w:r>
          </w:p>
        </w:tc>
        <w:tc>
          <w:tcPr>
            <w:tcW w:w="990" w:type="dxa"/>
            <w:gridSpan w:val="2"/>
          </w:tcPr>
          <w:p w:rsidR="001645B4" w:rsidRDefault="001645B4" w:rsidP="0015287E">
            <w:pPr>
              <w:pStyle w:val="EnvelopeReturn"/>
              <w:widowControl w:val="0"/>
              <w:spacing w:before="60" w:after="60"/>
              <w:rPr>
                <w:sz w:val="20"/>
              </w:rPr>
            </w:pPr>
          </w:p>
        </w:tc>
      </w:tr>
      <w:tr w:rsidR="00CD2A3A" w:rsidRPr="003F56B9" w:rsidTr="001F077D">
        <w:trPr>
          <w:cantSplit/>
          <w:jc w:val="center"/>
        </w:trPr>
        <w:tc>
          <w:tcPr>
            <w:tcW w:w="540" w:type="dxa"/>
            <w:vMerge w:val="restart"/>
          </w:tcPr>
          <w:p w:rsidR="001645B4" w:rsidRDefault="001645B4" w:rsidP="0015287E">
            <w:pPr>
              <w:pStyle w:val="EnvelopeReturn"/>
              <w:widowControl w:val="0"/>
              <w:spacing w:before="60" w:after="60"/>
              <w:rPr>
                <w:sz w:val="20"/>
              </w:rPr>
            </w:pPr>
            <w:r>
              <w:rPr>
                <w:sz w:val="20"/>
              </w:rPr>
              <w:t>4.</w:t>
            </w:r>
          </w:p>
        </w:tc>
        <w:tc>
          <w:tcPr>
            <w:tcW w:w="450" w:type="dxa"/>
            <w:tcBorders>
              <w:bottom w:val="single" w:sz="8" w:space="0" w:color="auto"/>
            </w:tcBorders>
          </w:tcPr>
          <w:p w:rsidR="001645B4" w:rsidRDefault="001645B4" w:rsidP="0015287E">
            <w:pPr>
              <w:pStyle w:val="EnvelopeReturn"/>
              <w:widowControl w:val="0"/>
              <w:spacing w:before="60" w:after="60"/>
              <w:rPr>
                <w:sz w:val="20"/>
              </w:rPr>
            </w:pPr>
            <w:r>
              <w:rPr>
                <w:sz w:val="20"/>
              </w:rPr>
              <w:t xml:space="preserve">a. </w:t>
            </w:r>
          </w:p>
        </w:tc>
        <w:tc>
          <w:tcPr>
            <w:tcW w:w="5970" w:type="dxa"/>
            <w:gridSpan w:val="2"/>
          </w:tcPr>
          <w:p w:rsidR="001645B4" w:rsidRDefault="001645B4" w:rsidP="0015287E">
            <w:pPr>
              <w:pStyle w:val="BodyText"/>
              <w:spacing w:before="60" w:after="60"/>
              <w:rPr>
                <w:sz w:val="20"/>
              </w:rPr>
            </w:pPr>
            <w:r>
              <w:rPr>
                <w:sz w:val="20"/>
              </w:rPr>
              <w:t>Number of inpatient psychiatric discharges of the children reported in 3.a.</w:t>
            </w:r>
          </w:p>
        </w:tc>
        <w:tc>
          <w:tcPr>
            <w:tcW w:w="1440" w:type="dxa"/>
            <w:gridSpan w:val="3"/>
          </w:tcPr>
          <w:p w:rsidR="001645B4" w:rsidRDefault="001645B4" w:rsidP="0015287E">
            <w:pPr>
              <w:pStyle w:val="EnvelopeReturn"/>
              <w:widowControl w:val="0"/>
              <w:spacing w:before="60" w:after="60"/>
              <w:rPr>
                <w:sz w:val="20"/>
              </w:rPr>
            </w:pPr>
          </w:p>
        </w:tc>
        <w:tc>
          <w:tcPr>
            <w:tcW w:w="990" w:type="dxa"/>
            <w:gridSpan w:val="2"/>
          </w:tcPr>
          <w:p w:rsidR="001645B4" w:rsidRDefault="001645B4" w:rsidP="0015287E">
            <w:pPr>
              <w:pStyle w:val="EnvelopeReturn"/>
              <w:widowControl w:val="0"/>
              <w:spacing w:before="60" w:after="60"/>
              <w:rPr>
                <w:sz w:val="20"/>
              </w:rPr>
            </w:pPr>
          </w:p>
        </w:tc>
      </w:tr>
      <w:tr w:rsidR="00CD2A3A" w:rsidRPr="003F56B9" w:rsidTr="001F077D">
        <w:trPr>
          <w:cantSplit/>
          <w:jc w:val="center"/>
        </w:trPr>
        <w:tc>
          <w:tcPr>
            <w:tcW w:w="540" w:type="dxa"/>
            <w:vMerge/>
            <w:tcBorders>
              <w:bottom w:val="single" w:sz="8" w:space="0" w:color="auto"/>
            </w:tcBorders>
          </w:tcPr>
          <w:p w:rsidR="001645B4" w:rsidRDefault="001645B4" w:rsidP="0015287E">
            <w:pPr>
              <w:pStyle w:val="EnvelopeReturn"/>
              <w:widowControl w:val="0"/>
              <w:spacing w:before="60" w:after="60"/>
              <w:rPr>
                <w:sz w:val="20"/>
              </w:rPr>
            </w:pPr>
          </w:p>
        </w:tc>
        <w:tc>
          <w:tcPr>
            <w:tcW w:w="450" w:type="dxa"/>
            <w:tcBorders>
              <w:bottom w:val="single" w:sz="8" w:space="0" w:color="auto"/>
            </w:tcBorders>
          </w:tcPr>
          <w:p w:rsidR="001645B4" w:rsidRDefault="001645B4" w:rsidP="0015287E">
            <w:pPr>
              <w:pStyle w:val="EnvelopeReturn"/>
              <w:widowControl w:val="0"/>
              <w:spacing w:before="60" w:after="60"/>
              <w:rPr>
                <w:sz w:val="20"/>
              </w:rPr>
            </w:pPr>
            <w:r>
              <w:rPr>
                <w:sz w:val="20"/>
              </w:rPr>
              <w:t>b.</w:t>
            </w:r>
          </w:p>
        </w:tc>
        <w:tc>
          <w:tcPr>
            <w:tcW w:w="5970" w:type="dxa"/>
            <w:gridSpan w:val="2"/>
          </w:tcPr>
          <w:p w:rsidR="001645B4" w:rsidRDefault="001645B4" w:rsidP="0015287E">
            <w:pPr>
              <w:pStyle w:val="BodyText"/>
              <w:spacing w:before="60" w:after="60"/>
              <w:rPr>
                <w:sz w:val="20"/>
              </w:rPr>
            </w:pPr>
            <w:r>
              <w:rPr>
                <w:sz w:val="20"/>
              </w:rPr>
              <w:t>Number of children reported in item 4.a. who were readmitted to inpatient psychiatric care at any facility within 30 days from discharge.</w:t>
            </w:r>
          </w:p>
        </w:tc>
        <w:tc>
          <w:tcPr>
            <w:tcW w:w="1440" w:type="dxa"/>
            <w:gridSpan w:val="3"/>
          </w:tcPr>
          <w:p w:rsidR="001645B4" w:rsidRDefault="001645B4" w:rsidP="0015287E">
            <w:pPr>
              <w:pStyle w:val="EnvelopeReturn"/>
              <w:widowControl w:val="0"/>
              <w:spacing w:before="60" w:after="60"/>
              <w:rPr>
                <w:sz w:val="20"/>
              </w:rPr>
            </w:pPr>
          </w:p>
        </w:tc>
        <w:tc>
          <w:tcPr>
            <w:tcW w:w="990" w:type="dxa"/>
            <w:gridSpan w:val="2"/>
          </w:tcPr>
          <w:p w:rsidR="001645B4" w:rsidRDefault="001645B4" w:rsidP="0015287E">
            <w:pPr>
              <w:pStyle w:val="EnvelopeReturn"/>
              <w:widowControl w:val="0"/>
              <w:spacing w:before="60" w:after="60"/>
              <w:rPr>
                <w:sz w:val="20"/>
              </w:rPr>
            </w:pPr>
          </w:p>
        </w:tc>
      </w:tr>
      <w:tr w:rsidR="001645B4" w:rsidRPr="003F56B9" w:rsidTr="001F077D">
        <w:trPr>
          <w:cantSplit/>
          <w:jc w:val="center"/>
        </w:trPr>
        <w:tc>
          <w:tcPr>
            <w:tcW w:w="540" w:type="dxa"/>
            <w:tcBorders>
              <w:bottom w:val="nil"/>
            </w:tcBorders>
          </w:tcPr>
          <w:p w:rsidR="001645B4" w:rsidRDefault="001645B4" w:rsidP="0015287E">
            <w:pPr>
              <w:pStyle w:val="EnvelopeReturn"/>
              <w:widowControl w:val="0"/>
              <w:spacing w:before="60" w:after="60"/>
              <w:rPr>
                <w:sz w:val="20"/>
              </w:rPr>
            </w:pPr>
            <w:r>
              <w:rPr>
                <w:sz w:val="20"/>
              </w:rPr>
              <w:t>5.</w:t>
            </w:r>
          </w:p>
        </w:tc>
        <w:tc>
          <w:tcPr>
            <w:tcW w:w="450" w:type="dxa"/>
            <w:tcBorders>
              <w:bottom w:val="nil"/>
            </w:tcBorders>
          </w:tcPr>
          <w:p w:rsidR="001645B4" w:rsidRDefault="001645B4" w:rsidP="0015287E">
            <w:pPr>
              <w:pStyle w:val="EnvelopeReturn"/>
              <w:widowControl w:val="0"/>
              <w:spacing w:before="60" w:after="60"/>
              <w:rPr>
                <w:sz w:val="20"/>
              </w:rPr>
            </w:pPr>
            <w:r>
              <w:rPr>
                <w:sz w:val="20"/>
              </w:rPr>
              <w:t>a.</w:t>
            </w:r>
          </w:p>
        </w:tc>
        <w:tc>
          <w:tcPr>
            <w:tcW w:w="8400" w:type="dxa"/>
            <w:gridSpan w:val="7"/>
          </w:tcPr>
          <w:p w:rsidR="001645B4" w:rsidRDefault="001645B4" w:rsidP="0015287E">
            <w:pPr>
              <w:pStyle w:val="EnvelopeReturn"/>
              <w:widowControl w:val="0"/>
              <w:spacing w:before="60" w:after="60"/>
              <w:rPr>
                <w:sz w:val="20"/>
              </w:rPr>
            </w:pPr>
            <w:r>
              <w:rPr>
                <w:sz w:val="20"/>
              </w:rPr>
              <w:t>Please specify the type(s) of inpatient care included in the numbers above:</w:t>
            </w:r>
          </w:p>
        </w:tc>
      </w:tr>
      <w:tr w:rsidR="001F077D" w:rsidRPr="003F56B9" w:rsidTr="001F077D">
        <w:trPr>
          <w:cantSplit/>
          <w:trHeight w:val="72"/>
          <w:jc w:val="center"/>
        </w:trPr>
        <w:tc>
          <w:tcPr>
            <w:tcW w:w="540" w:type="dxa"/>
            <w:tcBorders>
              <w:top w:val="nil"/>
              <w:bottom w:val="nil"/>
            </w:tcBorders>
          </w:tcPr>
          <w:p w:rsidR="001F077D" w:rsidRDefault="001F077D" w:rsidP="0015287E">
            <w:pPr>
              <w:pStyle w:val="EnvelopeReturn"/>
              <w:widowControl w:val="0"/>
              <w:spacing w:before="60" w:after="60"/>
              <w:rPr>
                <w:sz w:val="20"/>
              </w:rPr>
            </w:pPr>
          </w:p>
        </w:tc>
        <w:tc>
          <w:tcPr>
            <w:tcW w:w="450" w:type="dxa"/>
            <w:vMerge w:val="restart"/>
            <w:tcBorders>
              <w:top w:val="nil"/>
            </w:tcBorders>
          </w:tcPr>
          <w:p w:rsidR="001F077D" w:rsidRDefault="001F077D" w:rsidP="0015287E">
            <w:pPr>
              <w:pStyle w:val="EnvelopeReturn"/>
              <w:widowControl w:val="0"/>
              <w:spacing w:before="60" w:after="60"/>
              <w:rPr>
                <w:sz w:val="20"/>
              </w:rPr>
            </w:pPr>
          </w:p>
        </w:tc>
        <w:tc>
          <w:tcPr>
            <w:tcW w:w="5970" w:type="dxa"/>
            <w:gridSpan w:val="2"/>
          </w:tcPr>
          <w:p w:rsidR="001F077D" w:rsidRDefault="001F077D" w:rsidP="0015287E">
            <w:pPr>
              <w:pStyle w:val="EnvelopeReturn"/>
              <w:widowControl w:val="0"/>
              <w:spacing w:before="60" w:after="60"/>
              <w:rPr>
                <w:sz w:val="20"/>
              </w:rPr>
            </w:pPr>
            <w:r>
              <w:rPr>
                <w:sz w:val="20"/>
              </w:rPr>
              <w:tab/>
              <w:t xml:space="preserve">State hospital                         (Y/N)                   </w:t>
            </w:r>
          </w:p>
        </w:tc>
        <w:tc>
          <w:tcPr>
            <w:tcW w:w="607" w:type="dxa"/>
            <w:vAlign w:val="center"/>
          </w:tcPr>
          <w:p w:rsidR="001F077D" w:rsidRDefault="001F077D" w:rsidP="00383BF0">
            <w:pPr>
              <w:pStyle w:val="BodyText"/>
              <w:spacing w:before="60" w:after="60"/>
              <w:jc w:val="right"/>
              <w:rPr>
                <w:sz w:val="20"/>
              </w:rPr>
            </w:pPr>
            <w:r>
              <w:rPr>
                <w:sz w:val="20"/>
              </w:rPr>
              <w:t>Yes</w:t>
            </w:r>
          </w:p>
        </w:tc>
        <w:tc>
          <w:tcPr>
            <w:tcW w:w="608" w:type="dxa"/>
            <w:vAlign w:val="center"/>
          </w:tcPr>
          <w:p w:rsidR="001F077D" w:rsidRDefault="001F077D" w:rsidP="00383BF0">
            <w:pPr>
              <w:pStyle w:val="BodyText"/>
              <w:spacing w:before="60" w:after="60"/>
              <w:jc w:val="right"/>
              <w:rPr>
                <w:sz w:val="20"/>
              </w:rPr>
            </w:pPr>
          </w:p>
        </w:tc>
        <w:tc>
          <w:tcPr>
            <w:tcW w:w="607" w:type="dxa"/>
            <w:gridSpan w:val="2"/>
            <w:vAlign w:val="center"/>
          </w:tcPr>
          <w:p w:rsidR="001F077D" w:rsidRDefault="001F077D" w:rsidP="00383BF0">
            <w:pPr>
              <w:pStyle w:val="BodyText"/>
              <w:spacing w:before="60" w:after="60"/>
              <w:jc w:val="right"/>
              <w:rPr>
                <w:sz w:val="20"/>
              </w:rPr>
            </w:pPr>
            <w:r>
              <w:rPr>
                <w:sz w:val="20"/>
              </w:rPr>
              <w:t>No</w:t>
            </w:r>
          </w:p>
        </w:tc>
        <w:tc>
          <w:tcPr>
            <w:tcW w:w="608" w:type="dxa"/>
          </w:tcPr>
          <w:p w:rsidR="001F077D" w:rsidRDefault="001F077D" w:rsidP="0015287E">
            <w:pPr>
              <w:pStyle w:val="EnvelopeReturn"/>
              <w:widowControl w:val="0"/>
              <w:spacing w:before="60" w:after="60"/>
              <w:rPr>
                <w:sz w:val="20"/>
              </w:rPr>
            </w:pPr>
          </w:p>
        </w:tc>
      </w:tr>
      <w:tr w:rsidR="001F077D" w:rsidRPr="003F56B9" w:rsidTr="001F077D">
        <w:trPr>
          <w:cantSplit/>
          <w:trHeight w:val="72"/>
          <w:jc w:val="center"/>
        </w:trPr>
        <w:tc>
          <w:tcPr>
            <w:tcW w:w="540" w:type="dxa"/>
            <w:tcBorders>
              <w:top w:val="nil"/>
              <w:bottom w:val="nil"/>
            </w:tcBorders>
          </w:tcPr>
          <w:p w:rsidR="001F077D" w:rsidRDefault="001F077D" w:rsidP="0015287E">
            <w:pPr>
              <w:pStyle w:val="EnvelopeReturn"/>
              <w:widowControl w:val="0"/>
              <w:spacing w:before="60" w:after="60"/>
              <w:rPr>
                <w:sz w:val="20"/>
              </w:rPr>
            </w:pPr>
          </w:p>
        </w:tc>
        <w:tc>
          <w:tcPr>
            <w:tcW w:w="450" w:type="dxa"/>
            <w:vMerge/>
            <w:tcBorders>
              <w:top w:val="single" w:sz="8" w:space="0" w:color="auto"/>
            </w:tcBorders>
          </w:tcPr>
          <w:p w:rsidR="001F077D" w:rsidRDefault="001F077D" w:rsidP="0015287E">
            <w:pPr>
              <w:pStyle w:val="EnvelopeReturn"/>
              <w:widowControl w:val="0"/>
              <w:spacing w:before="60" w:after="60"/>
              <w:rPr>
                <w:sz w:val="20"/>
              </w:rPr>
            </w:pPr>
          </w:p>
        </w:tc>
        <w:tc>
          <w:tcPr>
            <w:tcW w:w="5970" w:type="dxa"/>
            <w:gridSpan w:val="2"/>
          </w:tcPr>
          <w:p w:rsidR="001F077D" w:rsidRDefault="001F077D" w:rsidP="0015287E">
            <w:pPr>
              <w:pStyle w:val="EnvelopeReturn"/>
              <w:widowControl w:val="0"/>
              <w:spacing w:before="60" w:after="60"/>
              <w:rPr>
                <w:sz w:val="20"/>
              </w:rPr>
            </w:pPr>
            <w:r>
              <w:rPr>
                <w:sz w:val="20"/>
              </w:rPr>
              <w:tab/>
              <w:t>Private psychiatric hospital                     (Y/N)</w:t>
            </w:r>
          </w:p>
        </w:tc>
        <w:tc>
          <w:tcPr>
            <w:tcW w:w="607" w:type="dxa"/>
            <w:vAlign w:val="center"/>
          </w:tcPr>
          <w:p w:rsidR="001F077D" w:rsidRDefault="001F077D" w:rsidP="00383BF0">
            <w:pPr>
              <w:pStyle w:val="BodyText"/>
              <w:spacing w:before="60" w:after="60"/>
              <w:jc w:val="right"/>
              <w:rPr>
                <w:sz w:val="20"/>
              </w:rPr>
            </w:pPr>
            <w:r>
              <w:rPr>
                <w:sz w:val="20"/>
              </w:rPr>
              <w:t>Yes</w:t>
            </w:r>
          </w:p>
        </w:tc>
        <w:tc>
          <w:tcPr>
            <w:tcW w:w="608" w:type="dxa"/>
            <w:vAlign w:val="center"/>
          </w:tcPr>
          <w:p w:rsidR="001F077D" w:rsidRDefault="001F077D" w:rsidP="00383BF0">
            <w:pPr>
              <w:pStyle w:val="BodyText"/>
              <w:spacing w:before="60" w:after="60"/>
              <w:jc w:val="right"/>
              <w:rPr>
                <w:sz w:val="20"/>
              </w:rPr>
            </w:pPr>
          </w:p>
        </w:tc>
        <w:tc>
          <w:tcPr>
            <w:tcW w:w="607" w:type="dxa"/>
            <w:gridSpan w:val="2"/>
            <w:vAlign w:val="center"/>
          </w:tcPr>
          <w:p w:rsidR="001F077D" w:rsidRDefault="001F077D" w:rsidP="00383BF0">
            <w:pPr>
              <w:pStyle w:val="BodyText"/>
              <w:spacing w:before="60" w:after="60"/>
              <w:jc w:val="right"/>
              <w:rPr>
                <w:sz w:val="20"/>
              </w:rPr>
            </w:pPr>
            <w:r>
              <w:rPr>
                <w:sz w:val="20"/>
              </w:rPr>
              <w:t>No</w:t>
            </w:r>
          </w:p>
        </w:tc>
        <w:tc>
          <w:tcPr>
            <w:tcW w:w="608" w:type="dxa"/>
          </w:tcPr>
          <w:p w:rsidR="001F077D" w:rsidRDefault="001F077D" w:rsidP="0015287E">
            <w:pPr>
              <w:pStyle w:val="EnvelopeReturn"/>
              <w:widowControl w:val="0"/>
              <w:spacing w:before="60" w:after="60"/>
              <w:rPr>
                <w:sz w:val="20"/>
              </w:rPr>
            </w:pPr>
          </w:p>
        </w:tc>
      </w:tr>
      <w:tr w:rsidR="001F077D" w:rsidRPr="003F56B9" w:rsidTr="001F077D">
        <w:trPr>
          <w:cantSplit/>
          <w:trHeight w:val="72"/>
          <w:jc w:val="center"/>
        </w:trPr>
        <w:tc>
          <w:tcPr>
            <w:tcW w:w="540" w:type="dxa"/>
            <w:tcBorders>
              <w:top w:val="nil"/>
              <w:bottom w:val="nil"/>
            </w:tcBorders>
          </w:tcPr>
          <w:p w:rsidR="001F077D" w:rsidRDefault="001F077D" w:rsidP="0015287E">
            <w:pPr>
              <w:pStyle w:val="EnvelopeReturn"/>
              <w:widowControl w:val="0"/>
              <w:spacing w:before="60" w:after="60"/>
              <w:rPr>
                <w:sz w:val="20"/>
              </w:rPr>
            </w:pPr>
          </w:p>
        </w:tc>
        <w:tc>
          <w:tcPr>
            <w:tcW w:w="450" w:type="dxa"/>
            <w:vMerge/>
            <w:tcBorders>
              <w:top w:val="single" w:sz="8" w:space="0" w:color="auto"/>
            </w:tcBorders>
          </w:tcPr>
          <w:p w:rsidR="001F077D" w:rsidRDefault="001F077D" w:rsidP="0015287E">
            <w:pPr>
              <w:pStyle w:val="EnvelopeReturn"/>
              <w:widowControl w:val="0"/>
              <w:spacing w:before="60" w:after="60"/>
              <w:rPr>
                <w:sz w:val="20"/>
              </w:rPr>
            </w:pPr>
          </w:p>
        </w:tc>
        <w:tc>
          <w:tcPr>
            <w:tcW w:w="5970" w:type="dxa"/>
            <w:gridSpan w:val="2"/>
          </w:tcPr>
          <w:p w:rsidR="001F077D" w:rsidRDefault="001F077D" w:rsidP="0015287E">
            <w:pPr>
              <w:pStyle w:val="EnvelopeReturn"/>
              <w:widowControl w:val="0"/>
              <w:spacing w:before="60" w:after="60"/>
              <w:rPr>
                <w:sz w:val="20"/>
              </w:rPr>
            </w:pPr>
            <w:r>
              <w:rPr>
                <w:sz w:val="20"/>
              </w:rPr>
              <w:tab/>
              <w:t>General hospital with psychiatric unit    (Y/N)</w:t>
            </w:r>
          </w:p>
        </w:tc>
        <w:tc>
          <w:tcPr>
            <w:tcW w:w="607" w:type="dxa"/>
            <w:vAlign w:val="center"/>
          </w:tcPr>
          <w:p w:rsidR="001F077D" w:rsidRDefault="001F077D" w:rsidP="00383BF0">
            <w:pPr>
              <w:pStyle w:val="BodyText"/>
              <w:spacing w:before="60" w:after="60"/>
              <w:jc w:val="right"/>
              <w:rPr>
                <w:sz w:val="20"/>
              </w:rPr>
            </w:pPr>
            <w:r>
              <w:rPr>
                <w:sz w:val="20"/>
              </w:rPr>
              <w:t>Yes</w:t>
            </w:r>
          </w:p>
        </w:tc>
        <w:tc>
          <w:tcPr>
            <w:tcW w:w="608" w:type="dxa"/>
            <w:vAlign w:val="center"/>
          </w:tcPr>
          <w:p w:rsidR="001F077D" w:rsidRDefault="001F077D" w:rsidP="00383BF0">
            <w:pPr>
              <w:pStyle w:val="BodyText"/>
              <w:spacing w:before="60" w:after="60"/>
              <w:jc w:val="right"/>
              <w:rPr>
                <w:sz w:val="20"/>
              </w:rPr>
            </w:pPr>
          </w:p>
        </w:tc>
        <w:tc>
          <w:tcPr>
            <w:tcW w:w="607" w:type="dxa"/>
            <w:gridSpan w:val="2"/>
            <w:vAlign w:val="center"/>
          </w:tcPr>
          <w:p w:rsidR="001F077D" w:rsidRDefault="001F077D" w:rsidP="00383BF0">
            <w:pPr>
              <w:pStyle w:val="BodyText"/>
              <w:spacing w:before="60" w:after="60"/>
              <w:jc w:val="right"/>
              <w:rPr>
                <w:sz w:val="20"/>
              </w:rPr>
            </w:pPr>
            <w:r>
              <w:rPr>
                <w:sz w:val="20"/>
              </w:rPr>
              <w:t>No</w:t>
            </w:r>
          </w:p>
        </w:tc>
        <w:tc>
          <w:tcPr>
            <w:tcW w:w="608" w:type="dxa"/>
          </w:tcPr>
          <w:p w:rsidR="001F077D" w:rsidRDefault="001F077D" w:rsidP="0015287E">
            <w:pPr>
              <w:pStyle w:val="EnvelopeReturn"/>
              <w:widowControl w:val="0"/>
              <w:spacing w:before="60" w:after="60"/>
              <w:rPr>
                <w:sz w:val="20"/>
              </w:rPr>
            </w:pPr>
          </w:p>
        </w:tc>
      </w:tr>
      <w:tr w:rsidR="001F077D" w:rsidRPr="003F56B9" w:rsidTr="001F077D">
        <w:trPr>
          <w:cantSplit/>
          <w:trHeight w:val="72"/>
          <w:jc w:val="center"/>
        </w:trPr>
        <w:tc>
          <w:tcPr>
            <w:tcW w:w="540" w:type="dxa"/>
            <w:vMerge w:val="restart"/>
            <w:tcBorders>
              <w:top w:val="nil"/>
              <w:bottom w:val="single" w:sz="12" w:space="0" w:color="auto"/>
            </w:tcBorders>
          </w:tcPr>
          <w:p w:rsidR="001F077D" w:rsidRDefault="001F077D" w:rsidP="0015287E">
            <w:pPr>
              <w:pStyle w:val="EnvelopeReturn"/>
              <w:widowControl w:val="0"/>
              <w:spacing w:before="60" w:after="60"/>
              <w:rPr>
                <w:sz w:val="20"/>
              </w:rPr>
            </w:pPr>
          </w:p>
        </w:tc>
        <w:tc>
          <w:tcPr>
            <w:tcW w:w="450" w:type="dxa"/>
            <w:vMerge/>
            <w:tcBorders>
              <w:top w:val="single" w:sz="8" w:space="0" w:color="auto"/>
            </w:tcBorders>
          </w:tcPr>
          <w:p w:rsidR="001F077D" w:rsidRDefault="001F077D" w:rsidP="0015287E">
            <w:pPr>
              <w:pStyle w:val="EnvelopeReturn"/>
              <w:widowControl w:val="0"/>
              <w:spacing w:before="60" w:after="60"/>
              <w:rPr>
                <w:sz w:val="20"/>
              </w:rPr>
            </w:pPr>
          </w:p>
        </w:tc>
        <w:tc>
          <w:tcPr>
            <w:tcW w:w="2730" w:type="dxa"/>
            <w:tcBorders>
              <w:bottom w:val="nil"/>
              <w:right w:val="nil"/>
            </w:tcBorders>
          </w:tcPr>
          <w:p w:rsidR="001F077D" w:rsidRDefault="001F077D" w:rsidP="0015287E">
            <w:pPr>
              <w:pStyle w:val="EnvelopeReturn"/>
              <w:widowControl w:val="0"/>
              <w:spacing w:before="60" w:after="60"/>
              <w:rPr>
                <w:sz w:val="20"/>
              </w:rPr>
            </w:pPr>
            <w:r>
              <w:rPr>
                <w:sz w:val="20"/>
              </w:rPr>
              <w:tab/>
              <w:t>Other (specify)</w:t>
            </w:r>
          </w:p>
        </w:tc>
        <w:tc>
          <w:tcPr>
            <w:tcW w:w="3240" w:type="dxa"/>
            <w:tcBorders>
              <w:left w:val="nil"/>
              <w:bottom w:val="single" w:sz="8" w:space="0" w:color="auto"/>
            </w:tcBorders>
          </w:tcPr>
          <w:p w:rsidR="001F077D" w:rsidRDefault="001F077D" w:rsidP="0015287E">
            <w:pPr>
              <w:pStyle w:val="EnvelopeReturn"/>
              <w:widowControl w:val="0"/>
              <w:spacing w:before="60" w:after="60"/>
              <w:rPr>
                <w:sz w:val="20"/>
              </w:rPr>
            </w:pPr>
          </w:p>
          <w:p w:rsidR="001F077D" w:rsidRDefault="001F077D" w:rsidP="0015287E">
            <w:pPr>
              <w:pStyle w:val="EnvelopeReturn"/>
              <w:widowControl w:val="0"/>
              <w:spacing w:before="60" w:after="60"/>
              <w:rPr>
                <w:sz w:val="20"/>
              </w:rPr>
            </w:pPr>
          </w:p>
          <w:p w:rsidR="001F077D" w:rsidRDefault="001F077D" w:rsidP="0015287E">
            <w:pPr>
              <w:pStyle w:val="EnvelopeReturn"/>
              <w:widowControl w:val="0"/>
              <w:spacing w:before="60" w:after="60"/>
              <w:rPr>
                <w:sz w:val="20"/>
              </w:rPr>
            </w:pPr>
          </w:p>
          <w:p w:rsidR="001F077D" w:rsidRDefault="001F077D" w:rsidP="0015287E">
            <w:pPr>
              <w:pStyle w:val="EnvelopeReturn"/>
              <w:widowControl w:val="0"/>
              <w:spacing w:before="60" w:after="60"/>
              <w:rPr>
                <w:sz w:val="20"/>
              </w:rPr>
            </w:pPr>
          </w:p>
        </w:tc>
        <w:tc>
          <w:tcPr>
            <w:tcW w:w="2430" w:type="dxa"/>
            <w:gridSpan w:val="5"/>
            <w:tcBorders>
              <w:left w:val="nil"/>
              <w:bottom w:val="single" w:sz="8" w:space="0" w:color="auto"/>
            </w:tcBorders>
          </w:tcPr>
          <w:p w:rsidR="001F077D" w:rsidRDefault="001F077D" w:rsidP="0015287E">
            <w:pPr>
              <w:pStyle w:val="EnvelopeReturn"/>
              <w:widowControl w:val="0"/>
              <w:spacing w:before="60" w:after="60"/>
              <w:rPr>
                <w:sz w:val="20"/>
              </w:rPr>
            </w:pPr>
          </w:p>
        </w:tc>
      </w:tr>
      <w:tr w:rsidR="001F077D" w:rsidRPr="003F56B9" w:rsidTr="001F077D">
        <w:trPr>
          <w:cantSplit/>
          <w:trHeight w:val="72"/>
          <w:jc w:val="center"/>
        </w:trPr>
        <w:tc>
          <w:tcPr>
            <w:tcW w:w="540" w:type="dxa"/>
            <w:vMerge/>
            <w:tcBorders>
              <w:top w:val="nil"/>
              <w:bottom w:val="single" w:sz="8" w:space="0" w:color="auto"/>
            </w:tcBorders>
          </w:tcPr>
          <w:p w:rsidR="001F077D" w:rsidRDefault="001F077D" w:rsidP="0015287E">
            <w:pPr>
              <w:pStyle w:val="EnvelopeReturn"/>
              <w:widowControl w:val="0"/>
              <w:spacing w:before="60" w:after="60"/>
              <w:rPr>
                <w:sz w:val="20"/>
              </w:rPr>
            </w:pPr>
          </w:p>
        </w:tc>
        <w:tc>
          <w:tcPr>
            <w:tcW w:w="450" w:type="dxa"/>
            <w:vMerge/>
            <w:tcBorders>
              <w:top w:val="single" w:sz="8" w:space="0" w:color="auto"/>
              <w:bottom w:val="single" w:sz="8" w:space="0" w:color="auto"/>
            </w:tcBorders>
          </w:tcPr>
          <w:p w:rsidR="001F077D" w:rsidRDefault="001F077D" w:rsidP="0015287E">
            <w:pPr>
              <w:pStyle w:val="EnvelopeReturn"/>
              <w:widowControl w:val="0"/>
              <w:spacing w:before="60" w:after="60"/>
              <w:rPr>
                <w:sz w:val="20"/>
              </w:rPr>
            </w:pPr>
          </w:p>
        </w:tc>
        <w:tc>
          <w:tcPr>
            <w:tcW w:w="8400" w:type="dxa"/>
            <w:gridSpan w:val="7"/>
            <w:tcBorders>
              <w:top w:val="nil"/>
              <w:bottom w:val="single" w:sz="8" w:space="0" w:color="auto"/>
            </w:tcBorders>
          </w:tcPr>
          <w:p w:rsidR="001F077D" w:rsidRDefault="001F077D" w:rsidP="0015287E">
            <w:pPr>
              <w:pStyle w:val="EnvelopeReturn"/>
              <w:widowControl w:val="0"/>
              <w:spacing w:before="60" w:after="60"/>
              <w:rPr>
                <w:sz w:val="20"/>
              </w:rPr>
            </w:pPr>
            <w:r>
              <w:rPr>
                <w:sz w:val="20"/>
              </w:rPr>
              <w:t xml:space="preserve">Note:  If possible, report Psychiatric Residential Treatment Facility services as </w:t>
            </w:r>
            <w:r w:rsidRPr="002075D8">
              <w:rPr>
                <w:i/>
                <w:sz w:val="20"/>
              </w:rPr>
              <w:t>non-hospital 24</w:t>
            </w:r>
            <w:r>
              <w:rPr>
                <w:i/>
                <w:sz w:val="20"/>
              </w:rPr>
              <w:t>-</w:t>
            </w:r>
            <w:r w:rsidRPr="002075D8">
              <w:rPr>
                <w:i/>
                <w:sz w:val="20"/>
              </w:rPr>
              <w:t>hour care</w:t>
            </w:r>
            <w:r>
              <w:rPr>
                <w:sz w:val="20"/>
              </w:rPr>
              <w:t>, even if your state considers this service to be an inpatient level of care.  If it is not possible to separate PRTF care from hospital inpatient care, specify this in the ‘other’ category.</w:t>
            </w:r>
          </w:p>
        </w:tc>
      </w:tr>
    </w:tbl>
    <w:p w:rsidR="001F077D" w:rsidRDefault="001F077D" w:rsidP="001F077D">
      <w:pPr>
        <w:spacing w:after="0" w:line="240" w:lineRule="auto"/>
      </w:pPr>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0"/>
        <w:gridCol w:w="450"/>
        <w:gridCol w:w="5987"/>
        <w:gridCol w:w="1411"/>
        <w:gridCol w:w="972"/>
      </w:tblGrid>
      <w:tr w:rsidR="001F077D" w:rsidRPr="003F56B9" w:rsidTr="001F077D">
        <w:trPr>
          <w:cantSplit/>
          <w:jc w:val="center"/>
        </w:trPr>
        <w:tc>
          <w:tcPr>
            <w:tcW w:w="6977" w:type="dxa"/>
            <w:gridSpan w:val="3"/>
          </w:tcPr>
          <w:p w:rsidR="001F077D" w:rsidRDefault="001F077D" w:rsidP="0015287E">
            <w:pPr>
              <w:pStyle w:val="BodyText"/>
              <w:spacing w:before="60" w:after="60"/>
              <w:rPr>
                <w:sz w:val="20"/>
              </w:rPr>
            </w:pPr>
            <w:r>
              <w:rPr>
                <w:sz w:val="20"/>
              </w:rPr>
              <w:br w:type="page"/>
            </w:r>
            <w:r>
              <w:rPr>
                <w:b/>
                <w:sz w:val="20"/>
              </w:rPr>
              <w:t xml:space="preserve">OTHER (NON-HOSPITAL) 24-HOUR CARE - </w:t>
            </w:r>
            <w:r>
              <w:rPr>
                <w:sz w:val="20"/>
              </w:rPr>
              <w:t>group homes, psychiatric residential treatment centers, therapeutic foster care</w:t>
            </w:r>
          </w:p>
        </w:tc>
        <w:tc>
          <w:tcPr>
            <w:tcW w:w="1411" w:type="dxa"/>
          </w:tcPr>
          <w:p w:rsidR="001F077D" w:rsidRDefault="001F077D" w:rsidP="0015287E">
            <w:pPr>
              <w:pStyle w:val="BodyText"/>
              <w:spacing w:before="60" w:after="60"/>
              <w:jc w:val="center"/>
              <w:rPr>
                <w:b/>
                <w:sz w:val="20"/>
              </w:rPr>
            </w:pPr>
            <w:r>
              <w:rPr>
                <w:b/>
                <w:sz w:val="20"/>
              </w:rPr>
              <w:t>#</w:t>
            </w:r>
          </w:p>
        </w:tc>
        <w:tc>
          <w:tcPr>
            <w:tcW w:w="972" w:type="dxa"/>
          </w:tcPr>
          <w:p w:rsidR="001F077D" w:rsidRDefault="001F077D" w:rsidP="0015287E">
            <w:pPr>
              <w:pStyle w:val="BodyText"/>
              <w:spacing w:before="60" w:after="60"/>
              <w:jc w:val="center"/>
              <w:rPr>
                <w:b/>
                <w:sz w:val="20"/>
              </w:rPr>
            </w:pPr>
            <w:r>
              <w:rPr>
                <w:b/>
                <w:sz w:val="20"/>
              </w:rPr>
              <w:t>Year</w:t>
            </w:r>
          </w:p>
        </w:tc>
      </w:tr>
      <w:tr w:rsidR="001F077D" w:rsidRPr="003F56B9" w:rsidTr="001F077D">
        <w:trPr>
          <w:cantSplit/>
          <w:jc w:val="center"/>
        </w:trPr>
        <w:tc>
          <w:tcPr>
            <w:tcW w:w="540" w:type="dxa"/>
            <w:tcBorders>
              <w:top w:val="nil"/>
              <w:bottom w:val="nil"/>
            </w:tcBorders>
          </w:tcPr>
          <w:p w:rsidR="001F077D" w:rsidRDefault="001F077D" w:rsidP="0015287E">
            <w:pPr>
              <w:pStyle w:val="BodyText"/>
              <w:spacing w:before="60" w:after="60"/>
              <w:rPr>
                <w:sz w:val="20"/>
              </w:rPr>
            </w:pPr>
            <w:r>
              <w:rPr>
                <w:sz w:val="20"/>
              </w:rPr>
              <w:t>6.</w:t>
            </w:r>
          </w:p>
        </w:tc>
        <w:tc>
          <w:tcPr>
            <w:tcW w:w="450" w:type="dxa"/>
            <w:tcBorders>
              <w:bottom w:val="single" w:sz="8" w:space="0" w:color="auto"/>
            </w:tcBorders>
          </w:tcPr>
          <w:p w:rsidR="001F077D" w:rsidRDefault="001F077D" w:rsidP="0015287E">
            <w:pPr>
              <w:pStyle w:val="BodyText"/>
              <w:spacing w:before="60" w:after="60"/>
              <w:rPr>
                <w:sz w:val="20"/>
              </w:rPr>
            </w:pPr>
            <w:r>
              <w:rPr>
                <w:sz w:val="20"/>
              </w:rPr>
              <w:t>a.</w:t>
            </w:r>
          </w:p>
        </w:tc>
        <w:tc>
          <w:tcPr>
            <w:tcW w:w="5987" w:type="dxa"/>
            <w:tcBorders>
              <w:bottom w:val="single" w:sz="8" w:space="0" w:color="auto"/>
            </w:tcBorders>
          </w:tcPr>
          <w:p w:rsidR="001F077D" w:rsidRDefault="001F077D" w:rsidP="0015287E">
            <w:pPr>
              <w:pStyle w:val="BodyText"/>
              <w:spacing w:before="60" w:after="60"/>
              <w:rPr>
                <w:sz w:val="20"/>
              </w:rPr>
            </w:pPr>
            <w:r>
              <w:rPr>
                <w:sz w:val="20"/>
              </w:rPr>
              <w:t xml:space="preserve">Number of children who received Medicaid-funded care in 24-hour non-hospital-based mental health treatment facilities.  </w:t>
            </w:r>
          </w:p>
          <w:p w:rsidR="001F077D" w:rsidRDefault="001F077D" w:rsidP="0015287E">
            <w:pPr>
              <w:pStyle w:val="BodyText"/>
              <w:spacing w:before="60" w:after="60"/>
              <w:rPr>
                <w:sz w:val="20"/>
              </w:rPr>
            </w:pPr>
            <w:r>
              <w:rPr>
                <w:sz w:val="20"/>
              </w:rPr>
              <w:t xml:space="preserve">Note:  If possible, report Psychiatric Residential Treatment Facility services in this category, even if your state considers this service to be an inpatient level of care.  </w:t>
            </w:r>
          </w:p>
        </w:tc>
        <w:tc>
          <w:tcPr>
            <w:tcW w:w="1411" w:type="dxa"/>
            <w:tcBorders>
              <w:bottom w:val="single" w:sz="8" w:space="0" w:color="auto"/>
            </w:tcBorders>
          </w:tcPr>
          <w:p w:rsidR="001F077D" w:rsidRDefault="001F077D" w:rsidP="0015287E">
            <w:pPr>
              <w:pStyle w:val="BodyText"/>
              <w:spacing w:before="60" w:after="60"/>
              <w:rPr>
                <w:sz w:val="20"/>
              </w:rPr>
            </w:pPr>
          </w:p>
        </w:tc>
        <w:tc>
          <w:tcPr>
            <w:tcW w:w="972" w:type="dxa"/>
            <w:tcBorders>
              <w:bottom w:val="single" w:sz="8" w:space="0" w:color="auto"/>
            </w:tcBorders>
          </w:tcPr>
          <w:p w:rsidR="001F077D" w:rsidRDefault="001F077D" w:rsidP="0015287E">
            <w:pPr>
              <w:pStyle w:val="BodyText"/>
              <w:spacing w:before="60" w:after="60"/>
              <w:rPr>
                <w:sz w:val="20"/>
              </w:rPr>
            </w:pPr>
          </w:p>
        </w:tc>
      </w:tr>
      <w:tr w:rsidR="001F077D" w:rsidRPr="003F56B9" w:rsidTr="001F077D">
        <w:trPr>
          <w:cantSplit/>
          <w:trHeight w:val="480"/>
          <w:jc w:val="center"/>
        </w:trPr>
        <w:tc>
          <w:tcPr>
            <w:tcW w:w="540" w:type="dxa"/>
            <w:tcBorders>
              <w:top w:val="nil"/>
              <w:bottom w:val="nil"/>
            </w:tcBorders>
          </w:tcPr>
          <w:p w:rsidR="001F077D" w:rsidRDefault="001F077D" w:rsidP="0015287E">
            <w:pPr>
              <w:pStyle w:val="BodyText"/>
              <w:spacing w:before="60" w:after="60"/>
              <w:rPr>
                <w:sz w:val="20"/>
              </w:rPr>
            </w:pPr>
          </w:p>
        </w:tc>
        <w:tc>
          <w:tcPr>
            <w:tcW w:w="450" w:type="dxa"/>
          </w:tcPr>
          <w:p w:rsidR="001F077D" w:rsidRDefault="001F077D" w:rsidP="0015287E">
            <w:pPr>
              <w:pStyle w:val="BodyText"/>
              <w:spacing w:before="60" w:after="60"/>
              <w:rPr>
                <w:sz w:val="20"/>
              </w:rPr>
            </w:pPr>
            <w:r>
              <w:rPr>
                <w:sz w:val="20"/>
              </w:rPr>
              <w:t>b.</w:t>
            </w:r>
          </w:p>
        </w:tc>
        <w:tc>
          <w:tcPr>
            <w:tcW w:w="5987" w:type="dxa"/>
          </w:tcPr>
          <w:p w:rsidR="001F077D" w:rsidRDefault="001F077D" w:rsidP="0015287E">
            <w:pPr>
              <w:pStyle w:val="BodyText"/>
              <w:spacing w:before="60" w:after="60"/>
              <w:rPr>
                <w:sz w:val="20"/>
              </w:rPr>
            </w:pPr>
            <w:r>
              <w:rPr>
                <w:sz w:val="20"/>
              </w:rPr>
              <w:t>Total number of Medicaid-funded days spent in these 24-hour non-hospital-based mental health treatment facilities by children reported in 6.a.</w:t>
            </w:r>
          </w:p>
        </w:tc>
        <w:tc>
          <w:tcPr>
            <w:tcW w:w="1411" w:type="dxa"/>
          </w:tcPr>
          <w:p w:rsidR="001F077D" w:rsidRDefault="001F077D" w:rsidP="0015287E">
            <w:pPr>
              <w:pStyle w:val="BodyText"/>
              <w:spacing w:before="60" w:after="60"/>
              <w:rPr>
                <w:sz w:val="20"/>
              </w:rPr>
            </w:pPr>
          </w:p>
        </w:tc>
        <w:tc>
          <w:tcPr>
            <w:tcW w:w="972" w:type="dxa"/>
          </w:tcPr>
          <w:p w:rsidR="001F077D" w:rsidRDefault="001F077D" w:rsidP="0015287E">
            <w:pPr>
              <w:pStyle w:val="BodyText"/>
              <w:spacing w:before="60" w:after="60"/>
              <w:rPr>
                <w:sz w:val="20"/>
              </w:rPr>
            </w:pPr>
          </w:p>
        </w:tc>
      </w:tr>
      <w:tr w:rsidR="001F077D" w:rsidRPr="003F56B9" w:rsidTr="001F077D">
        <w:trPr>
          <w:cantSplit/>
          <w:trHeight w:val="480"/>
          <w:jc w:val="center"/>
        </w:trPr>
        <w:tc>
          <w:tcPr>
            <w:tcW w:w="540" w:type="dxa"/>
            <w:tcBorders>
              <w:top w:val="nil"/>
              <w:bottom w:val="nil"/>
            </w:tcBorders>
          </w:tcPr>
          <w:p w:rsidR="001F077D" w:rsidRDefault="001F077D" w:rsidP="0015287E">
            <w:pPr>
              <w:pStyle w:val="BodyText"/>
              <w:spacing w:before="60" w:after="60"/>
              <w:rPr>
                <w:sz w:val="20"/>
              </w:rPr>
            </w:pPr>
          </w:p>
        </w:tc>
        <w:tc>
          <w:tcPr>
            <w:tcW w:w="450" w:type="dxa"/>
          </w:tcPr>
          <w:p w:rsidR="001F077D" w:rsidRDefault="001F077D" w:rsidP="0015287E">
            <w:pPr>
              <w:pStyle w:val="EnvelopeReturn"/>
              <w:widowControl w:val="0"/>
              <w:spacing w:before="40" w:after="40"/>
              <w:rPr>
                <w:sz w:val="20"/>
              </w:rPr>
            </w:pPr>
            <w:r>
              <w:rPr>
                <w:sz w:val="20"/>
              </w:rPr>
              <w:t>c.</w:t>
            </w:r>
          </w:p>
        </w:tc>
        <w:tc>
          <w:tcPr>
            <w:tcW w:w="5987" w:type="dxa"/>
          </w:tcPr>
          <w:p w:rsidR="001F077D" w:rsidRDefault="001F077D" w:rsidP="0015287E">
            <w:pPr>
              <w:pStyle w:val="BodyText"/>
              <w:spacing w:before="60" w:after="60"/>
              <w:rPr>
                <w:sz w:val="20"/>
              </w:rPr>
            </w:pPr>
            <w:r>
              <w:rPr>
                <w:sz w:val="20"/>
              </w:rPr>
              <w:t xml:space="preserve">Total Medicaid expenditures for Other (non-hospital) 24-Hour Care for children reported in 6.a. </w:t>
            </w:r>
          </w:p>
        </w:tc>
        <w:tc>
          <w:tcPr>
            <w:tcW w:w="1411" w:type="dxa"/>
          </w:tcPr>
          <w:p w:rsidR="001F077D" w:rsidRDefault="001F077D" w:rsidP="0015287E">
            <w:pPr>
              <w:pStyle w:val="BodyText"/>
              <w:spacing w:before="60" w:after="60"/>
              <w:rPr>
                <w:sz w:val="20"/>
              </w:rPr>
            </w:pPr>
            <w:r>
              <w:rPr>
                <w:sz w:val="20"/>
              </w:rPr>
              <w:t>$</w:t>
            </w:r>
          </w:p>
        </w:tc>
        <w:tc>
          <w:tcPr>
            <w:tcW w:w="972" w:type="dxa"/>
          </w:tcPr>
          <w:p w:rsidR="001F077D" w:rsidRDefault="001F077D" w:rsidP="0015287E">
            <w:pPr>
              <w:pStyle w:val="BodyText"/>
              <w:spacing w:before="60" w:after="60"/>
              <w:rPr>
                <w:sz w:val="20"/>
              </w:rPr>
            </w:pPr>
          </w:p>
        </w:tc>
      </w:tr>
      <w:tr w:rsidR="001F077D" w:rsidRPr="003F56B9" w:rsidTr="001F077D">
        <w:trPr>
          <w:cantSplit/>
          <w:jc w:val="center"/>
        </w:trPr>
        <w:tc>
          <w:tcPr>
            <w:tcW w:w="540" w:type="dxa"/>
            <w:tcBorders>
              <w:top w:val="nil"/>
            </w:tcBorders>
          </w:tcPr>
          <w:p w:rsidR="001F077D" w:rsidRDefault="001F077D" w:rsidP="0015287E">
            <w:pPr>
              <w:pStyle w:val="EnvelopeReturn"/>
              <w:widowControl w:val="0"/>
              <w:spacing w:before="40" w:after="40"/>
              <w:rPr>
                <w:sz w:val="20"/>
              </w:rPr>
            </w:pPr>
          </w:p>
        </w:tc>
        <w:tc>
          <w:tcPr>
            <w:tcW w:w="450" w:type="dxa"/>
          </w:tcPr>
          <w:p w:rsidR="001F077D" w:rsidRDefault="001F077D" w:rsidP="0015287E">
            <w:pPr>
              <w:pStyle w:val="EnvelopeReturn"/>
              <w:widowControl w:val="0"/>
              <w:spacing w:before="40" w:after="40"/>
              <w:rPr>
                <w:sz w:val="20"/>
              </w:rPr>
            </w:pPr>
            <w:r>
              <w:rPr>
                <w:sz w:val="20"/>
              </w:rPr>
              <w:t>d.</w:t>
            </w:r>
          </w:p>
        </w:tc>
        <w:tc>
          <w:tcPr>
            <w:tcW w:w="8370" w:type="dxa"/>
            <w:gridSpan w:val="3"/>
          </w:tcPr>
          <w:p w:rsidR="001F077D" w:rsidRDefault="001F077D" w:rsidP="0015287E">
            <w:pPr>
              <w:pStyle w:val="EnvelopeReturn"/>
              <w:widowControl w:val="0"/>
              <w:spacing w:before="40" w:after="40"/>
              <w:rPr>
                <w:sz w:val="20"/>
              </w:rPr>
            </w:pPr>
            <w:r>
              <w:rPr>
                <w:sz w:val="20"/>
              </w:rPr>
              <w:t xml:space="preserve">Please specify the types of residential programs/facilities reported in 6. </w:t>
            </w:r>
            <w:proofErr w:type="gramStart"/>
            <w:r>
              <w:rPr>
                <w:sz w:val="20"/>
              </w:rPr>
              <w:t>a-c</w:t>
            </w:r>
            <w:proofErr w:type="gramEnd"/>
            <w:r>
              <w:rPr>
                <w:sz w:val="20"/>
              </w:rPr>
              <w:t xml:space="preserve">. </w:t>
            </w:r>
          </w:p>
          <w:p w:rsidR="001F077D" w:rsidRDefault="001F077D" w:rsidP="0015287E">
            <w:pPr>
              <w:pStyle w:val="EnvelopeReturn"/>
              <w:widowControl w:val="0"/>
              <w:spacing w:before="40" w:after="40"/>
              <w:rPr>
                <w:sz w:val="20"/>
              </w:rPr>
            </w:pPr>
          </w:p>
          <w:p w:rsidR="001F077D" w:rsidRDefault="001F077D" w:rsidP="0015287E">
            <w:pPr>
              <w:pStyle w:val="EnvelopeReturn"/>
              <w:widowControl w:val="0"/>
              <w:spacing w:before="40" w:after="40"/>
              <w:rPr>
                <w:sz w:val="20"/>
              </w:rPr>
            </w:pPr>
          </w:p>
          <w:p w:rsidR="001F077D" w:rsidRDefault="001F077D" w:rsidP="0015287E">
            <w:pPr>
              <w:pStyle w:val="EnvelopeReturn"/>
              <w:widowControl w:val="0"/>
              <w:spacing w:before="40" w:after="40"/>
              <w:rPr>
                <w:sz w:val="20"/>
              </w:rPr>
            </w:pPr>
          </w:p>
          <w:p w:rsidR="001F077D" w:rsidRDefault="001F077D" w:rsidP="0015287E">
            <w:pPr>
              <w:pStyle w:val="EnvelopeReturn"/>
              <w:widowControl w:val="0"/>
              <w:spacing w:before="40" w:after="40"/>
              <w:rPr>
                <w:sz w:val="20"/>
              </w:rPr>
            </w:pPr>
          </w:p>
        </w:tc>
      </w:tr>
    </w:tbl>
    <w:p w:rsidR="001F077D" w:rsidRDefault="001F077D"/>
    <w:p w:rsidR="00AB7CB0" w:rsidRDefault="00AB7CB0"/>
    <w:tbl>
      <w:tblPr>
        <w:tblW w:w="93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
        <w:gridCol w:w="532"/>
        <w:gridCol w:w="8"/>
        <w:gridCol w:w="442"/>
        <w:gridCol w:w="8"/>
        <w:gridCol w:w="5934"/>
        <w:gridCol w:w="45"/>
        <w:gridCol w:w="1397"/>
        <w:gridCol w:w="990"/>
      </w:tblGrid>
      <w:tr w:rsidR="001F077D" w:rsidRPr="003F56B9" w:rsidTr="00AB7CB0">
        <w:trPr>
          <w:cantSplit/>
          <w:trHeight w:val="340"/>
          <w:tblHeader/>
          <w:jc w:val="center"/>
        </w:trPr>
        <w:tc>
          <w:tcPr>
            <w:tcW w:w="6977" w:type="dxa"/>
            <w:gridSpan w:val="7"/>
          </w:tcPr>
          <w:p w:rsidR="001F077D" w:rsidRDefault="001F077D" w:rsidP="0015287E">
            <w:pPr>
              <w:pStyle w:val="BodyText"/>
              <w:spacing w:before="60" w:after="60"/>
              <w:rPr>
                <w:sz w:val="20"/>
              </w:rPr>
            </w:pPr>
            <w:r>
              <w:rPr>
                <w:b/>
                <w:sz w:val="20"/>
              </w:rPr>
              <w:t>COMMUNITY BASED SERVICES:  LESS THAN 24-HOUR CARE</w:t>
            </w:r>
          </w:p>
        </w:tc>
        <w:tc>
          <w:tcPr>
            <w:tcW w:w="1397" w:type="dxa"/>
          </w:tcPr>
          <w:p w:rsidR="001F077D" w:rsidRDefault="001F077D" w:rsidP="0015287E">
            <w:pPr>
              <w:pStyle w:val="BodyText"/>
              <w:spacing w:before="60" w:after="60"/>
              <w:jc w:val="center"/>
              <w:rPr>
                <w:b/>
                <w:sz w:val="20"/>
              </w:rPr>
            </w:pPr>
            <w:r>
              <w:rPr>
                <w:b/>
                <w:sz w:val="20"/>
              </w:rPr>
              <w:t>#</w:t>
            </w:r>
          </w:p>
        </w:tc>
        <w:tc>
          <w:tcPr>
            <w:tcW w:w="990" w:type="dxa"/>
          </w:tcPr>
          <w:p w:rsidR="001F077D" w:rsidRDefault="001F077D" w:rsidP="0015287E">
            <w:pPr>
              <w:pStyle w:val="BodyText"/>
              <w:spacing w:before="60" w:after="60"/>
              <w:jc w:val="center"/>
              <w:rPr>
                <w:b/>
                <w:sz w:val="20"/>
              </w:rPr>
            </w:pPr>
            <w:r>
              <w:rPr>
                <w:b/>
                <w:sz w:val="20"/>
              </w:rPr>
              <w:t>Year</w:t>
            </w:r>
          </w:p>
        </w:tc>
      </w:tr>
      <w:tr w:rsidR="001F077D" w:rsidRPr="003F56B9" w:rsidTr="00AB7CB0">
        <w:trPr>
          <w:cantSplit/>
          <w:trHeight w:val="340"/>
          <w:jc w:val="center"/>
        </w:trPr>
        <w:tc>
          <w:tcPr>
            <w:tcW w:w="540" w:type="dxa"/>
            <w:gridSpan w:val="2"/>
            <w:tcBorders>
              <w:top w:val="single" w:sz="4" w:space="0" w:color="auto"/>
              <w:bottom w:val="nil"/>
            </w:tcBorders>
          </w:tcPr>
          <w:p w:rsidR="001F077D" w:rsidRDefault="001F077D" w:rsidP="0015287E">
            <w:pPr>
              <w:pStyle w:val="BodyText"/>
              <w:spacing w:before="60" w:after="60"/>
              <w:rPr>
                <w:sz w:val="20"/>
              </w:rPr>
            </w:pPr>
            <w:r>
              <w:rPr>
                <w:sz w:val="20"/>
              </w:rPr>
              <w:t>7.</w:t>
            </w:r>
          </w:p>
        </w:tc>
        <w:tc>
          <w:tcPr>
            <w:tcW w:w="8824" w:type="dxa"/>
            <w:gridSpan w:val="7"/>
          </w:tcPr>
          <w:p w:rsidR="001F077D" w:rsidRPr="0087559F" w:rsidRDefault="001F077D" w:rsidP="0015287E">
            <w:pPr>
              <w:pStyle w:val="BodyText"/>
              <w:spacing w:before="60" w:after="60"/>
              <w:rPr>
                <w:sz w:val="20"/>
              </w:rPr>
            </w:pPr>
            <w:r>
              <w:rPr>
                <w:b/>
                <w:color w:val="000000"/>
                <w:sz w:val="20"/>
              </w:rPr>
              <w:t xml:space="preserve">Partial Hospitalization – </w:t>
            </w:r>
            <w:r>
              <w:rPr>
                <w:color w:val="000000"/>
                <w:sz w:val="20"/>
              </w:rPr>
              <w:t>part day acute hospital therapeutic services</w:t>
            </w:r>
          </w:p>
        </w:tc>
      </w:tr>
      <w:tr w:rsidR="001F077D" w:rsidRPr="003F56B9" w:rsidTr="00AB7CB0">
        <w:trPr>
          <w:cantSplit/>
          <w:trHeight w:val="655"/>
          <w:jc w:val="center"/>
        </w:trPr>
        <w:tc>
          <w:tcPr>
            <w:tcW w:w="540" w:type="dxa"/>
            <w:gridSpan w:val="2"/>
            <w:tcBorders>
              <w:top w:val="nil"/>
              <w:bottom w:val="nil"/>
            </w:tcBorders>
          </w:tcPr>
          <w:p w:rsidR="001F077D" w:rsidRDefault="001F077D" w:rsidP="0015287E">
            <w:pPr>
              <w:pStyle w:val="BodyText"/>
              <w:spacing w:before="60" w:after="60"/>
              <w:rPr>
                <w:sz w:val="20"/>
              </w:rPr>
            </w:pPr>
          </w:p>
        </w:tc>
        <w:tc>
          <w:tcPr>
            <w:tcW w:w="450" w:type="dxa"/>
            <w:gridSpan w:val="2"/>
          </w:tcPr>
          <w:p w:rsidR="001F077D" w:rsidRDefault="001F077D" w:rsidP="0015287E">
            <w:pPr>
              <w:pStyle w:val="BodyText"/>
              <w:spacing w:before="60" w:after="60"/>
              <w:rPr>
                <w:sz w:val="20"/>
              </w:rPr>
            </w:pPr>
            <w:r>
              <w:rPr>
                <w:sz w:val="20"/>
              </w:rPr>
              <w:t>a.</w:t>
            </w:r>
          </w:p>
        </w:tc>
        <w:tc>
          <w:tcPr>
            <w:tcW w:w="5987" w:type="dxa"/>
            <w:gridSpan w:val="3"/>
          </w:tcPr>
          <w:p w:rsidR="001F077D" w:rsidRDefault="001F077D" w:rsidP="0015287E">
            <w:pPr>
              <w:pStyle w:val="BodyText"/>
              <w:spacing w:before="60" w:after="60"/>
              <w:rPr>
                <w:sz w:val="20"/>
              </w:rPr>
            </w:pPr>
            <w:r>
              <w:rPr>
                <w:sz w:val="20"/>
              </w:rPr>
              <w:t>Total number of children who received Medicaid funded partial hospitalization services.</w:t>
            </w:r>
          </w:p>
        </w:tc>
        <w:tc>
          <w:tcPr>
            <w:tcW w:w="1397" w:type="dxa"/>
          </w:tcPr>
          <w:p w:rsidR="001F077D" w:rsidRDefault="001F077D" w:rsidP="0015287E">
            <w:pPr>
              <w:pStyle w:val="BodyText"/>
              <w:spacing w:before="60" w:after="60"/>
              <w:rPr>
                <w:sz w:val="20"/>
              </w:rPr>
            </w:pPr>
          </w:p>
        </w:tc>
        <w:tc>
          <w:tcPr>
            <w:tcW w:w="990" w:type="dxa"/>
          </w:tcPr>
          <w:p w:rsidR="001F077D" w:rsidRDefault="001F077D" w:rsidP="0015287E">
            <w:pPr>
              <w:pStyle w:val="BodyText"/>
              <w:spacing w:before="60" w:after="60"/>
              <w:rPr>
                <w:sz w:val="20"/>
              </w:rPr>
            </w:pPr>
          </w:p>
        </w:tc>
      </w:tr>
      <w:tr w:rsidR="001F077D" w:rsidRPr="003F56B9" w:rsidTr="00AB7CB0">
        <w:trPr>
          <w:cantSplit/>
          <w:trHeight w:val="790"/>
          <w:jc w:val="center"/>
        </w:trPr>
        <w:tc>
          <w:tcPr>
            <w:tcW w:w="540" w:type="dxa"/>
            <w:gridSpan w:val="2"/>
            <w:tcBorders>
              <w:top w:val="nil"/>
              <w:bottom w:val="nil"/>
            </w:tcBorders>
          </w:tcPr>
          <w:p w:rsidR="001F077D" w:rsidRDefault="001F077D" w:rsidP="0015287E">
            <w:pPr>
              <w:pStyle w:val="BodyText"/>
              <w:spacing w:before="60" w:after="60"/>
              <w:rPr>
                <w:sz w:val="20"/>
              </w:rPr>
            </w:pPr>
          </w:p>
        </w:tc>
        <w:tc>
          <w:tcPr>
            <w:tcW w:w="450" w:type="dxa"/>
            <w:gridSpan w:val="2"/>
          </w:tcPr>
          <w:p w:rsidR="001F077D" w:rsidRDefault="001F077D" w:rsidP="0015287E">
            <w:pPr>
              <w:pStyle w:val="BodyText"/>
              <w:spacing w:before="60" w:after="60"/>
              <w:rPr>
                <w:sz w:val="20"/>
              </w:rPr>
            </w:pPr>
            <w:r>
              <w:rPr>
                <w:sz w:val="20"/>
              </w:rPr>
              <w:t>b.</w:t>
            </w:r>
          </w:p>
        </w:tc>
        <w:tc>
          <w:tcPr>
            <w:tcW w:w="5987" w:type="dxa"/>
            <w:gridSpan w:val="3"/>
          </w:tcPr>
          <w:p w:rsidR="001F077D" w:rsidRDefault="001F077D" w:rsidP="0015287E">
            <w:pPr>
              <w:pStyle w:val="BodyText"/>
              <w:spacing w:before="60" w:after="60"/>
              <w:rPr>
                <w:sz w:val="20"/>
              </w:rPr>
            </w:pPr>
            <w:r>
              <w:rPr>
                <w:sz w:val="20"/>
              </w:rPr>
              <w:t>Total days of Medicaid funded partial hospitalization services received by children reported in 7.a.</w:t>
            </w:r>
          </w:p>
          <w:p w:rsidR="001F077D" w:rsidRDefault="001F077D" w:rsidP="0015287E">
            <w:pPr>
              <w:pStyle w:val="BodyText"/>
              <w:spacing w:before="60" w:after="60"/>
              <w:rPr>
                <w:sz w:val="20"/>
              </w:rPr>
            </w:pPr>
            <w:r>
              <w:rPr>
                <w:sz w:val="20"/>
              </w:rPr>
              <w:t>Indicate unit of measurement, if other than one day. _________</w:t>
            </w:r>
          </w:p>
        </w:tc>
        <w:tc>
          <w:tcPr>
            <w:tcW w:w="1397" w:type="dxa"/>
          </w:tcPr>
          <w:p w:rsidR="001F077D" w:rsidRDefault="001F077D" w:rsidP="0015287E">
            <w:pPr>
              <w:pStyle w:val="BodyText"/>
              <w:spacing w:before="60" w:after="60"/>
              <w:rPr>
                <w:sz w:val="20"/>
              </w:rPr>
            </w:pPr>
          </w:p>
        </w:tc>
        <w:tc>
          <w:tcPr>
            <w:tcW w:w="990" w:type="dxa"/>
          </w:tcPr>
          <w:p w:rsidR="001F077D" w:rsidRDefault="001F077D" w:rsidP="0015287E">
            <w:pPr>
              <w:pStyle w:val="BodyText"/>
              <w:spacing w:before="60" w:after="60"/>
              <w:rPr>
                <w:sz w:val="20"/>
              </w:rPr>
            </w:pPr>
          </w:p>
        </w:tc>
      </w:tr>
      <w:tr w:rsidR="001F077D" w:rsidRPr="003F56B9" w:rsidTr="00AB7CB0">
        <w:trPr>
          <w:cantSplit/>
          <w:trHeight w:val="430"/>
          <w:jc w:val="center"/>
        </w:trPr>
        <w:tc>
          <w:tcPr>
            <w:tcW w:w="540" w:type="dxa"/>
            <w:gridSpan w:val="2"/>
            <w:tcBorders>
              <w:top w:val="nil"/>
              <w:bottom w:val="nil"/>
            </w:tcBorders>
          </w:tcPr>
          <w:p w:rsidR="001F077D" w:rsidRDefault="001F077D" w:rsidP="0015287E">
            <w:pPr>
              <w:pStyle w:val="BodyText"/>
              <w:spacing w:before="60" w:after="60"/>
              <w:rPr>
                <w:sz w:val="20"/>
              </w:rPr>
            </w:pPr>
          </w:p>
        </w:tc>
        <w:tc>
          <w:tcPr>
            <w:tcW w:w="450" w:type="dxa"/>
            <w:gridSpan w:val="2"/>
          </w:tcPr>
          <w:p w:rsidR="001F077D" w:rsidRDefault="001F077D" w:rsidP="0015287E">
            <w:pPr>
              <w:pStyle w:val="BodyText"/>
              <w:spacing w:before="60" w:after="60"/>
              <w:rPr>
                <w:sz w:val="20"/>
              </w:rPr>
            </w:pPr>
            <w:r>
              <w:rPr>
                <w:sz w:val="20"/>
              </w:rPr>
              <w:t>c.</w:t>
            </w:r>
          </w:p>
        </w:tc>
        <w:tc>
          <w:tcPr>
            <w:tcW w:w="5987" w:type="dxa"/>
            <w:gridSpan w:val="3"/>
          </w:tcPr>
          <w:p w:rsidR="001F077D" w:rsidRDefault="001F077D" w:rsidP="0015287E">
            <w:pPr>
              <w:pStyle w:val="BodyText"/>
              <w:spacing w:before="60" w:after="60"/>
              <w:rPr>
                <w:sz w:val="20"/>
              </w:rPr>
            </w:pPr>
            <w:r>
              <w:rPr>
                <w:sz w:val="20"/>
              </w:rPr>
              <w:t>Total Medicaid expenditures for partial hospitalization services received by children reported in 7.a.</w:t>
            </w:r>
          </w:p>
        </w:tc>
        <w:tc>
          <w:tcPr>
            <w:tcW w:w="1397" w:type="dxa"/>
          </w:tcPr>
          <w:p w:rsidR="001F077D" w:rsidRDefault="001F077D" w:rsidP="0015287E">
            <w:pPr>
              <w:pStyle w:val="BodyText"/>
              <w:spacing w:before="60" w:after="60"/>
              <w:rPr>
                <w:sz w:val="20"/>
              </w:rPr>
            </w:pPr>
          </w:p>
        </w:tc>
        <w:tc>
          <w:tcPr>
            <w:tcW w:w="990" w:type="dxa"/>
          </w:tcPr>
          <w:p w:rsidR="001F077D" w:rsidRDefault="001F077D" w:rsidP="0015287E">
            <w:pPr>
              <w:pStyle w:val="BodyText"/>
              <w:spacing w:before="60" w:after="60"/>
              <w:rPr>
                <w:sz w:val="20"/>
              </w:rPr>
            </w:pPr>
          </w:p>
        </w:tc>
      </w:tr>
      <w:tr w:rsidR="001F077D" w:rsidRPr="003F56B9" w:rsidTr="00AB7CB0">
        <w:trPr>
          <w:cantSplit/>
          <w:trHeight w:val="346"/>
          <w:jc w:val="center"/>
        </w:trPr>
        <w:tc>
          <w:tcPr>
            <w:tcW w:w="540" w:type="dxa"/>
            <w:gridSpan w:val="2"/>
            <w:tcBorders>
              <w:bottom w:val="nil"/>
            </w:tcBorders>
          </w:tcPr>
          <w:p w:rsidR="001F077D" w:rsidRDefault="001F077D" w:rsidP="0015287E">
            <w:pPr>
              <w:pStyle w:val="BodyText"/>
              <w:widowControl w:val="0"/>
              <w:spacing w:before="60" w:after="60"/>
              <w:rPr>
                <w:sz w:val="20"/>
              </w:rPr>
            </w:pPr>
            <w:r>
              <w:rPr>
                <w:sz w:val="20"/>
              </w:rPr>
              <w:t>8.</w:t>
            </w:r>
          </w:p>
        </w:tc>
        <w:tc>
          <w:tcPr>
            <w:tcW w:w="8824" w:type="dxa"/>
            <w:gridSpan w:val="7"/>
          </w:tcPr>
          <w:p w:rsidR="001F077D" w:rsidRDefault="001F077D" w:rsidP="0015287E">
            <w:pPr>
              <w:pStyle w:val="BodyText"/>
              <w:widowControl w:val="0"/>
              <w:spacing w:before="60" w:after="60"/>
              <w:rPr>
                <w:sz w:val="20"/>
              </w:rPr>
            </w:pPr>
            <w:r>
              <w:rPr>
                <w:b/>
                <w:sz w:val="20"/>
              </w:rPr>
              <w:t xml:space="preserve">Emergency Department Services – </w:t>
            </w:r>
            <w:r>
              <w:rPr>
                <w:sz w:val="20"/>
              </w:rPr>
              <w:t xml:space="preserve">psychiatric care in hospital emergency departments.  </w:t>
            </w:r>
          </w:p>
          <w:p w:rsidR="001F077D" w:rsidRPr="008073B2" w:rsidRDefault="001F077D" w:rsidP="0015287E">
            <w:pPr>
              <w:pStyle w:val="BodyText"/>
              <w:widowControl w:val="0"/>
              <w:spacing w:before="60" w:after="60"/>
              <w:rPr>
                <w:i/>
                <w:sz w:val="20"/>
              </w:rPr>
            </w:pPr>
            <w:r w:rsidRPr="008073B2">
              <w:rPr>
                <w:i/>
                <w:sz w:val="20"/>
              </w:rPr>
              <w:t>Note: report specialized psychiatric crisis services in item 14.</w:t>
            </w:r>
          </w:p>
        </w:tc>
      </w:tr>
      <w:tr w:rsidR="00AB7CB0" w:rsidRPr="003F56B9" w:rsidTr="00AB7CB0">
        <w:trPr>
          <w:cantSplit/>
          <w:jc w:val="center"/>
        </w:trPr>
        <w:tc>
          <w:tcPr>
            <w:tcW w:w="540" w:type="dxa"/>
            <w:gridSpan w:val="2"/>
            <w:tcBorders>
              <w:top w:val="nil"/>
              <w:bottom w:val="nil"/>
            </w:tcBorders>
          </w:tcPr>
          <w:p w:rsidR="00AB7CB0" w:rsidRDefault="00AB7CB0" w:rsidP="0015287E">
            <w:pPr>
              <w:pStyle w:val="BodyText"/>
              <w:widowControl w:val="0"/>
              <w:spacing w:before="60" w:after="60"/>
              <w:rPr>
                <w:sz w:val="20"/>
              </w:rPr>
            </w:pPr>
          </w:p>
        </w:tc>
        <w:tc>
          <w:tcPr>
            <w:tcW w:w="450" w:type="dxa"/>
            <w:gridSpan w:val="2"/>
          </w:tcPr>
          <w:p w:rsidR="00AB7CB0" w:rsidRDefault="00AB7CB0" w:rsidP="0015287E">
            <w:pPr>
              <w:pStyle w:val="BodyText"/>
              <w:widowControl w:val="0"/>
              <w:spacing w:before="60" w:after="60"/>
              <w:rPr>
                <w:sz w:val="20"/>
              </w:rPr>
            </w:pPr>
            <w:r>
              <w:rPr>
                <w:sz w:val="20"/>
              </w:rPr>
              <w:t>a.</w:t>
            </w:r>
          </w:p>
        </w:tc>
        <w:tc>
          <w:tcPr>
            <w:tcW w:w="5942" w:type="dxa"/>
            <w:gridSpan w:val="2"/>
          </w:tcPr>
          <w:p w:rsidR="00AB7CB0" w:rsidRDefault="00AB7CB0" w:rsidP="0015287E">
            <w:pPr>
              <w:pStyle w:val="BodyText"/>
              <w:widowControl w:val="0"/>
              <w:spacing w:before="60" w:after="60"/>
              <w:rPr>
                <w:sz w:val="20"/>
              </w:rPr>
            </w:pPr>
            <w:r>
              <w:rPr>
                <w:sz w:val="20"/>
              </w:rPr>
              <w:t>Number of children who received Medicaid funded emergency department services for mental health.</w:t>
            </w:r>
          </w:p>
        </w:tc>
        <w:tc>
          <w:tcPr>
            <w:tcW w:w="1442" w:type="dxa"/>
            <w:gridSpan w:val="2"/>
          </w:tcPr>
          <w:p w:rsidR="00AB7CB0" w:rsidRDefault="00AB7CB0" w:rsidP="0015287E">
            <w:pPr>
              <w:pStyle w:val="BodyText"/>
              <w:widowControl w:val="0"/>
              <w:spacing w:before="60" w:after="60"/>
              <w:rPr>
                <w:sz w:val="20"/>
              </w:rPr>
            </w:pPr>
          </w:p>
        </w:tc>
        <w:tc>
          <w:tcPr>
            <w:tcW w:w="990" w:type="dxa"/>
          </w:tcPr>
          <w:p w:rsidR="00AB7CB0" w:rsidRDefault="00AB7CB0" w:rsidP="0015287E">
            <w:pPr>
              <w:pStyle w:val="BodyText"/>
              <w:widowControl w:val="0"/>
              <w:spacing w:before="60" w:after="60"/>
              <w:rPr>
                <w:sz w:val="20"/>
              </w:rPr>
            </w:pPr>
          </w:p>
        </w:tc>
      </w:tr>
      <w:tr w:rsidR="00AB7CB0" w:rsidRPr="003F56B9" w:rsidTr="00AB7CB0">
        <w:trPr>
          <w:cantSplit/>
          <w:jc w:val="center"/>
        </w:trPr>
        <w:tc>
          <w:tcPr>
            <w:tcW w:w="540" w:type="dxa"/>
            <w:gridSpan w:val="2"/>
            <w:tcBorders>
              <w:top w:val="nil"/>
              <w:bottom w:val="nil"/>
            </w:tcBorders>
          </w:tcPr>
          <w:p w:rsidR="00AB7CB0" w:rsidRDefault="00AB7CB0" w:rsidP="0015287E">
            <w:pPr>
              <w:pStyle w:val="BodyText"/>
              <w:widowControl w:val="0"/>
              <w:spacing w:before="60" w:after="60"/>
              <w:rPr>
                <w:sz w:val="20"/>
              </w:rPr>
            </w:pPr>
          </w:p>
        </w:tc>
        <w:tc>
          <w:tcPr>
            <w:tcW w:w="450" w:type="dxa"/>
            <w:gridSpan w:val="2"/>
          </w:tcPr>
          <w:p w:rsidR="00AB7CB0" w:rsidRDefault="00AB7CB0" w:rsidP="0015287E">
            <w:pPr>
              <w:pStyle w:val="BodyText"/>
              <w:widowControl w:val="0"/>
              <w:spacing w:before="60" w:after="60"/>
              <w:rPr>
                <w:sz w:val="20"/>
              </w:rPr>
            </w:pPr>
            <w:r>
              <w:rPr>
                <w:sz w:val="20"/>
              </w:rPr>
              <w:t>b.</w:t>
            </w:r>
          </w:p>
        </w:tc>
        <w:tc>
          <w:tcPr>
            <w:tcW w:w="5942" w:type="dxa"/>
            <w:gridSpan w:val="2"/>
          </w:tcPr>
          <w:p w:rsidR="00AB7CB0" w:rsidRDefault="00AB7CB0" w:rsidP="0015287E">
            <w:pPr>
              <w:pStyle w:val="BodyText"/>
              <w:widowControl w:val="0"/>
              <w:spacing w:before="60" w:after="60"/>
              <w:rPr>
                <w:sz w:val="20"/>
              </w:rPr>
            </w:pPr>
            <w:r>
              <w:rPr>
                <w:sz w:val="20"/>
              </w:rPr>
              <w:t>Number of Medicaid funded mental health emergency department visits received by children reported in 8.a.</w:t>
            </w:r>
          </w:p>
          <w:p w:rsidR="00AB7CB0" w:rsidRDefault="00AB7CB0" w:rsidP="0015287E">
            <w:pPr>
              <w:pStyle w:val="BodyText"/>
              <w:widowControl w:val="0"/>
              <w:spacing w:before="60" w:after="60"/>
              <w:rPr>
                <w:sz w:val="20"/>
              </w:rPr>
            </w:pPr>
            <w:r>
              <w:rPr>
                <w:sz w:val="20"/>
              </w:rPr>
              <w:t>Indicate unit of measurement, if other than visit. _________</w:t>
            </w:r>
          </w:p>
        </w:tc>
        <w:tc>
          <w:tcPr>
            <w:tcW w:w="1442" w:type="dxa"/>
            <w:gridSpan w:val="2"/>
          </w:tcPr>
          <w:p w:rsidR="00AB7CB0" w:rsidRDefault="00AB7CB0" w:rsidP="0015287E">
            <w:pPr>
              <w:pStyle w:val="BodyText"/>
              <w:widowControl w:val="0"/>
              <w:spacing w:before="60" w:after="60"/>
              <w:rPr>
                <w:sz w:val="20"/>
              </w:rPr>
            </w:pPr>
          </w:p>
        </w:tc>
        <w:tc>
          <w:tcPr>
            <w:tcW w:w="990" w:type="dxa"/>
          </w:tcPr>
          <w:p w:rsidR="00AB7CB0" w:rsidRDefault="00AB7CB0" w:rsidP="0015287E">
            <w:pPr>
              <w:pStyle w:val="BodyText"/>
              <w:widowControl w:val="0"/>
              <w:spacing w:before="60" w:after="60"/>
              <w:rPr>
                <w:sz w:val="20"/>
              </w:rPr>
            </w:pPr>
          </w:p>
        </w:tc>
      </w:tr>
      <w:tr w:rsidR="00AB7CB0" w:rsidRPr="003F56B9" w:rsidTr="00AB7CB0">
        <w:trPr>
          <w:cantSplit/>
          <w:jc w:val="center"/>
        </w:trPr>
        <w:tc>
          <w:tcPr>
            <w:tcW w:w="540" w:type="dxa"/>
            <w:gridSpan w:val="2"/>
            <w:tcBorders>
              <w:top w:val="nil"/>
              <w:bottom w:val="single" w:sz="8" w:space="0" w:color="auto"/>
            </w:tcBorders>
          </w:tcPr>
          <w:p w:rsidR="00AB7CB0" w:rsidRDefault="00AB7CB0" w:rsidP="0015287E">
            <w:pPr>
              <w:pStyle w:val="BodyText"/>
              <w:widowControl w:val="0"/>
              <w:spacing w:before="60" w:after="60"/>
              <w:rPr>
                <w:sz w:val="20"/>
              </w:rPr>
            </w:pPr>
          </w:p>
        </w:tc>
        <w:tc>
          <w:tcPr>
            <w:tcW w:w="450" w:type="dxa"/>
            <w:gridSpan w:val="2"/>
            <w:tcBorders>
              <w:bottom w:val="single" w:sz="8" w:space="0" w:color="auto"/>
            </w:tcBorders>
          </w:tcPr>
          <w:p w:rsidR="00AB7CB0" w:rsidRDefault="00AB7CB0" w:rsidP="0015287E">
            <w:pPr>
              <w:pStyle w:val="BodyText"/>
              <w:widowControl w:val="0"/>
              <w:spacing w:before="60" w:after="60"/>
              <w:rPr>
                <w:sz w:val="20"/>
              </w:rPr>
            </w:pPr>
            <w:r>
              <w:rPr>
                <w:sz w:val="20"/>
              </w:rPr>
              <w:t>c.</w:t>
            </w:r>
          </w:p>
        </w:tc>
        <w:tc>
          <w:tcPr>
            <w:tcW w:w="5942" w:type="dxa"/>
            <w:gridSpan w:val="2"/>
            <w:tcBorders>
              <w:bottom w:val="single" w:sz="8" w:space="0" w:color="auto"/>
            </w:tcBorders>
          </w:tcPr>
          <w:p w:rsidR="00AB7CB0" w:rsidRDefault="00AB7CB0" w:rsidP="0015287E">
            <w:pPr>
              <w:pStyle w:val="BodyText"/>
              <w:widowControl w:val="0"/>
              <w:spacing w:before="60" w:after="60"/>
              <w:rPr>
                <w:sz w:val="20"/>
              </w:rPr>
            </w:pPr>
            <w:r>
              <w:rPr>
                <w:sz w:val="20"/>
              </w:rPr>
              <w:t>Total Medicaid expenditures for mental health emergency department services for children reported in 8.a.</w:t>
            </w:r>
          </w:p>
        </w:tc>
        <w:tc>
          <w:tcPr>
            <w:tcW w:w="1442" w:type="dxa"/>
            <w:gridSpan w:val="2"/>
          </w:tcPr>
          <w:p w:rsidR="00AB7CB0" w:rsidRDefault="00AB7CB0" w:rsidP="0015287E">
            <w:pPr>
              <w:pStyle w:val="BodyText"/>
              <w:widowControl w:val="0"/>
              <w:spacing w:before="60" w:after="60"/>
              <w:rPr>
                <w:sz w:val="20"/>
              </w:rPr>
            </w:pPr>
            <w:r>
              <w:rPr>
                <w:sz w:val="20"/>
              </w:rPr>
              <w:t>$</w:t>
            </w:r>
          </w:p>
        </w:tc>
        <w:tc>
          <w:tcPr>
            <w:tcW w:w="990" w:type="dxa"/>
          </w:tcPr>
          <w:p w:rsidR="00AB7CB0" w:rsidRDefault="00AB7CB0" w:rsidP="0015287E">
            <w:pPr>
              <w:pStyle w:val="BodyText"/>
              <w:widowControl w:val="0"/>
              <w:spacing w:before="60" w:after="60"/>
              <w:rPr>
                <w:sz w:val="20"/>
              </w:rPr>
            </w:pPr>
          </w:p>
        </w:tc>
      </w:tr>
      <w:tr w:rsidR="001645B4" w:rsidRPr="003F56B9" w:rsidTr="00AB7CB0">
        <w:trPr>
          <w:gridBefore w:val="1"/>
          <w:wBefore w:w="8" w:type="dxa"/>
          <w:cantSplit/>
          <w:jc w:val="center"/>
        </w:trPr>
        <w:tc>
          <w:tcPr>
            <w:tcW w:w="540" w:type="dxa"/>
            <w:gridSpan w:val="2"/>
            <w:tcBorders>
              <w:bottom w:val="nil"/>
            </w:tcBorders>
          </w:tcPr>
          <w:p w:rsidR="001645B4" w:rsidRDefault="001645B4" w:rsidP="001645B4">
            <w:pPr>
              <w:pStyle w:val="BodyText"/>
              <w:numPr>
                <w:ilvl w:val="0"/>
                <w:numId w:val="12"/>
              </w:numPr>
              <w:spacing w:before="60" w:after="60" w:line="240" w:lineRule="auto"/>
              <w:rPr>
                <w:sz w:val="20"/>
              </w:rPr>
            </w:pPr>
          </w:p>
        </w:tc>
        <w:tc>
          <w:tcPr>
            <w:tcW w:w="8816" w:type="dxa"/>
            <w:gridSpan w:val="6"/>
          </w:tcPr>
          <w:p w:rsidR="001645B4" w:rsidRDefault="001645B4" w:rsidP="0015287E">
            <w:pPr>
              <w:pStyle w:val="BodyText"/>
              <w:spacing w:before="60" w:after="60"/>
              <w:rPr>
                <w:sz w:val="20"/>
              </w:rPr>
            </w:pPr>
            <w:r>
              <w:rPr>
                <w:b/>
                <w:sz w:val="20"/>
              </w:rPr>
              <w:t xml:space="preserve">Outpatient Mental Health Services: </w:t>
            </w:r>
            <w:r>
              <w:rPr>
                <w:sz w:val="20"/>
              </w:rPr>
              <w:t>provided by a clinic, hospital, or independent practitioner.  Include psychiatry.</w:t>
            </w:r>
          </w:p>
        </w:tc>
      </w:tr>
      <w:tr w:rsidR="00AB7CB0" w:rsidRPr="003F56B9" w:rsidTr="00AB7CB0">
        <w:trPr>
          <w:gridBefore w:val="1"/>
          <w:wBefore w:w="8" w:type="dxa"/>
          <w:cantSplit/>
          <w:jc w:val="center"/>
        </w:trPr>
        <w:tc>
          <w:tcPr>
            <w:tcW w:w="540" w:type="dxa"/>
            <w:gridSpan w:val="2"/>
            <w:tcBorders>
              <w:top w:val="nil"/>
              <w:bottom w:val="nil"/>
            </w:tcBorders>
          </w:tcPr>
          <w:p w:rsidR="001645B4" w:rsidRDefault="001645B4" w:rsidP="0015287E">
            <w:pPr>
              <w:pStyle w:val="BodyText"/>
              <w:spacing w:before="60" w:after="60"/>
              <w:rPr>
                <w:sz w:val="20"/>
              </w:rPr>
            </w:pPr>
          </w:p>
        </w:tc>
        <w:tc>
          <w:tcPr>
            <w:tcW w:w="450" w:type="dxa"/>
            <w:gridSpan w:val="2"/>
          </w:tcPr>
          <w:p w:rsidR="001645B4" w:rsidRDefault="001645B4" w:rsidP="0015287E">
            <w:pPr>
              <w:pStyle w:val="BodyText"/>
              <w:spacing w:before="60" w:after="60"/>
              <w:rPr>
                <w:sz w:val="20"/>
              </w:rPr>
            </w:pPr>
            <w:r>
              <w:rPr>
                <w:sz w:val="20"/>
              </w:rPr>
              <w:t>a.</w:t>
            </w:r>
          </w:p>
        </w:tc>
        <w:tc>
          <w:tcPr>
            <w:tcW w:w="5934" w:type="dxa"/>
          </w:tcPr>
          <w:p w:rsidR="001645B4" w:rsidRDefault="001645B4" w:rsidP="0015287E">
            <w:pPr>
              <w:pStyle w:val="BodyText"/>
              <w:spacing w:before="60" w:after="60"/>
              <w:rPr>
                <w:sz w:val="20"/>
              </w:rPr>
            </w:pPr>
            <w:r>
              <w:rPr>
                <w:sz w:val="20"/>
              </w:rPr>
              <w:t xml:space="preserve">Total number of children who received Medicaid funded outpatient care.  </w:t>
            </w:r>
          </w:p>
        </w:tc>
        <w:tc>
          <w:tcPr>
            <w:tcW w:w="1442" w:type="dxa"/>
            <w:gridSpan w:val="2"/>
          </w:tcPr>
          <w:p w:rsidR="001645B4" w:rsidRDefault="001645B4" w:rsidP="0015287E">
            <w:pPr>
              <w:pStyle w:val="BodyText"/>
              <w:spacing w:before="60" w:after="60"/>
              <w:rPr>
                <w:sz w:val="20"/>
              </w:rPr>
            </w:pPr>
          </w:p>
        </w:tc>
        <w:tc>
          <w:tcPr>
            <w:tcW w:w="990" w:type="dxa"/>
          </w:tcPr>
          <w:p w:rsidR="001645B4" w:rsidRDefault="001645B4" w:rsidP="0015287E">
            <w:pPr>
              <w:pStyle w:val="BodyText"/>
              <w:spacing w:before="60" w:after="60"/>
              <w:rPr>
                <w:sz w:val="20"/>
              </w:rPr>
            </w:pPr>
          </w:p>
        </w:tc>
      </w:tr>
      <w:tr w:rsidR="00AB7CB0" w:rsidRPr="003F56B9" w:rsidTr="00AB7CB0">
        <w:trPr>
          <w:gridBefore w:val="1"/>
          <w:wBefore w:w="8" w:type="dxa"/>
          <w:cantSplit/>
          <w:jc w:val="center"/>
        </w:trPr>
        <w:tc>
          <w:tcPr>
            <w:tcW w:w="540" w:type="dxa"/>
            <w:gridSpan w:val="2"/>
            <w:tcBorders>
              <w:top w:val="nil"/>
              <w:bottom w:val="nil"/>
            </w:tcBorders>
          </w:tcPr>
          <w:p w:rsidR="001645B4" w:rsidRDefault="001645B4" w:rsidP="0015287E">
            <w:pPr>
              <w:pStyle w:val="BodyText"/>
              <w:spacing w:before="60" w:after="60"/>
              <w:rPr>
                <w:sz w:val="20"/>
              </w:rPr>
            </w:pPr>
          </w:p>
        </w:tc>
        <w:tc>
          <w:tcPr>
            <w:tcW w:w="450" w:type="dxa"/>
            <w:gridSpan w:val="2"/>
          </w:tcPr>
          <w:p w:rsidR="001645B4" w:rsidRDefault="001645B4" w:rsidP="0015287E">
            <w:pPr>
              <w:pStyle w:val="BodyText"/>
              <w:spacing w:before="60" w:after="60"/>
              <w:rPr>
                <w:sz w:val="20"/>
              </w:rPr>
            </w:pPr>
            <w:r>
              <w:rPr>
                <w:sz w:val="20"/>
              </w:rPr>
              <w:t>b.</w:t>
            </w:r>
          </w:p>
        </w:tc>
        <w:tc>
          <w:tcPr>
            <w:tcW w:w="5934" w:type="dxa"/>
          </w:tcPr>
          <w:p w:rsidR="001645B4" w:rsidRDefault="001645B4" w:rsidP="0015287E">
            <w:pPr>
              <w:pStyle w:val="BodyText"/>
              <w:spacing w:before="60" w:after="60"/>
              <w:rPr>
                <w:sz w:val="20"/>
              </w:rPr>
            </w:pPr>
            <w:r>
              <w:rPr>
                <w:sz w:val="20"/>
              </w:rPr>
              <w:t>Total number of Medicaid paid outpatient visits received by children reported in 9.a.</w:t>
            </w:r>
          </w:p>
          <w:p w:rsidR="001645B4" w:rsidRDefault="001645B4" w:rsidP="0015287E">
            <w:pPr>
              <w:pStyle w:val="BodyText"/>
              <w:spacing w:before="60" w:after="60"/>
              <w:rPr>
                <w:sz w:val="20"/>
              </w:rPr>
            </w:pPr>
            <w:r>
              <w:rPr>
                <w:sz w:val="20"/>
              </w:rPr>
              <w:t xml:space="preserve"> Indicate unit of measurement, if other than one visit. _________</w:t>
            </w:r>
          </w:p>
        </w:tc>
        <w:tc>
          <w:tcPr>
            <w:tcW w:w="1442" w:type="dxa"/>
            <w:gridSpan w:val="2"/>
          </w:tcPr>
          <w:p w:rsidR="001645B4" w:rsidRDefault="001645B4" w:rsidP="0015287E">
            <w:pPr>
              <w:pStyle w:val="BodyText"/>
              <w:spacing w:before="60" w:after="60"/>
              <w:rPr>
                <w:sz w:val="20"/>
              </w:rPr>
            </w:pPr>
          </w:p>
        </w:tc>
        <w:tc>
          <w:tcPr>
            <w:tcW w:w="990" w:type="dxa"/>
          </w:tcPr>
          <w:p w:rsidR="001645B4" w:rsidRDefault="001645B4" w:rsidP="0015287E">
            <w:pPr>
              <w:pStyle w:val="BodyText"/>
              <w:spacing w:before="60" w:after="60"/>
              <w:rPr>
                <w:sz w:val="20"/>
              </w:rPr>
            </w:pPr>
          </w:p>
        </w:tc>
      </w:tr>
      <w:tr w:rsidR="00AB7CB0" w:rsidRPr="003F56B9" w:rsidTr="00AB7CB0">
        <w:trPr>
          <w:gridBefore w:val="1"/>
          <w:wBefore w:w="8" w:type="dxa"/>
          <w:cantSplit/>
          <w:trHeight w:val="403"/>
          <w:jc w:val="center"/>
        </w:trPr>
        <w:tc>
          <w:tcPr>
            <w:tcW w:w="540" w:type="dxa"/>
            <w:gridSpan w:val="2"/>
            <w:tcBorders>
              <w:top w:val="nil"/>
              <w:bottom w:val="single" w:sz="8" w:space="0" w:color="auto"/>
            </w:tcBorders>
          </w:tcPr>
          <w:p w:rsidR="001645B4" w:rsidRDefault="001645B4" w:rsidP="0015287E">
            <w:pPr>
              <w:pStyle w:val="BodyText"/>
              <w:spacing w:before="60" w:after="60"/>
              <w:rPr>
                <w:sz w:val="20"/>
              </w:rPr>
            </w:pPr>
          </w:p>
        </w:tc>
        <w:tc>
          <w:tcPr>
            <w:tcW w:w="450" w:type="dxa"/>
            <w:gridSpan w:val="2"/>
          </w:tcPr>
          <w:p w:rsidR="001645B4" w:rsidRDefault="001645B4" w:rsidP="0015287E">
            <w:pPr>
              <w:pStyle w:val="BodyText"/>
              <w:spacing w:before="60" w:after="60"/>
              <w:rPr>
                <w:sz w:val="20"/>
              </w:rPr>
            </w:pPr>
            <w:r>
              <w:rPr>
                <w:sz w:val="20"/>
              </w:rPr>
              <w:t>c.</w:t>
            </w:r>
          </w:p>
        </w:tc>
        <w:tc>
          <w:tcPr>
            <w:tcW w:w="5934" w:type="dxa"/>
          </w:tcPr>
          <w:p w:rsidR="001645B4" w:rsidRDefault="001645B4" w:rsidP="0015287E">
            <w:pPr>
              <w:pStyle w:val="BodyText"/>
              <w:spacing w:before="60" w:after="60"/>
              <w:rPr>
                <w:sz w:val="20"/>
              </w:rPr>
            </w:pPr>
            <w:r>
              <w:rPr>
                <w:sz w:val="20"/>
              </w:rPr>
              <w:t>Total Medicaid expenditures for outpatient care received by children reported in 9.a.</w:t>
            </w:r>
          </w:p>
        </w:tc>
        <w:tc>
          <w:tcPr>
            <w:tcW w:w="1442" w:type="dxa"/>
            <w:gridSpan w:val="2"/>
          </w:tcPr>
          <w:p w:rsidR="001645B4" w:rsidRDefault="001645B4" w:rsidP="0015287E">
            <w:pPr>
              <w:pStyle w:val="BodyText"/>
              <w:spacing w:before="60" w:after="60"/>
              <w:rPr>
                <w:sz w:val="20"/>
              </w:rPr>
            </w:pPr>
            <w:r>
              <w:rPr>
                <w:sz w:val="20"/>
              </w:rPr>
              <w:t>$</w:t>
            </w:r>
          </w:p>
        </w:tc>
        <w:tc>
          <w:tcPr>
            <w:tcW w:w="990" w:type="dxa"/>
          </w:tcPr>
          <w:p w:rsidR="001645B4" w:rsidRDefault="001645B4" w:rsidP="0015287E">
            <w:pPr>
              <w:pStyle w:val="BodyText"/>
              <w:spacing w:before="60" w:after="60"/>
              <w:rPr>
                <w:sz w:val="20"/>
              </w:rPr>
            </w:pPr>
          </w:p>
        </w:tc>
      </w:tr>
      <w:tr w:rsidR="001645B4" w:rsidRPr="003F56B9" w:rsidTr="00AB7CB0">
        <w:trPr>
          <w:gridBefore w:val="1"/>
          <w:wBefore w:w="8" w:type="dxa"/>
          <w:cantSplit/>
          <w:jc w:val="center"/>
        </w:trPr>
        <w:tc>
          <w:tcPr>
            <w:tcW w:w="540" w:type="dxa"/>
            <w:gridSpan w:val="2"/>
            <w:tcBorders>
              <w:top w:val="single" w:sz="8" w:space="0" w:color="auto"/>
              <w:bottom w:val="nil"/>
            </w:tcBorders>
          </w:tcPr>
          <w:p w:rsidR="001645B4" w:rsidRDefault="001645B4" w:rsidP="001645B4">
            <w:pPr>
              <w:pStyle w:val="BodyText"/>
              <w:numPr>
                <w:ilvl w:val="0"/>
                <w:numId w:val="13"/>
              </w:numPr>
              <w:spacing w:before="60" w:after="60" w:line="240" w:lineRule="auto"/>
              <w:rPr>
                <w:sz w:val="20"/>
              </w:rPr>
            </w:pPr>
          </w:p>
        </w:tc>
        <w:tc>
          <w:tcPr>
            <w:tcW w:w="8816" w:type="dxa"/>
            <w:gridSpan w:val="6"/>
          </w:tcPr>
          <w:p w:rsidR="001645B4" w:rsidRPr="00BB1061" w:rsidRDefault="001645B4" w:rsidP="0015287E">
            <w:pPr>
              <w:pStyle w:val="BodyText"/>
              <w:spacing w:before="60" w:after="60"/>
              <w:rPr>
                <w:sz w:val="20"/>
              </w:rPr>
            </w:pPr>
            <w:r>
              <w:rPr>
                <w:b/>
                <w:sz w:val="20"/>
              </w:rPr>
              <w:t xml:space="preserve">Primary Care Mental Health Services – </w:t>
            </w:r>
            <w:r>
              <w:rPr>
                <w:sz w:val="20"/>
              </w:rPr>
              <w:t>mental health screening and treatment provided by primary care clinicians</w:t>
            </w:r>
          </w:p>
        </w:tc>
      </w:tr>
      <w:tr w:rsidR="00AB7CB0" w:rsidRPr="003F56B9" w:rsidTr="00AB7CB0">
        <w:trPr>
          <w:gridBefore w:val="1"/>
          <w:wBefore w:w="8" w:type="dxa"/>
          <w:cantSplit/>
          <w:trHeight w:val="790"/>
          <w:jc w:val="center"/>
        </w:trPr>
        <w:tc>
          <w:tcPr>
            <w:tcW w:w="540" w:type="dxa"/>
            <w:gridSpan w:val="2"/>
            <w:tcBorders>
              <w:top w:val="nil"/>
              <w:bottom w:val="nil"/>
            </w:tcBorders>
          </w:tcPr>
          <w:p w:rsidR="001645B4" w:rsidRDefault="001645B4" w:rsidP="0015287E">
            <w:pPr>
              <w:pStyle w:val="BodyText"/>
              <w:spacing w:before="60" w:after="60"/>
              <w:rPr>
                <w:sz w:val="20"/>
              </w:rPr>
            </w:pPr>
          </w:p>
        </w:tc>
        <w:tc>
          <w:tcPr>
            <w:tcW w:w="450" w:type="dxa"/>
            <w:gridSpan w:val="2"/>
          </w:tcPr>
          <w:p w:rsidR="001645B4" w:rsidRDefault="001645B4" w:rsidP="0015287E">
            <w:pPr>
              <w:pStyle w:val="BodyText"/>
              <w:spacing w:before="60" w:after="60"/>
              <w:rPr>
                <w:sz w:val="20"/>
              </w:rPr>
            </w:pPr>
            <w:r>
              <w:rPr>
                <w:sz w:val="20"/>
              </w:rPr>
              <w:t>a.</w:t>
            </w:r>
          </w:p>
        </w:tc>
        <w:tc>
          <w:tcPr>
            <w:tcW w:w="5934" w:type="dxa"/>
          </w:tcPr>
          <w:p w:rsidR="001645B4" w:rsidRDefault="001645B4" w:rsidP="0015287E">
            <w:pPr>
              <w:pStyle w:val="BodyText"/>
              <w:spacing w:before="60" w:after="60"/>
              <w:rPr>
                <w:sz w:val="20"/>
              </w:rPr>
            </w:pPr>
            <w:r>
              <w:rPr>
                <w:sz w:val="20"/>
              </w:rPr>
              <w:t>Total number of children who received Medicaid funded outpatient mental health screening provided by primary care clinicians.</w:t>
            </w:r>
          </w:p>
        </w:tc>
        <w:tc>
          <w:tcPr>
            <w:tcW w:w="1442" w:type="dxa"/>
            <w:gridSpan w:val="2"/>
          </w:tcPr>
          <w:p w:rsidR="001645B4" w:rsidRDefault="001645B4" w:rsidP="0015287E">
            <w:pPr>
              <w:pStyle w:val="BodyText"/>
              <w:spacing w:before="60" w:after="60"/>
              <w:rPr>
                <w:sz w:val="20"/>
              </w:rPr>
            </w:pPr>
          </w:p>
        </w:tc>
        <w:tc>
          <w:tcPr>
            <w:tcW w:w="990" w:type="dxa"/>
          </w:tcPr>
          <w:p w:rsidR="001645B4" w:rsidRDefault="001645B4" w:rsidP="0015287E">
            <w:pPr>
              <w:pStyle w:val="BodyText"/>
              <w:spacing w:before="60" w:after="60"/>
              <w:rPr>
                <w:sz w:val="20"/>
              </w:rPr>
            </w:pPr>
          </w:p>
        </w:tc>
      </w:tr>
      <w:tr w:rsidR="00AB7CB0" w:rsidRPr="003F56B9" w:rsidTr="00AB7CB0">
        <w:trPr>
          <w:gridBefore w:val="1"/>
          <w:wBefore w:w="8" w:type="dxa"/>
          <w:cantSplit/>
          <w:trHeight w:val="1015"/>
          <w:jc w:val="center"/>
        </w:trPr>
        <w:tc>
          <w:tcPr>
            <w:tcW w:w="540" w:type="dxa"/>
            <w:gridSpan w:val="2"/>
            <w:vMerge w:val="restart"/>
            <w:tcBorders>
              <w:top w:val="nil"/>
            </w:tcBorders>
          </w:tcPr>
          <w:p w:rsidR="001645B4" w:rsidRDefault="001645B4" w:rsidP="0015287E">
            <w:pPr>
              <w:pStyle w:val="BodyText"/>
              <w:spacing w:before="60" w:after="60"/>
              <w:rPr>
                <w:sz w:val="20"/>
              </w:rPr>
            </w:pPr>
          </w:p>
        </w:tc>
        <w:tc>
          <w:tcPr>
            <w:tcW w:w="450" w:type="dxa"/>
            <w:gridSpan w:val="2"/>
          </w:tcPr>
          <w:p w:rsidR="001645B4" w:rsidRDefault="001645B4" w:rsidP="0015287E">
            <w:pPr>
              <w:pStyle w:val="BodyText"/>
              <w:spacing w:before="60" w:after="60"/>
              <w:rPr>
                <w:sz w:val="20"/>
              </w:rPr>
            </w:pPr>
            <w:r>
              <w:rPr>
                <w:sz w:val="20"/>
              </w:rPr>
              <w:t>b.</w:t>
            </w:r>
          </w:p>
        </w:tc>
        <w:tc>
          <w:tcPr>
            <w:tcW w:w="5934" w:type="dxa"/>
          </w:tcPr>
          <w:p w:rsidR="001645B4" w:rsidRDefault="001645B4" w:rsidP="0015287E">
            <w:pPr>
              <w:pStyle w:val="BodyText"/>
              <w:spacing w:before="60" w:after="60"/>
              <w:rPr>
                <w:sz w:val="20"/>
              </w:rPr>
            </w:pPr>
            <w:r>
              <w:rPr>
                <w:sz w:val="20"/>
              </w:rPr>
              <w:t>Total number of children who received Medicaid paid outpatient visits with primary care clinicians to treat mental health diagnoses.</w:t>
            </w:r>
          </w:p>
          <w:p w:rsidR="001645B4" w:rsidRDefault="001645B4" w:rsidP="0015287E">
            <w:pPr>
              <w:pStyle w:val="BodyText"/>
              <w:spacing w:before="60" w:after="60"/>
              <w:rPr>
                <w:sz w:val="20"/>
              </w:rPr>
            </w:pPr>
            <w:r>
              <w:rPr>
                <w:sz w:val="20"/>
              </w:rPr>
              <w:t>Indicate unit of measurement, if other than one visit. _________</w:t>
            </w:r>
          </w:p>
        </w:tc>
        <w:tc>
          <w:tcPr>
            <w:tcW w:w="1442" w:type="dxa"/>
            <w:gridSpan w:val="2"/>
          </w:tcPr>
          <w:p w:rsidR="001645B4" w:rsidRDefault="001645B4" w:rsidP="0015287E">
            <w:pPr>
              <w:pStyle w:val="BodyText"/>
              <w:spacing w:before="60" w:after="60"/>
              <w:rPr>
                <w:sz w:val="20"/>
              </w:rPr>
            </w:pPr>
          </w:p>
        </w:tc>
        <w:tc>
          <w:tcPr>
            <w:tcW w:w="990" w:type="dxa"/>
          </w:tcPr>
          <w:p w:rsidR="001645B4" w:rsidRDefault="001645B4" w:rsidP="0015287E">
            <w:pPr>
              <w:pStyle w:val="BodyText"/>
              <w:spacing w:before="60" w:after="60"/>
              <w:rPr>
                <w:sz w:val="20"/>
              </w:rPr>
            </w:pPr>
          </w:p>
        </w:tc>
      </w:tr>
      <w:tr w:rsidR="00AB7CB0" w:rsidRPr="003F56B9" w:rsidTr="00AB7CB0">
        <w:trPr>
          <w:gridBefore w:val="1"/>
          <w:wBefore w:w="8" w:type="dxa"/>
          <w:cantSplit/>
          <w:trHeight w:val="655"/>
          <w:jc w:val="center"/>
        </w:trPr>
        <w:tc>
          <w:tcPr>
            <w:tcW w:w="540" w:type="dxa"/>
            <w:gridSpan w:val="2"/>
            <w:vMerge/>
          </w:tcPr>
          <w:p w:rsidR="001645B4" w:rsidRDefault="001645B4" w:rsidP="0015287E">
            <w:pPr>
              <w:pStyle w:val="BodyText"/>
              <w:spacing w:before="60" w:after="60"/>
              <w:rPr>
                <w:sz w:val="20"/>
              </w:rPr>
            </w:pPr>
          </w:p>
        </w:tc>
        <w:tc>
          <w:tcPr>
            <w:tcW w:w="450" w:type="dxa"/>
            <w:gridSpan w:val="2"/>
          </w:tcPr>
          <w:p w:rsidR="001645B4" w:rsidRDefault="001645B4" w:rsidP="0015287E">
            <w:pPr>
              <w:pStyle w:val="BodyText"/>
              <w:spacing w:before="60" w:after="60"/>
              <w:rPr>
                <w:sz w:val="20"/>
              </w:rPr>
            </w:pPr>
            <w:r>
              <w:rPr>
                <w:sz w:val="20"/>
              </w:rPr>
              <w:t>c.</w:t>
            </w:r>
          </w:p>
        </w:tc>
        <w:tc>
          <w:tcPr>
            <w:tcW w:w="5934" w:type="dxa"/>
          </w:tcPr>
          <w:p w:rsidR="001645B4" w:rsidRDefault="001645B4" w:rsidP="0015287E">
            <w:pPr>
              <w:pStyle w:val="BodyText"/>
              <w:spacing w:before="60" w:after="60"/>
              <w:rPr>
                <w:sz w:val="20"/>
              </w:rPr>
            </w:pPr>
            <w:r>
              <w:rPr>
                <w:sz w:val="20"/>
              </w:rPr>
              <w:t>Total Medicaid primary care visits for mental health screening and/or treatment for children reported in 10a and 10b.</w:t>
            </w:r>
          </w:p>
          <w:p w:rsidR="001645B4" w:rsidRDefault="001645B4" w:rsidP="0015287E">
            <w:pPr>
              <w:pStyle w:val="BodyText"/>
              <w:spacing w:before="60" w:after="60"/>
              <w:rPr>
                <w:sz w:val="20"/>
              </w:rPr>
            </w:pPr>
            <w:r>
              <w:rPr>
                <w:sz w:val="20"/>
              </w:rPr>
              <w:t>Indicate unit of measurement, if other than one visit. _________</w:t>
            </w:r>
          </w:p>
        </w:tc>
        <w:tc>
          <w:tcPr>
            <w:tcW w:w="1442" w:type="dxa"/>
            <w:gridSpan w:val="2"/>
          </w:tcPr>
          <w:p w:rsidR="001645B4" w:rsidRDefault="001645B4" w:rsidP="0015287E">
            <w:pPr>
              <w:pStyle w:val="BodyText"/>
              <w:spacing w:before="60" w:after="60"/>
              <w:rPr>
                <w:sz w:val="20"/>
              </w:rPr>
            </w:pPr>
          </w:p>
        </w:tc>
        <w:tc>
          <w:tcPr>
            <w:tcW w:w="990" w:type="dxa"/>
          </w:tcPr>
          <w:p w:rsidR="001645B4" w:rsidRDefault="001645B4" w:rsidP="0015287E">
            <w:pPr>
              <w:pStyle w:val="BodyText"/>
              <w:spacing w:before="60" w:after="60"/>
              <w:rPr>
                <w:sz w:val="20"/>
              </w:rPr>
            </w:pPr>
          </w:p>
        </w:tc>
      </w:tr>
      <w:tr w:rsidR="00AB7CB0" w:rsidRPr="003F56B9" w:rsidTr="00AB7CB0">
        <w:trPr>
          <w:gridBefore w:val="1"/>
          <w:wBefore w:w="8" w:type="dxa"/>
          <w:cantSplit/>
          <w:trHeight w:val="655"/>
          <w:jc w:val="center"/>
        </w:trPr>
        <w:tc>
          <w:tcPr>
            <w:tcW w:w="540" w:type="dxa"/>
            <w:gridSpan w:val="2"/>
            <w:vMerge/>
            <w:tcBorders>
              <w:bottom w:val="single" w:sz="2" w:space="0" w:color="auto"/>
            </w:tcBorders>
          </w:tcPr>
          <w:p w:rsidR="001645B4" w:rsidRDefault="001645B4" w:rsidP="0015287E">
            <w:pPr>
              <w:pStyle w:val="BodyText"/>
              <w:spacing w:before="60" w:after="60"/>
              <w:rPr>
                <w:sz w:val="20"/>
              </w:rPr>
            </w:pPr>
          </w:p>
        </w:tc>
        <w:tc>
          <w:tcPr>
            <w:tcW w:w="450" w:type="dxa"/>
            <w:gridSpan w:val="2"/>
          </w:tcPr>
          <w:p w:rsidR="001645B4" w:rsidRDefault="001645B4" w:rsidP="0015287E">
            <w:pPr>
              <w:pStyle w:val="BodyText"/>
              <w:spacing w:before="60" w:after="60"/>
              <w:rPr>
                <w:sz w:val="20"/>
              </w:rPr>
            </w:pPr>
            <w:r>
              <w:rPr>
                <w:sz w:val="20"/>
              </w:rPr>
              <w:t>d.</w:t>
            </w:r>
          </w:p>
        </w:tc>
        <w:tc>
          <w:tcPr>
            <w:tcW w:w="5934" w:type="dxa"/>
          </w:tcPr>
          <w:p w:rsidR="001645B4" w:rsidRDefault="001645B4" w:rsidP="0015287E">
            <w:pPr>
              <w:pStyle w:val="BodyText"/>
              <w:spacing w:before="60" w:after="60"/>
              <w:rPr>
                <w:sz w:val="20"/>
              </w:rPr>
            </w:pPr>
            <w:r>
              <w:rPr>
                <w:sz w:val="20"/>
              </w:rPr>
              <w:t>Total Medicaid expenditures for primary care mental health screening and outpatient care  reported in 8.a. and 8.b.</w:t>
            </w:r>
          </w:p>
        </w:tc>
        <w:tc>
          <w:tcPr>
            <w:tcW w:w="1442" w:type="dxa"/>
            <w:gridSpan w:val="2"/>
          </w:tcPr>
          <w:p w:rsidR="001645B4" w:rsidRDefault="001645B4" w:rsidP="0015287E">
            <w:pPr>
              <w:pStyle w:val="BodyText"/>
              <w:spacing w:before="60" w:after="60"/>
              <w:rPr>
                <w:sz w:val="20"/>
              </w:rPr>
            </w:pPr>
            <w:r>
              <w:rPr>
                <w:sz w:val="20"/>
              </w:rPr>
              <w:t>$</w:t>
            </w:r>
          </w:p>
        </w:tc>
        <w:tc>
          <w:tcPr>
            <w:tcW w:w="990" w:type="dxa"/>
          </w:tcPr>
          <w:p w:rsidR="001645B4" w:rsidRDefault="001645B4" w:rsidP="0015287E">
            <w:pPr>
              <w:pStyle w:val="BodyText"/>
              <w:spacing w:before="60" w:after="60"/>
              <w:rPr>
                <w:sz w:val="20"/>
              </w:rPr>
            </w:pPr>
          </w:p>
        </w:tc>
      </w:tr>
      <w:tr w:rsidR="00AB7CB0" w:rsidRPr="003F56B9" w:rsidTr="00AB7CB0">
        <w:trPr>
          <w:gridBefore w:val="1"/>
          <w:wBefore w:w="8" w:type="dxa"/>
          <w:cantSplit/>
          <w:trHeight w:val="340"/>
          <w:jc w:val="center"/>
        </w:trPr>
        <w:tc>
          <w:tcPr>
            <w:tcW w:w="540" w:type="dxa"/>
            <w:gridSpan w:val="2"/>
            <w:tcBorders>
              <w:top w:val="single" w:sz="8" w:space="0" w:color="auto"/>
              <w:bottom w:val="nil"/>
            </w:tcBorders>
          </w:tcPr>
          <w:p w:rsidR="001645B4" w:rsidRDefault="001645B4" w:rsidP="001645B4">
            <w:pPr>
              <w:pStyle w:val="BodyText"/>
              <w:numPr>
                <w:ilvl w:val="0"/>
                <w:numId w:val="13"/>
              </w:numPr>
              <w:spacing w:before="60" w:after="60" w:line="240" w:lineRule="auto"/>
              <w:rPr>
                <w:sz w:val="20"/>
              </w:rPr>
            </w:pPr>
          </w:p>
        </w:tc>
        <w:tc>
          <w:tcPr>
            <w:tcW w:w="6384" w:type="dxa"/>
            <w:gridSpan w:val="3"/>
            <w:tcBorders>
              <w:top w:val="single" w:sz="8" w:space="0" w:color="auto"/>
            </w:tcBorders>
          </w:tcPr>
          <w:p w:rsidR="001645B4" w:rsidRPr="0099510A" w:rsidRDefault="001645B4" w:rsidP="0015287E">
            <w:pPr>
              <w:pStyle w:val="BodyText"/>
              <w:spacing w:before="60" w:after="60"/>
              <w:rPr>
                <w:sz w:val="20"/>
              </w:rPr>
            </w:pPr>
            <w:r>
              <w:rPr>
                <w:b/>
                <w:sz w:val="20"/>
              </w:rPr>
              <w:t xml:space="preserve">Case Management Services - </w:t>
            </w:r>
            <w:r>
              <w:rPr>
                <w:sz w:val="20"/>
              </w:rPr>
              <w:t>traditional case management, such as that provided by state or county staff.  If case management is part of the system of care service planning process and is held to high fidelity wraparound principles, report in item 12</w:t>
            </w:r>
            <w:r w:rsidRPr="00CE1D8B">
              <w:rPr>
                <w:i/>
                <w:sz w:val="20"/>
              </w:rPr>
              <w:t>.  (See definitions for further information, or call DMA for clarification.)</w:t>
            </w:r>
          </w:p>
        </w:tc>
        <w:tc>
          <w:tcPr>
            <w:tcW w:w="1442" w:type="dxa"/>
            <w:gridSpan w:val="2"/>
            <w:tcBorders>
              <w:top w:val="single" w:sz="8" w:space="0" w:color="auto"/>
            </w:tcBorders>
          </w:tcPr>
          <w:p w:rsidR="001645B4" w:rsidRDefault="001645B4" w:rsidP="0015287E">
            <w:pPr>
              <w:pStyle w:val="BodyText"/>
              <w:spacing w:before="60" w:after="60"/>
              <w:jc w:val="center"/>
              <w:rPr>
                <w:b/>
                <w:sz w:val="20"/>
              </w:rPr>
            </w:pPr>
            <w:r>
              <w:rPr>
                <w:b/>
                <w:sz w:val="20"/>
              </w:rPr>
              <w:t>#</w:t>
            </w:r>
          </w:p>
        </w:tc>
        <w:tc>
          <w:tcPr>
            <w:tcW w:w="990" w:type="dxa"/>
            <w:tcBorders>
              <w:top w:val="single" w:sz="8" w:space="0" w:color="auto"/>
            </w:tcBorders>
          </w:tcPr>
          <w:p w:rsidR="001645B4" w:rsidRDefault="001645B4" w:rsidP="0015287E">
            <w:pPr>
              <w:pStyle w:val="BodyText"/>
              <w:spacing w:before="60" w:after="60"/>
              <w:jc w:val="center"/>
              <w:rPr>
                <w:b/>
                <w:sz w:val="20"/>
              </w:rPr>
            </w:pPr>
            <w:r>
              <w:rPr>
                <w:b/>
                <w:sz w:val="20"/>
              </w:rPr>
              <w:t>Year</w:t>
            </w:r>
          </w:p>
        </w:tc>
      </w:tr>
      <w:tr w:rsidR="00AB7CB0" w:rsidRPr="003F56B9" w:rsidTr="00AB7CB0">
        <w:trPr>
          <w:gridBefore w:val="1"/>
          <w:wBefore w:w="8" w:type="dxa"/>
          <w:cantSplit/>
          <w:jc w:val="center"/>
        </w:trPr>
        <w:tc>
          <w:tcPr>
            <w:tcW w:w="540" w:type="dxa"/>
            <w:gridSpan w:val="2"/>
            <w:tcBorders>
              <w:top w:val="nil"/>
              <w:bottom w:val="nil"/>
            </w:tcBorders>
          </w:tcPr>
          <w:p w:rsidR="001645B4" w:rsidRDefault="001645B4" w:rsidP="0015287E">
            <w:pPr>
              <w:pStyle w:val="BodyText"/>
              <w:spacing w:before="60" w:after="60"/>
              <w:rPr>
                <w:sz w:val="20"/>
              </w:rPr>
            </w:pPr>
          </w:p>
        </w:tc>
        <w:tc>
          <w:tcPr>
            <w:tcW w:w="450" w:type="dxa"/>
            <w:gridSpan w:val="2"/>
          </w:tcPr>
          <w:p w:rsidR="001645B4" w:rsidRDefault="001645B4" w:rsidP="0015287E">
            <w:pPr>
              <w:pStyle w:val="BodyText"/>
              <w:spacing w:before="60" w:after="60"/>
              <w:rPr>
                <w:sz w:val="20"/>
              </w:rPr>
            </w:pPr>
            <w:r>
              <w:rPr>
                <w:sz w:val="20"/>
              </w:rPr>
              <w:t>a.</w:t>
            </w:r>
          </w:p>
        </w:tc>
        <w:tc>
          <w:tcPr>
            <w:tcW w:w="5934" w:type="dxa"/>
          </w:tcPr>
          <w:p w:rsidR="001645B4" w:rsidRDefault="001645B4" w:rsidP="0015287E">
            <w:pPr>
              <w:pStyle w:val="BodyText"/>
              <w:spacing w:before="60" w:after="60"/>
              <w:rPr>
                <w:sz w:val="20"/>
              </w:rPr>
            </w:pPr>
            <w:r>
              <w:rPr>
                <w:sz w:val="20"/>
              </w:rPr>
              <w:t>Total number of children who received Medicaid-funded Case Management services.</w:t>
            </w:r>
          </w:p>
        </w:tc>
        <w:tc>
          <w:tcPr>
            <w:tcW w:w="1442" w:type="dxa"/>
            <w:gridSpan w:val="2"/>
          </w:tcPr>
          <w:p w:rsidR="001645B4" w:rsidRDefault="001645B4" w:rsidP="0015287E">
            <w:pPr>
              <w:pStyle w:val="BodyText"/>
              <w:spacing w:before="60" w:after="60"/>
              <w:rPr>
                <w:sz w:val="20"/>
              </w:rPr>
            </w:pPr>
          </w:p>
        </w:tc>
        <w:tc>
          <w:tcPr>
            <w:tcW w:w="990" w:type="dxa"/>
          </w:tcPr>
          <w:p w:rsidR="001645B4" w:rsidRDefault="001645B4" w:rsidP="0015287E">
            <w:pPr>
              <w:pStyle w:val="BodyText"/>
              <w:spacing w:before="60" w:after="60"/>
              <w:rPr>
                <w:sz w:val="20"/>
              </w:rPr>
            </w:pPr>
          </w:p>
        </w:tc>
      </w:tr>
      <w:tr w:rsidR="00AB7CB0" w:rsidRPr="003F56B9" w:rsidTr="00AB7CB0">
        <w:trPr>
          <w:gridBefore w:val="1"/>
          <w:wBefore w:w="8" w:type="dxa"/>
          <w:cantSplit/>
          <w:jc w:val="center"/>
        </w:trPr>
        <w:tc>
          <w:tcPr>
            <w:tcW w:w="540" w:type="dxa"/>
            <w:gridSpan w:val="2"/>
            <w:tcBorders>
              <w:top w:val="nil"/>
              <w:bottom w:val="nil"/>
            </w:tcBorders>
          </w:tcPr>
          <w:p w:rsidR="001645B4" w:rsidRDefault="001645B4" w:rsidP="0015287E">
            <w:pPr>
              <w:pStyle w:val="BodyText"/>
              <w:spacing w:before="60" w:after="60"/>
              <w:rPr>
                <w:sz w:val="20"/>
              </w:rPr>
            </w:pPr>
          </w:p>
        </w:tc>
        <w:tc>
          <w:tcPr>
            <w:tcW w:w="450" w:type="dxa"/>
            <w:gridSpan w:val="2"/>
          </w:tcPr>
          <w:p w:rsidR="001645B4" w:rsidRDefault="001645B4" w:rsidP="0015287E">
            <w:pPr>
              <w:pStyle w:val="BodyText"/>
              <w:spacing w:before="60" w:after="60"/>
              <w:rPr>
                <w:sz w:val="20"/>
              </w:rPr>
            </w:pPr>
            <w:r>
              <w:rPr>
                <w:sz w:val="20"/>
              </w:rPr>
              <w:t>b.</w:t>
            </w:r>
          </w:p>
        </w:tc>
        <w:tc>
          <w:tcPr>
            <w:tcW w:w="5934" w:type="dxa"/>
          </w:tcPr>
          <w:p w:rsidR="001645B4" w:rsidRDefault="001645B4" w:rsidP="0015287E">
            <w:pPr>
              <w:pStyle w:val="BodyText"/>
              <w:spacing w:before="60" w:after="60"/>
              <w:rPr>
                <w:sz w:val="20"/>
              </w:rPr>
            </w:pPr>
            <w:r>
              <w:rPr>
                <w:sz w:val="20"/>
              </w:rPr>
              <w:t>Total number of units of Case Management service delivered to children reported in 11.a.</w:t>
            </w:r>
          </w:p>
          <w:p w:rsidR="001645B4" w:rsidRDefault="001645B4" w:rsidP="0015287E">
            <w:pPr>
              <w:pStyle w:val="BodyText"/>
              <w:spacing w:before="60" w:after="60"/>
              <w:rPr>
                <w:sz w:val="20"/>
              </w:rPr>
            </w:pPr>
            <w:r>
              <w:rPr>
                <w:sz w:val="20"/>
              </w:rPr>
              <w:t>Indicate unit of measurement.   _________</w:t>
            </w:r>
          </w:p>
          <w:p w:rsidR="001645B4" w:rsidRDefault="001645B4" w:rsidP="0015287E">
            <w:pPr>
              <w:pStyle w:val="BodyText"/>
              <w:spacing w:before="60" w:after="60"/>
              <w:rPr>
                <w:sz w:val="20"/>
              </w:rPr>
            </w:pPr>
            <w:r w:rsidRPr="006C2D0C">
              <w:rPr>
                <w:i/>
                <w:sz w:val="20"/>
              </w:rPr>
              <w:t>(If multiple units of service are included in this category, omit this item.)</w:t>
            </w:r>
          </w:p>
        </w:tc>
        <w:tc>
          <w:tcPr>
            <w:tcW w:w="1442" w:type="dxa"/>
            <w:gridSpan w:val="2"/>
          </w:tcPr>
          <w:p w:rsidR="001645B4" w:rsidRDefault="001645B4" w:rsidP="0015287E">
            <w:pPr>
              <w:pStyle w:val="BodyText"/>
              <w:spacing w:before="60" w:after="60"/>
              <w:rPr>
                <w:sz w:val="20"/>
              </w:rPr>
            </w:pPr>
          </w:p>
        </w:tc>
        <w:tc>
          <w:tcPr>
            <w:tcW w:w="990" w:type="dxa"/>
          </w:tcPr>
          <w:p w:rsidR="001645B4" w:rsidRDefault="001645B4" w:rsidP="0015287E">
            <w:pPr>
              <w:pStyle w:val="BodyText"/>
              <w:spacing w:before="60" w:after="60"/>
              <w:rPr>
                <w:sz w:val="20"/>
              </w:rPr>
            </w:pPr>
          </w:p>
        </w:tc>
      </w:tr>
      <w:tr w:rsidR="00AB7CB0" w:rsidRPr="003F56B9" w:rsidTr="00AB7CB0">
        <w:trPr>
          <w:gridBefore w:val="1"/>
          <w:wBefore w:w="8" w:type="dxa"/>
          <w:cantSplit/>
          <w:jc w:val="center"/>
        </w:trPr>
        <w:tc>
          <w:tcPr>
            <w:tcW w:w="540" w:type="dxa"/>
            <w:gridSpan w:val="2"/>
            <w:tcBorders>
              <w:top w:val="nil"/>
              <w:bottom w:val="single" w:sz="8" w:space="0" w:color="auto"/>
            </w:tcBorders>
          </w:tcPr>
          <w:p w:rsidR="001645B4" w:rsidRDefault="001645B4" w:rsidP="0015287E">
            <w:pPr>
              <w:pStyle w:val="BodyText"/>
              <w:spacing w:before="60" w:after="60"/>
              <w:rPr>
                <w:sz w:val="20"/>
              </w:rPr>
            </w:pPr>
          </w:p>
        </w:tc>
        <w:tc>
          <w:tcPr>
            <w:tcW w:w="450" w:type="dxa"/>
            <w:gridSpan w:val="2"/>
          </w:tcPr>
          <w:p w:rsidR="001645B4" w:rsidRDefault="001645B4" w:rsidP="0015287E">
            <w:pPr>
              <w:pStyle w:val="BodyText"/>
              <w:spacing w:before="60" w:after="60"/>
              <w:rPr>
                <w:sz w:val="20"/>
              </w:rPr>
            </w:pPr>
            <w:r>
              <w:rPr>
                <w:sz w:val="20"/>
              </w:rPr>
              <w:t>c.</w:t>
            </w:r>
          </w:p>
        </w:tc>
        <w:tc>
          <w:tcPr>
            <w:tcW w:w="5934" w:type="dxa"/>
          </w:tcPr>
          <w:p w:rsidR="001645B4" w:rsidRDefault="001645B4" w:rsidP="0015287E">
            <w:pPr>
              <w:pStyle w:val="BodyText"/>
              <w:spacing w:before="60" w:after="60"/>
              <w:rPr>
                <w:sz w:val="20"/>
              </w:rPr>
            </w:pPr>
            <w:r>
              <w:rPr>
                <w:sz w:val="20"/>
              </w:rPr>
              <w:t>Total Medicaid expenditures for Case Management services delivered to children reported in 11.a.</w:t>
            </w:r>
          </w:p>
        </w:tc>
        <w:tc>
          <w:tcPr>
            <w:tcW w:w="1442" w:type="dxa"/>
            <w:gridSpan w:val="2"/>
          </w:tcPr>
          <w:p w:rsidR="001645B4" w:rsidRDefault="001645B4" w:rsidP="0015287E">
            <w:pPr>
              <w:pStyle w:val="BodyText"/>
              <w:spacing w:before="60" w:after="60"/>
              <w:rPr>
                <w:sz w:val="20"/>
              </w:rPr>
            </w:pPr>
            <w:r>
              <w:rPr>
                <w:sz w:val="20"/>
              </w:rPr>
              <w:t>$</w:t>
            </w:r>
          </w:p>
        </w:tc>
        <w:tc>
          <w:tcPr>
            <w:tcW w:w="990" w:type="dxa"/>
          </w:tcPr>
          <w:p w:rsidR="001645B4" w:rsidRDefault="001645B4" w:rsidP="0015287E">
            <w:pPr>
              <w:pStyle w:val="BodyText"/>
              <w:spacing w:before="60" w:after="60"/>
              <w:rPr>
                <w:sz w:val="20"/>
              </w:rPr>
            </w:pPr>
          </w:p>
        </w:tc>
      </w:tr>
    </w:tbl>
    <w:p w:rsidR="008235BE" w:rsidRDefault="008235BE" w:rsidP="00AB7CB0">
      <w:pPr>
        <w:spacing w:after="0" w:line="240" w:lineRule="auto"/>
      </w:pPr>
    </w:p>
    <w:tbl>
      <w:tblPr>
        <w:tblW w:w="9362" w:type="dxa"/>
        <w:jc w:val="center"/>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36"/>
        <w:gridCol w:w="451"/>
        <w:gridCol w:w="5849"/>
        <w:gridCol w:w="1355"/>
        <w:gridCol w:w="1171"/>
      </w:tblGrid>
      <w:tr w:rsidR="00C259A1" w:rsidTr="00AB7CB0">
        <w:trPr>
          <w:cantSplit/>
          <w:tblHeader/>
          <w:jc w:val="center"/>
        </w:trPr>
        <w:tc>
          <w:tcPr>
            <w:tcW w:w="6836" w:type="dxa"/>
            <w:gridSpan w:val="3"/>
            <w:tcBorders>
              <w:top w:val="single" w:sz="8" w:space="0" w:color="auto"/>
              <w:left w:val="single" w:sz="8" w:space="0" w:color="auto"/>
              <w:bottom w:val="single" w:sz="8" w:space="0" w:color="auto"/>
              <w:right w:val="single" w:sz="8" w:space="0" w:color="auto"/>
            </w:tcBorders>
          </w:tcPr>
          <w:p w:rsidR="00C259A1" w:rsidRPr="00AB7CB0" w:rsidRDefault="00C259A1" w:rsidP="00C259A1">
            <w:pPr>
              <w:spacing w:after="0" w:line="240" w:lineRule="auto"/>
              <w:rPr>
                <w:b/>
                <w:sz w:val="20"/>
              </w:rPr>
            </w:pPr>
            <w:r w:rsidRPr="00AB7CB0">
              <w:rPr>
                <w:b/>
                <w:sz w:val="20"/>
              </w:rPr>
              <w:t>SYSTEM OF CARE PLANNING, REHABILITATIVE AND SUPPORTIVE MENTAL HEALTH SERVICES</w:t>
            </w:r>
          </w:p>
        </w:tc>
        <w:tc>
          <w:tcPr>
            <w:tcW w:w="1355" w:type="dxa"/>
            <w:tcBorders>
              <w:top w:val="single" w:sz="8" w:space="0" w:color="auto"/>
              <w:left w:val="single" w:sz="8" w:space="0" w:color="auto"/>
              <w:bottom w:val="single" w:sz="8" w:space="0" w:color="auto"/>
              <w:right w:val="single" w:sz="8" w:space="0" w:color="auto"/>
            </w:tcBorders>
          </w:tcPr>
          <w:p w:rsidR="00C259A1" w:rsidRDefault="00C259A1" w:rsidP="00AB7CB0">
            <w:pPr>
              <w:spacing w:after="0" w:line="240" w:lineRule="auto"/>
              <w:jc w:val="center"/>
              <w:rPr>
                <w:b/>
                <w:sz w:val="20"/>
              </w:rPr>
            </w:pPr>
            <w:r>
              <w:rPr>
                <w:b/>
                <w:sz w:val="20"/>
              </w:rPr>
              <w:t>#</w:t>
            </w:r>
          </w:p>
        </w:tc>
        <w:tc>
          <w:tcPr>
            <w:tcW w:w="1171" w:type="dxa"/>
            <w:tcBorders>
              <w:top w:val="single" w:sz="8" w:space="0" w:color="auto"/>
              <w:left w:val="single" w:sz="8" w:space="0" w:color="auto"/>
              <w:bottom w:val="single" w:sz="8" w:space="0" w:color="auto"/>
              <w:right w:val="single" w:sz="8" w:space="0" w:color="auto"/>
            </w:tcBorders>
          </w:tcPr>
          <w:p w:rsidR="00C259A1" w:rsidRDefault="00C259A1" w:rsidP="00AB7CB0">
            <w:pPr>
              <w:spacing w:after="0" w:line="240" w:lineRule="auto"/>
              <w:jc w:val="center"/>
              <w:rPr>
                <w:b/>
                <w:sz w:val="20"/>
              </w:rPr>
            </w:pPr>
            <w:r>
              <w:rPr>
                <w:b/>
                <w:sz w:val="20"/>
              </w:rPr>
              <w:t>Year</w:t>
            </w:r>
          </w:p>
        </w:tc>
      </w:tr>
      <w:tr w:rsidR="00C259A1" w:rsidTr="00AB7CB0">
        <w:trPr>
          <w:cantSplit/>
          <w:trHeight w:val="313"/>
          <w:jc w:val="center"/>
        </w:trPr>
        <w:tc>
          <w:tcPr>
            <w:tcW w:w="536" w:type="dxa"/>
            <w:tcBorders>
              <w:bottom w:val="nil"/>
            </w:tcBorders>
          </w:tcPr>
          <w:p w:rsidR="00C259A1" w:rsidRDefault="00C259A1" w:rsidP="00C259A1">
            <w:pPr>
              <w:pStyle w:val="BodyText"/>
              <w:numPr>
                <w:ilvl w:val="0"/>
                <w:numId w:val="13"/>
              </w:numPr>
              <w:spacing w:before="60" w:after="60" w:line="240" w:lineRule="auto"/>
              <w:rPr>
                <w:sz w:val="20"/>
              </w:rPr>
            </w:pPr>
          </w:p>
        </w:tc>
        <w:tc>
          <w:tcPr>
            <w:tcW w:w="8826" w:type="dxa"/>
            <w:gridSpan w:val="4"/>
          </w:tcPr>
          <w:p w:rsidR="00C259A1" w:rsidRPr="007045CF" w:rsidRDefault="00C259A1" w:rsidP="0015287E">
            <w:pPr>
              <w:pStyle w:val="BodyText"/>
              <w:widowControl w:val="0"/>
              <w:spacing w:before="60" w:after="60"/>
              <w:rPr>
                <w:sz w:val="20"/>
              </w:rPr>
            </w:pPr>
            <w:r w:rsidRPr="00962008">
              <w:rPr>
                <w:b/>
                <w:sz w:val="20"/>
              </w:rPr>
              <w:t xml:space="preserve">System of Care </w:t>
            </w:r>
            <w:r>
              <w:rPr>
                <w:b/>
                <w:sz w:val="20"/>
              </w:rPr>
              <w:t xml:space="preserve">Planning </w:t>
            </w:r>
            <w:r w:rsidRPr="00962008">
              <w:rPr>
                <w:b/>
                <w:sz w:val="20"/>
              </w:rPr>
              <w:t>Services</w:t>
            </w:r>
            <w:r>
              <w:rPr>
                <w:b/>
                <w:sz w:val="20"/>
              </w:rPr>
              <w:t xml:space="preserve"> - </w:t>
            </w:r>
            <w:r>
              <w:rPr>
                <w:sz w:val="20"/>
              </w:rPr>
              <w:t xml:space="preserve">includes wraparound planning and intensive care coordination services </w:t>
            </w:r>
          </w:p>
        </w:tc>
      </w:tr>
      <w:tr w:rsidR="00C259A1" w:rsidTr="00AB7CB0">
        <w:trPr>
          <w:cantSplit/>
          <w:jc w:val="center"/>
        </w:trPr>
        <w:tc>
          <w:tcPr>
            <w:tcW w:w="536" w:type="dxa"/>
            <w:tcBorders>
              <w:top w:val="nil"/>
              <w:bottom w:val="nil"/>
            </w:tcBorders>
          </w:tcPr>
          <w:p w:rsidR="00C259A1" w:rsidRDefault="00C259A1" w:rsidP="0015287E">
            <w:pPr>
              <w:pStyle w:val="BodyText"/>
              <w:widowControl w:val="0"/>
              <w:spacing w:before="60" w:after="60"/>
              <w:rPr>
                <w:sz w:val="20"/>
              </w:rPr>
            </w:pPr>
          </w:p>
        </w:tc>
        <w:tc>
          <w:tcPr>
            <w:tcW w:w="451" w:type="dxa"/>
          </w:tcPr>
          <w:p w:rsidR="00C259A1" w:rsidRDefault="00C259A1" w:rsidP="0015287E">
            <w:pPr>
              <w:pStyle w:val="BodyText"/>
              <w:widowControl w:val="0"/>
              <w:spacing w:before="60" w:after="60"/>
              <w:rPr>
                <w:sz w:val="20"/>
              </w:rPr>
            </w:pPr>
            <w:r>
              <w:rPr>
                <w:sz w:val="20"/>
              </w:rPr>
              <w:t>a.</w:t>
            </w:r>
          </w:p>
        </w:tc>
        <w:tc>
          <w:tcPr>
            <w:tcW w:w="5849" w:type="dxa"/>
          </w:tcPr>
          <w:p w:rsidR="00C259A1" w:rsidRDefault="00C259A1" w:rsidP="0015287E">
            <w:pPr>
              <w:pStyle w:val="BodyText"/>
              <w:widowControl w:val="0"/>
              <w:spacing w:before="60" w:after="60"/>
              <w:rPr>
                <w:sz w:val="20"/>
              </w:rPr>
            </w:pPr>
            <w:r>
              <w:rPr>
                <w:sz w:val="20"/>
              </w:rPr>
              <w:t xml:space="preserve">Number of children who received Medicaid-funded </w:t>
            </w:r>
            <w:proofErr w:type="gramStart"/>
            <w:r>
              <w:rPr>
                <w:sz w:val="20"/>
              </w:rPr>
              <w:t>wraparound  planning</w:t>
            </w:r>
            <w:proofErr w:type="gramEnd"/>
            <w:r>
              <w:rPr>
                <w:sz w:val="20"/>
              </w:rPr>
              <w:t xml:space="preserve">  and intensive care coordination services for mental health.</w:t>
            </w:r>
          </w:p>
        </w:tc>
        <w:tc>
          <w:tcPr>
            <w:tcW w:w="1355" w:type="dxa"/>
          </w:tcPr>
          <w:p w:rsidR="00C259A1" w:rsidRDefault="00C259A1" w:rsidP="0015287E">
            <w:pPr>
              <w:pStyle w:val="BodyText"/>
              <w:widowControl w:val="0"/>
              <w:spacing w:before="60" w:after="60"/>
              <w:rPr>
                <w:sz w:val="20"/>
              </w:rPr>
            </w:pPr>
          </w:p>
        </w:tc>
        <w:tc>
          <w:tcPr>
            <w:tcW w:w="1171" w:type="dxa"/>
          </w:tcPr>
          <w:p w:rsidR="00C259A1" w:rsidRDefault="00C259A1" w:rsidP="0015287E">
            <w:pPr>
              <w:pStyle w:val="BodyText"/>
              <w:widowControl w:val="0"/>
              <w:spacing w:before="60" w:after="60"/>
              <w:rPr>
                <w:sz w:val="20"/>
              </w:rPr>
            </w:pPr>
          </w:p>
        </w:tc>
      </w:tr>
      <w:tr w:rsidR="00C259A1" w:rsidTr="00AB7CB0">
        <w:trPr>
          <w:cantSplit/>
          <w:jc w:val="center"/>
        </w:trPr>
        <w:tc>
          <w:tcPr>
            <w:tcW w:w="536" w:type="dxa"/>
            <w:tcBorders>
              <w:top w:val="nil"/>
              <w:bottom w:val="nil"/>
            </w:tcBorders>
          </w:tcPr>
          <w:p w:rsidR="00C259A1" w:rsidRDefault="00C259A1" w:rsidP="0015287E">
            <w:pPr>
              <w:pStyle w:val="BodyText"/>
              <w:widowControl w:val="0"/>
              <w:spacing w:before="60" w:after="60"/>
              <w:rPr>
                <w:sz w:val="20"/>
              </w:rPr>
            </w:pPr>
          </w:p>
        </w:tc>
        <w:tc>
          <w:tcPr>
            <w:tcW w:w="451" w:type="dxa"/>
          </w:tcPr>
          <w:p w:rsidR="00C259A1" w:rsidRDefault="00C259A1" w:rsidP="0015287E">
            <w:pPr>
              <w:pStyle w:val="BodyText"/>
              <w:widowControl w:val="0"/>
              <w:spacing w:before="60" w:after="60"/>
              <w:rPr>
                <w:sz w:val="20"/>
              </w:rPr>
            </w:pPr>
            <w:r>
              <w:rPr>
                <w:sz w:val="20"/>
              </w:rPr>
              <w:t>b.</w:t>
            </w:r>
          </w:p>
        </w:tc>
        <w:tc>
          <w:tcPr>
            <w:tcW w:w="5849" w:type="dxa"/>
          </w:tcPr>
          <w:p w:rsidR="00C259A1" w:rsidRDefault="00C259A1" w:rsidP="0015287E">
            <w:pPr>
              <w:pStyle w:val="BodyText"/>
              <w:widowControl w:val="0"/>
              <w:spacing w:before="60" w:after="60"/>
              <w:rPr>
                <w:sz w:val="20"/>
              </w:rPr>
            </w:pPr>
            <w:r>
              <w:rPr>
                <w:sz w:val="20"/>
              </w:rPr>
              <w:t>Number of units of Medicaid funded mental health wraparound planning and intensive care coordination services delivered to children reported in 12.a.</w:t>
            </w:r>
          </w:p>
          <w:p w:rsidR="00C259A1" w:rsidRDefault="00C259A1" w:rsidP="0015287E">
            <w:pPr>
              <w:pStyle w:val="BodyText"/>
              <w:widowControl w:val="0"/>
              <w:spacing w:before="60" w:after="60"/>
              <w:rPr>
                <w:sz w:val="20"/>
              </w:rPr>
            </w:pPr>
            <w:r>
              <w:rPr>
                <w:sz w:val="20"/>
              </w:rPr>
              <w:t>Indicate unit of measurement. _________</w:t>
            </w:r>
          </w:p>
          <w:p w:rsidR="00C259A1" w:rsidRDefault="00C259A1" w:rsidP="0015287E">
            <w:pPr>
              <w:pStyle w:val="BodyText"/>
              <w:widowControl w:val="0"/>
              <w:spacing w:before="60" w:after="60"/>
              <w:rPr>
                <w:sz w:val="20"/>
              </w:rPr>
            </w:pPr>
            <w:r w:rsidRPr="006C2D0C">
              <w:rPr>
                <w:i/>
                <w:sz w:val="20"/>
              </w:rPr>
              <w:t>(If multiple units of service are included in this category, omit this item.)</w:t>
            </w:r>
          </w:p>
        </w:tc>
        <w:tc>
          <w:tcPr>
            <w:tcW w:w="1355" w:type="dxa"/>
          </w:tcPr>
          <w:p w:rsidR="00C259A1" w:rsidRDefault="00C259A1" w:rsidP="0015287E">
            <w:pPr>
              <w:pStyle w:val="BodyText"/>
              <w:widowControl w:val="0"/>
              <w:spacing w:before="60" w:after="60"/>
              <w:rPr>
                <w:sz w:val="20"/>
              </w:rPr>
            </w:pPr>
          </w:p>
        </w:tc>
        <w:tc>
          <w:tcPr>
            <w:tcW w:w="1171" w:type="dxa"/>
          </w:tcPr>
          <w:p w:rsidR="00C259A1" w:rsidRDefault="00C259A1" w:rsidP="0015287E">
            <w:pPr>
              <w:pStyle w:val="BodyText"/>
              <w:widowControl w:val="0"/>
              <w:spacing w:before="60" w:after="60"/>
              <w:rPr>
                <w:sz w:val="20"/>
              </w:rPr>
            </w:pPr>
          </w:p>
        </w:tc>
      </w:tr>
      <w:tr w:rsidR="00C259A1" w:rsidTr="00AB7CB0">
        <w:trPr>
          <w:cantSplit/>
          <w:jc w:val="center"/>
        </w:trPr>
        <w:tc>
          <w:tcPr>
            <w:tcW w:w="536" w:type="dxa"/>
            <w:tcBorders>
              <w:top w:val="nil"/>
              <w:bottom w:val="single" w:sz="8" w:space="0" w:color="auto"/>
            </w:tcBorders>
            <w:shd w:val="clear" w:color="auto" w:fill="auto"/>
          </w:tcPr>
          <w:p w:rsidR="00C259A1" w:rsidRPr="009222F8" w:rsidRDefault="00C259A1" w:rsidP="0015287E">
            <w:pPr>
              <w:pStyle w:val="BodyText"/>
              <w:widowControl w:val="0"/>
              <w:spacing w:before="60" w:after="60"/>
              <w:rPr>
                <w:sz w:val="20"/>
              </w:rPr>
            </w:pPr>
          </w:p>
        </w:tc>
        <w:tc>
          <w:tcPr>
            <w:tcW w:w="451" w:type="dxa"/>
            <w:tcBorders>
              <w:bottom w:val="single" w:sz="8" w:space="0" w:color="auto"/>
            </w:tcBorders>
            <w:shd w:val="clear" w:color="auto" w:fill="auto"/>
          </w:tcPr>
          <w:p w:rsidR="00C259A1" w:rsidRPr="009222F8" w:rsidRDefault="00C259A1" w:rsidP="0015287E">
            <w:pPr>
              <w:pStyle w:val="BodyText"/>
              <w:widowControl w:val="0"/>
              <w:spacing w:before="60" w:after="60"/>
              <w:rPr>
                <w:sz w:val="20"/>
              </w:rPr>
            </w:pPr>
            <w:r w:rsidRPr="009222F8">
              <w:rPr>
                <w:sz w:val="20"/>
              </w:rPr>
              <w:t>c.</w:t>
            </w:r>
          </w:p>
        </w:tc>
        <w:tc>
          <w:tcPr>
            <w:tcW w:w="5849" w:type="dxa"/>
            <w:tcBorders>
              <w:bottom w:val="single" w:sz="8" w:space="0" w:color="auto"/>
            </w:tcBorders>
            <w:shd w:val="clear" w:color="auto" w:fill="auto"/>
          </w:tcPr>
          <w:p w:rsidR="00C259A1" w:rsidRPr="009222F8" w:rsidRDefault="00C259A1" w:rsidP="0015287E">
            <w:pPr>
              <w:pStyle w:val="BodyText"/>
              <w:widowControl w:val="0"/>
              <w:spacing w:before="60" w:after="60"/>
              <w:rPr>
                <w:sz w:val="20"/>
              </w:rPr>
            </w:pPr>
            <w:r w:rsidRPr="009222F8">
              <w:rPr>
                <w:sz w:val="20"/>
              </w:rPr>
              <w:t xml:space="preserve">Total Medicaid </w:t>
            </w:r>
            <w:r>
              <w:rPr>
                <w:sz w:val="20"/>
              </w:rPr>
              <w:t>expenditures for</w:t>
            </w:r>
            <w:r w:rsidRPr="009222F8">
              <w:rPr>
                <w:sz w:val="20"/>
              </w:rPr>
              <w:t xml:space="preserve"> mental health wraparound </w:t>
            </w:r>
            <w:r>
              <w:rPr>
                <w:sz w:val="20"/>
              </w:rPr>
              <w:t xml:space="preserve">planning and intensive care coordination </w:t>
            </w:r>
            <w:r w:rsidRPr="009222F8">
              <w:rPr>
                <w:sz w:val="20"/>
              </w:rPr>
              <w:t>services</w:t>
            </w:r>
            <w:r>
              <w:rPr>
                <w:sz w:val="20"/>
              </w:rPr>
              <w:t xml:space="preserve"> for children reported in 12.a</w:t>
            </w:r>
            <w:r w:rsidRPr="009222F8">
              <w:rPr>
                <w:sz w:val="20"/>
              </w:rPr>
              <w:t>.</w:t>
            </w:r>
          </w:p>
        </w:tc>
        <w:tc>
          <w:tcPr>
            <w:tcW w:w="1355" w:type="dxa"/>
            <w:tcBorders>
              <w:bottom w:val="single" w:sz="8" w:space="0" w:color="auto"/>
            </w:tcBorders>
            <w:shd w:val="clear" w:color="auto" w:fill="auto"/>
          </w:tcPr>
          <w:p w:rsidR="00C259A1" w:rsidRPr="009222F8" w:rsidRDefault="00C259A1" w:rsidP="0015287E">
            <w:pPr>
              <w:pStyle w:val="BodyText"/>
              <w:widowControl w:val="0"/>
              <w:spacing w:before="60" w:after="60"/>
              <w:rPr>
                <w:sz w:val="20"/>
              </w:rPr>
            </w:pPr>
            <w:r w:rsidRPr="009222F8">
              <w:rPr>
                <w:sz w:val="20"/>
              </w:rPr>
              <w:t>$</w:t>
            </w:r>
          </w:p>
        </w:tc>
        <w:tc>
          <w:tcPr>
            <w:tcW w:w="1171" w:type="dxa"/>
            <w:tcBorders>
              <w:bottom w:val="single" w:sz="8" w:space="0" w:color="auto"/>
            </w:tcBorders>
            <w:shd w:val="clear" w:color="auto" w:fill="auto"/>
          </w:tcPr>
          <w:p w:rsidR="00C259A1" w:rsidRPr="009222F8" w:rsidRDefault="00C259A1" w:rsidP="0015287E">
            <w:pPr>
              <w:pStyle w:val="BodyText"/>
              <w:widowControl w:val="0"/>
              <w:spacing w:before="60" w:after="60"/>
              <w:rPr>
                <w:sz w:val="20"/>
              </w:rPr>
            </w:pPr>
          </w:p>
        </w:tc>
      </w:tr>
      <w:tr w:rsidR="00AB7CB0" w:rsidTr="00AB7CB0">
        <w:trPr>
          <w:cantSplit/>
          <w:trHeight w:val="432"/>
          <w:jc w:val="center"/>
        </w:trPr>
        <w:tc>
          <w:tcPr>
            <w:tcW w:w="536" w:type="dxa"/>
            <w:tcBorders>
              <w:top w:val="single" w:sz="8" w:space="0" w:color="auto"/>
              <w:left w:val="nil"/>
              <w:bottom w:val="nil"/>
              <w:right w:val="nil"/>
            </w:tcBorders>
            <w:shd w:val="clear" w:color="auto" w:fill="auto"/>
          </w:tcPr>
          <w:p w:rsidR="00AB7CB0" w:rsidRPr="009222F8" w:rsidRDefault="00AB7CB0" w:rsidP="0015287E">
            <w:pPr>
              <w:pStyle w:val="BodyText"/>
              <w:widowControl w:val="0"/>
              <w:spacing w:before="60" w:after="60"/>
              <w:rPr>
                <w:sz w:val="20"/>
              </w:rPr>
            </w:pPr>
          </w:p>
        </w:tc>
        <w:tc>
          <w:tcPr>
            <w:tcW w:w="451" w:type="dxa"/>
            <w:tcBorders>
              <w:top w:val="single" w:sz="8" w:space="0" w:color="auto"/>
              <w:left w:val="nil"/>
              <w:bottom w:val="nil"/>
              <w:right w:val="nil"/>
            </w:tcBorders>
            <w:shd w:val="clear" w:color="auto" w:fill="auto"/>
          </w:tcPr>
          <w:p w:rsidR="00AB7CB0" w:rsidRPr="009222F8" w:rsidRDefault="00AB7CB0" w:rsidP="0015287E">
            <w:pPr>
              <w:pStyle w:val="BodyText"/>
              <w:widowControl w:val="0"/>
              <w:spacing w:before="60" w:after="60"/>
              <w:rPr>
                <w:sz w:val="20"/>
              </w:rPr>
            </w:pPr>
          </w:p>
        </w:tc>
        <w:tc>
          <w:tcPr>
            <w:tcW w:w="5849" w:type="dxa"/>
            <w:tcBorders>
              <w:top w:val="single" w:sz="8" w:space="0" w:color="auto"/>
              <w:left w:val="nil"/>
              <w:bottom w:val="nil"/>
              <w:right w:val="nil"/>
            </w:tcBorders>
            <w:shd w:val="clear" w:color="auto" w:fill="auto"/>
          </w:tcPr>
          <w:p w:rsidR="00AB7CB0" w:rsidRPr="009222F8" w:rsidRDefault="00AB7CB0" w:rsidP="0015287E">
            <w:pPr>
              <w:pStyle w:val="BodyText"/>
              <w:widowControl w:val="0"/>
              <w:spacing w:before="60" w:after="60"/>
              <w:rPr>
                <w:sz w:val="20"/>
              </w:rPr>
            </w:pPr>
          </w:p>
        </w:tc>
        <w:tc>
          <w:tcPr>
            <w:tcW w:w="1355" w:type="dxa"/>
            <w:tcBorders>
              <w:top w:val="single" w:sz="8" w:space="0" w:color="auto"/>
              <w:left w:val="nil"/>
              <w:bottom w:val="nil"/>
              <w:right w:val="nil"/>
            </w:tcBorders>
            <w:shd w:val="clear" w:color="auto" w:fill="auto"/>
          </w:tcPr>
          <w:p w:rsidR="00AB7CB0" w:rsidRPr="009222F8" w:rsidRDefault="00AB7CB0" w:rsidP="0015287E">
            <w:pPr>
              <w:pStyle w:val="BodyText"/>
              <w:widowControl w:val="0"/>
              <w:spacing w:before="60" w:after="60"/>
              <w:rPr>
                <w:sz w:val="20"/>
              </w:rPr>
            </w:pPr>
          </w:p>
        </w:tc>
        <w:tc>
          <w:tcPr>
            <w:tcW w:w="1171" w:type="dxa"/>
            <w:tcBorders>
              <w:top w:val="single" w:sz="8" w:space="0" w:color="auto"/>
              <w:left w:val="nil"/>
              <w:bottom w:val="nil"/>
              <w:right w:val="nil"/>
            </w:tcBorders>
            <w:shd w:val="clear" w:color="auto" w:fill="auto"/>
          </w:tcPr>
          <w:p w:rsidR="00AB7CB0" w:rsidRPr="009222F8" w:rsidRDefault="00AB7CB0" w:rsidP="0015287E">
            <w:pPr>
              <w:pStyle w:val="BodyText"/>
              <w:widowControl w:val="0"/>
              <w:spacing w:before="60" w:after="60"/>
              <w:rPr>
                <w:sz w:val="20"/>
              </w:rPr>
            </w:pPr>
          </w:p>
        </w:tc>
      </w:tr>
      <w:tr w:rsidR="00C259A1" w:rsidRPr="003F56B9" w:rsidTr="00AB7CB0">
        <w:trPr>
          <w:cantSplit/>
          <w:trHeight w:val="583"/>
          <w:jc w:val="center"/>
        </w:trPr>
        <w:tc>
          <w:tcPr>
            <w:tcW w:w="536" w:type="dxa"/>
            <w:tcBorders>
              <w:top w:val="nil"/>
              <w:bottom w:val="nil"/>
            </w:tcBorders>
          </w:tcPr>
          <w:p w:rsidR="00C259A1" w:rsidRDefault="00C259A1" w:rsidP="00C259A1">
            <w:pPr>
              <w:pStyle w:val="BodyText"/>
              <w:numPr>
                <w:ilvl w:val="0"/>
                <w:numId w:val="13"/>
              </w:numPr>
              <w:spacing w:before="60" w:after="60" w:line="240" w:lineRule="auto"/>
              <w:rPr>
                <w:sz w:val="20"/>
              </w:rPr>
            </w:pPr>
          </w:p>
        </w:tc>
        <w:tc>
          <w:tcPr>
            <w:tcW w:w="8826" w:type="dxa"/>
            <w:gridSpan w:val="4"/>
            <w:tcBorders>
              <w:top w:val="nil"/>
            </w:tcBorders>
          </w:tcPr>
          <w:p w:rsidR="00C259A1" w:rsidRDefault="00C259A1" w:rsidP="0015287E">
            <w:pPr>
              <w:pStyle w:val="BodyText"/>
              <w:spacing w:before="60" w:after="60"/>
              <w:rPr>
                <w:sz w:val="20"/>
              </w:rPr>
            </w:pPr>
            <w:r>
              <w:rPr>
                <w:b/>
                <w:sz w:val="20"/>
              </w:rPr>
              <w:t xml:space="preserve">Psychosocial Rehab Services  - </w:t>
            </w:r>
            <w:r w:rsidRPr="00BB1061">
              <w:rPr>
                <w:sz w:val="20"/>
              </w:rPr>
              <w:t xml:space="preserve">includes </w:t>
            </w:r>
            <w:r>
              <w:rPr>
                <w:sz w:val="20"/>
              </w:rPr>
              <w:t>h</w:t>
            </w:r>
            <w:r w:rsidRPr="00BB1061">
              <w:rPr>
                <w:sz w:val="20"/>
              </w:rPr>
              <w:t xml:space="preserve">ome-based and </w:t>
            </w:r>
            <w:r>
              <w:rPr>
                <w:sz w:val="20"/>
              </w:rPr>
              <w:t>c</w:t>
            </w:r>
            <w:r w:rsidRPr="00BB1061">
              <w:rPr>
                <w:sz w:val="20"/>
              </w:rPr>
              <w:t>ommunity-based</w:t>
            </w:r>
            <w:r>
              <w:rPr>
                <w:sz w:val="20"/>
              </w:rPr>
              <w:t xml:space="preserve"> services</w:t>
            </w:r>
            <w:r w:rsidRPr="00BB1061">
              <w:rPr>
                <w:sz w:val="20"/>
              </w:rPr>
              <w:t xml:space="preserve">, </w:t>
            </w:r>
            <w:r>
              <w:rPr>
                <w:sz w:val="20"/>
              </w:rPr>
              <w:t>p</w:t>
            </w:r>
            <w:r w:rsidRPr="00BB1061">
              <w:rPr>
                <w:sz w:val="20"/>
              </w:rPr>
              <w:t>eer/</w:t>
            </w:r>
            <w:r>
              <w:rPr>
                <w:sz w:val="20"/>
              </w:rPr>
              <w:t>fa</w:t>
            </w:r>
            <w:r w:rsidRPr="00BB1061">
              <w:rPr>
                <w:sz w:val="20"/>
              </w:rPr>
              <w:t xml:space="preserve">mily </w:t>
            </w:r>
            <w:r>
              <w:rPr>
                <w:sz w:val="20"/>
              </w:rPr>
              <w:t>services</w:t>
            </w:r>
            <w:r w:rsidRPr="00BB1061">
              <w:rPr>
                <w:sz w:val="20"/>
              </w:rPr>
              <w:t xml:space="preserve">, </w:t>
            </w:r>
            <w:r>
              <w:rPr>
                <w:sz w:val="20"/>
              </w:rPr>
              <w:t>d</w:t>
            </w:r>
            <w:r w:rsidRPr="00BB1061">
              <w:rPr>
                <w:sz w:val="20"/>
              </w:rPr>
              <w:t xml:space="preserve">ay </w:t>
            </w:r>
            <w:r>
              <w:rPr>
                <w:sz w:val="20"/>
              </w:rPr>
              <w:t>t</w:t>
            </w:r>
            <w:r w:rsidRPr="00BB1061">
              <w:rPr>
                <w:sz w:val="20"/>
              </w:rPr>
              <w:t>reatment</w:t>
            </w:r>
            <w:r>
              <w:rPr>
                <w:sz w:val="20"/>
              </w:rPr>
              <w:t>,</w:t>
            </w:r>
            <w:r w:rsidRPr="00BB1061">
              <w:rPr>
                <w:sz w:val="20"/>
              </w:rPr>
              <w:t xml:space="preserve"> and </w:t>
            </w:r>
            <w:r>
              <w:rPr>
                <w:sz w:val="20"/>
              </w:rPr>
              <w:t>o</w:t>
            </w:r>
            <w:r w:rsidRPr="00BB1061">
              <w:rPr>
                <w:sz w:val="20"/>
              </w:rPr>
              <w:t xml:space="preserve">ther </w:t>
            </w:r>
            <w:r>
              <w:rPr>
                <w:sz w:val="20"/>
              </w:rPr>
              <w:t>r</w:t>
            </w:r>
            <w:r w:rsidRPr="00BB1061">
              <w:rPr>
                <w:sz w:val="20"/>
              </w:rPr>
              <w:t xml:space="preserve">ehabilitative </w:t>
            </w:r>
            <w:r>
              <w:rPr>
                <w:sz w:val="20"/>
              </w:rPr>
              <w:t>m</w:t>
            </w:r>
            <w:r w:rsidRPr="00BB1061">
              <w:rPr>
                <w:sz w:val="20"/>
              </w:rPr>
              <w:t xml:space="preserve">ental </w:t>
            </w:r>
            <w:r>
              <w:rPr>
                <w:sz w:val="20"/>
              </w:rPr>
              <w:t>h</w:t>
            </w:r>
            <w:r w:rsidRPr="00BB1061">
              <w:rPr>
                <w:sz w:val="20"/>
              </w:rPr>
              <w:t xml:space="preserve">ealth </w:t>
            </w:r>
            <w:r>
              <w:rPr>
                <w:sz w:val="20"/>
              </w:rPr>
              <w:t>s</w:t>
            </w:r>
            <w:r w:rsidRPr="00BB1061">
              <w:rPr>
                <w:sz w:val="20"/>
              </w:rPr>
              <w:t>ervices</w:t>
            </w:r>
            <w:r w:rsidRPr="00985486">
              <w:rPr>
                <w:b/>
                <w:sz w:val="20"/>
              </w:rPr>
              <w:t xml:space="preserve"> </w:t>
            </w:r>
            <w:r w:rsidRPr="00985486">
              <w:rPr>
                <w:sz w:val="20"/>
              </w:rPr>
              <w:t>(</w:t>
            </w:r>
            <w:r>
              <w:rPr>
                <w:sz w:val="20"/>
              </w:rPr>
              <w:t>see definitions for examples)</w:t>
            </w:r>
          </w:p>
        </w:tc>
      </w:tr>
      <w:tr w:rsidR="00C259A1" w:rsidRPr="003F56B9" w:rsidTr="00AB7CB0">
        <w:trPr>
          <w:cantSplit/>
          <w:trHeight w:val="619"/>
          <w:jc w:val="center"/>
        </w:trPr>
        <w:tc>
          <w:tcPr>
            <w:tcW w:w="536" w:type="dxa"/>
            <w:tcBorders>
              <w:top w:val="nil"/>
              <w:bottom w:val="nil"/>
            </w:tcBorders>
          </w:tcPr>
          <w:p w:rsidR="00C259A1" w:rsidRDefault="00C259A1" w:rsidP="0015287E">
            <w:pPr>
              <w:pStyle w:val="BodyText"/>
              <w:spacing w:before="60" w:after="60"/>
              <w:rPr>
                <w:sz w:val="20"/>
              </w:rPr>
            </w:pPr>
          </w:p>
        </w:tc>
        <w:tc>
          <w:tcPr>
            <w:tcW w:w="451" w:type="dxa"/>
            <w:tcBorders>
              <w:bottom w:val="nil"/>
            </w:tcBorders>
          </w:tcPr>
          <w:p w:rsidR="00C259A1" w:rsidRDefault="00C259A1" w:rsidP="0015287E">
            <w:pPr>
              <w:pStyle w:val="BodyText"/>
              <w:spacing w:before="60" w:after="60"/>
              <w:rPr>
                <w:sz w:val="20"/>
              </w:rPr>
            </w:pPr>
            <w:r>
              <w:rPr>
                <w:sz w:val="20"/>
              </w:rPr>
              <w:t>a.</w:t>
            </w:r>
          </w:p>
        </w:tc>
        <w:tc>
          <w:tcPr>
            <w:tcW w:w="5849" w:type="dxa"/>
          </w:tcPr>
          <w:p w:rsidR="00C259A1" w:rsidRDefault="00C259A1" w:rsidP="0015287E">
            <w:pPr>
              <w:pStyle w:val="BodyText"/>
              <w:spacing w:before="60" w:after="60"/>
              <w:rPr>
                <w:sz w:val="20"/>
              </w:rPr>
            </w:pPr>
            <w:r>
              <w:rPr>
                <w:sz w:val="20"/>
              </w:rPr>
              <w:t>Specify the number of children who received Medicaid-funded psychosocial rehabilitative mental health services.</w:t>
            </w:r>
          </w:p>
        </w:tc>
        <w:tc>
          <w:tcPr>
            <w:tcW w:w="1355" w:type="dxa"/>
          </w:tcPr>
          <w:p w:rsidR="00C259A1" w:rsidRDefault="00C259A1" w:rsidP="0015287E">
            <w:pPr>
              <w:pStyle w:val="BodyText"/>
              <w:spacing w:before="60" w:after="60"/>
              <w:rPr>
                <w:sz w:val="20"/>
              </w:rPr>
            </w:pPr>
          </w:p>
        </w:tc>
        <w:tc>
          <w:tcPr>
            <w:tcW w:w="1171" w:type="dxa"/>
          </w:tcPr>
          <w:p w:rsidR="00C259A1" w:rsidRDefault="00C259A1" w:rsidP="0015287E">
            <w:pPr>
              <w:pStyle w:val="BodyText"/>
              <w:spacing w:before="60" w:after="60"/>
              <w:rPr>
                <w:sz w:val="20"/>
              </w:rPr>
            </w:pPr>
          </w:p>
        </w:tc>
      </w:tr>
      <w:tr w:rsidR="00C259A1" w:rsidRPr="003F56B9" w:rsidTr="00AB7CB0">
        <w:trPr>
          <w:cantSplit/>
          <w:trHeight w:val="952"/>
          <w:jc w:val="center"/>
        </w:trPr>
        <w:tc>
          <w:tcPr>
            <w:tcW w:w="536" w:type="dxa"/>
            <w:tcBorders>
              <w:top w:val="nil"/>
              <w:bottom w:val="nil"/>
            </w:tcBorders>
          </w:tcPr>
          <w:p w:rsidR="00C259A1" w:rsidRDefault="00C259A1" w:rsidP="0015287E">
            <w:pPr>
              <w:pStyle w:val="BodyText"/>
              <w:spacing w:before="60" w:after="60"/>
              <w:rPr>
                <w:sz w:val="20"/>
              </w:rPr>
            </w:pPr>
          </w:p>
        </w:tc>
        <w:tc>
          <w:tcPr>
            <w:tcW w:w="451" w:type="dxa"/>
          </w:tcPr>
          <w:p w:rsidR="00C259A1" w:rsidRDefault="00C259A1" w:rsidP="0015287E">
            <w:pPr>
              <w:pStyle w:val="BodyText"/>
              <w:spacing w:before="60" w:after="60"/>
              <w:rPr>
                <w:sz w:val="20"/>
              </w:rPr>
            </w:pPr>
            <w:r>
              <w:rPr>
                <w:sz w:val="20"/>
              </w:rPr>
              <w:t>b.</w:t>
            </w:r>
          </w:p>
        </w:tc>
        <w:tc>
          <w:tcPr>
            <w:tcW w:w="5849" w:type="dxa"/>
          </w:tcPr>
          <w:p w:rsidR="00C259A1" w:rsidRDefault="00C259A1" w:rsidP="0015287E">
            <w:pPr>
              <w:pStyle w:val="BodyText"/>
              <w:spacing w:before="60" w:after="60"/>
              <w:rPr>
                <w:sz w:val="20"/>
              </w:rPr>
            </w:pPr>
            <w:r>
              <w:rPr>
                <w:sz w:val="20"/>
              </w:rPr>
              <w:t>Number of units of Medicaid psychosocial rehabilitative mental health services delivered to children reported in 13.a.</w:t>
            </w:r>
          </w:p>
          <w:p w:rsidR="00C259A1" w:rsidRDefault="00C259A1" w:rsidP="0015287E">
            <w:pPr>
              <w:pStyle w:val="BodyText"/>
              <w:spacing w:before="60" w:after="60"/>
              <w:rPr>
                <w:sz w:val="20"/>
              </w:rPr>
            </w:pPr>
            <w:r>
              <w:rPr>
                <w:sz w:val="20"/>
              </w:rPr>
              <w:t>Indicate unit of measurement. _________</w:t>
            </w:r>
          </w:p>
          <w:p w:rsidR="00C259A1" w:rsidRDefault="00C259A1" w:rsidP="0015287E">
            <w:pPr>
              <w:pStyle w:val="BodyText"/>
              <w:spacing w:before="60" w:after="60"/>
              <w:rPr>
                <w:b/>
                <w:sz w:val="20"/>
              </w:rPr>
            </w:pPr>
            <w:r w:rsidRPr="006C2D0C">
              <w:rPr>
                <w:i/>
                <w:sz w:val="20"/>
              </w:rPr>
              <w:t>(If multiple units of service are included in this category, omit this item.)</w:t>
            </w:r>
          </w:p>
        </w:tc>
        <w:tc>
          <w:tcPr>
            <w:tcW w:w="1355" w:type="dxa"/>
          </w:tcPr>
          <w:p w:rsidR="00C259A1" w:rsidRDefault="00C259A1" w:rsidP="0015287E">
            <w:pPr>
              <w:pStyle w:val="BodyText"/>
              <w:spacing w:before="60" w:after="60"/>
              <w:rPr>
                <w:sz w:val="20"/>
              </w:rPr>
            </w:pPr>
          </w:p>
        </w:tc>
        <w:tc>
          <w:tcPr>
            <w:tcW w:w="1171" w:type="dxa"/>
          </w:tcPr>
          <w:p w:rsidR="00C259A1" w:rsidRDefault="00C259A1" w:rsidP="0015287E">
            <w:pPr>
              <w:pStyle w:val="BodyText"/>
              <w:spacing w:before="60" w:after="60"/>
              <w:rPr>
                <w:sz w:val="20"/>
              </w:rPr>
            </w:pPr>
          </w:p>
        </w:tc>
      </w:tr>
      <w:tr w:rsidR="00C259A1" w:rsidRPr="003F56B9" w:rsidTr="00AB7CB0">
        <w:trPr>
          <w:cantSplit/>
          <w:trHeight w:val="772"/>
          <w:jc w:val="center"/>
        </w:trPr>
        <w:tc>
          <w:tcPr>
            <w:tcW w:w="536" w:type="dxa"/>
            <w:tcBorders>
              <w:top w:val="nil"/>
              <w:bottom w:val="nil"/>
            </w:tcBorders>
          </w:tcPr>
          <w:p w:rsidR="00C259A1" w:rsidRDefault="00C259A1" w:rsidP="0015287E">
            <w:pPr>
              <w:pStyle w:val="BodyText"/>
              <w:spacing w:before="60" w:after="60"/>
              <w:rPr>
                <w:sz w:val="20"/>
              </w:rPr>
            </w:pPr>
          </w:p>
        </w:tc>
        <w:tc>
          <w:tcPr>
            <w:tcW w:w="451" w:type="dxa"/>
            <w:tcBorders>
              <w:bottom w:val="single" w:sz="8" w:space="0" w:color="auto"/>
            </w:tcBorders>
          </w:tcPr>
          <w:p w:rsidR="00C259A1" w:rsidRDefault="00C259A1" w:rsidP="0015287E">
            <w:pPr>
              <w:pStyle w:val="BodyText"/>
              <w:spacing w:before="60" w:after="60"/>
              <w:rPr>
                <w:sz w:val="20"/>
              </w:rPr>
            </w:pPr>
            <w:r>
              <w:rPr>
                <w:sz w:val="20"/>
              </w:rPr>
              <w:t>c.</w:t>
            </w:r>
          </w:p>
        </w:tc>
        <w:tc>
          <w:tcPr>
            <w:tcW w:w="5849" w:type="dxa"/>
          </w:tcPr>
          <w:p w:rsidR="00C259A1" w:rsidRDefault="00C259A1" w:rsidP="0015287E">
            <w:pPr>
              <w:pStyle w:val="BodyText"/>
              <w:spacing w:before="60" w:after="60"/>
              <w:rPr>
                <w:sz w:val="20"/>
              </w:rPr>
            </w:pPr>
            <w:r>
              <w:rPr>
                <w:sz w:val="20"/>
              </w:rPr>
              <w:t xml:space="preserve">Total Medicaid expenditures for psychosocial rehabilitative mental health services for children reported in 13.a. </w:t>
            </w:r>
          </w:p>
        </w:tc>
        <w:tc>
          <w:tcPr>
            <w:tcW w:w="1355" w:type="dxa"/>
          </w:tcPr>
          <w:p w:rsidR="00C259A1" w:rsidRDefault="00C259A1" w:rsidP="0015287E">
            <w:pPr>
              <w:pStyle w:val="BodyText"/>
              <w:spacing w:before="60" w:after="60"/>
              <w:rPr>
                <w:sz w:val="20"/>
              </w:rPr>
            </w:pPr>
            <w:r>
              <w:rPr>
                <w:sz w:val="20"/>
              </w:rPr>
              <w:t>$</w:t>
            </w:r>
          </w:p>
        </w:tc>
        <w:tc>
          <w:tcPr>
            <w:tcW w:w="1171" w:type="dxa"/>
          </w:tcPr>
          <w:p w:rsidR="00C259A1" w:rsidRDefault="00C259A1" w:rsidP="0015287E">
            <w:pPr>
              <w:pStyle w:val="BodyText"/>
              <w:spacing w:before="60" w:after="60"/>
              <w:rPr>
                <w:sz w:val="20"/>
              </w:rPr>
            </w:pPr>
          </w:p>
        </w:tc>
      </w:tr>
      <w:tr w:rsidR="00C259A1" w:rsidRPr="003F56B9" w:rsidTr="00AB7CB0">
        <w:trPr>
          <w:cantSplit/>
          <w:jc w:val="center"/>
        </w:trPr>
        <w:tc>
          <w:tcPr>
            <w:tcW w:w="536" w:type="dxa"/>
            <w:tcBorders>
              <w:bottom w:val="nil"/>
            </w:tcBorders>
          </w:tcPr>
          <w:p w:rsidR="00C259A1" w:rsidRDefault="00C259A1" w:rsidP="00C259A1">
            <w:pPr>
              <w:pStyle w:val="BodyText"/>
              <w:numPr>
                <w:ilvl w:val="0"/>
                <w:numId w:val="13"/>
              </w:numPr>
              <w:spacing w:before="60" w:after="60" w:line="240" w:lineRule="auto"/>
              <w:rPr>
                <w:sz w:val="20"/>
              </w:rPr>
            </w:pPr>
          </w:p>
        </w:tc>
        <w:tc>
          <w:tcPr>
            <w:tcW w:w="8826" w:type="dxa"/>
            <w:gridSpan w:val="4"/>
          </w:tcPr>
          <w:p w:rsidR="00C259A1" w:rsidRPr="0009513A" w:rsidRDefault="00C259A1" w:rsidP="0015287E">
            <w:pPr>
              <w:pStyle w:val="BodyText"/>
              <w:widowControl w:val="0"/>
              <w:spacing w:before="60" w:after="60"/>
              <w:rPr>
                <w:sz w:val="20"/>
              </w:rPr>
            </w:pPr>
            <w:r>
              <w:rPr>
                <w:b/>
                <w:sz w:val="20"/>
              </w:rPr>
              <w:t xml:space="preserve">Psychiatric Crisis Services </w:t>
            </w:r>
            <w:r>
              <w:rPr>
                <w:sz w:val="20"/>
              </w:rPr>
              <w:t xml:space="preserve">- includes psychiatric crisis intervention, mobile crisis intervention, crisis stabilization beds and crisis stabilization programs.  </w:t>
            </w:r>
            <w:r w:rsidRPr="008073B2">
              <w:rPr>
                <w:i/>
                <w:sz w:val="20"/>
              </w:rPr>
              <w:t>(Note: report emergency department care in item 8.)</w:t>
            </w:r>
            <w:r>
              <w:rPr>
                <w:sz w:val="20"/>
              </w:rPr>
              <w:t xml:space="preserve">              </w:t>
            </w:r>
          </w:p>
        </w:tc>
      </w:tr>
      <w:tr w:rsidR="00C259A1" w:rsidRPr="003F56B9" w:rsidTr="00AB7CB0">
        <w:trPr>
          <w:cantSplit/>
          <w:jc w:val="center"/>
        </w:trPr>
        <w:tc>
          <w:tcPr>
            <w:tcW w:w="536" w:type="dxa"/>
            <w:tcBorders>
              <w:top w:val="nil"/>
              <w:bottom w:val="nil"/>
            </w:tcBorders>
          </w:tcPr>
          <w:p w:rsidR="00C259A1" w:rsidRDefault="00C259A1" w:rsidP="0015287E">
            <w:pPr>
              <w:pStyle w:val="BodyText"/>
              <w:widowControl w:val="0"/>
              <w:spacing w:before="60" w:after="60"/>
              <w:rPr>
                <w:sz w:val="20"/>
              </w:rPr>
            </w:pPr>
          </w:p>
        </w:tc>
        <w:tc>
          <w:tcPr>
            <w:tcW w:w="451" w:type="dxa"/>
          </w:tcPr>
          <w:p w:rsidR="00C259A1" w:rsidRDefault="00C259A1" w:rsidP="0015287E">
            <w:pPr>
              <w:pStyle w:val="BodyText"/>
              <w:widowControl w:val="0"/>
              <w:spacing w:before="60" w:after="60"/>
              <w:rPr>
                <w:sz w:val="20"/>
              </w:rPr>
            </w:pPr>
            <w:r>
              <w:rPr>
                <w:sz w:val="20"/>
              </w:rPr>
              <w:t>a.</w:t>
            </w:r>
          </w:p>
        </w:tc>
        <w:tc>
          <w:tcPr>
            <w:tcW w:w="5849" w:type="dxa"/>
          </w:tcPr>
          <w:p w:rsidR="00C259A1" w:rsidRDefault="00C259A1" w:rsidP="0015287E">
            <w:pPr>
              <w:pStyle w:val="BodyText"/>
              <w:widowControl w:val="0"/>
              <w:spacing w:before="60" w:after="60"/>
              <w:rPr>
                <w:sz w:val="20"/>
              </w:rPr>
            </w:pPr>
            <w:r>
              <w:rPr>
                <w:sz w:val="20"/>
              </w:rPr>
              <w:t>Number of children who received Medicaid funded psychiatric crisis services for mental health.</w:t>
            </w:r>
          </w:p>
        </w:tc>
        <w:tc>
          <w:tcPr>
            <w:tcW w:w="1355" w:type="dxa"/>
          </w:tcPr>
          <w:p w:rsidR="00C259A1" w:rsidRDefault="00C259A1" w:rsidP="0015287E">
            <w:pPr>
              <w:pStyle w:val="BodyText"/>
              <w:widowControl w:val="0"/>
              <w:spacing w:before="60" w:after="60"/>
              <w:rPr>
                <w:sz w:val="20"/>
              </w:rPr>
            </w:pPr>
          </w:p>
        </w:tc>
        <w:tc>
          <w:tcPr>
            <w:tcW w:w="1171" w:type="dxa"/>
          </w:tcPr>
          <w:p w:rsidR="00C259A1" w:rsidRDefault="00C259A1" w:rsidP="0015287E">
            <w:pPr>
              <w:pStyle w:val="BodyText"/>
              <w:widowControl w:val="0"/>
              <w:spacing w:before="60" w:after="60"/>
              <w:rPr>
                <w:sz w:val="20"/>
              </w:rPr>
            </w:pPr>
          </w:p>
        </w:tc>
      </w:tr>
      <w:tr w:rsidR="00C259A1" w:rsidRPr="003F56B9" w:rsidTr="00AB7CB0">
        <w:trPr>
          <w:cantSplit/>
          <w:jc w:val="center"/>
        </w:trPr>
        <w:tc>
          <w:tcPr>
            <w:tcW w:w="536" w:type="dxa"/>
            <w:tcBorders>
              <w:top w:val="nil"/>
              <w:bottom w:val="nil"/>
            </w:tcBorders>
          </w:tcPr>
          <w:p w:rsidR="00C259A1" w:rsidRDefault="00C259A1" w:rsidP="0015287E">
            <w:pPr>
              <w:pStyle w:val="BodyText"/>
              <w:widowControl w:val="0"/>
              <w:spacing w:before="60" w:after="60"/>
              <w:rPr>
                <w:sz w:val="20"/>
              </w:rPr>
            </w:pPr>
          </w:p>
        </w:tc>
        <w:tc>
          <w:tcPr>
            <w:tcW w:w="451" w:type="dxa"/>
          </w:tcPr>
          <w:p w:rsidR="00C259A1" w:rsidRDefault="00C259A1" w:rsidP="0015287E">
            <w:pPr>
              <w:pStyle w:val="BodyText"/>
              <w:widowControl w:val="0"/>
              <w:spacing w:before="60" w:after="60"/>
              <w:rPr>
                <w:sz w:val="20"/>
              </w:rPr>
            </w:pPr>
            <w:r>
              <w:rPr>
                <w:sz w:val="20"/>
              </w:rPr>
              <w:t>b.</w:t>
            </w:r>
          </w:p>
        </w:tc>
        <w:tc>
          <w:tcPr>
            <w:tcW w:w="5849" w:type="dxa"/>
          </w:tcPr>
          <w:p w:rsidR="00C259A1" w:rsidRDefault="00C259A1" w:rsidP="0015287E">
            <w:pPr>
              <w:pStyle w:val="BodyText"/>
              <w:widowControl w:val="0"/>
              <w:spacing w:before="60" w:after="60"/>
              <w:rPr>
                <w:sz w:val="20"/>
              </w:rPr>
            </w:pPr>
            <w:r>
              <w:rPr>
                <w:sz w:val="20"/>
              </w:rPr>
              <w:t>Number of units of Medicaid funded mental health psychiatric crisis services delivered to children reported in 14.a.</w:t>
            </w:r>
          </w:p>
          <w:p w:rsidR="00C259A1" w:rsidRDefault="00C259A1" w:rsidP="0015287E">
            <w:pPr>
              <w:pStyle w:val="BodyText"/>
              <w:widowControl w:val="0"/>
              <w:spacing w:before="60" w:after="60"/>
              <w:rPr>
                <w:sz w:val="20"/>
              </w:rPr>
            </w:pPr>
            <w:r>
              <w:rPr>
                <w:sz w:val="20"/>
              </w:rPr>
              <w:t>Indicate unit of measurement. _________</w:t>
            </w:r>
          </w:p>
          <w:p w:rsidR="00C259A1" w:rsidRDefault="00C259A1" w:rsidP="0015287E">
            <w:pPr>
              <w:pStyle w:val="BodyText"/>
              <w:widowControl w:val="0"/>
              <w:spacing w:before="60" w:after="60"/>
              <w:rPr>
                <w:sz w:val="20"/>
              </w:rPr>
            </w:pPr>
            <w:r w:rsidRPr="006C2D0C">
              <w:rPr>
                <w:i/>
                <w:sz w:val="20"/>
              </w:rPr>
              <w:t>(If multiple units of service are included in this category, omit this item.)</w:t>
            </w:r>
          </w:p>
        </w:tc>
        <w:tc>
          <w:tcPr>
            <w:tcW w:w="1355" w:type="dxa"/>
          </w:tcPr>
          <w:p w:rsidR="00C259A1" w:rsidRDefault="00C259A1" w:rsidP="0015287E">
            <w:pPr>
              <w:pStyle w:val="BodyText"/>
              <w:widowControl w:val="0"/>
              <w:spacing w:before="60" w:after="60"/>
              <w:rPr>
                <w:sz w:val="20"/>
              </w:rPr>
            </w:pPr>
          </w:p>
        </w:tc>
        <w:tc>
          <w:tcPr>
            <w:tcW w:w="1171" w:type="dxa"/>
          </w:tcPr>
          <w:p w:rsidR="00C259A1" w:rsidRDefault="00C259A1" w:rsidP="0015287E">
            <w:pPr>
              <w:pStyle w:val="BodyText"/>
              <w:widowControl w:val="0"/>
              <w:spacing w:before="60" w:after="60"/>
              <w:rPr>
                <w:sz w:val="20"/>
              </w:rPr>
            </w:pPr>
          </w:p>
        </w:tc>
      </w:tr>
      <w:tr w:rsidR="00C259A1" w:rsidRPr="003F56B9" w:rsidTr="00AB7CB0">
        <w:trPr>
          <w:cantSplit/>
          <w:jc w:val="center"/>
        </w:trPr>
        <w:tc>
          <w:tcPr>
            <w:tcW w:w="536" w:type="dxa"/>
            <w:tcBorders>
              <w:top w:val="nil"/>
              <w:bottom w:val="single" w:sz="12" w:space="0" w:color="auto"/>
            </w:tcBorders>
          </w:tcPr>
          <w:p w:rsidR="00C259A1" w:rsidRDefault="00C259A1" w:rsidP="0015287E">
            <w:pPr>
              <w:pStyle w:val="BodyText"/>
              <w:widowControl w:val="0"/>
              <w:spacing w:before="60" w:after="60"/>
              <w:rPr>
                <w:sz w:val="20"/>
              </w:rPr>
            </w:pPr>
          </w:p>
        </w:tc>
        <w:tc>
          <w:tcPr>
            <w:tcW w:w="451" w:type="dxa"/>
          </w:tcPr>
          <w:p w:rsidR="00C259A1" w:rsidRDefault="00C259A1" w:rsidP="0015287E">
            <w:pPr>
              <w:pStyle w:val="BodyText"/>
              <w:widowControl w:val="0"/>
              <w:spacing w:before="60" w:after="60"/>
              <w:rPr>
                <w:sz w:val="20"/>
              </w:rPr>
            </w:pPr>
            <w:r>
              <w:rPr>
                <w:sz w:val="20"/>
              </w:rPr>
              <w:t>c.</w:t>
            </w:r>
          </w:p>
        </w:tc>
        <w:tc>
          <w:tcPr>
            <w:tcW w:w="5849" w:type="dxa"/>
          </w:tcPr>
          <w:p w:rsidR="00C259A1" w:rsidRDefault="00C259A1" w:rsidP="0015287E">
            <w:pPr>
              <w:pStyle w:val="BodyText"/>
              <w:widowControl w:val="0"/>
              <w:spacing w:before="60" w:after="60"/>
              <w:rPr>
                <w:sz w:val="20"/>
              </w:rPr>
            </w:pPr>
            <w:r>
              <w:rPr>
                <w:sz w:val="20"/>
              </w:rPr>
              <w:t>Total Medicaid expenditures for mental health psychiatric crisis services to children reported in 14.a.</w:t>
            </w:r>
          </w:p>
        </w:tc>
        <w:tc>
          <w:tcPr>
            <w:tcW w:w="1355" w:type="dxa"/>
          </w:tcPr>
          <w:p w:rsidR="00C259A1" w:rsidRDefault="00C259A1" w:rsidP="0015287E">
            <w:pPr>
              <w:pStyle w:val="BodyText"/>
              <w:widowControl w:val="0"/>
              <w:spacing w:before="60" w:after="60"/>
              <w:rPr>
                <w:sz w:val="20"/>
              </w:rPr>
            </w:pPr>
            <w:r>
              <w:rPr>
                <w:sz w:val="20"/>
              </w:rPr>
              <w:t>$</w:t>
            </w:r>
          </w:p>
        </w:tc>
        <w:tc>
          <w:tcPr>
            <w:tcW w:w="1171" w:type="dxa"/>
          </w:tcPr>
          <w:p w:rsidR="00C259A1" w:rsidRDefault="00C259A1" w:rsidP="0015287E">
            <w:pPr>
              <w:pStyle w:val="BodyText"/>
              <w:widowControl w:val="0"/>
              <w:spacing w:before="60" w:after="60"/>
              <w:rPr>
                <w:sz w:val="20"/>
              </w:rPr>
            </w:pPr>
          </w:p>
        </w:tc>
      </w:tr>
      <w:tr w:rsidR="00AB7CB0" w:rsidRPr="003F56B9" w:rsidTr="00AB7CB0">
        <w:trPr>
          <w:cantSplit/>
          <w:trHeight w:val="538"/>
          <w:jc w:val="center"/>
        </w:trPr>
        <w:tc>
          <w:tcPr>
            <w:tcW w:w="536" w:type="dxa"/>
            <w:tcBorders>
              <w:bottom w:val="nil"/>
            </w:tcBorders>
          </w:tcPr>
          <w:p w:rsidR="00C259A1" w:rsidRDefault="00C259A1" w:rsidP="00C259A1">
            <w:pPr>
              <w:pStyle w:val="BodyText"/>
              <w:numPr>
                <w:ilvl w:val="0"/>
                <w:numId w:val="13"/>
              </w:numPr>
              <w:spacing w:before="60" w:after="60" w:line="240" w:lineRule="auto"/>
              <w:rPr>
                <w:sz w:val="20"/>
              </w:rPr>
            </w:pPr>
          </w:p>
        </w:tc>
        <w:tc>
          <w:tcPr>
            <w:tcW w:w="6300" w:type="dxa"/>
            <w:gridSpan w:val="2"/>
          </w:tcPr>
          <w:p w:rsidR="00C259A1" w:rsidRDefault="00C259A1" w:rsidP="0015287E">
            <w:pPr>
              <w:pStyle w:val="BodyText"/>
              <w:spacing w:before="60" w:after="60"/>
              <w:rPr>
                <w:sz w:val="20"/>
              </w:rPr>
            </w:pPr>
            <w:r>
              <w:rPr>
                <w:b/>
                <w:sz w:val="20"/>
              </w:rPr>
              <w:t>Other Medicaid funded</w:t>
            </w:r>
            <w:r>
              <w:rPr>
                <w:sz w:val="20"/>
              </w:rPr>
              <w:t xml:space="preserve"> </w:t>
            </w:r>
            <w:r>
              <w:rPr>
                <w:b/>
                <w:sz w:val="20"/>
              </w:rPr>
              <w:t>services</w:t>
            </w:r>
            <w:r>
              <w:rPr>
                <w:sz w:val="20"/>
              </w:rPr>
              <w:t xml:space="preserve"> - all services that are not specified above, including any unique Medicaid services that do not fit into standard categories</w:t>
            </w:r>
          </w:p>
        </w:tc>
        <w:tc>
          <w:tcPr>
            <w:tcW w:w="1355" w:type="dxa"/>
          </w:tcPr>
          <w:p w:rsidR="00C259A1" w:rsidRPr="004560F8" w:rsidRDefault="00C259A1" w:rsidP="0015287E">
            <w:pPr>
              <w:pStyle w:val="BodyText"/>
              <w:spacing w:before="60" w:after="60"/>
              <w:jc w:val="center"/>
              <w:rPr>
                <w:b/>
                <w:sz w:val="20"/>
              </w:rPr>
            </w:pPr>
            <w:r w:rsidRPr="004560F8">
              <w:rPr>
                <w:b/>
                <w:sz w:val="20"/>
              </w:rPr>
              <w:t>#</w:t>
            </w:r>
          </w:p>
        </w:tc>
        <w:tc>
          <w:tcPr>
            <w:tcW w:w="1171" w:type="dxa"/>
          </w:tcPr>
          <w:p w:rsidR="00C259A1" w:rsidRPr="004560F8" w:rsidRDefault="00C259A1" w:rsidP="0015287E">
            <w:pPr>
              <w:pStyle w:val="BodyText"/>
              <w:spacing w:before="60" w:after="60"/>
              <w:jc w:val="center"/>
              <w:rPr>
                <w:b/>
                <w:sz w:val="20"/>
              </w:rPr>
            </w:pPr>
            <w:r w:rsidRPr="004560F8">
              <w:rPr>
                <w:b/>
                <w:sz w:val="20"/>
              </w:rPr>
              <w:t>Year</w:t>
            </w:r>
          </w:p>
        </w:tc>
      </w:tr>
      <w:tr w:rsidR="00C259A1" w:rsidRPr="003F56B9" w:rsidTr="00AB7CB0">
        <w:trPr>
          <w:cantSplit/>
          <w:trHeight w:val="988"/>
          <w:jc w:val="center"/>
        </w:trPr>
        <w:tc>
          <w:tcPr>
            <w:tcW w:w="536" w:type="dxa"/>
            <w:tcBorders>
              <w:top w:val="nil"/>
              <w:bottom w:val="nil"/>
            </w:tcBorders>
          </w:tcPr>
          <w:p w:rsidR="00C259A1" w:rsidRDefault="00C259A1" w:rsidP="0015287E">
            <w:pPr>
              <w:pStyle w:val="BodyText"/>
              <w:spacing w:before="60" w:after="60"/>
              <w:rPr>
                <w:sz w:val="20"/>
              </w:rPr>
            </w:pPr>
          </w:p>
        </w:tc>
        <w:tc>
          <w:tcPr>
            <w:tcW w:w="451" w:type="dxa"/>
          </w:tcPr>
          <w:p w:rsidR="00C259A1" w:rsidRDefault="00C259A1" w:rsidP="0015287E">
            <w:pPr>
              <w:pStyle w:val="BodyText"/>
              <w:spacing w:before="60" w:after="60"/>
              <w:rPr>
                <w:sz w:val="20"/>
              </w:rPr>
            </w:pPr>
            <w:r>
              <w:rPr>
                <w:sz w:val="20"/>
              </w:rPr>
              <w:t>a.</w:t>
            </w:r>
          </w:p>
        </w:tc>
        <w:tc>
          <w:tcPr>
            <w:tcW w:w="8375" w:type="dxa"/>
            <w:gridSpan w:val="3"/>
          </w:tcPr>
          <w:p w:rsidR="00C259A1" w:rsidRDefault="00C259A1" w:rsidP="0015287E">
            <w:pPr>
              <w:pStyle w:val="BodyText"/>
              <w:spacing w:before="60" w:after="60"/>
              <w:rPr>
                <w:sz w:val="20"/>
              </w:rPr>
            </w:pPr>
            <w:r>
              <w:rPr>
                <w:sz w:val="20"/>
              </w:rPr>
              <w:t xml:space="preserve">Please list the services included in this section: </w:t>
            </w:r>
          </w:p>
          <w:p w:rsidR="00C259A1" w:rsidRDefault="00C259A1" w:rsidP="0015287E">
            <w:pPr>
              <w:pStyle w:val="BodyText"/>
              <w:spacing w:before="60" w:after="60"/>
              <w:rPr>
                <w:sz w:val="20"/>
              </w:rPr>
            </w:pPr>
          </w:p>
          <w:p w:rsidR="00C259A1" w:rsidRDefault="00C259A1" w:rsidP="0015287E">
            <w:pPr>
              <w:pStyle w:val="BodyText"/>
              <w:spacing w:before="60" w:after="60"/>
              <w:rPr>
                <w:sz w:val="20"/>
              </w:rPr>
            </w:pPr>
          </w:p>
          <w:p w:rsidR="00C259A1" w:rsidRDefault="00C259A1" w:rsidP="0015287E">
            <w:pPr>
              <w:pStyle w:val="BodyText"/>
              <w:spacing w:before="60" w:after="60"/>
              <w:rPr>
                <w:sz w:val="20"/>
              </w:rPr>
            </w:pPr>
          </w:p>
        </w:tc>
      </w:tr>
      <w:tr w:rsidR="00AB7CB0" w:rsidRPr="003F56B9" w:rsidTr="00AB7CB0">
        <w:trPr>
          <w:cantSplit/>
          <w:jc w:val="center"/>
        </w:trPr>
        <w:tc>
          <w:tcPr>
            <w:tcW w:w="536" w:type="dxa"/>
            <w:tcBorders>
              <w:top w:val="nil"/>
              <w:bottom w:val="single" w:sz="8" w:space="0" w:color="auto"/>
            </w:tcBorders>
          </w:tcPr>
          <w:p w:rsidR="00C259A1" w:rsidRDefault="00C259A1" w:rsidP="0015287E">
            <w:pPr>
              <w:pStyle w:val="BodyText"/>
              <w:spacing w:before="60" w:after="60"/>
              <w:rPr>
                <w:sz w:val="20"/>
              </w:rPr>
            </w:pPr>
          </w:p>
        </w:tc>
        <w:tc>
          <w:tcPr>
            <w:tcW w:w="451" w:type="dxa"/>
            <w:tcBorders>
              <w:bottom w:val="single" w:sz="8" w:space="0" w:color="auto"/>
            </w:tcBorders>
          </w:tcPr>
          <w:p w:rsidR="00C259A1" w:rsidRDefault="00C259A1" w:rsidP="0015287E">
            <w:pPr>
              <w:pStyle w:val="BodyText"/>
              <w:spacing w:before="60" w:after="60"/>
              <w:rPr>
                <w:sz w:val="20"/>
              </w:rPr>
            </w:pPr>
            <w:r>
              <w:rPr>
                <w:sz w:val="20"/>
              </w:rPr>
              <w:t xml:space="preserve">b. </w:t>
            </w:r>
          </w:p>
        </w:tc>
        <w:tc>
          <w:tcPr>
            <w:tcW w:w="5849" w:type="dxa"/>
          </w:tcPr>
          <w:p w:rsidR="00C259A1" w:rsidRDefault="00C259A1" w:rsidP="0015287E">
            <w:pPr>
              <w:pStyle w:val="BodyText"/>
              <w:spacing w:before="60" w:after="60"/>
              <w:rPr>
                <w:sz w:val="20"/>
              </w:rPr>
            </w:pPr>
            <w:r>
              <w:rPr>
                <w:sz w:val="20"/>
              </w:rPr>
              <w:t>Number of children who received other Medicaid-funded mental health services listed in 15.a.</w:t>
            </w:r>
          </w:p>
        </w:tc>
        <w:tc>
          <w:tcPr>
            <w:tcW w:w="1355" w:type="dxa"/>
          </w:tcPr>
          <w:p w:rsidR="00C259A1" w:rsidRDefault="00C259A1" w:rsidP="0015287E">
            <w:pPr>
              <w:pStyle w:val="BodyText"/>
              <w:spacing w:before="60" w:after="60"/>
              <w:rPr>
                <w:sz w:val="20"/>
              </w:rPr>
            </w:pPr>
          </w:p>
        </w:tc>
        <w:tc>
          <w:tcPr>
            <w:tcW w:w="1171" w:type="dxa"/>
          </w:tcPr>
          <w:p w:rsidR="00C259A1" w:rsidRDefault="00C259A1" w:rsidP="0015287E">
            <w:pPr>
              <w:pStyle w:val="BodyText"/>
              <w:spacing w:before="60" w:after="60"/>
              <w:rPr>
                <w:sz w:val="20"/>
              </w:rPr>
            </w:pPr>
          </w:p>
        </w:tc>
      </w:tr>
      <w:tr w:rsidR="00AB7CB0" w:rsidRPr="003F56B9" w:rsidTr="00AB7CB0">
        <w:trPr>
          <w:cantSplit/>
          <w:jc w:val="center"/>
        </w:trPr>
        <w:tc>
          <w:tcPr>
            <w:tcW w:w="536" w:type="dxa"/>
            <w:tcBorders>
              <w:top w:val="single" w:sz="8" w:space="0" w:color="auto"/>
              <w:bottom w:val="nil"/>
            </w:tcBorders>
          </w:tcPr>
          <w:p w:rsidR="00C259A1" w:rsidRDefault="00C259A1" w:rsidP="0015287E">
            <w:pPr>
              <w:pStyle w:val="BodyText"/>
              <w:spacing w:before="60" w:after="60"/>
              <w:rPr>
                <w:sz w:val="20"/>
              </w:rPr>
            </w:pPr>
          </w:p>
        </w:tc>
        <w:tc>
          <w:tcPr>
            <w:tcW w:w="451" w:type="dxa"/>
            <w:tcBorders>
              <w:top w:val="single" w:sz="8" w:space="0" w:color="auto"/>
            </w:tcBorders>
          </w:tcPr>
          <w:p w:rsidR="00C259A1" w:rsidRDefault="00C259A1" w:rsidP="0015287E">
            <w:pPr>
              <w:pStyle w:val="BodyText"/>
              <w:spacing w:before="60" w:after="60"/>
              <w:rPr>
                <w:sz w:val="20"/>
              </w:rPr>
            </w:pPr>
            <w:r>
              <w:rPr>
                <w:sz w:val="20"/>
              </w:rPr>
              <w:t>c.</w:t>
            </w:r>
          </w:p>
        </w:tc>
        <w:tc>
          <w:tcPr>
            <w:tcW w:w="5849" w:type="dxa"/>
          </w:tcPr>
          <w:p w:rsidR="00C259A1" w:rsidRDefault="00C259A1" w:rsidP="0015287E">
            <w:pPr>
              <w:pStyle w:val="BodyText"/>
              <w:spacing w:before="60" w:after="60"/>
              <w:rPr>
                <w:sz w:val="20"/>
              </w:rPr>
            </w:pPr>
            <w:r>
              <w:rPr>
                <w:sz w:val="20"/>
              </w:rPr>
              <w:t>Number of units of other Medicaid-funded service encounters delivered to children reported in 15.b.</w:t>
            </w:r>
          </w:p>
          <w:p w:rsidR="00C259A1" w:rsidRDefault="00C259A1" w:rsidP="0015287E">
            <w:pPr>
              <w:pStyle w:val="BodyText"/>
              <w:spacing w:before="60" w:after="60"/>
              <w:rPr>
                <w:sz w:val="20"/>
              </w:rPr>
            </w:pPr>
            <w:r>
              <w:rPr>
                <w:sz w:val="20"/>
              </w:rPr>
              <w:t>Indicate unit of measurement. _________</w:t>
            </w:r>
          </w:p>
          <w:p w:rsidR="00C259A1" w:rsidRDefault="00C259A1" w:rsidP="0015287E">
            <w:pPr>
              <w:pStyle w:val="BodyText"/>
              <w:spacing w:before="60" w:after="60"/>
              <w:rPr>
                <w:sz w:val="20"/>
              </w:rPr>
            </w:pPr>
            <w:r w:rsidRPr="006C2D0C">
              <w:rPr>
                <w:i/>
                <w:sz w:val="20"/>
              </w:rPr>
              <w:t>(If multiple units of service are included in this category, omit this item.)</w:t>
            </w:r>
          </w:p>
        </w:tc>
        <w:tc>
          <w:tcPr>
            <w:tcW w:w="1355" w:type="dxa"/>
          </w:tcPr>
          <w:p w:rsidR="00C259A1" w:rsidRDefault="00C259A1" w:rsidP="0015287E">
            <w:pPr>
              <w:pStyle w:val="BodyText"/>
              <w:spacing w:before="60" w:after="60"/>
              <w:rPr>
                <w:sz w:val="20"/>
              </w:rPr>
            </w:pPr>
          </w:p>
        </w:tc>
        <w:tc>
          <w:tcPr>
            <w:tcW w:w="1171" w:type="dxa"/>
          </w:tcPr>
          <w:p w:rsidR="00C259A1" w:rsidRDefault="00C259A1" w:rsidP="0015287E">
            <w:pPr>
              <w:pStyle w:val="BodyText"/>
              <w:spacing w:before="60" w:after="60"/>
              <w:rPr>
                <w:sz w:val="20"/>
              </w:rPr>
            </w:pPr>
          </w:p>
        </w:tc>
      </w:tr>
      <w:tr w:rsidR="00AB7CB0" w:rsidRPr="003F56B9" w:rsidTr="00AB7CB0">
        <w:trPr>
          <w:cantSplit/>
          <w:jc w:val="center"/>
        </w:trPr>
        <w:tc>
          <w:tcPr>
            <w:tcW w:w="536" w:type="dxa"/>
            <w:tcBorders>
              <w:top w:val="nil"/>
              <w:bottom w:val="single" w:sz="4" w:space="0" w:color="auto"/>
            </w:tcBorders>
          </w:tcPr>
          <w:p w:rsidR="00C259A1" w:rsidRDefault="00C259A1" w:rsidP="0015287E">
            <w:pPr>
              <w:pStyle w:val="BodyText"/>
              <w:spacing w:before="60" w:after="60"/>
              <w:rPr>
                <w:sz w:val="20"/>
              </w:rPr>
            </w:pPr>
          </w:p>
        </w:tc>
        <w:tc>
          <w:tcPr>
            <w:tcW w:w="451" w:type="dxa"/>
            <w:tcBorders>
              <w:bottom w:val="single" w:sz="4" w:space="0" w:color="auto"/>
            </w:tcBorders>
          </w:tcPr>
          <w:p w:rsidR="00C259A1" w:rsidRDefault="00C259A1" w:rsidP="0015287E">
            <w:pPr>
              <w:pStyle w:val="BodyText"/>
              <w:spacing w:before="60" w:after="60"/>
              <w:rPr>
                <w:sz w:val="20"/>
              </w:rPr>
            </w:pPr>
            <w:r>
              <w:rPr>
                <w:sz w:val="20"/>
              </w:rPr>
              <w:t>d.</w:t>
            </w:r>
          </w:p>
        </w:tc>
        <w:tc>
          <w:tcPr>
            <w:tcW w:w="5849" w:type="dxa"/>
            <w:tcBorders>
              <w:bottom w:val="single" w:sz="4" w:space="0" w:color="auto"/>
            </w:tcBorders>
          </w:tcPr>
          <w:p w:rsidR="00C259A1" w:rsidRDefault="00C259A1" w:rsidP="0015287E">
            <w:pPr>
              <w:pStyle w:val="BodyText"/>
              <w:spacing w:before="60" w:after="60"/>
              <w:rPr>
                <w:sz w:val="20"/>
              </w:rPr>
            </w:pPr>
            <w:r>
              <w:rPr>
                <w:sz w:val="20"/>
              </w:rPr>
              <w:t>Total Medicaid expenditures for other mental health services delivered to children reported in 15.b.</w:t>
            </w:r>
          </w:p>
        </w:tc>
        <w:tc>
          <w:tcPr>
            <w:tcW w:w="1355" w:type="dxa"/>
            <w:tcBorders>
              <w:bottom w:val="single" w:sz="4" w:space="0" w:color="auto"/>
            </w:tcBorders>
          </w:tcPr>
          <w:p w:rsidR="00C259A1" w:rsidRDefault="00C259A1" w:rsidP="0015287E">
            <w:pPr>
              <w:pStyle w:val="BodyText"/>
              <w:spacing w:before="60" w:after="60"/>
              <w:rPr>
                <w:sz w:val="20"/>
              </w:rPr>
            </w:pPr>
            <w:r>
              <w:rPr>
                <w:sz w:val="20"/>
              </w:rPr>
              <w:t>$</w:t>
            </w:r>
          </w:p>
        </w:tc>
        <w:tc>
          <w:tcPr>
            <w:tcW w:w="1171" w:type="dxa"/>
            <w:tcBorders>
              <w:bottom w:val="single" w:sz="4" w:space="0" w:color="auto"/>
            </w:tcBorders>
          </w:tcPr>
          <w:p w:rsidR="00C259A1" w:rsidRDefault="00C259A1" w:rsidP="0015287E">
            <w:pPr>
              <w:pStyle w:val="BodyText"/>
              <w:spacing w:before="60" w:after="60"/>
              <w:rPr>
                <w:sz w:val="20"/>
              </w:rPr>
            </w:pPr>
          </w:p>
        </w:tc>
      </w:tr>
    </w:tbl>
    <w:p w:rsidR="00ED67D2" w:rsidRDefault="00ED67D2" w:rsidP="00ED67D2"/>
    <w:p w:rsidR="00ED67D2" w:rsidRDefault="00ED67D2" w:rsidP="00ED67D2">
      <w:pPr>
        <w:pStyle w:val="Heading1"/>
        <w:keepNext w:val="0"/>
      </w:pPr>
      <w:r>
        <w:t>Comments</w:t>
      </w:r>
    </w:p>
    <w:tbl>
      <w:tblPr>
        <w:tblW w:w="9285" w:type="dxa"/>
        <w:jc w:val="center"/>
        <w:tblInd w:w="4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8470"/>
      </w:tblGrid>
      <w:tr w:rsidR="00C259A1" w:rsidRPr="003F56B9" w:rsidTr="00AB7CB0">
        <w:trPr>
          <w:trHeight w:val="368"/>
          <w:jc w:val="center"/>
        </w:trPr>
        <w:tc>
          <w:tcPr>
            <w:tcW w:w="815" w:type="dxa"/>
          </w:tcPr>
          <w:p w:rsidR="00C259A1" w:rsidRPr="00745726" w:rsidRDefault="00C259A1" w:rsidP="0015287E">
            <w:pPr>
              <w:pStyle w:val="BodyText"/>
              <w:rPr>
                <w:b/>
                <w:sz w:val="20"/>
              </w:rPr>
            </w:pPr>
            <w:r w:rsidRPr="00745726">
              <w:rPr>
                <w:b/>
                <w:sz w:val="20"/>
              </w:rPr>
              <w:t>Item #</w:t>
            </w:r>
          </w:p>
        </w:tc>
        <w:tc>
          <w:tcPr>
            <w:tcW w:w="8470" w:type="dxa"/>
          </w:tcPr>
          <w:p w:rsidR="00C259A1" w:rsidRPr="00745726" w:rsidRDefault="00C259A1" w:rsidP="0015287E">
            <w:pPr>
              <w:pStyle w:val="BodyText"/>
              <w:rPr>
                <w:b/>
                <w:sz w:val="20"/>
              </w:rPr>
            </w:pPr>
            <w:r w:rsidRPr="00745726">
              <w:rPr>
                <w:b/>
                <w:sz w:val="20"/>
              </w:rPr>
              <w:t>Comment  (add additional lines as needed)</w:t>
            </w:r>
          </w:p>
        </w:tc>
      </w:tr>
      <w:tr w:rsidR="00C259A1" w:rsidRPr="003F56B9" w:rsidTr="00AB7CB0">
        <w:trPr>
          <w:trHeight w:val="350"/>
          <w:jc w:val="center"/>
        </w:trPr>
        <w:tc>
          <w:tcPr>
            <w:tcW w:w="815" w:type="dxa"/>
          </w:tcPr>
          <w:p w:rsidR="00C259A1" w:rsidRDefault="00C259A1" w:rsidP="0015287E">
            <w:pPr>
              <w:pStyle w:val="BodyText"/>
            </w:pPr>
          </w:p>
        </w:tc>
        <w:tc>
          <w:tcPr>
            <w:tcW w:w="8470" w:type="dxa"/>
          </w:tcPr>
          <w:p w:rsidR="00C259A1" w:rsidRDefault="00C259A1" w:rsidP="0015287E">
            <w:pPr>
              <w:pStyle w:val="BodyText"/>
            </w:pPr>
          </w:p>
          <w:p w:rsidR="00C259A1" w:rsidRDefault="00C259A1" w:rsidP="0015287E">
            <w:pPr>
              <w:pStyle w:val="BodyText"/>
            </w:pPr>
          </w:p>
          <w:p w:rsidR="00C259A1" w:rsidRDefault="00C259A1" w:rsidP="0015287E">
            <w:pPr>
              <w:pStyle w:val="BodyText"/>
            </w:pPr>
          </w:p>
          <w:p w:rsidR="00C259A1" w:rsidRDefault="00C259A1" w:rsidP="0015287E">
            <w:pPr>
              <w:pStyle w:val="BodyText"/>
            </w:pPr>
          </w:p>
        </w:tc>
      </w:tr>
      <w:tr w:rsidR="00C259A1" w:rsidRPr="003F56B9" w:rsidTr="00AB7CB0">
        <w:trPr>
          <w:trHeight w:val="350"/>
          <w:jc w:val="center"/>
        </w:trPr>
        <w:tc>
          <w:tcPr>
            <w:tcW w:w="815" w:type="dxa"/>
          </w:tcPr>
          <w:p w:rsidR="00C259A1" w:rsidRDefault="00C259A1" w:rsidP="0015287E">
            <w:pPr>
              <w:pStyle w:val="BodyText"/>
            </w:pPr>
          </w:p>
          <w:p w:rsidR="00C259A1" w:rsidRDefault="00C259A1" w:rsidP="0015287E">
            <w:pPr>
              <w:pStyle w:val="BodyText"/>
            </w:pPr>
          </w:p>
          <w:p w:rsidR="00C259A1" w:rsidRDefault="00C259A1" w:rsidP="0015287E">
            <w:pPr>
              <w:pStyle w:val="BodyText"/>
            </w:pPr>
          </w:p>
          <w:p w:rsidR="00C259A1" w:rsidRDefault="00C259A1" w:rsidP="0015287E">
            <w:pPr>
              <w:pStyle w:val="BodyText"/>
            </w:pPr>
          </w:p>
        </w:tc>
        <w:tc>
          <w:tcPr>
            <w:tcW w:w="8470" w:type="dxa"/>
          </w:tcPr>
          <w:p w:rsidR="00C259A1" w:rsidRDefault="00C259A1" w:rsidP="0015287E">
            <w:pPr>
              <w:pStyle w:val="BodyText"/>
            </w:pPr>
          </w:p>
          <w:p w:rsidR="00C259A1" w:rsidRDefault="00C259A1" w:rsidP="0015287E">
            <w:pPr>
              <w:pStyle w:val="BodyText"/>
            </w:pPr>
          </w:p>
          <w:p w:rsidR="00C259A1" w:rsidRDefault="00C259A1" w:rsidP="0015287E">
            <w:pPr>
              <w:pStyle w:val="BodyText"/>
            </w:pPr>
          </w:p>
          <w:p w:rsidR="00C259A1" w:rsidRDefault="00C259A1" w:rsidP="0015287E">
            <w:pPr>
              <w:pStyle w:val="BodyText"/>
            </w:pPr>
          </w:p>
        </w:tc>
      </w:tr>
      <w:tr w:rsidR="00C259A1" w:rsidRPr="003F56B9" w:rsidTr="00AB7CB0">
        <w:trPr>
          <w:trHeight w:val="350"/>
          <w:jc w:val="center"/>
        </w:trPr>
        <w:tc>
          <w:tcPr>
            <w:tcW w:w="815" w:type="dxa"/>
          </w:tcPr>
          <w:p w:rsidR="00C259A1" w:rsidRDefault="00C259A1" w:rsidP="0015287E">
            <w:pPr>
              <w:pStyle w:val="BodyText"/>
            </w:pPr>
          </w:p>
          <w:p w:rsidR="00C259A1" w:rsidRDefault="00C259A1" w:rsidP="0015287E">
            <w:pPr>
              <w:pStyle w:val="BodyText"/>
            </w:pPr>
          </w:p>
          <w:p w:rsidR="00C259A1" w:rsidRDefault="00C259A1" w:rsidP="0015287E">
            <w:pPr>
              <w:pStyle w:val="BodyText"/>
            </w:pPr>
          </w:p>
          <w:p w:rsidR="00C259A1" w:rsidRDefault="00C259A1" w:rsidP="0015287E">
            <w:pPr>
              <w:pStyle w:val="BodyText"/>
            </w:pPr>
          </w:p>
        </w:tc>
        <w:tc>
          <w:tcPr>
            <w:tcW w:w="8470" w:type="dxa"/>
          </w:tcPr>
          <w:p w:rsidR="00C259A1" w:rsidRDefault="00C259A1" w:rsidP="0015287E">
            <w:pPr>
              <w:pStyle w:val="BodyText"/>
            </w:pPr>
          </w:p>
        </w:tc>
      </w:tr>
      <w:tr w:rsidR="00C259A1" w:rsidRPr="003F56B9" w:rsidTr="00AB7CB0">
        <w:trPr>
          <w:trHeight w:val="350"/>
          <w:jc w:val="center"/>
        </w:trPr>
        <w:tc>
          <w:tcPr>
            <w:tcW w:w="815" w:type="dxa"/>
          </w:tcPr>
          <w:p w:rsidR="00C259A1" w:rsidRDefault="00C259A1" w:rsidP="0015287E">
            <w:pPr>
              <w:pStyle w:val="BodyText"/>
            </w:pPr>
          </w:p>
          <w:p w:rsidR="00C259A1" w:rsidRDefault="00C259A1" w:rsidP="0015287E">
            <w:pPr>
              <w:pStyle w:val="BodyText"/>
            </w:pPr>
          </w:p>
          <w:p w:rsidR="00C259A1" w:rsidRDefault="00C259A1" w:rsidP="0015287E">
            <w:pPr>
              <w:pStyle w:val="BodyText"/>
            </w:pPr>
          </w:p>
          <w:p w:rsidR="00C259A1" w:rsidRDefault="00C259A1" w:rsidP="0015287E">
            <w:pPr>
              <w:pStyle w:val="BodyText"/>
            </w:pPr>
          </w:p>
        </w:tc>
        <w:tc>
          <w:tcPr>
            <w:tcW w:w="8470" w:type="dxa"/>
          </w:tcPr>
          <w:p w:rsidR="00C259A1" w:rsidRDefault="00C259A1" w:rsidP="0015287E">
            <w:pPr>
              <w:pStyle w:val="BodyText"/>
            </w:pPr>
          </w:p>
        </w:tc>
      </w:tr>
    </w:tbl>
    <w:p w:rsidR="00ED67D2" w:rsidRDefault="00ED67D2" w:rsidP="00ED67D2">
      <w:pPr>
        <w:pStyle w:val="TY"/>
        <w:keepNext w:val="0"/>
      </w:pPr>
    </w:p>
    <w:p w:rsidR="00ED67D2" w:rsidRPr="006823B9" w:rsidRDefault="00ED67D2" w:rsidP="00ED67D2">
      <w:pPr>
        <w:pStyle w:val="TY"/>
        <w:keepNext w:val="0"/>
      </w:pPr>
      <w:r w:rsidRPr="006823B9">
        <w:t>Thank you again for participating in this project.</w:t>
      </w:r>
    </w:p>
    <w:p w:rsidR="00ED67D2" w:rsidRPr="006823B9" w:rsidRDefault="00ED67D2" w:rsidP="00ED67D2">
      <w:pPr>
        <w:pStyle w:val="TY"/>
        <w:keepNext w:val="0"/>
      </w:pPr>
      <w:r w:rsidRPr="006823B9">
        <w:t xml:space="preserve">Please email </w:t>
      </w:r>
      <w:r>
        <w:t>your</w:t>
      </w:r>
      <w:r w:rsidRPr="006823B9">
        <w:t xml:space="preserve"> completed form to: </w:t>
      </w:r>
    </w:p>
    <w:p w:rsidR="00ED67D2" w:rsidRDefault="00F65D16" w:rsidP="00ED67D2">
      <w:pPr>
        <w:pStyle w:val="TY"/>
        <w:keepNext w:val="0"/>
      </w:pPr>
      <w:r>
        <w:t>___________________________________________</w:t>
      </w:r>
    </w:p>
    <w:p w:rsidR="00ED67D2" w:rsidRDefault="00ED67D2" w:rsidP="00ED67D2">
      <w:pPr>
        <w:pStyle w:val="Heading1"/>
        <w:sectPr w:rsidR="00ED67D2" w:rsidSect="005A56CA">
          <w:pgSz w:w="12240" w:h="15840" w:code="1"/>
          <w:pgMar w:top="1440" w:right="1440" w:bottom="1440" w:left="1440" w:header="965" w:footer="965" w:gutter="0"/>
          <w:pgNumType w:start="10"/>
          <w:cols w:space="720"/>
          <w:docGrid w:linePitch="299"/>
        </w:sectPr>
      </w:pPr>
    </w:p>
    <w:p w:rsidR="00ED67D2" w:rsidRPr="00826D2A" w:rsidRDefault="00ED67D2" w:rsidP="00230F8F">
      <w:pPr>
        <w:spacing w:after="60"/>
        <w:jc w:val="center"/>
        <w:rPr>
          <w:b/>
        </w:rPr>
      </w:pPr>
      <w:r w:rsidRPr="00363F3A">
        <w:rPr>
          <w:b/>
        </w:rPr>
        <w:t>CMHI Evaluation:  Service Categor</w:t>
      </w:r>
      <w:r>
        <w:rPr>
          <w:b/>
        </w:rPr>
        <w:t>y Definitions</w:t>
      </w:r>
    </w:p>
    <w:tbl>
      <w:tblPr>
        <w:tblW w:w="919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shd w:val="clear" w:color="auto" w:fill="FFFFFF"/>
        <w:tblLayout w:type="fixed"/>
        <w:tblLook w:val="04A0" w:firstRow="1" w:lastRow="0" w:firstColumn="1" w:lastColumn="0" w:noHBand="0" w:noVBand="1"/>
      </w:tblPr>
      <w:tblGrid>
        <w:gridCol w:w="2088"/>
        <w:gridCol w:w="3240"/>
        <w:gridCol w:w="3870"/>
      </w:tblGrid>
      <w:tr w:rsidR="00ED67D2" w:rsidTr="00230F8F">
        <w:trPr>
          <w:cantSplit/>
          <w:trHeight w:val="524"/>
          <w:tblHeader/>
        </w:trPr>
        <w:tc>
          <w:tcPr>
            <w:tcW w:w="2088" w:type="dxa"/>
            <w:tcBorders>
              <w:bottom w:val="single" w:sz="12" w:space="0" w:color="auto"/>
            </w:tcBorders>
            <w:shd w:val="clear" w:color="auto" w:fill="BFBFBF" w:themeFill="background1" w:themeFillShade="BF"/>
            <w:vAlign w:val="center"/>
          </w:tcPr>
          <w:p w:rsidR="00ED67D2" w:rsidRPr="0093550D" w:rsidRDefault="00ED67D2" w:rsidP="00230F8F">
            <w:pPr>
              <w:spacing w:after="0" w:line="240" w:lineRule="auto"/>
              <w:jc w:val="center"/>
              <w:rPr>
                <w:b/>
              </w:rPr>
            </w:pPr>
            <w:r w:rsidRPr="0093550D">
              <w:rPr>
                <w:b/>
              </w:rPr>
              <w:t>CMHI Evaluation</w:t>
            </w:r>
            <w:r w:rsidR="00D07F9F">
              <w:rPr>
                <w:b/>
              </w:rPr>
              <w:t xml:space="preserve"> Service Categories</w:t>
            </w:r>
          </w:p>
        </w:tc>
        <w:tc>
          <w:tcPr>
            <w:tcW w:w="3240" w:type="dxa"/>
            <w:tcBorders>
              <w:bottom w:val="single" w:sz="12" w:space="0" w:color="auto"/>
            </w:tcBorders>
            <w:shd w:val="clear" w:color="auto" w:fill="BFBFBF" w:themeFill="background1" w:themeFillShade="BF"/>
            <w:vAlign w:val="center"/>
          </w:tcPr>
          <w:p w:rsidR="00ED67D2" w:rsidRPr="0093550D" w:rsidRDefault="00ED67D2" w:rsidP="00230F8F">
            <w:pPr>
              <w:spacing w:after="0" w:line="240" w:lineRule="auto"/>
              <w:jc w:val="center"/>
              <w:rPr>
                <w:b/>
              </w:rPr>
            </w:pPr>
            <w:r w:rsidRPr="0093550D">
              <w:rPr>
                <w:b/>
              </w:rPr>
              <w:t>Definition</w:t>
            </w:r>
          </w:p>
        </w:tc>
        <w:tc>
          <w:tcPr>
            <w:tcW w:w="3870" w:type="dxa"/>
            <w:tcBorders>
              <w:bottom w:val="single" w:sz="12" w:space="0" w:color="auto"/>
            </w:tcBorders>
            <w:shd w:val="clear" w:color="auto" w:fill="BFBFBF" w:themeFill="background1" w:themeFillShade="BF"/>
            <w:vAlign w:val="center"/>
          </w:tcPr>
          <w:p w:rsidR="00ED67D2" w:rsidRPr="0093550D" w:rsidRDefault="00ED67D2" w:rsidP="00230F8F">
            <w:pPr>
              <w:spacing w:after="0" w:line="240" w:lineRule="auto"/>
              <w:jc w:val="center"/>
              <w:rPr>
                <w:b/>
                <w:sz w:val="16"/>
              </w:rPr>
            </w:pPr>
            <w:r w:rsidRPr="0093550D">
              <w:rPr>
                <w:b/>
              </w:rPr>
              <w:t>Examples</w:t>
            </w:r>
          </w:p>
        </w:tc>
      </w:tr>
      <w:tr w:rsidR="00ED67D2" w:rsidTr="00230F8F">
        <w:tc>
          <w:tcPr>
            <w:tcW w:w="2088"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Psychiatric Inpatient</w:t>
            </w:r>
          </w:p>
        </w:tc>
        <w:tc>
          <w:tcPr>
            <w:tcW w:w="3240"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 xml:space="preserve">Psychiatric inpatient treatment in a specialized unit of a general hospital, a psychiatric hospital, a state hospital  </w:t>
            </w:r>
          </w:p>
        </w:tc>
        <w:tc>
          <w:tcPr>
            <w:tcW w:w="3870"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p>
        </w:tc>
      </w:tr>
      <w:tr w:rsidR="00ED67D2" w:rsidRPr="00FF5555" w:rsidTr="00230F8F">
        <w:trPr>
          <w:trHeight w:val="220"/>
        </w:trPr>
        <w:tc>
          <w:tcPr>
            <w:tcW w:w="2088"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Non-hospital 24 hour care</w:t>
            </w:r>
          </w:p>
          <w:p w:rsidR="00ED67D2" w:rsidRPr="0093550D" w:rsidRDefault="00ED67D2" w:rsidP="00230F8F">
            <w:pPr>
              <w:spacing w:after="0"/>
              <w:rPr>
                <w:sz w:val="18"/>
              </w:rPr>
            </w:pPr>
          </w:p>
        </w:tc>
        <w:tc>
          <w:tcPr>
            <w:tcW w:w="3240"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Group homes, residential treatment centers, therapeutic foster care</w:t>
            </w:r>
          </w:p>
        </w:tc>
        <w:tc>
          <w:tcPr>
            <w:tcW w:w="3870"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Residential treatment programs, therapeutic group homes, therapeutic foster care, therapeutic overnight camps or wilderness programs, supportive housing, independent living)</w:t>
            </w:r>
          </w:p>
        </w:tc>
      </w:tr>
      <w:tr w:rsidR="00ED67D2" w:rsidTr="00230F8F">
        <w:tc>
          <w:tcPr>
            <w:tcW w:w="2088"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 xml:space="preserve">Partial </w:t>
            </w:r>
            <w:r w:rsidRPr="0093550D">
              <w:rPr>
                <w:sz w:val="18"/>
                <w:szCs w:val="18"/>
              </w:rPr>
              <w:t>hospitalization</w:t>
            </w:r>
            <w:r w:rsidRPr="0093550D">
              <w:rPr>
                <w:sz w:val="18"/>
              </w:rPr>
              <w:t xml:space="preserve"> </w:t>
            </w:r>
          </w:p>
        </w:tc>
        <w:tc>
          <w:tcPr>
            <w:tcW w:w="3240"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 xml:space="preserve">Part-day acute therapeutic services </w:t>
            </w:r>
          </w:p>
        </w:tc>
        <w:tc>
          <w:tcPr>
            <w:tcW w:w="3870"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 xml:space="preserve">Partial </w:t>
            </w:r>
            <w:proofErr w:type="gramStart"/>
            <w:r w:rsidRPr="0093550D">
              <w:rPr>
                <w:sz w:val="18"/>
                <w:szCs w:val="18"/>
              </w:rPr>
              <w:t>hospitalization,</w:t>
            </w:r>
            <w:proofErr w:type="gramEnd"/>
            <w:r w:rsidRPr="0093550D">
              <w:rPr>
                <w:sz w:val="18"/>
                <w:szCs w:val="18"/>
              </w:rPr>
              <w:t xml:space="preserve"> and hospital intensive outpatient</w:t>
            </w:r>
            <w:r w:rsidRPr="0093550D">
              <w:rPr>
                <w:sz w:val="18"/>
              </w:rPr>
              <w:t xml:space="preserve"> services.</w:t>
            </w:r>
          </w:p>
        </w:tc>
      </w:tr>
      <w:tr w:rsidR="00ED67D2" w:rsidTr="00230F8F">
        <w:trPr>
          <w:trHeight w:val="220"/>
        </w:trPr>
        <w:tc>
          <w:tcPr>
            <w:tcW w:w="2088" w:type="dxa"/>
            <w:tcBorders>
              <w:top w:val="single" w:sz="12" w:space="0" w:color="auto"/>
              <w:bottom w:val="single" w:sz="4" w:space="0" w:color="auto"/>
            </w:tcBorders>
            <w:shd w:val="clear" w:color="auto" w:fill="auto"/>
          </w:tcPr>
          <w:p w:rsidR="00ED67D2" w:rsidRPr="0093550D" w:rsidRDefault="00ED67D2" w:rsidP="00230F8F">
            <w:pPr>
              <w:spacing w:after="0"/>
              <w:rPr>
                <w:sz w:val="18"/>
              </w:rPr>
            </w:pPr>
            <w:r w:rsidRPr="0093550D">
              <w:rPr>
                <w:sz w:val="18"/>
              </w:rPr>
              <w:t xml:space="preserve">Emergency Department </w:t>
            </w:r>
          </w:p>
        </w:tc>
        <w:tc>
          <w:tcPr>
            <w:tcW w:w="3240" w:type="dxa"/>
            <w:tcBorders>
              <w:top w:val="single" w:sz="12" w:space="0" w:color="auto"/>
              <w:bottom w:val="single" w:sz="4" w:space="0" w:color="auto"/>
            </w:tcBorders>
            <w:shd w:val="clear" w:color="auto" w:fill="auto"/>
          </w:tcPr>
          <w:p w:rsidR="00ED67D2" w:rsidRPr="0093550D" w:rsidRDefault="00ED67D2" w:rsidP="00230F8F">
            <w:pPr>
              <w:spacing w:after="0"/>
              <w:rPr>
                <w:sz w:val="18"/>
              </w:rPr>
            </w:pPr>
            <w:r w:rsidRPr="0093550D">
              <w:rPr>
                <w:sz w:val="18"/>
              </w:rPr>
              <w:t>Psychiatric Care in ED</w:t>
            </w:r>
          </w:p>
        </w:tc>
        <w:tc>
          <w:tcPr>
            <w:tcW w:w="3870" w:type="dxa"/>
            <w:tcBorders>
              <w:top w:val="single" w:sz="12" w:space="0" w:color="auto"/>
              <w:bottom w:val="single" w:sz="4" w:space="0" w:color="auto"/>
            </w:tcBorders>
            <w:shd w:val="clear" w:color="auto" w:fill="auto"/>
          </w:tcPr>
          <w:p w:rsidR="00ED67D2" w:rsidRPr="0093550D" w:rsidRDefault="00ED67D2" w:rsidP="00230F8F">
            <w:pPr>
              <w:spacing w:after="0"/>
              <w:rPr>
                <w:sz w:val="18"/>
                <w:szCs w:val="23"/>
              </w:rPr>
            </w:pPr>
          </w:p>
        </w:tc>
      </w:tr>
      <w:tr w:rsidR="00ED67D2" w:rsidTr="00230F8F">
        <w:trPr>
          <w:trHeight w:val="220"/>
        </w:trPr>
        <w:tc>
          <w:tcPr>
            <w:tcW w:w="2088" w:type="dxa"/>
            <w:tcBorders>
              <w:top w:val="single" w:sz="12" w:space="0" w:color="auto"/>
              <w:bottom w:val="dashed" w:sz="4" w:space="0" w:color="auto"/>
            </w:tcBorders>
            <w:shd w:val="clear" w:color="auto" w:fill="auto"/>
          </w:tcPr>
          <w:p w:rsidR="00ED67D2" w:rsidRPr="0093550D" w:rsidRDefault="00ED67D2" w:rsidP="00230F8F">
            <w:pPr>
              <w:spacing w:after="0"/>
              <w:rPr>
                <w:sz w:val="18"/>
              </w:rPr>
            </w:pPr>
            <w:r w:rsidRPr="0093550D">
              <w:rPr>
                <w:sz w:val="18"/>
              </w:rPr>
              <w:t xml:space="preserve">Outpatient Mental Health Care  </w:t>
            </w:r>
          </w:p>
          <w:p w:rsidR="00ED67D2" w:rsidRPr="0093550D" w:rsidRDefault="00ED67D2" w:rsidP="00230F8F">
            <w:pPr>
              <w:spacing w:after="0"/>
              <w:rPr>
                <w:b/>
                <w:sz w:val="18"/>
              </w:rPr>
            </w:pPr>
          </w:p>
        </w:tc>
        <w:tc>
          <w:tcPr>
            <w:tcW w:w="3240" w:type="dxa"/>
            <w:tcBorders>
              <w:top w:val="single" w:sz="12" w:space="0" w:color="auto"/>
              <w:bottom w:val="dashed" w:sz="4" w:space="0" w:color="auto"/>
            </w:tcBorders>
            <w:shd w:val="clear" w:color="auto" w:fill="auto"/>
          </w:tcPr>
          <w:p w:rsidR="00ED67D2" w:rsidRPr="0093550D" w:rsidRDefault="00ED67D2" w:rsidP="00230F8F">
            <w:pPr>
              <w:spacing w:after="0"/>
              <w:rPr>
                <w:sz w:val="18"/>
              </w:rPr>
            </w:pPr>
            <w:r w:rsidRPr="0093550D">
              <w:rPr>
                <w:sz w:val="18"/>
              </w:rPr>
              <w:t>Traditional outpatient mental health care provided by a clinic or an independent practitioner, including psychiatry</w:t>
            </w:r>
          </w:p>
        </w:tc>
        <w:tc>
          <w:tcPr>
            <w:tcW w:w="3870" w:type="dxa"/>
            <w:tcBorders>
              <w:top w:val="single" w:sz="12" w:space="0" w:color="auto"/>
              <w:bottom w:val="dashed" w:sz="4" w:space="0" w:color="auto"/>
            </w:tcBorders>
            <w:shd w:val="clear" w:color="auto" w:fill="auto"/>
          </w:tcPr>
          <w:p w:rsidR="00ED67D2" w:rsidRPr="0093550D" w:rsidRDefault="00ED67D2" w:rsidP="00230F8F">
            <w:pPr>
              <w:spacing w:after="0"/>
              <w:rPr>
                <w:sz w:val="18"/>
              </w:rPr>
            </w:pPr>
            <w:r w:rsidRPr="0093550D">
              <w:rPr>
                <w:sz w:val="18"/>
                <w:szCs w:val="23"/>
              </w:rPr>
              <w:t>Diagnostic and evaluation services, individual, family and group counseling, medication management, and professional consultations.  May also include psychoeducation for youth and/or family, and specialized forms of outpatient treatment such as CBT, and trauma-informed.</w:t>
            </w:r>
          </w:p>
        </w:tc>
      </w:tr>
      <w:tr w:rsidR="00ED67D2" w:rsidTr="00230F8F">
        <w:tc>
          <w:tcPr>
            <w:tcW w:w="2088" w:type="dxa"/>
            <w:tcBorders>
              <w:top w:val="single" w:sz="12" w:space="0" w:color="auto"/>
              <w:left w:val="single" w:sz="12" w:space="0" w:color="auto"/>
              <w:bottom w:val="dashed" w:sz="4" w:space="0" w:color="auto"/>
              <w:right w:val="single" w:sz="12" w:space="0" w:color="auto"/>
            </w:tcBorders>
            <w:shd w:val="clear" w:color="auto" w:fill="auto"/>
          </w:tcPr>
          <w:p w:rsidR="00ED67D2" w:rsidRPr="0093550D" w:rsidRDefault="00ED67D2" w:rsidP="00230F8F">
            <w:pPr>
              <w:spacing w:after="0"/>
              <w:rPr>
                <w:sz w:val="18"/>
              </w:rPr>
            </w:pPr>
            <w:r w:rsidRPr="0093550D">
              <w:rPr>
                <w:sz w:val="18"/>
              </w:rPr>
              <w:t>Primary care mental health services</w:t>
            </w:r>
          </w:p>
        </w:tc>
        <w:tc>
          <w:tcPr>
            <w:tcW w:w="3240" w:type="dxa"/>
            <w:tcBorders>
              <w:top w:val="single" w:sz="12" w:space="0" w:color="auto"/>
              <w:left w:val="single" w:sz="12" w:space="0" w:color="auto"/>
              <w:bottom w:val="dashed" w:sz="4" w:space="0" w:color="auto"/>
              <w:right w:val="single" w:sz="12" w:space="0" w:color="auto"/>
            </w:tcBorders>
            <w:shd w:val="clear" w:color="auto" w:fill="auto"/>
          </w:tcPr>
          <w:p w:rsidR="00ED67D2" w:rsidRPr="0093550D" w:rsidRDefault="00ED67D2" w:rsidP="00230F8F">
            <w:pPr>
              <w:spacing w:after="0"/>
              <w:rPr>
                <w:sz w:val="18"/>
              </w:rPr>
            </w:pPr>
            <w:r w:rsidRPr="0093550D">
              <w:rPr>
                <w:sz w:val="18"/>
              </w:rPr>
              <w:t>Mental health screening  and treatment provided by primary care clinicians</w:t>
            </w:r>
          </w:p>
        </w:tc>
        <w:tc>
          <w:tcPr>
            <w:tcW w:w="3870" w:type="dxa"/>
            <w:tcBorders>
              <w:top w:val="single" w:sz="12" w:space="0" w:color="auto"/>
              <w:left w:val="single" w:sz="12" w:space="0" w:color="auto"/>
              <w:bottom w:val="dashed" w:sz="4" w:space="0" w:color="auto"/>
              <w:right w:val="single" w:sz="12" w:space="0" w:color="auto"/>
            </w:tcBorders>
            <w:shd w:val="clear" w:color="auto" w:fill="auto"/>
          </w:tcPr>
          <w:p w:rsidR="00ED67D2" w:rsidRPr="0093550D" w:rsidRDefault="00ED67D2" w:rsidP="00230F8F">
            <w:pPr>
              <w:spacing w:after="0"/>
              <w:rPr>
                <w:sz w:val="18"/>
              </w:rPr>
            </w:pPr>
            <w:r w:rsidRPr="0093550D">
              <w:rPr>
                <w:sz w:val="18"/>
              </w:rPr>
              <w:t>Screening, and evaluation and management for a mental health diagnosis</w:t>
            </w:r>
          </w:p>
        </w:tc>
      </w:tr>
      <w:tr w:rsidR="00ED67D2" w:rsidRPr="004C78E4" w:rsidTr="00230F8F">
        <w:trPr>
          <w:trHeight w:val="220"/>
        </w:trPr>
        <w:tc>
          <w:tcPr>
            <w:tcW w:w="2088"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Case Management (Traditional)</w:t>
            </w:r>
          </w:p>
        </w:tc>
        <w:tc>
          <w:tcPr>
            <w:tcW w:w="3240"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 xml:space="preserve">Traditional case </w:t>
            </w:r>
            <w:proofErr w:type="gramStart"/>
            <w:r w:rsidRPr="0093550D">
              <w:rPr>
                <w:sz w:val="18"/>
              </w:rPr>
              <w:t>management,</w:t>
            </w:r>
            <w:proofErr w:type="gramEnd"/>
            <w:r w:rsidRPr="0093550D">
              <w:rPr>
                <w:sz w:val="18"/>
              </w:rPr>
              <w:t xml:space="preserve"> often provided by state or county agency staff.  Not held to high fidelity to </w:t>
            </w:r>
            <w:proofErr w:type="spellStart"/>
            <w:r w:rsidRPr="0093550D">
              <w:rPr>
                <w:sz w:val="18"/>
              </w:rPr>
              <w:t>wrapround</w:t>
            </w:r>
            <w:proofErr w:type="spellEnd"/>
            <w:r w:rsidRPr="0093550D">
              <w:rPr>
                <w:sz w:val="18"/>
              </w:rPr>
              <w:t xml:space="preserve"> principles</w:t>
            </w:r>
          </w:p>
        </w:tc>
        <w:tc>
          <w:tcPr>
            <w:tcW w:w="3870"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 xml:space="preserve">Case management, targeted case management </w:t>
            </w:r>
          </w:p>
        </w:tc>
      </w:tr>
      <w:tr w:rsidR="00ED67D2" w:rsidRPr="00230F8F" w:rsidTr="00230F8F">
        <w:trPr>
          <w:trHeight w:val="220"/>
        </w:trPr>
        <w:tc>
          <w:tcPr>
            <w:tcW w:w="9198" w:type="dxa"/>
            <w:gridSpan w:val="3"/>
            <w:tcBorders>
              <w:top w:val="single" w:sz="12" w:space="0" w:color="auto"/>
              <w:bottom w:val="single" w:sz="4" w:space="0" w:color="auto"/>
            </w:tcBorders>
            <w:shd w:val="clear" w:color="auto" w:fill="D9D9D9" w:themeFill="background1" w:themeFillShade="D9"/>
          </w:tcPr>
          <w:p w:rsidR="00ED67D2" w:rsidRPr="00230F8F" w:rsidRDefault="00ED67D2" w:rsidP="00230F8F">
            <w:pPr>
              <w:spacing w:before="60" w:after="60" w:line="240" w:lineRule="auto"/>
              <w:rPr>
                <w:b/>
                <w:sz w:val="18"/>
              </w:rPr>
            </w:pPr>
            <w:r w:rsidRPr="00230F8F">
              <w:rPr>
                <w:b/>
                <w:sz w:val="18"/>
              </w:rPr>
              <w:t xml:space="preserve">System of Care Services </w:t>
            </w:r>
          </w:p>
        </w:tc>
      </w:tr>
      <w:tr w:rsidR="00ED67D2" w:rsidTr="00230F8F">
        <w:trPr>
          <w:trHeight w:val="220"/>
        </w:trPr>
        <w:tc>
          <w:tcPr>
            <w:tcW w:w="2088" w:type="dxa"/>
            <w:tcBorders>
              <w:top w:val="single" w:sz="4" w:space="0" w:color="auto"/>
              <w:bottom w:val="single" w:sz="4" w:space="0" w:color="auto"/>
            </w:tcBorders>
            <w:shd w:val="clear" w:color="auto" w:fill="auto"/>
          </w:tcPr>
          <w:p w:rsidR="00ED67D2" w:rsidRPr="0093550D" w:rsidRDefault="00ED67D2" w:rsidP="00230F8F">
            <w:pPr>
              <w:spacing w:after="0"/>
              <w:rPr>
                <w:sz w:val="18"/>
              </w:rPr>
            </w:pPr>
            <w:r w:rsidRPr="0093550D">
              <w:rPr>
                <w:sz w:val="18"/>
              </w:rPr>
              <w:t>System of Care Services: Wraparound</w:t>
            </w:r>
            <w:r>
              <w:rPr>
                <w:sz w:val="18"/>
              </w:rPr>
              <w:t xml:space="preserve"> Planning</w:t>
            </w:r>
          </w:p>
        </w:tc>
        <w:tc>
          <w:tcPr>
            <w:tcW w:w="3240" w:type="dxa"/>
            <w:tcBorders>
              <w:top w:val="single" w:sz="4" w:space="0" w:color="auto"/>
              <w:bottom w:val="single" w:sz="4" w:space="0" w:color="auto"/>
            </w:tcBorders>
            <w:shd w:val="clear" w:color="auto" w:fill="auto"/>
          </w:tcPr>
          <w:p w:rsidR="00ED67D2" w:rsidRPr="0093550D" w:rsidRDefault="00ED67D2" w:rsidP="00230F8F">
            <w:pPr>
              <w:spacing w:after="0"/>
              <w:rPr>
                <w:sz w:val="18"/>
              </w:rPr>
            </w:pPr>
            <w:r w:rsidRPr="0093550D">
              <w:rPr>
                <w:sz w:val="18"/>
              </w:rPr>
              <w:t xml:space="preserve">Care planning activities conducted with fidelity to wraparound principles, including comprehensive </w:t>
            </w:r>
            <w:proofErr w:type="spellStart"/>
            <w:r w:rsidRPr="0093550D">
              <w:rPr>
                <w:sz w:val="18"/>
              </w:rPr>
              <w:t>biopsychosocial</w:t>
            </w:r>
            <w:proofErr w:type="spellEnd"/>
            <w:r w:rsidRPr="0093550D">
              <w:rPr>
                <w:sz w:val="18"/>
              </w:rPr>
              <w:t xml:space="preserve"> assessment and family directed youth guided service planning with a team of service providers and family identified team members. Assists older youth and family to plan and transition to adult services</w:t>
            </w:r>
            <w:r w:rsidR="00230F8F">
              <w:rPr>
                <w:sz w:val="18"/>
              </w:rPr>
              <w:t>.</w:t>
            </w:r>
          </w:p>
        </w:tc>
        <w:tc>
          <w:tcPr>
            <w:tcW w:w="3870" w:type="dxa"/>
            <w:tcBorders>
              <w:top w:val="single" w:sz="4" w:space="0" w:color="auto"/>
              <w:bottom w:val="single" w:sz="4" w:space="0" w:color="auto"/>
            </w:tcBorders>
            <w:shd w:val="clear" w:color="auto" w:fill="auto"/>
          </w:tcPr>
          <w:p w:rsidR="00ED67D2" w:rsidRPr="0093550D" w:rsidRDefault="00ED67D2" w:rsidP="00230F8F">
            <w:pPr>
              <w:spacing w:after="0"/>
              <w:rPr>
                <w:sz w:val="18"/>
              </w:rPr>
            </w:pPr>
            <w:r w:rsidRPr="0093550D">
              <w:rPr>
                <w:sz w:val="18"/>
              </w:rPr>
              <w:t xml:space="preserve">Wraparound planning, </w:t>
            </w:r>
            <w:proofErr w:type="spellStart"/>
            <w:r w:rsidRPr="0093550D">
              <w:rPr>
                <w:sz w:val="18"/>
              </w:rPr>
              <w:t>biopsychosocial</w:t>
            </w:r>
            <w:proofErr w:type="spellEnd"/>
            <w:r w:rsidRPr="0093550D">
              <w:rPr>
                <w:sz w:val="18"/>
              </w:rPr>
              <w:t xml:space="preserve"> assessment, service planning, targeted case management if provided with high fidelity to wraparound principles </w:t>
            </w:r>
          </w:p>
        </w:tc>
      </w:tr>
      <w:tr w:rsidR="00ED67D2" w:rsidTr="00230F8F">
        <w:trPr>
          <w:trHeight w:val="220"/>
        </w:trPr>
        <w:tc>
          <w:tcPr>
            <w:tcW w:w="2088" w:type="dxa"/>
            <w:tcBorders>
              <w:top w:val="single" w:sz="4"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System of Care Services: Intensive Care Coordination</w:t>
            </w:r>
          </w:p>
        </w:tc>
        <w:tc>
          <w:tcPr>
            <w:tcW w:w="3240" w:type="dxa"/>
            <w:tcBorders>
              <w:top w:val="single" w:sz="4"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Care coordination conducted with fidelity to wraparound principles.  Assists youth and family to access and coordinate needed services, and supports them in doing so independently.  May be provided by trained or certified peers.</w:t>
            </w:r>
          </w:p>
        </w:tc>
        <w:tc>
          <w:tcPr>
            <w:tcW w:w="3870" w:type="dxa"/>
            <w:tcBorders>
              <w:top w:val="single" w:sz="4"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Care coordination including by certified peers or family partners, intensive case management</w:t>
            </w:r>
          </w:p>
        </w:tc>
      </w:tr>
      <w:tr w:rsidR="00ED67D2" w:rsidRPr="00230F8F" w:rsidTr="00230F8F">
        <w:trPr>
          <w:trHeight w:val="220"/>
        </w:trPr>
        <w:tc>
          <w:tcPr>
            <w:tcW w:w="9198" w:type="dxa"/>
            <w:gridSpan w:val="3"/>
            <w:tcBorders>
              <w:top w:val="nil"/>
              <w:left w:val="single" w:sz="12" w:space="0" w:color="auto"/>
              <w:bottom w:val="single" w:sz="4" w:space="0" w:color="auto"/>
            </w:tcBorders>
            <w:shd w:val="clear" w:color="auto" w:fill="D9D9D9" w:themeFill="background1" w:themeFillShade="D9"/>
          </w:tcPr>
          <w:p w:rsidR="00ED67D2" w:rsidRPr="00230F8F" w:rsidRDefault="00ED67D2" w:rsidP="00230F8F">
            <w:pPr>
              <w:spacing w:before="60" w:after="60" w:line="240" w:lineRule="auto"/>
              <w:rPr>
                <w:b/>
                <w:sz w:val="18"/>
              </w:rPr>
            </w:pPr>
            <w:r w:rsidRPr="00230F8F">
              <w:rPr>
                <w:b/>
                <w:sz w:val="18"/>
              </w:rPr>
              <w:t>Psycho-social rehabilitation</w:t>
            </w:r>
          </w:p>
        </w:tc>
      </w:tr>
      <w:tr w:rsidR="00ED67D2" w:rsidTr="00230F8F">
        <w:trPr>
          <w:trHeight w:val="220"/>
        </w:trPr>
        <w:tc>
          <w:tcPr>
            <w:tcW w:w="2088" w:type="dxa"/>
            <w:tcBorders>
              <w:top w:val="nil"/>
              <w:left w:val="single" w:sz="12" w:space="0" w:color="auto"/>
              <w:bottom w:val="single" w:sz="4" w:space="0" w:color="auto"/>
            </w:tcBorders>
            <w:shd w:val="clear" w:color="auto" w:fill="auto"/>
          </w:tcPr>
          <w:p w:rsidR="00ED67D2" w:rsidRPr="0093550D" w:rsidRDefault="00ED67D2" w:rsidP="00230F8F">
            <w:pPr>
              <w:spacing w:after="0"/>
              <w:rPr>
                <w:sz w:val="18"/>
              </w:rPr>
            </w:pPr>
            <w:r w:rsidRPr="0093550D">
              <w:rPr>
                <w:sz w:val="18"/>
              </w:rPr>
              <w:t xml:space="preserve">Psycho-social Rehab: </w:t>
            </w:r>
          </w:p>
          <w:p w:rsidR="00ED67D2" w:rsidRPr="0093550D" w:rsidRDefault="00ED67D2" w:rsidP="00230F8F">
            <w:pPr>
              <w:spacing w:after="0"/>
              <w:rPr>
                <w:sz w:val="18"/>
              </w:rPr>
            </w:pPr>
            <w:r w:rsidRPr="0093550D">
              <w:rPr>
                <w:sz w:val="18"/>
              </w:rPr>
              <w:t>Home-based and Community-Based Mental Health Services</w:t>
            </w:r>
          </w:p>
        </w:tc>
        <w:tc>
          <w:tcPr>
            <w:tcW w:w="3240" w:type="dxa"/>
            <w:tcBorders>
              <w:top w:val="nil"/>
              <w:bottom w:val="single" w:sz="4" w:space="0" w:color="auto"/>
            </w:tcBorders>
            <w:shd w:val="clear" w:color="auto" w:fill="auto"/>
          </w:tcPr>
          <w:p w:rsidR="00ED67D2" w:rsidRPr="0093550D" w:rsidRDefault="00ED67D2" w:rsidP="00230F8F">
            <w:pPr>
              <w:spacing w:after="0"/>
              <w:rPr>
                <w:sz w:val="18"/>
              </w:rPr>
            </w:pPr>
            <w:r w:rsidRPr="0093550D">
              <w:rPr>
                <w:sz w:val="18"/>
              </w:rPr>
              <w:t>Services designed to address mental health prob</w:t>
            </w:r>
            <w:r w:rsidR="00230F8F">
              <w:rPr>
                <w:sz w:val="18"/>
              </w:rPr>
              <w:t>lems in a child’s home or c</w:t>
            </w:r>
            <w:r w:rsidRPr="0093550D">
              <w:rPr>
                <w:sz w:val="18"/>
              </w:rPr>
              <w:t>ommunity setting</w:t>
            </w:r>
          </w:p>
        </w:tc>
        <w:tc>
          <w:tcPr>
            <w:tcW w:w="3870" w:type="dxa"/>
            <w:tcBorders>
              <w:top w:val="nil"/>
              <w:bottom w:val="single" w:sz="4" w:space="0" w:color="auto"/>
            </w:tcBorders>
            <w:shd w:val="clear" w:color="auto" w:fill="auto"/>
          </w:tcPr>
          <w:p w:rsidR="00ED67D2" w:rsidRPr="0093550D" w:rsidRDefault="00ED67D2" w:rsidP="00230F8F">
            <w:pPr>
              <w:spacing w:after="0"/>
              <w:rPr>
                <w:sz w:val="18"/>
              </w:rPr>
            </w:pPr>
            <w:r w:rsidRPr="0093550D">
              <w:rPr>
                <w:sz w:val="18"/>
              </w:rPr>
              <w:t xml:space="preserve">Behavioral management services,  behavior management consultation/ and training, behavioral/ therapeutic aides,  intensive home-based services, and Multi-Systemic Therapy </w:t>
            </w:r>
          </w:p>
        </w:tc>
      </w:tr>
      <w:tr w:rsidR="00ED67D2" w:rsidTr="00230F8F">
        <w:trPr>
          <w:trHeight w:val="188"/>
        </w:trPr>
        <w:tc>
          <w:tcPr>
            <w:tcW w:w="2088" w:type="dxa"/>
            <w:tcBorders>
              <w:top w:val="single" w:sz="4" w:space="0" w:color="auto"/>
              <w:left w:val="single" w:sz="12" w:space="0" w:color="auto"/>
              <w:bottom w:val="single" w:sz="4" w:space="0" w:color="auto"/>
            </w:tcBorders>
            <w:shd w:val="clear" w:color="auto" w:fill="auto"/>
          </w:tcPr>
          <w:p w:rsidR="00ED67D2" w:rsidRPr="0093550D" w:rsidRDefault="00ED67D2" w:rsidP="00230F8F">
            <w:pPr>
              <w:spacing w:after="0"/>
              <w:rPr>
                <w:sz w:val="18"/>
              </w:rPr>
            </w:pPr>
            <w:r w:rsidRPr="0093550D">
              <w:rPr>
                <w:sz w:val="18"/>
              </w:rPr>
              <w:t xml:space="preserve">Psycho-social Rehab: Peer/Family Support  </w:t>
            </w:r>
          </w:p>
        </w:tc>
        <w:tc>
          <w:tcPr>
            <w:tcW w:w="3240" w:type="dxa"/>
            <w:tcBorders>
              <w:top w:val="single" w:sz="4" w:space="0" w:color="auto"/>
              <w:bottom w:val="single" w:sz="4" w:space="0" w:color="auto"/>
            </w:tcBorders>
            <w:shd w:val="clear" w:color="auto" w:fill="auto"/>
          </w:tcPr>
          <w:p w:rsidR="00ED67D2" w:rsidRPr="0093550D" w:rsidRDefault="00ED67D2" w:rsidP="00230F8F">
            <w:pPr>
              <w:spacing w:after="0"/>
              <w:rPr>
                <w:sz w:val="18"/>
              </w:rPr>
            </w:pPr>
            <w:r w:rsidRPr="0093550D">
              <w:rPr>
                <w:sz w:val="18"/>
              </w:rPr>
              <w:t>Organized peer supports for youth and/or families other than formal case management.  May be billed as psychosocial rehabilitation</w:t>
            </w:r>
          </w:p>
        </w:tc>
        <w:tc>
          <w:tcPr>
            <w:tcW w:w="3870" w:type="dxa"/>
            <w:tcBorders>
              <w:top w:val="single" w:sz="4" w:space="0" w:color="auto"/>
              <w:bottom w:val="single" w:sz="4" w:space="0" w:color="auto"/>
            </w:tcBorders>
            <w:shd w:val="clear" w:color="auto" w:fill="auto"/>
          </w:tcPr>
          <w:p w:rsidR="00ED67D2" w:rsidRPr="0093550D" w:rsidRDefault="00ED67D2" w:rsidP="00230F8F">
            <w:pPr>
              <w:spacing w:after="0"/>
              <w:rPr>
                <w:sz w:val="18"/>
              </w:rPr>
            </w:pPr>
          </w:p>
        </w:tc>
      </w:tr>
      <w:tr w:rsidR="00ED67D2" w:rsidTr="00230F8F">
        <w:trPr>
          <w:trHeight w:val="220"/>
        </w:trPr>
        <w:tc>
          <w:tcPr>
            <w:tcW w:w="2088" w:type="dxa"/>
            <w:tcBorders>
              <w:top w:val="single" w:sz="4" w:space="0" w:color="auto"/>
              <w:left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 xml:space="preserve">Psycho-social Rehab: Day treatment and other rehabilitative services  </w:t>
            </w:r>
          </w:p>
        </w:tc>
        <w:tc>
          <w:tcPr>
            <w:tcW w:w="3240" w:type="dxa"/>
            <w:tcBorders>
              <w:top w:val="single" w:sz="4"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 xml:space="preserve">Activities that promote psychosocial rehabilitation and reintegration into the community.  </w:t>
            </w:r>
          </w:p>
        </w:tc>
        <w:tc>
          <w:tcPr>
            <w:tcW w:w="3870" w:type="dxa"/>
            <w:tcBorders>
              <w:top w:val="single" w:sz="4"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Day treatment, therapeutic afterschool programs or child care, community support, activity therapies, vocational training, and recreational activities.</w:t>
            </w:r>
          </w:p>
        </w:tc>
      </w:tr>
      <w:tr w:rsidR="00ED67D2" w:rsidTr="00230F8F">
        <w:trPr>
          <w:trHeight w:val="220"/>
        </w:trPr>
        <w:tc>
          <w:tcPr>
            <w:tcW w:w="2088"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Psychiatric crisis services</w:t>
            </w:r>
          </w:p>
          <w:p w:rsidR="00ED67D2" w:rsidRPr="0093550D" w:rsidRDefault="00ED67D2" w:rsidP="00230F8F">
            <w:pPr>
              <w:spacing w:after="0"/>
              <w:rPr>
                <w:sz w:val="18"/>
              </w:rPr>
            </w:pPr>
          </w:p>
        </w:tc>
        <w:tc>
          <w:tcPr>
            <w:tcW w:w="3240"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Specialized team interventions, often provided on a mobile basis to stabilize children experiencing mental health crises.  Available 24/7.  May include Short term crisis stabilization residential care for individuals who do not need to be hospitalized</w:t>
            </w:r>
          </w:p>
        </w:tc>
        <w:tc>
          <w:tcPr>
            <w:tcW w:w="3870" w:type="dxa"/>
            <w:tcBorders>
              <w:top w:val="single" w:sz="12"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 xml:space="preserve">Crisis intervention teams, mobile crisis intervention,  crisis stabilization beds, crisis stabilization programs   </w:t>
            </w:r>
          </w:p>
        </w:tc>
      </w:tr>
      <w:tr w:rsidR="00ED67D2" w:rsidTr="00230F8F">
        <w:trPr>
          <w:trHeight w:val="269"/>
        </w:trPr>
        <w:tc>
          <w:tcPr>
            <w:tcW w:w="9198" w:type="dxa"/>
            <w:gridSpan w:val="3"/>
            <w:tcBorders>
              <w:top w:val="single" w:sz="12" w:space="0" w:color="auto"/>
              <w:bottom w:val="single" w:sz="4" w:space="0" w:color="auto"/>
            </w:tcBorders>
            <w:shd w:val="clear" w:color="auto" w:fill="D9D9D9" w:themeFill="background1" w:themeFillShade="D9"/>
          </w:tcPr>
          <w:p w:rsidR="00ED67D2" w:rsidRPr="00230F8F" w:rsidRDefault="00ED67D2" w:rsidP="00230F8F">
            <w:pPr>
              <w:spacing w:before="60" w:after="60" w:line="240" w:lineRule="auto"/>
              <w:rPr>
                <w:b/>
                <w:sz w:val="18"/>
              </w:rPr>
            </w:pPr>
            <w:r w:rsidRPr="00230F8F">
              <w:rPr>
                <w:b/>
                <w:sz w:val="18"/>
              </w:rPr>
              <w:t>Other Mental Health Services</w:t>
            </w:r>
          </w:p>
        </w:tc>
      </w:tr>
      <w:tr w:rsidR="00ED67D2" w:rsidTr="00230F8F">
        <w:trPr>
          <w:trHeight w:val="269"/>
        </w:trPr>
        <w:tc>
          <w:tcPr>
            <w:tcW w:w="2088" w:type="dxa"/>
            <w:tcBorders>
              <w:top w:val="single" w:sz="4" w:space="0" w:color="auto"/>
              <w:bottom w:val="single" w:sz="4" w:space="0" w:color="auto"/>
            </w:tcBorders>
            <w:shd w:val="clear" w:color="auto" w:fill="auto"/>
          </w:tcPr>
          <w:p w:rsidR="00ED67D2" w:rsidRPr="0093550D" w:rsidRDefault="00ED67D2" w:rsidP="00230F8F">
            <w:pPr>
              <w:spacing w:after="0"/>
              <w:rPr>
                <w:sz w:val="18"/>
              </w:rPr>
            </w:pPr>
            <w:r w:rsidRPr="0093550D">
              <w:rPr>
                <w:sz w:val="18"/>
              </w:rPr>
              <w:t>Respite Care</w:t>
            </w:r>
          </w:p>
        </w:tc>
        <w:tc>
          <w:tcPr>
            <w:tcW w:w="3240" w:type="dxa"/>
            <w:tcBorders>
              <w:top w:val="single" w:sz="4" w:space="0" w:color="auto"/>
              <w:bottom w:val="single" w:sz="4" w:space="0" w:color="auto"/>
            </w:tcBorders>
            <w:shd w:val="clear" w:color="auto" w:fill="auto"/>
          </w:tcPr>
          <w:p w:rsidR="00ED67D2" w:rsidRPr="0093550D" w:rsidRDefault="00ED67D2" w:rsidP="00230F8F">
            <w:pPr>
              <w:spacing w:after="0"/>
              <w:rPr>
                <w:sz w:val="18"/>
              </w:rPr>
            </w:pPr>
            <w:r w:rsidRPr="0093550D">
              <w:rPr>
                <w:sz w:val="18"/>
              </w:rPr>
              <w:t>Out of home or in-home care for a youth with SED which is not required by the youth’s condition, but is for the purpose of providing respite for the youth’s primary caretakers.</w:t>
            </w:r>
          </w:p>
        </w:tc>
        <w:tc>
          <w:tcPr>
            <w:tcW w:w="3870" w:type="dxa"/>
            <w:tcBorders>
              <w:top w:val="single" w:sz="4" w:space="0" w:color="auto"/>
              <w:bottom w:val="single" w:sz="4" w:space="0" w:color="auto"/>
            </w:tcBorders>
            <w:shd w:val="clear" w:color="auto" w:fill="auto"/>
          </w:tcPr>
          <w:p w:rsidR="00ED67D2" w:rsidRPr="0093550D" w:rsidRDefault="00ED67D2" w:rsidP="00230F8F">
            <w:pPr>
              <w:spacing w:after="0"/>
              <w:rPr>
                <w:sz w:val="18"/>
              </w:rPr>
            </w:pPr>
            <w:r w:rsidRPr="0093550D">
              <w:rPr>
                <w:sz w:val="18"/>
              </w:rPr>
              <w:t>Stays in residential programs or in-home care and supervision</w:t>
            </w:r>
          </w:p>
        </w:tc>
      </w:tr>
      <w:tr w:rsidR="00ED67D2" w:rsidTr="00230F8F">
        <w:tc>
          <w:tcPr>
            <w:tcW w:w="2088" w:type="dxa"/>
            <w:tcBorders>
              <w:top w:val="single" w:sz="4" w:space="0" w:color="auto"/>
              <w:bottom w:val="single" w:sz="4" w:space="0" w:color="auto"/>
            </w:tcBorders>
            <w:shd w:val="clear" w:color="auto" w:fill="auto"/>
          </w:tcPr>
          <w:p w:rsidR="00ED67D2" w:rsidRPr="0093550D" w:rsidRDefault="00ED67D2" w:rsidP="00230F8F">
            <w:pPr>
              <w:spacing w:after="0"/>
              <w:rPr>
                <w:sz w:val="18"/>
              </w:rPr>
            </w:pPr>
            <w:r w:rsidRPr="0093550D">
              <w:rPr>
                <w:sz w:val="18"/>
              </w:rPr>
              <w:t xml:space="preserve">Other Support Services: </w:t>
            </w:r>
          </w:p>
          <w:p w:rsidR="00ED67D2" w:rsidRPr="0093550D" w:rsidRDefault="00ED67D2" w:rsidP="00230F8F">
            <w:pPr>
              <w:spacing w:after="0"/>
              <w:rPr>
                <w:sz w:val="18"/>
              </w:rPr>
            </w:pPr>
          </w:p>
        </w:tc>
        <w:tc>
          <w:tcPr>
            <w:tcW w:w="3240" w:type="dxa"/>
            <w:tcBorders>
              <w:top w:val="single" w:sz="4" w:space="0" w:color="auto"/>
              <w:bottom w:val="single" w:sz="4" w:space="0" w:color="auto"/>
            </w:tcBorders>
            <w:shd w:val="clear" w:color="auto" w:fill="auto"/>
          </w:tcPr>
          <w:p w:rsidR="00ED67D2" w:rsidRPr="0093550D" w:rsidRDefault="00ED67D2" w:rsidP="00230F8F">
            <w:pPr>
              <w:spacing w:after="0"/>
              <w:rPr>
                <w:sz w:val="18"/>
              </w:rPr>
            </w:pPr>
            <w:r w:rsidRPr="0093550D">
              <w:rPr>
                <w:sz w:val="18"/>
              </w:rPr>
              <w:t>Any other supportive services designed to support youth with SED and their families</w:t>
            </w:r>
          </w:p>
        </w:tc>
        <w:tc>
          <w:tcPr>
            <w:tcW w:w="3870" w:type="dxa"/>
            <w:tcBorders>
              <w:top w:val="single" w:sz="4" w:space="0" w:color="auto"/>
              <w:bottom w:val="single" w:sz="4" w:space="0" w:color="auto"/>
            </w:tcBorders>
            <w:shd w:val="clear" w:color="auto" w:fill="auto"/>
          </w:tcPr>
          <w:p w:rsidR="00ED67D2" w:rsidRPr="0093550D" w:rsidRDefault="00ED67D2" w:rsidP="00230F8F">
            <w:pPr>
              <w:spacing w:after="0"/>
              <w:rPr>
                <w:sz w:val="18"/>
              </w:rPr>
            </w:pPr>
            <w:r w:rsidRPr="0093550D">
              <w:rPr>
                <w:sz w:val="18"/>
              </w:rPr>
              <w:t>Supportive services provided by non-peers, Informal supports, self-help groups, family preservation services, or recreational activities</w:t>
            </w:r>
          </w:p>
        </w:tc>
      </w:tr>
      <w:tr w:rsidR="00ED67D2" w:rsidTr="00230F8F">
        <w:tc>
          <w:tcPr>
            <w:tcW w:w="2088" w:type="dxa"/>
            <w:tcBorders>
              <w:top w:val="single" w:sz="4"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Flexible Funding</w:t>
            </w:r>
          </w:p>
        </w:tc>
        <w:tc>
          <w:tcPr>
            <w:tcW w:w="3240" w:type="dxa"/>
            <w:tcBorders>
              <w:top w:val="single" w:sz="4" w:space="0" w:color="auto"/>
              <w:bottom w:val="single" w:sz="12" w:space="0" w:color="auto"/>
            </w:tcBorders>
            <w:shd w:val="clear" w:color="auto" w:fill="auto"/>
          </w:tcPr>
          <w:p w:rsidR="00ED67D2" w:rsidRPr="0093550D" w:rsidRDefault="00ED67D2" w:rsidP="00230F8F">
            <w:pPr>
              <w:spacing w:after="0"/>
              <w:rPr>
                <w:sz w:val="18"/>
              </w:rPr>
            </w:pPr>
            <w:r w:rsidRPr="0093550D">
              <w:rPr>
                <w:sz w:val="18"/>
              </w:rPr>
              <w:t xml:space="preserve">Funds provided for goods or services otherwise not covered by a state program which are necessary to assist youth and families reach service goals </w:t>
            </w:r>
          </w:p>
        </w:tc>
        <w:tc>
          <w:tcPr>
            <w:tcW w:w="3870" w:type="dxa"/>
            <w:tcBorders>
              <w:top w:val="single" w:sz="4" w:space="0" w:color="auto"/>
              <w:bottom w:val="single" w:sz="12" w:space="0" w:color="auto"/>
            </w:tcBorders>
            <w:shd w:val="clear" w:color="auto" w:fill="auto"/>
          </w:tcPr>
          <w:p w:rsidR="00ED67D2" w:rsidRPr="0093550D" w:rsidRDefault="00ED67D2" w:rsidP="00230F8F">
            <w:pPr>
              <w:spacing w:after="0"/>
              <w:jc w:val="center"/>
              <w:rPr>
                <w:sz w:val="18"/>
              </w:rPr>
            </w:pPr>
          </w:p>
        </w:tc>
      </w:tr>
    </w:tbl>
    <w:p w:rsidR="00ED67D2" w:rsidRDefault="00ED67D2" w:rsidP="00F958D1">
      <w:pPr>
        <w:autoSpaceDE w:val="0"/>
        <w:autoSpaceDN w:val="0"/>
        <w:adjustRightInd w:val="0"/>
        <w:spacing w:after="0" w:line="240" w:lineRule="auto"/>
        <w:ind w:right="-180"/>
        <w:rPr>
          <w:rFonts w:ascii="Times New Roman" w:eastAsia="Times New Roman" w:hAnsi="Times New Roman" w:cs="Times New Roman"/>
          <w:szCs w:val="20"/>
        </w:rPr>
      </w:pPr>
    </w:p>
    <w:sectPr w:rsidR="00ED67D2" w:rsidSect="0016414F">
      <w:footerReference w:type="even" r:id="rId15"/>
      <w:pgSz w:w="12240" w:h="15840"/>
      <w:pgMar w:top="634" w:right="1260" w:bottom="99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BF0" w:rsidRDefault="00383BF0" w:rsidP="002775C2">
      <w:pPr>
        <w:spacing w:after="0" w:line="240" w:lineRule="auto"/>
      </w:pPr>
      <w:r>
        <w:separator/>
      </w:r>
    </w:p>
  </w:endnote>
  <w:endnote w:type="continuationSeparator" w:id="0">
    <w:p w:rsidR="00383BF0" w:rsidRDefault="00383BF0" w:rsidP="0027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Palatino">
    <w:altName w:val="Book Antiqua"/>
    <w:charset w:val="00"/>
    <w:family w:val="auto"/>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G Ti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978847"/>
      <w:docPartObj>
        <w:docPartGallery w:val="Page Numbers (Bottom of Page)"/>
        <w:docPartUnique/>
      </w:docPartObj>
    </w:sdtPr>
    <w:sdtEndPr>
      <w:rPr>
        <w:noProof/>
      </w:rPr>
    </w:sdtEndPr>
    <w:sdtContent>
      <w:p w:rsidR="00383BF0" w:rsidRDefault="00383BF0">
        <w:pPr>
          <w:pStyle w:val="Footer"/>
          <w:jc w:val="right"/>
        </w:pPr>
        <w:r>
          <w:fldChar w:fldCharType="begin"/>
        </w:r>
        <w:r>
          <w:instrText xml:space="preserve"> PAGE   \* MERGEFORMAT </w:instrText>
        </w:r>
        <w:r>
          <w:fldChar w:fldCharType="separate"/>
        </w:r>
        <w:r w:rsidR="0013683E">
          <w:rPr>
            <w:noProof/>
          </w:rPr>
          <w:t>5</w:t>
        </w:r>
        <w:r>
          <w:rPr>
            <w:noProof/>
          </w:rPr>
          <w:fldChar w:fldCharType="end"/>
        </w:r>
      </w:p>
    </w:sdtContent>
  </w:sdt>
  <w:p w:rsidR="00383BF0" w:rsidRDefault="00383BF0">
    <w:pPr>
      <w:pStyle w:val="Footer"/>
    </w:pPr>
    <w:r>
      <w:t>Attachment 7: Financial Benchmarking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873913"/>
      <w:docPartObj>
        <w:docPartGallery w:val="Page Numbers (Bottom of Page)"/>
        <w:docPartUnique/>
      </w:docPartObj>
    </w:sdtPr>
    <w:sdtEndPr>
      <w:rPr>
        <w:noProof/>
      </w:rPr>
    </w:sdtEndPr>
    <w:sdtContent>
      <w:p w:rsidR="00383BF0" w:rsidRDefault="00383BF0">
        <w:pPr>
          <w:pStyle w:val="Footer"/>
          <w:jc w:val="right"/>
        </w:pPr>
        <w:r>
          <w:t>10</w:t>
        </w:r>
      </w:p>
    </w:sdtContent>
  </w:sdt>
  <w:p w:rsidR="00383BF0" w:rsidRDefault="00383B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3836"/>
      <w:docPartObj>
        <w:docPartGallery w:val="Page Numbers (Bottom of Page)"/>
        <w:docPartUnique/>
      </w:docPartObj>
    </w:sdtPr>
    <w:sdtEndPr>
      <w:rPr>
        <w:noProof/>
      </w:rPr>
    </w:sdtEndPr>
    <w:sdtContent>
      <w:p w:rsidR="00383BF0" w:rsidRDefault="00383BF0">
        <w:pPr>
          <w:pStyle w:val="Footer"/>
          <w:jc w:val="right"/>
        </w:pPr>
        <w:r>
          <w:fldChar w:fldCharType="begin"/>
        </w:r>
        <w:r>
          <w:instrText xml:space="preserve"> PAGE   \* MERGEFORMAT </w:instrText>
        </w:r>
        <w:r>
          <w:fldChar w:fldCharType="separate"/>
        </w:r>
        <w:r w:rsidR="00637C66">
          <w:rPr>
            <w:noProof/>
          </w:rPr>
          <w:t>10</w:t>
        </w:r>
        <w:r>
          <w:rPr>
            <w:noProof/>
          </w:rPr>
          <w:fldChar w:fldCharType="end"/>
        </w:r>
      </w:p>
    </w:sdtContent>
  </w:sdt>
  <w:p w:rsidR="00383BF0" w:rsidRPr="008235BE" w:rsidRDefault="00383BF0" w:rsidP="008235BE">
    <w:pPr>
      <w:pStyle w:val="Footer"/>
      <w:rPr>
        <w:rStyle w:val="PageNumber"/>
      </w:rPr>
    </w:pPr>
    <w:r>
      <w:rPr>
        <w:rStyle w:val="PageNumber"/>
      </w:rPr>
      <w:t>Attachment 7: Financial Benchmarking</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313695"/>
      <w:docPartObj>
        <w:docPartGallery w:val="Page Numbers (Bottom of Page)"/>
        <w:docPartUnique/>
      </w:docPartObj>
    </w:sdtPr>
    <w:sdtEndPr>
      <w:rPr>
        <w:noProof/>
      </w:rPr>
    </w:sdtEndPr>
    <w:sdtContent>
      <w:p w:rsidR="00383BF0" w:rsidRDefault="00383BF0">
        <w:pPr>
          <w:pStyle w:val="Footer"/>
          <w:jc w:val="right"/>
        </w:pPr>
        <w:r>
          <w:t>10</w:t>
        </w:r>
      </w:p>
    </w:sdtContent>
  </w:sdt>
  <w:p w:rsidR="00383BF0" w:rsidRDefault="00383BF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F0" w:rsidRDefault="00383B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383BF0" w:rsidRDefault="00383BF0">
    <w:pPr>
      <w:pStyle w:val="Footer"/>
      <w:ind w:right="360"/>
    </w:pPr>
  </w:p>
  <w:p w:rsidR="00383BF0" w:rsidRDefault="00383B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BF0" w:rsidRDefault="00383BF0" w:rsidP="002775C2">
      <w:pPr>
        <w:spacing w:after="0" w:line="240" w:lineRule="auto"/>
      </w:pPr>
      <w:r>
        <w:separator/>
      </w:r>
    </w:p>
  </w:footnote>
  <w:footnote w:type="continuationSeparator" w:id="0">
    <w:p w:rsidR="00383BF0" w:rsidRDefault="00383BF0" w:rsidP="002775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F0" w:rsidRDefault="00383BF0" w:rsidP="001068FF">
    <w:pPr>
      <w:pStyle w:val="Footer"/>
      <w:tabs>
        <w:tab w:val="left" w:pos="3832"/>
      </w:tabs>
      <w:rPr>
        <w:b/>
        <w:i/>
        <w:sz w:val="28"/>
      </w:rPr>
    </w:pPr>
    <w:r>
      <w:rPr>
        <w:rStyle w:val="PageNumber"/>
        <w:i/>
        <w:sz w:val="16"/>
      </w:rPr>
      <w:tab/>
    </w:r>
  </w:p>
  <w:p w:rsidR="00383BF0" w:rsidRDefault="00383B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089B"/>
    <w:multiLevelType w:val="hybridMultilevel"/>
    <w:tmpl w:val="BBDEAE9A"/>
    <w:lvl w:ilvl="0" w:tplc="C7E8C10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90517A"/>
    <w:multiLevelType w:val="hybridMultilevel"/>
    <w:tmpl w:val="F2B80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B12630"/>
    <w:multiLevelType w:val="multilevel"/>
    <w:tmpl w:val="F588F3A4"/>
    <w:lvl w:ilvl="0">
      <w:start w:val="1"/>
      <w:numFmt w:val="decimal"/>
      <w:lvlText w:val="%1."/>
      <w:lvlJc w:val="left"/>
      <w:pPr>
        <w:ind w:left="360" w:hanging="360"/>
      </w:pPr>
    </w:lvl>
    <w:lvl w:ilvl="1">
      <w:start w:val="1"/>
      <w:numFmt w:val="decimal"/>
      <w:lvlText w:val="%2."/>
      <w:lvlJc w:val="left"/>
      <w:pPr>
        <w:ind w:left="792" w:hanging="432"/>
      </w:pPr>
      <w:rPr>
        <w:rFonts w:ascii="Calibri" w:hAnsi="Calibri"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1F417E4"/>
    <w:multiLevelType w:val="multilevel"/>
    <w:tmpl w:val="8F4E0768"/>
    <w:lvl w:ilvl="0">
      <w:start w:val="6"/>
      <w:numFmt w:val="decimal"/>
      <w:lvlText w:val="%1."/>
      <w:lvlJc w:val="left"/>
      <w:pPr>
        <w:ind w:left="360" w:hanging="360"/>
      </w:pPr>
      <w:rPr>
        <w:rFonts w:hint="default"/>
      </w:rPr>
    </w:lvl>
    <w:lvl w:ilvl="1">
      <w:start w:val="1"/>
      <w:numFmt w:val="decimal"/>
      <w:lvlText w:val="%2."/>
      <w:lvlJc w:val="left"/>
      <w:pPr>
        <w:ind w:left="792" w:hanging="432"/>
      </w:pPr>
      <w:rPr>
        <w:rFonts w:ascii="Calibri" w:hAnsi="Calibri"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44010B5"/>
    <w:multiLevelType w:val="multilevel"/>
    <w:tmpl w:val="BBBEE512"/>
    <w:lvl w:ilvl="0">
      <w:start w:val="11"/>
      <w:numFmt w:val="decimal"/>
      <w:lvlText w:val="%1."/>
      <w:lvlJc w:val="left"/>
      <w:pPr>
        <w:ind w:left="360" w:hanging="360"/>
      </w:pPr>
      <w:rPr>
        <w:rFonts w:hint="default"/>
      </w:rPr>
    </w:lvl>
    <w:lvl w:ilvl="1">
      <w:start w:val="1"/>
      <w:numFmt w:val="decimal"/>
      <w:lvlText w:val="%2."/>
      <w:lvlJc w:val="left"/>
      <w:pPr>
        <w:ind w:left="792" w:hanging="432"/>
      </w:pPr>
      <w:rPr>
        <w:rFonts w:ascii="Calibri" w:hAnsi="Calibri"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D201860"/>
    <w:multiLevelType w:val="hybridMultilevel"/>
    <w:tmpl w:val="A38224D6"/>
    <w:lvl w:ilvl="0" w:tplc="90CEDAEE">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0D5BCE"/>
    <w:multiLevelType w:val="hybridMultilevel"/>
    <w:tmpl w:val="6818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E970AF"/>
    <w:multiLevelType w:val="hybridMultilevel"/>
    <w:tmpl w:val="8446E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1373E41"/>
    <w:multiLevelType w:val="multilevel"/>
    <w:tmpl w:val="870C6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25B06B2"/>
    <w:multiLevelType w:val="hybridMultilevel"/>
    <w:tmpl w:val="09B254C8"/>
    <w:lvl w:ilvl="0" w:tplc="1C625D74">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966286"/>
    <w:multiLevelType w:val="hybridMultilevel"/>
    <w:tmpl w:val="DBBA116C"/>
    <w:lvl w:ilvl="0" w:tplc="046E4754">
      <w:start w:val="2"/>
      <w:numFmt w:val="decimal"/>
      <w:pStyle w:val="ListNumber2"/>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DD23FE9"/>
    <w:multiLevelType w:val="hybridMultilevel"/>
    <w:tmpl w:val="8160E2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6"/>
  </w:num>
  <w:num w:numId="3">
    <w:abstractNumId w:val="2"/>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0"/>
  </w:num>
  <w:num w:numId="12">
    <w:abstractNumId w:val="5"/>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5E3"/>
    <w:rsid w:val="0001710E"/>
    <w:rsid w:val="0005681D"/>
    <w:rsid w:val="000828B2"/>
    <w:rsid w:val="00091972"/>
    <w:rsid w:val="000A49D1"/>
    <w:rsid w:val="000B4591"/>
    <w:rsid w:val="000C039F"/>
    <w:rsid w:val="000C0568"/>
    <w:rsid w:val="000C6180"/>
    <w:rsid w:val="000E01C3"/>
    <w:rsid w:val="00100A99"/>
    <w:rsid w:val="001068FF"/>
    <w:rsid w:val="00110F7A"/>
    <w:rsid w:val="0013683E"/>
    <w:rsid w:val="0015287E"/>
    <w:rsid w:val="00156837"/>
    <w:rsid w:val="0016414F"/>
    <w:rsid w:val="001645B4"/>
    <w:rsid w:val="00173133"/>
    <w:rsid w:val="00174870"/>
    <w:rsid w:val="0017644E"/>
    <w:rsid w:val="001C5066"/>
    <w:rsid w:val="001D011B"/>
    <w:rsid w:val="001E7FE5"/>
    <w:rsid w:val="001F077D"/>
    <w:rsid w:val="001F7D73"/>
    <w:rsid w:val="00225FB6"/>
    <w:rsid w:val="00230F8F"/>
    <w:rsid w:val="002336EB"/>
    <w:rsid w:val="002337C6"/>
    <w:rsid w:val="002427A2"/>
    <w:rsid w:val="00242CDD"/>
    <w:rsid w:val="002775C2"/>
    <w:rsid w:val="00280810"/>
    <w:rsid w:val="002B597F"/>
    <w:rsid w:val="00301BD5"/>
    <w:rsid w:val="00306ECD"/>
    <w:rsid w:val="00335682"/>
    <w:rsid w:val="00344DA4"/>
    <w:rsid w:val="00383BF0"/>
    <w:rsid w:val="003C56BF"/>
    <w:rsid w:val="003D087F"/>
    <w:rsid w:val="00406359"/>
    <w:rsid w:val="004208BB"/>
    <w:rsid w:val="004315BD"/>
    <w:rsid w:val="00434CE2"/>
    <w:rsid w:val="00465EC3"/>
    <w:rsid w:val="004A164D"/>
    <w:rsid w:val="004B52E6"/>
    <w:rsid w:val="004C627D"/>
    <w:rsid w:val="004F466E"/>
    <w:rsid w:val="004F722A"/>
    <w:rsid w:val="005150E0"/>
    <w:rsid w:val="005164A5"/>
    <w:rsid w:val="00531120"/>
    <w:rsid w:val="00532DA5"/>
    <w:rsid w:val="00585490"/>
    <w:rsid w:val="005901F5"/>
    <w:rsid w:val="00591930"/>
    <w:rsid w:val="005A547F"/>
    <w:rsid w:val="005A56CA"/>
    <w:rsid w:val="005C066E"/>
    <w:rsid w:val="005E7D0A"/>
    <w:rsid w:val="005F2880"/>
    <w:rsid w:val="006005B1"/>
    <w:rsid w:val="006012F3"/>
    <w:rsid w:val="006024E3"/>
    <w:rsid w:val="00607078"/>
    <w:rsid w:val="00637C66"/>
    <w:rsid w:val="006607AD"/>
    <w:rsid w:val="006634A5"/>
    <w:rsid w:val="0067599F"/>
    <w:rsid w:val="00693F7D"/>
    <w:rsid w:val="006A6ABA"/>
    <w:rsid w:val="006B276D"/>
    <w:rsid w:val="006B6C6E"/>
    <w:rsid w:val="006B6DCA"/>
    <w:rsid w:val="00732687"/>
    <w:rsid w:val="00775686"/>
    <w:rsid w:val="00802082"/>
    <w:rsid w:val="00811336"/>
    <w:rsid w:val="008235BE"/>
    <w:rsid w:val="00826D2A"/>
    <w:rsid w:val="0086552C"/>
    <w:rsid w:val="008D0BB2"/>
    <w:rsid w:val="008F298D"/>
    <w:rsid w:val="0090539B"/>
    <w:rsid w:val="00917B4E"/>
    <w:rsid w:val="00917CED"/>
    <w:rsid w:val="009645F2"/>
    <w:rsid w:val="009A58E9"/>
    <w:rsid w:val="009C6C27"/>
    <w:rsid w:val="009D27B5"/>
    <w:rsid w:val="00A11BE7"/>
    <w:rsid w:val="00A14B72"/>
    <w:rsid w:val="00A237B6"/>
    <w:rsid w:val="00A263D0"/>
    <w:rsid w:val="00A41A5E"/>
    <w:rsid w:val="00A73181"/>
    <w:rsid w:val="00A8714D"/>
    <w:rsid w:val="00A935E3"/>
    <w:rsid w:val="00AA2187"/>
    <w:rsid w:val="00AA3F00"/>
    <w:rsid w:val="00AB7CB0"/>
    <w:rsid w:val="00AC07FB"/>
    <w:rsid w:val="00AC7CAF"/>
    <w:rsid w:val="00B11966"/>
    <w:rsid w:val="00B232F1"/>
    <w:rsid w:val="00B359D5"/>
    <w:rsid w:val="00B85F88"/>
    <w:rsid w:val="00BA4CB8"/>
    <w:rsid w:val="00BC01D8"/>
    <w:rsid w:val="00BF3257"/>
    <w:rsid w:val="00C1018B"/>
    <w:rsid w:val="00C259A1"/>
    <w:rsid w:val="00C27EC1"/>
    <w:rsid w:val="00CB539A"/>
    <w:rsid w:val="00CB6CBC"/>
    <w:rsid w:val="00CB6F69"/>
    <w:rsid w:val="00CD2A3A"/>
    <w:rsid w:val="00CE0B37"/>
    <w:rsid w:val="00CE630C"/>
    <w:rsid w:val="00D07F9F"/>
    <w:rsid w:val="00D10369"/>
    <w:rsid w:val="00D27051"/>
    <w:rsid w:val="00D65195"/>
    <w:rsid w:val="00D83235"/>
    <w:rsid w:val="00D97D06"/>
    <w:rsid w:val="00DC7449"/>
    <w:rsid w:val="00DE7EC4"/>
    <w:rsid w:val="00E027BC"/>
    <w:rsid w:val="00E03493"/>
    <w:rsid w:val="00E04BC1"/>
    <w:rsid w:val="00E27D18"/>
    <w:rsid w:val="00E36FDC"/>
    <w:rsid w:val="00E630E9"/>
    <w:rsid w:val="00E6340A"/>
    <w:rsid w:val="00E7152C"/>
    <w:rsid w:val="00E71ACE"/>
    <w:rsid w:val="00E83F39"/>
    <w:rsid w:val="00EA6660"/>
    <w:rsid w:val="00ED67D2"/>
    <w:rsid w:val="00EE3300"/>
    <w:rsid w:val="00EE56CB"/>
    <w:rsid w:val="00EF6980"/>
    <w:rsid w:val="00F23E5A"/>
    <w:rsid w:val="00F24FBE"/>
    <w:rsid w:val="00F40390"/>
    <w:rsid w:val="00F65D16"/>
    <w:rsid w:val="00F7795A"/>
    <w:rsid w:val="00F921F8"/>
    <w:rsid w:val="00F95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return" w:uiPriority="0"/>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01710E"/>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01710E"/>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01710E"/>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01710E"/>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01710E"/>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01710E"/>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01710E"/>
    <w:pPr>
      <w:spacing w:before="240" w:after="60" w:line="240" w:lineRule="atLeast"/>
      <w:jc w:val="both"/>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5E3"/>
    <w:pPr>
      <w:spacing w:after="0" w:line="240" w:lineRule="auto"/>
      <w:ind w:left="720"/>
    </w:pPr>
    <w:rPr>
      <w:rFonts w:ascii="Calibri" w:hAnsi="Calibri" w:cs="Times New Roman"/>
    </w:rPr>
  </w:style>
  <w:style w:type="paragraph" w:styleId="Header">
    <w:name w:val="header"/>
    <w:basedOn w:val="Normal"/>
    <w:link w:val="HeaderChar"/>
    <w:unhideWhenUsed/>
    <w:rsid w:val="0027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5C2"/>
  </w:style>
  <w:style w:type="paragraph" w:styleId="Footer">
    <w:name w:val="footer"/>
    <w:basedOn w:val="Normal"/>
    <w:link w:val="FooterChar"/>
    <w:uiPriority w:val="99"/>
    <w:unhideWhenUsed/>
    <w:rsid w:val="0027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5C2"/>
  </w:style>
  <w:style w:type="character" w:customStyle="1" w:styleId="Heading1Char">
    <w:name w:val="Heading 1 Char"/>
    <w:aliases w:val="H1-Sec.Head Char"/>
    <w:basedOn w:val="DefaultParagraphFont"/>
    <w:link w:val="Heading1"/>
    <w:rsid w:val="0001710E"/>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01710E"/>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01710E"/>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01710E"/>
    <w:rPr>
      <w:rFonts w:ascii="Times New Roman" w:eastAsia="Times New Roman" w:hAnsi="Times New Roman" w:cs="Times New Roman"/>
      <w:b/>
      <w:szCs w:val="20"/>
    </w:rPr>
  </w:style>
  <w:style w:type="character" w:customStyle="1" w:styleId="Heading5Char">
    <w:name w:val="Heading 5 Char"/>
    <w:basedOn w:val="DefaultParagraphFont"/>
    <w:link w:val="Heading5"/>
    <w:rsid w:val="0001710E"/>
    <w:rPr>
      <w:rFonts w:ascii="Times New Roman" w:eastAsia="Times New Roman" w:hAnsi="Times New Roman" w:cs="Times New Roman"/>
      <w:szCs w:val="20"/>
    </w:rPr>
  </w:style>
  <w:style w:type="character" w:customStyle="1" w:styleId="Heading6Char">
    <w:name w:val="Heading 6 Char"/>
    <w:basedOn w:val="DefaultParagraphFont"/>
    <w:link w:val="Heading6"/>
    <w:rsid w:val="0001710E"/>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01710E"/>
    <w:rPr>
      <w:rFonts w:ascii="Times New Roman" w:eastAsia="Times New Roman" w:hAnsi="Times New Roman" w:cs="Times New Roman"/>
      <w:szCs w:val="20"/>
    </w:rPr>
  </w:style>
  <w:style w:type="numbering" w:customStyle="1" w:styleId="NoList1">
    <w:name w:val="No List1"/>
    <w:next w:val="NoList"/>
    <w:uiPriority w:val="99"/>
    <w:semiHidden/>
    <w:unhideWhenUsed/>
    <w:rsid w:val="0001710E"/>
  </w:style>
  <w:style w:type="paragraph" w:customStyle="1" w:styleId="C1-CtrBoldHd">
    <w:name w:val="C1-Ctr BoldHd"/>
    <w:rsid w:val="0001710E"/>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01710E"/>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01710E"/>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01710E"/>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01710E"/>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0171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01710E"/>
    <w:rPr>
      <w:rFonts w:ascii="Times New Roman" w:eastAsia="Times New Roman" w:hAnsi="Times New Roman" w:cs="Times New Roman"/>
      <w:sz w:val="16"/>
      <w:szCs w:val="20"/>
    </w:rPr>
  </w:style>
  <w:style w:type="paragraph" w:customStyle="1" w:styleId="L1-FlLSp12">
    <w:name w:val="L1-FlL Sp&amp;1/2"/>
    <w:rsid w:val="0001710E"/>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01710E"/>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01710E"/>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01710E"/>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01710E"/>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01710E"/>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01710E"/>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01710E"/>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01710E"/>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01710E"/>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01710E"/>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01710E"/>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01710E"/>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01710E"/>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01710E"/>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01710E"/>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01710E"/>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01710E"/>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01710E"/>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01710E"/>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01710E"/>
    <w:rPr>
      <w:caps w:val="0"/>
    </w:rPr>
  </w:style>
  <w:style w:type="paragraph" w:customStyle="1" w:styleId="TT-TableTitle">
    <w:name w:val="TT-Table Title"/>
    <w:rsid w:val="0001710E"/>
    <w:pPr>
      <w:tabs>
        <w:tab w:val="left" w:pos="1152"/>
      </w:tabs>
      <w:spacing w:after="0" w:line="240" w:lineRule="atLeast"/>
      <w:ind w:left="1152" w:hanging="1152"/>
    </w:pPr>
    <w:rPr>
      <w:rFonts w:ascii="Times New Roman" w:eastAsia="Times New Roman" w:hAnsi="Times New Roman" w:cs="Times New Roman"/>
      <w:szCs w:val="20"/>
    </w:rPr>
  </w:style>
  <w:style w:type="table" w:styleId="TableGrid">
    <w:name w:val="Table Grid"/>
    <w:basedOn w:val="TableNormal"/>
    <w:uiPriority w:val="59"/>
    <w:rsid w:val="0001710E"/>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1stLeader">
    <w:name w:val="A1-1st Leader"/>
    <w:rsid w:val="0001710E"/>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Level1">
    <w:name w:val="Level 1"/>
    <w:basedOn w:val="Normal"/>
    <w:rsid w:val="0001710E"/>
    <w:pPr>
      <w:widowControl w:val="0"/>
      <w:spacing w:after="0" w:line="240" w:lineRule="auto"/>
    </w:pPr>
    <w:rPr>
      <w:rFonts w:ascii="Times New Roman" w:eastAsia="Times New Roman" w:hAnsi="Times New Roman" w:cs="Times New Roman"/>
      <w:sz w:val="24"/>
      <w:szCs w:val="20"/>
    </w:rPr>
  </w:style>
  <w:style w:type="character" w:styleId="Emphasis">
    <w:name w:val="Emphasis"/>
    <w:basedOn w:val="DefaultParagraphFont"/>
    <w:qFormat/>
    <w:rsid w:val="0001710E"/>
    <w:rPr>
      <w:i/>
      <w:iCs/>
    </w:rPr>
  </w:style>
  <w:style w:type="character" w:styleId="Hyperlink">
    <w:name w:val="Hyperlink"/>
    <w:basedOn w:val="DefaultParagraphFont"/>
    <w:rsid w:val="0001710E"/>
    <w:rPr>
      <w:color w:val="0000FF"/>
      <w:u w:val="single"/>
    </w:rPr>
  </w:style>
  <w:style w:type="character" w:styleId="PageNumber">
    <w:name w:val="page number"/>
    <w:basedOn w:val="DefaultParagraphFont"/>
    <w:rsid w:val="0001710E"/>
  </w:style>
  <w:style w:type="character" w:styleId="FollowedHyperlink">
    <w:name w:val="FollowedHyperlink"/>
    <w:basedOn w:val="DefaultParagraphFont"/>
    <w:rsid w:val="0001710E"/>
    <w:rPr>
      <w:color w:val="800080"/>
      <w:u w:val="single"/>
    </w:rPr>
  </w:style>
  <w:style w:type="paragraph" w:styleId="BalloonText">
    <w:name w:val="Balloon Text"/>
    <w:basedOn w:val="Normal"/>
    <w:link w:val="BalloonTextChar"/>
    <w:semiHidden/>
    <w:rsid w:val="0001710E"/>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1710E"/>
    <w:rPr>
      <w:rFonts w:ascii="Tahoma" w:eastAsia="Times New Roman" w:hAnsi="Tahoma" w:cs="Tahoma"/>
      <w:sz w:val="16"/>
      <w:szCs w:val="16"/>
    </w:rPr>
  </w:style>
  <w:style w:type="character" w:styleId="CommentReference">
    <w:name w:val="annotation reference"/>
    <w:basedOn w:val="DefaultParagraphFont"/>
    <w:uiPriority w:val="99"/>
    <w:semiHidden/>
    <w:rsid w:val="0001710E"/>
    <w:rPr>
      <w:sz w:val="16"/>
      <w:szCs w:val="16"/>
    </w:rPr>
  </w:style>
  <w:style w:type="paragraph" w:styleId="CommentText">
    <w:name w:val="annotation text"/>
    <w:basedOn w:val="Normal"/>
    <w:link w:val="CommentTextChar"/>
    <w:uiPriority w:val="99"/>
    <w:semiHidden/>
    <w:rsid w:val="0001710E"/>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171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1710E"/>
    <w:rPr>
      <w:b/>
      <w:bCs/>
    </w:rPr>
  </w:style>
  <w:style w:type="character" w:customStyle="1" w:styleId="CommentSubjectChar">
    <w:name w:val="Comment Subject Char"/>
    <w:basedOn w:val="CommentTextChar"/>
    <w:link w:val="CommentSubject"/>
    <w:semiHidden/>
    <w:rsid w:val="0001710E"/>
    <w:rPr>
      <w:rFonts w:ascii="Times New Roman" w:eastAsia="Times New Roman" w:hAnsi="Times New Roman" w:cs="Times New Roman"/>
      <w:b/>
      <w:bCs/>
      <w:sz w:val="20"/>
      <w:szCs w:val="20"/>
    </w:rPr>
  </w:style>
  <w:style w:type="paragraph" w:styleId="Title">
    <w:name w:val="Title"/>
    <w:basedOn w:val="Normal"/>
    <w:link w:val="TitleChar"/>
    <w:uiPriority w:val="99"/>
    <w:qFormat/>
    <w:rsid w:val="0001710E"/>
    <w:pPr>
      <w:widowControl w:val="0"/>
      <w:adjustRightInd w:val="0"/>
      <w:spacing w:before="720" w:after="0" w:line="360" w:lineRule="atLeast"/>
      <w:jc w:val="center"/>
      <w:textAlignment w:val="baseline"/>
      <w:outlineLvl w:val="0"/>
    </w:pPr>
    <w:rPr>
      <w:rFonts w:ascii="Times New Roman" w:eastAsia="Times New Roman" w:hAnsi="Times New Roman" w:cs="Arial"/>
      <w:b/>
      <w:bCs/>
      <w:kern w:val="28"/>
      <w:sz w:val="44"/>
      <w:szCs w:val="32"/>
    </w:rPr>
  </w:style>
  <w:style w:type="character" w:customStyle="1" w:styleId="TitleChar">
    <w:name w:val="Title Char"/>
    <w:basedOn w:val="DefaultParagraphFont"/>
    <w:link w:val="Title"/>
    <w:uiPriority w:val="99"/>
    <w:rsid w:val="0001710E"/>
    <w:rPr>
      <w:rFonts w:ascii="Times New Roman" w:eastAsia="Times New Roman" w:hAnsi="Times New Roman" w:cs="Arial"/>
      <w:b/>
      <w:bCs/>
      <w:kern w:val="28"/>
      <w:sz w:val="44"/>
      <w:szCs w:val="32"/>
    </w:rPr>
  </w:style>
  <w:style w:type="paragraph" w:styleId="Revision">
    <w:name w:val="Revision"/>
    <w:hidden/>
    <w:uiPriority w:val="99"/>
    <w:semiHidden/>
    <w:rsid w:val="0001710E"/>
    <w:pPr>
      <w:spacing w:after="0" w:line="240"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01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710E"/>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16414F"/>
  </w:style>
  <w:style w:type="paragraph" w:customStyle="1" w:styleId="NormalBold">
    <w:name w:val="Normal + Bold"/>
    <w:aliases w:val="Italic"/>
    <w:basedOn w:val="Normal"/>
    <w:rsid w:val="0016414F"/>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hanging="720"/>
    </w:pPr>
    <w:rPr>
      <w:rFonts w:ascii="Times New Roman Bold" w:eastAsia="Times New Roman" w:hAnsi="Times New Roman Bold" w:cs="Times New Roman"/>
      <w:b/>
      <w:bCs/>
      <w:i/>
      <w:iCs/>
      <w:caps/>
    </w:rPr>
  </w:style>
  <w:style w:type="paragraph" w:customStyle="1" w:styleId="Default">
    <w:name w:val="Default"/>
    <w:rsid w:val="001641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nairetext">
    <w:name w:val="Questionnaire text"/>
    <w:basedOn w:val="Default"/>
    <w:next w:val="Default"/>
    <w:rsid w:val="0016414F"/>
    <w:rPr>
      <w:color w:val="auto"/>
    </w:rPr>
  </w:style>
  <w:style w:type="character" w:styleId="FootnoteReference">
    <w:name w:val="footnote reference"/>
    <w:basedOn w:val="DefaultParagraphFont"/>
    <w:semiHidden/>
    <w:rsid w:val="0016414F"/>
    <w:rPr>
      <w:vertAlign w:val="superscript"/>
    </w:rPr>
  </w:style>
  <w:style w:type="paragraph" w:customStyle="1" w:styleId="ListNumber21">
    <w:name w:val="List Number 21"/>
    <w:basedOn w:val="Normal"/>
    <w:next w:val="ListNumber2"/>
    <w:uiPriority w:val="99"/>
    <w:unhideWhenUsed/>
    <w:rsid w:val="0016414F"/>
    <w:pPr>
      <w:keepNext/>
      <w:spacing w:before="20" w:after="0" w:line="240" w:lineRule="auto"/>
      <w:ind w:left="1008" w:hanging="432"/>
    </w:pPr>
    <w:rPr>
      <w:rFonts w:ascii="Times New Roman" w:hAnsi="Times New Roman" w:cs="Times New Roman"/>
      <w:color w:val="000000"/>
      <w:sz w:val="24"/>
      <w:szCs w:val="24"/>
    </w:rPr>
  </w:style>
  <w:style w:type="paragraph" w:styleId="ListNumber2">
    <w:name w:val="List Number 2"/>
    <w:basedOn w:val="Normal"/>
    <w:uiPriority w:val="99"/>
    <w:unhideWhenUsed/>
    <w:rsid w:val="0016414F"/>
    <w:pPr>
      <w:numPr>
        <w:numId w:val="1"/>
      </w:numPr>
      <w:contextualSpacing/>
    </w:pPr>
  </w:style>
  <w:style w:type="numbering" w:customStyle="1" w:styleId="NoList3">
    <w:name w:val="No List3"/>
    <w:next w:val="NoList"/>
    <w:uiPriority w:val="99"/>
    <w:semiHidden/>
    <w:unhideWhenUsed/>
    <w:rsid w:val="0016414F"/>
  </w:style>
  <w:style w:type="numbering" w:customStyle="1" w:styleId="NoList4">
    <w:name w:val="No List4"/>
    <w:next w:val="NoList"/>
    <w:uiPriority w:val="99"/>
    <w:semiHidden/>
    <w:unhideWhenUsed/>
    <w:rsid w:val="0016414F"/>
  </w:style>
  <w:style w:type="numbering" w:customStyle="1" w:styleId="NoList5">
    <w:name w:val="No List5"/>
    <w:next w:val="NoList"/>
    <w:uiPriority w:val="99"/>
    <w:semiHidden/>
    <w:unhideWhenUsed/>
    <w:rsid w:val="00280810"/>
  </w:style>
  <w:style w:type="table" w:customStyle="1" w:styleId="TableGrid2">
    <w:name w:val="Table Grid2"/>
    <w:basedOn w:val="TableNormal"/>
    <w:next w:val="TableGrid"/>
    <w:uiPriority w:val="59"/>
    <w:rsid w:val="00280810"/>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8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44DA4"/>
  </w:style>
  <w:style w:type="paragraph" w:customStyle="1" w:styleId="MidTitle">
    <w:name w:val="Mid Title"/>
    <w:basedOn w:val="Normal"/>
    <w:rsid w:val="00173133"/>
    <w:pPr>
      <w:tabs>
        <w:tab w:val="left" w:pos="720"/>
        <w:tab w:val="left" w:pos="3600"/>
        <w:tab w:val="center" w:pos="7920"/>
      </w:tabs>
      <w:spacing w:after="0" w:line="240" w:lineRule="auto"/>
    </w:pPr>
    <w:rPr>
      <w:rFonts w:ascii="Palatino" w:eastAsia="Times New Roman" w:hAnsi="Palatino" w:cs="Times New Roman"/>
      <w:sz w:val="24"/>
      <w:szCs w:val="20"/>
    </w:rPr>
  </w:style>
  <w:style w:type="paragraph" w:styleId="NormalWeb">
    <w:name w:val="Normal (Web)"/>
    <w:basedOn w:val="Normal"/>
    <w:unhideWhenUsed/>
    <w:rsid w:val="00173133"/>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732687"/>
    <w:pPr>
      <w:spacing w:after="0" w:line="240" w:lineRule="auto"/>
    </w:pPr>
    <w:rPr>
      <w:rFonts w:ascii="Univers" w:eastAsia="Times New Roman" w:hAnsi="Univers" w:cs="Times New Roman"/>
      <w:szCs w:val="20"/>
    </w:rPr>
  </w:style>
  <w:style w:type="character" w:customStyle="1" w:styleId="BodyText2Char">
    <w:name w:val="Body Text 2 Char"/>
    <w:basedOn w:val="DefaultParagraphFont"/>
    <w:link w:val="BodyText2"/>
    <w:rsid w:val="00732687"/>
    <w:rPr>
      <w:rFonts w:ascii="Univers" w:eastAsia="Times New Roman" w:hAnsi="Univers" w:cs="Times New Roman"/>
      <w:szCs w:val="20"/>
    </w:rPr>
  </w:style>
  <w:style w:type="paragraph" w:customStyle="1" w:styleId="PageHeading">
    <w:name w:val="Page Heading"/>
    <w:basedOn w:val="Normal"/>
    <w:rsid w:val="00732687"/>
    <w:pPr>
      <w:pBdr>
        <w:top w:val="single" w:sz="6" w:space="0" w:color="auto"/>
        <w:bottom w:val="single" w:sz="6" w:space="0" w:color="auto"/>
      </w:pBdr>
      <w:spacing w:after="0" w:line="240" w:lineRule="auto"/>
      <w:jc w:val="center"/>
    </w:pPr>
    <w:rPr>
      <w:rFonts w:ascii="Palatino" w:eastAsia="Times New Roman" w:hAnsi="Palatino" w:cs="Times New Roman"/>
      <w:b/>
      <w:sz w:val="24"/>
      <w:szCs w:val="20"/>
    </w:rPr>
  </w:style>
  <w:style w:type="numbering" w:customStyle="1" w:styleId="NoList7">
    <w:name w:val="No List7"/>
    <w:next w:val="NoList"/>
    <w:semiHidden/>
    <w:rsid w:val="0017644E"/>
  </w:style>
  <w:style w:type="table" w:customStyle="1" w:styleId="TableGrid3">
    <w:name w:val="Table Grid3"/>
    <w:basedOn w:val="TableNormal"/>
    <w:next w:val="TableGrid"/>
    <w:rsid w:val="001764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A6660"/>
    <w:pPr>
      <w:spacing w:after="120"/>
    </w:pPr>
  </w:style>
  <w:style w:type="character" w:customStyle="1" w:styleId="BodyTextChar">
    <w:name w:val="Body Text Char"/>
    <w:basedOn w:val="DefaultParagraphFont"/>
    <w:link w:val="BodyText"/>
    <w:uiPriority w:val="99"/>
    <w:rsid w:val="00EA6660"/>
  </w:style>
  <w:style w:type="paragraph" w:styleId="EnvelopeReturn">
    <w:name w:val="envelope return"/>
    <w:basedOn w:val="Normal"/>
    <w:semiHidden/>
    <w:rsid w:val="00ED67D2"/>
    <w:pPr>
      <w:spacing w:after="0" w:line="240" w:lineRule="auto"/>
    </w:pPr>
    <w:rPr>
      <w:rFonts w:ascii="Calibri" w:eastAsia="Times New Roman" w:hAnsi="Calibri" w:cs="Times New Roman"/>
      <w:szCs w:val="20"/>
    </w:rPr>
  </w:style>
  <w:style w:type="paragraph" w:customStyle="1" w:styleId="TY">
    <w:name w:val="TY"/>
    <w:basedOn w:val="Heading1"/>
    <w:link w:val="TYChar"/>
    <w:qFormat/>
    <w:rsid w:val="00ED67D2"/>
    <w:pPr>
      <w:keepLines/>
      <w:tabs>
        <w:tab w:val="clear" w:pos="1152"/>
      </w:tabs>
      <w:spacing w:after="0" w:line="220" w:lineRule="atLeast"/>
      <w:ind w:left="0" w:firstLine="0"/>
      <w:jc w:val="center"/>
    </w:pPr>
    <w:rPr>
      <w:rFonts w:ascii="Cambria" w:hAnsi="Cambria"/>
      <w:spacing w:val="-10"/>
      <w:kern w:val="20"/>
      <w:sz w:val="24"/>
    </w:rPr>
  </w:style>
  <w:style w:type="character" w:customStyle="1" w:styleId="TYChar">
    <w:name w:val="TY Char"/>
    <w:link w:val="TY"/>
    <w:rsid w:val="00ED67D2"/>
    <w:rPr>
      <w:rFonts w:ascii="Cambria" w:eastAsia="Times New Roman" w:hAnsi="Cambria" w:cs="Times New Roman"/>
      <w:b/>
      <w:spacing w:val="-10"/>
      <w:kern w:val="2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return" w:uiPriority="0"/>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01710E"/>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01710E"/>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01710E"/>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01710E"/>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01710E"/>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01710E"/>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01710E"/>
    <w:pPr>
      <w:spacing w:before="240" w:after="60" w:line="240" w:lineRule="atLeast"/>
      <w:jc w:val="both"/>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5E3"/>
    <w:pPr>
      <w:spacing w:after="0" w:line="240" w:lineRule="auto"/>
      <w:ind w:left="720"/>
    </w:pPr>
    <w:rPr>
      <w:rFonts w:ascii="Calibri" w:hAnsi="Calibri" w:cs="Times New Roman"/>
    </w:rPr>
  </w:style>
  <w:style w:type="paragraph" w:styleId="Header">
    <w:name w:val="header"/>
    <w:basedOn w:val="Normal"/>
    <w:link w:val="HeaderChar"/>
    <w:unhideWhenUsed/>
    <w:rsid w:val="0027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5C2"/>
  </w:style>
  <w:style w:type="paragraph" w:styleId="Footer">
    <w:name w:val="footer"/>
    <w:basedOn w:val="Normal"/>
    <w:link w:val="FooterChar"/>
    <w:uiPriority w:val="99"/>
    <w:unhideWhenUsed/>
    <w:rsid w:val="0027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5C2"/>
  </w:style>
  <w:style w:type="character" w:customStyle="1" w:styleId="Heading1Char">
    <w:name w:val="Heading 1 Char"/>
    <w:aliases w:val="H1-Sec.Head Char"/>
    <w:basedOn w:val="DefaultParagraphFont"/>
    <w:link w:val="Heading1"/>
    <w:rsid w:val="0001710E"/>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01710E"/>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01710E"/>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01710E"/>
    <w:rPr>
      <w:rFonts w:ascii="Times New Roman" w:eastAsia="Times New Roman" w:hAnsi="Times New Roman" w:cs="Times New Roman"/>
      <w:b/>
      <w:szCs w:val="20"/>
    </w:rPr>
  </w:style>
  <w:style w:type="character" w:customStyle="1" w:styleId="Heading5Char">
    <w:name w:val="Heading 5 Char"/>
    <w:basedOn w:val="DefaultParagraphFont"/>
    <w:link w:val="Heading5"/>
    <w:rsid w:val="0001710E"/>
    <w:rPr>
      <w:rFonts w:ascii="Times New Roman" w:eastAsia="Times New Roman" w:hAnsi="Times New Roman" w:cs="Times New Roman"/>
      <w:szCs w:val="20"/>
    </w:rPr>
  </w:style>
  <w:style w:type="character" w:customStyle="1" w:styleId="Heading6Char">
    <w:name w:val="Heading 6 Char"/>
    <w:basedOn w:val="DefaultParagraphFont"/>
    <w:link w:val="Heading6"/>
    <w:rsid w:val="0001710E"/>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01710E"/>
    <w:rPr>
      <w:rFonts w:ascii="Times New Roman" w:eastAsia="Times New Roman" w:hAnsi="Times New Roman" w:cs="Times New Roman"/>
      <w:szCs w:val="20"/>
    </w:rPr>
  </w:style>
  <w:style w:type="numbering" w:customStyle="1" w:styleId="NoList1">
    <w:name w:val="No List1"/>
    <w:next w:val="NoList"/>
    <w:uiPriority w:val="99"/>
    <w:semiHidden/>
    <w:unhideWhenUsed/>
    <w:rsid w:val="0001710E"/>
  </w:style>
  <w:style w:type="paragraph" w:customStyle="1" w:styleId="C1-CtrBoldHd">
    <w:name w:val="C1-Ctr BoldHd"/>
    <w:rsid w:val="0001710E"/>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01710E"/>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01710E"/>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01710E"/>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01710E"/>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0171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01710E"/>
    <w:rPr>
      <w:rFonts w:ascii="Times New Roman" w:eastAsia="Times New Roman" w:hAnsi="Times New Roman" w:cs="Times New Roman"/>
      <w:sz w:val="16"/>
      <w:szCs w:val="20"/>
    </w:rPr>
  </w:style>
  <w:style w:type="paragraph" w:customStyle="1" w:styleId="L1-FlLSp12">
    <w:name w:val="L1-FlL Sp&amp;1/2"/>
    <w:rsid w:val="0001710E"/>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01710E"/>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01710E"/>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01710E"/>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01710E"/>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01710E"/>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01710E"/>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01710E"/>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01710E"/>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01710E"/>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01710E"/>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01710E"/>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01710E"/>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01710E"/>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01710E"/>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01710E"/>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01710E"/>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01710E"/>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01710E"/>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01710E"/>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01710E"/>
    <w:rPr>
      <w:caps w:val="0"/>
    </w:rPr>
  </w:style>
  <w:style w:type="paragraph" w:customStyle="1" w:styleId="TT-TableTitle">
    <w:name w:val="TT-Table Title"/>
    <w:rsid w:val="0001710E"/>
    <w:pPr>
      <w:tabs>
        <w:tab w:val="left" w:pos="1152"/>
      </w:tabs>
      <w:spacing w:after="0" w:line="240" w:lineRule="atLeast"/>
      <w:ind w:left="1152" w:hanging="1152"/>
    </w:pPr>
    <w:rPr>
      <w:rFonts w:ascii="Times New Roman" w:eastAsia="Times New Roman" w:hAnsi="Times New Roman" w:cs="Times New Roman"/>
      <w:szCs w:val="20"/>
    </w:rPr>
  </w:style>
  <w:style w:type="table" w:styleId="TableGrid">
    <w:name w:val="Table Grid"/>
    <w:basedOn w:val="TableNormal"/>
    <w:uiPriority w:val="59"/>
    <w:rsid w:val="0001710E"/>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1stLeader">
    <w:name w:val="A1-1st Leader"/>
    <w:rsid w:val="0001710E"/>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Level1">
    <w:name w:val="Level 1"/>
    <w:basedOn w:val="Normal"/>
    <w:rsid w:val="0001710E"/>
    <w:pPr>
      <w:widowControl w:val="0"/>
      <w:spacing w:after="0" w:line="240" w:lineRule="auto"/>
    </w:pPr>
    <w:rPr>
      <w:rFonts w:ascii="Times New Roman" w:eastAsia="Times New Roman" w:hAnsi="Times New Roman" w:cs="Times New Roman"/>
      <w:sz w:val="24"/>
      <w:szCs w:val="20"/>
    </w:rPr>
  </w:style>
  <w:style w:type="character" w:styleId="Emphasis">
    <w:name w:val="Emphasis"/>
    <w:basedOn w:val="DefaultParagraphFont"/>
    <w:qFormat/>
    <w:rsid w:val="0001710E"/>
    <w:rPr>
      <w:i/>
      <w:iCs/>
    </w:rPr>
  </w:style>
  <w:style w:type="character" w:styleId="Hyperlink">
    <w:name w:val="Hyperlink"/>
    <w:basedOn w:val="DefaultParagraphFont"/>
    <w:rsid w:val="0001710E"/>
    <w:rPr>
      <w:color w:val="0000FF"/>
      <w:u w:val="single"/>
    </w:rPr>
  </w:style>
  <w:style w:type="character" w:styleId="PageNumber">
    <w:name w:val="page number"/>
    <w:basedOn w:val="DefaultParagraphFont"/>
    <w:rsid w:val="0001710E"/>
  </w:style>
  <w:style w:type="character" w:styleId="FollowedHyperlink">
    <w:name w:val="FollowedHyperlink"/>
    <w:basedOn w:val="DefaultParagraphFont"/>
    <w:rsid w:val="0001710E"/>
    <w:rPr>
      <w:color w:val="800080"/>
      <w:u w:val="single"/>
    </w:rPr>
  </w:style>
  <w:style w:type="paragraph" w:styleId="BalloonText">
    <w:name w:val="Balloon Text"/>
    <w:basedOn w:val="Normal"/>
    <w:link w:val="BalloonTextChar"/>
    <w:semiHidden/>
    <w:rsid w:val="0001710E"/>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1710E"/>
    <w:rPr>
      <w:rFonts w:ascii="Tahoma" w:eastAsia="Times New Roman" w:hAnsi="Tahoma" w:cs="Tahoma"/>
      <w:sz w:val="16"/>
      <w:szCs w:val="16"/>
    </w:rPr>
  </w:style>
  <w:style w:type="character" w:styleId="CommentReference">
    <w:name w:val="annotation reference"/>
    <w:basedOn w:val="DefaultParagraphFont"/>
    <w:uiPriority w:val="99"/>
    <w:semiHidden/>
    <w:rsid w:val="0001710E"/>
    <w:rPr>
      <w:sz w:val="16"/>
      <w:szCs w:val="16"/>
    </w:rPr>
  </w:style>
  <w:style w:type="paragraph" w:styleId="CommentText">
    <w:name w:val="annotation text"/>
    <w:basedOn w:val="Normal"/>
    <w:link w:val="CommentTextChar"/>
    <w:uiPriority w:val="99"/>
    <w:semiHidden/>
    <w:rsid w:val="0001710E"/>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171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1710E"/>
    <w:rPr>
      <w:b/>
      <w:bCs/>
    </w:rPr>
  </w:style>
  <w:style w:type="character" w:customStyle="1" w:styleId="CommentSubjectChar">
    <w:name w:val="Comment Subject Char"/>
    <w:basedOn w:val="CommentTextChar"/>
    <w:link w:val="CommentSubject"/>
    <w:semiHidden/>
    <w:rsid w:val="0001710E"/>
    <w:rPr>
      <w:rFonts w:ascii="Times New Roman" w:eastAsia="Times New Roman" w:hAnsi="Times New Roman" w:cs="Times New Roman"/>
      <w:b/>
      <w:bCs/>
      <w:sz w:val="20"/>
      <w:szCs w:val="20"/>
    </w:rPr>
  </w:style>
  <w:style w:type="paragraph" w:styleId="Title">
    <w:name w:val="Title"/>
    <w:basedOn w:val="Normal"/>
    <w:link w:val="TitleChar"/>
    <w:uiPriority w:val="99"/>
    <w:qFormat/>
    <w:rsid w:val="0001710E"/>
    <w:pPr>
      <w:widowControl w:val="0"/>
      <w:adjustRightInd w:val="0"/>
      <w:spacing w:before="720" w:after="0" w:line="360" w:lineRule="atLeast"/>
      <w:jc w:val="center"/>
      <w:textAlignment w:val="baseline"/>
      <w:outlineLvl w:val="0"/>
    </w:pPr>
    <w:rPr>
      <w:rFonts w:ascii="Times New Roman" w:eastAsia="Times New Roman" w:hAnsi="Times New Roman" w:cs="Arial"/>
      <w:b/>
      <w:bCs/>
      <w:kern w:val="28"/>
      <w:sz w:val="44"/>
      <w:szCs w:val="32"/>
    </w:rPr>
  </w:style>
  <w:style w:type="character" w:customStyle="1" w:styleId="TitleChar">
    <w:name w:val="Title Char"/>
    <w:basedOn w:val="DefaultParagraphFont"/>
    <w:link w:val="Title"/>
    <w:uiPriority w:val="99"/>
    <w:rsid w:val="0001710E"/>
    <w:rPr>
      <w:rFonts w:ascii="Times New Roman" w:eastAsia="Times New Roman" w:hAnsi="Times New Roman" w:cs="Arial"/>
      <w:b/>
      <w:bCs/>
      <w:kern w:val="28"/>
      <w:sz w:val="44"/>
      <w:szCs w:val="32"/>
    </w:rPr>
  </w:style>
  <w:style w:type="paragraph" w:styleId="Revision">
    <w:name w:val="Revision"/>
    <w:hidden/>
    <w:uiPriority w:val="99"/>
    <w:semiHidden/>
    <w:rsid w:val="0001710E"/>
    <w:pPr>
      <w:spacing w:after="0" w:line="240"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01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710E"/>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16414F"/>
  </w:style>
  <w:style w:type="paragraph" w:customStyle="1" w:styleId="NormalBold">
    <w:name w:val="Normal + Bold"/>
    <w:aliases w:val="Italic"/>
    <w:basedOn w:val="Normal"/>
    <w:rsid w:val="0016414F"/>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hanging="720"/>
    </w:pPr>
    <w:rPr>
      <w:rFonts w:ascii="Times New Roman Bold" w:eastAsia="Times New Roman" w:hAnsi="Times New Roman Bold" w:cs="Times New Roman"/>
      <w:b/>
      <w:bCs/>
      <w:i/>
      <w:iCs/>
      <w:caps/>
    </w:rPr>
  </w:style>
  <w:style w:type="paragraph" w:customStyle="1" w:styleId="Default">
    <w:name w:val="Default"/>
    <w:rsid w:val="001641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nairetext">
    <w:name w:val="Questionnaire text"/>
    <w:basedOn w:val="Default"/>
    <w:next w:val="Default"/>
    <w:rsid w:val="0016414F"/>
    <w:rPr>
      <w:color w:val="auto"/>
    </w:rPr>
  </w:style>
  <w:style w:type="character" w:styleId="FootnoteReference">
    <w:name w:val="footnote reference"/>
    <w:basedOn w:val="DefaultParagraphFont"/>
    <w:semiHidden/>
    <w:rsid w:val="0016414F"/>
    <w:rPr>
      <w:vertAlign w:val="superscript"/>
    </w:rPr>
  </w:style>
  <w:style w:type="paragraph" w:customStyle="1" w:styleId="ListNumber21">
    <w:name w:val="List Number 21"/>
    <w:basedOn w:val="Normal"/>
    <w:next w:val="ListNumber2"/>
    <w:uiPriority w:val="99"/>
    <w:unhideWhenUsed/>
    <w:rsid w:val="0016414F"/>
    <w:pPr>
      <w:keepNext/>
      <w:spacing w:before="20" w:after="0" w:line="240" w:lineRule="auto"/>
      <w:ind w:left="1008" w:hanging="432"/>
    </w:pPr>
    <w:rPr>
      <w:rFonts w:ascii="Times New Roman" w:hAnsi="Times New Roman" w:cs="Times New Roman"/>
      <w:color w:val="000000"/>
      <w:sz w:val="24"/>
      <w:szCs w:val="24"/>
    </w:rPr>
  </w:style>
  <w:style w:type="paragraph" w:styleId="ListNumber2">
    <w:name w:val="List Number 2"/>
    <w:basedOn w:val="Normal"/>
    <w:uiPriority w:val="99"/>
    <w:unhideWhenUsed/>
    <w:rsid w:val="0016414F"/>
    <w:pPr>
      <w:numPr>
        <w:numId w:val="1"/>
      </w:numPr>
      <w:contextualSpacing/>
    </w:pPr>
  </w:style>
  <w:style w:type="numbering" w:customStyle="1" w:styleId="NoList3">
    <w:name w:val="No List3"/>
    <w:next w:val="NoList"/>
    <w:uiPriority w:val="99"/>
    <w:semiHidden/>
    <w:unhideWhenUsed/>
    <w:rsid w:val="0016414F"/>
  </w:style>
  <w:style w:type="numbering" w:customStyle="1" w:styleId="NoList4">
    <w:name w:val="No List4"/>
    <w:next w:val="NoList"/>
    <w:uiPriority w:val="99"/>
    <w:semiHidden/>
    <w:unhideWhenUsed/>
    <w:rsid w:val="0016414F"/>
  </w:style>
  <w:style w:type="numbering" w:customStyle="1" w:styleId="NoList5">
    <w:name w:val="No List5"/>
    <w:next w:val="NoList"/>
    <w:uiPriority w:val="99"/>
    <w:semiHidden/>
    <w:unhideWhenUsed/>
    <w:rsid w:val="00280810"/>
  </w:style>
  <w:style w:type="table" w:customStyle="1" w:styleId="TableGrid2">
    <w:name w:val="Table Grid2"/>
    <w:basedOn w:val="TableNormal"/>
    <w:next w:val="TableGrid"/>
    <w:uiPriority w:val="59"/>
    <w:rsid w:val="00280810"/>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8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44DA4"/>
  </w:style>
  <w:style w:type="paragraph" w:customStyle="1" w:styleId="MidTitle">
    <w:name w:val="Mid Title"/>
    <w:basedOn w:val="Normal"/>
    <w:rsid w:val="00173133"/>
    <w:pPr>
      <w:tabs>
        <w:tab w:val="left" w:pos="720"/>
        <w:tab w:val="left" w:pos="3600"/>
        <w:tab w:val="center" w:pos="7920"/>
      </w:tabs>
      <w:spacing w:after="0" w:line="240" w:lineRule="auto"/>
    </w:pPr>
    <w:rPr>
      <w:rFonts w:ascii="Palatino" w:eastAsia="Times New Roman" w:hAnsi="Palatino" w:cs="Times New Roman"/>
      <w:sz w:val="24"/>
      <w:szCs w:val="20"/>
    </w:rPr>
  </w:style>
  <w:style w:type="paragraph" w:styleId="NormalWeb">
    <w:name w:val="Normal (Web)"/>
    <w:basedOn w:val="Normal"/>
    <w:unhideWhenUsed/>
    <w:rsid w:val="00173133"/>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732687"/>
    <w:pPr>
      <w:spacing w:after="0" w:line="240" w:lineRule="auto"/>
    </w:pPr>
    <w:rPr>
      <w:rFonts w:ascii="Univers" w:eastAsia="Times New Roman" w:hAnsi="Univers" w:cs="Times New Roman"/>
      <w:szCs w:val="20"/>
    </w:rPr>
  </w:style>
  <w:style w:type="character" w:customStyle="1" w:styleId="BodyText2Char">
    <w:name w:val="Body Text 2 Char"/>
    <w:basedOn w:val="DefaultParagraphFont"/>
    <w:link w:val="BodyText2"/>
    <w:rsid w:val="00732687"/>
    <w:rPr>
      <w:rFonts w:ascii="Univers" w:eastAsia="Times New Roman" w:hAnsi="Univers" w:cs="Times New Roman"/>
      <w:szCs w:val="20"/>
    </w:rPr>
  </w:style>
  <w:style w:type="paragraph" w:customStyle="1" w:styleId="PageHeading">
    <w:name w:val="Page Heading"/>
    <w:basedOn w:val="Normal"/>
    <w:rsid w:val="00732687"/>
    <w:pPr>
      <w:pBdr>
        <w:top w:val="single" w:sz="6" w:space="0" w:color="auto"/>
        <w:bottom w:val="single" w:sz="6" w:space="0" w:color="auto"/>
      </w:pBdr>
      <w:spacing w:after="0" w:line="240" w:lineRule="auto"/>
      <w:jc w:val="center"/>
    </w:pPr>
    <w:rPr>
      <w:rFonts w:ascii="Palatino" w:eastAsia="Times New Roman" w:hAnsi="Palatino" w:cs="Times New Roman"/>
      <w:b/>
      <w:sz w:val="24"/>
      <w:szCs w:val="20"/>
    </w:rPr>
  </w:style>
  <w:style w:type="numbering" w:customStyle="1" w:styleId="NoList7">
    <w:name w:val="No List7"/>
    <w:next w:val="NoList"/>
    <w:semiHidden/>
    <w:rsid w:val="0017644E"/>
  </w:style>
  <w:style w:type="table" w:customStyle="1" w:styleId="TableGrid3">
    <w:name w:val="Table Grid3"/>
    <w:basedOn w:val="TableNormal"/>
    <w:next w:val="TableGrid"/>
    <w:rsid w:val="001764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A6660"/>
    <w:pPr>
      <w:spacing w:after="120"/>
    </w:pPr>
  </w:style>
  <w:style w:type="character" w:customStyle="1" w:styleId="BodyTextChar">
    <w:name w:val="Body Text Char"/>
    <w:basedOn w:val="DefaultParagraphFont"/>
    <w:link w:val="BodyText"/>
    <w:uiPriority w:val="99"/>
    <w:rsid w:val="00EA6660"/>
  </w:style>
  <w:style w:type="paragraph" w:styleId="EnvelopeReturn">
    <w:name w:val="envelope return"/>
    <w:basedOn w:val="Normal"/>
    <w:semiHidden/>
    <w:rsid w:val="00ED67D2"/>
    <w:pPr>
      <w:spacing w:after="0" w:line="240" w:lineRule="auto"/>
    </w:pPr>
    <w:rPr>
      <w:rFonts w:ascii="Calibri" w:eastAsia="Times New Roman" w:hAnsi="Calibri" w:cs="Times New Roman"/>
      <w:szCs w:val="20"/>
    </w:rPr>
  </w:style>
  <w:style w:type="paragraph" w:customStyle="1" w:styleId="TY">
    <w:name w:val="TY"/>
    <w:basedOn w:val="Heading1"/>
    <w:link w:val="TYChar"/>
    <w:qFormat/>
    <w:rsid w:val="00ED67D2"/>
    <w:pPr>
      <w:keepLines/>
      <w:tabs>
        <w:tab w:val="clear" w:pos="1152"/>
      </w:tabs>
      <w:spacing w:after="0" w:line="220" w:lineRule="atLeast"/>
      <w:ind w:left="0" w:firstLine="0"/>
      <w:jc w:val="center"/>
    </w:pPr>
    <w:rPr>
      <w:rFonts w:ascii="Cambria" w:hAnsi="Cambria"/>
      <w:spacing w:val="-10"/>
      <w:kern w:val="20"/>
      <w:sz w:val="24"/>
    </w:rPr>
  </w:style>
  <w:style w:type="character" w:customStyle="1" w:styleId="TYChar">
    <w:name w:val="TY Char"/>
    <w:link w:val="TY"/>
    <w:rsid w:val="00ED67D2"/>
    <w:rPr>
      <w:rFonts w:ascii="Cambria" w:eastAsia="Times New Roman" w:hAnsi="Cambria" w:cs="Times New Roman"/>
      <w:b/>
      <w:spacing w:val="-10"/>
      <w:kern w:val="2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0768">
      <w:bodyDiv w:val="1"/>
      <w:marLeft w:val="0"/>
      <w:marRight w:val="0"/>
      <w:marTop w:val="0"/>
      <w:marBottom w:val="0"/>
      <w:divBdr>
        <w:top w:val="none" w:sz="0" w:space="0" w:color="auto"/>
        <w:left w:val="none" w:sz="0" w:space="0" w:color="auto"/>
        <w:bottom w:val="none" w:sz="0" w:space="0" w:color="auto"/>
        <w:right w:val="none" w:sz="0" w:space="0" w:color="auto"/>
      </w:divBdr>
    </w:div>
    <w:div w:id="223948794">
      <w:bodyDiv w:val="1"/>
      <w:marLeft w:val="0"/>
      <w:marRight w:val="0"/>
      <w:marTop w:val="0"/>
      <w:marBottom w:val="0"/>
      <w:divBdr>
        <w:top w:val="none" w:sz="0" w:space="0" w:color="auto"/>
        <w:left w:val="none" w:sz="0" w:space="0" w:color="auto"/>
        <w:bottom w:val="none" w:sz="0" w:space="0" w:color="auto"/>
        <w:right w:val="none" w:sz="0" w:space="0" w:color="auto"/>
      </w:divBdr>
    </w:div>
    <w:div w:id="869534069">
      <w:bodyDiv w:val="1"/>
      <w:marLeft w:val="0"/>
      <w:marRight w:val="0"/>
      <w:marTop w:val="0"/>
      <w:marBottom w:val="0"/>
      <w:divBdr>
        <w:top w:val="none" w:sz="0" w:space="0" w:color="auto"/>
        <w:left w:val="none" w:sz="0" w:space="0" w:color="auto"/>
        <w:bottom w:val="none" w:sz="0" w:space="0" w:color="auto"/>
        <w:right w:val="none" w:sz="0" w:space="0" w:color="auto"/>
      </w:divBdr>
    </w:div>
    <w:div w:id="1284844206">
      <w:bodyDiv w:val="1"/>
      <w:marLeft w:val="0"/>
      <w:marRight w:val="0"/>
      <w:marTop w:val="0"/>
      <w:marBottom w:val="0"/>
      <w:divBdr>
        <w:top w:val="none" w:sz="0" w:space="0" w:color="auto"/>
        <w:left w:val="none" w:sz="0" w:space="0" w:color="auto"/>
        <w:bottom w:val="none" w:sz="0" w:space="0" w:color="auto"/>
        <w:right w:val="none" w:sz="0" w:space="0" w:color="auto"/>
      </w:divBdr>
    </w:div>
    <w:div w:id="1440368432">
      <w:bodyDiv w:val="1"/>
      <w:marLeft w:val="0"/>
      <w:marRight w:val="0"/>
      <w:marTop w:val="0"/>
      <w:marBottom w:val="0"/>
      <w:divBdr>
        <w:top w:val="none" w:sz="0" w:space="0" w:color="auto"/>
        <w:left w:val="none" w:sz="0" w:space="0" w:color="auto"/>
        <w:bottom w:val="none" w:sz="0" w:space="0" w:color="auto"/>
        <w:right w:val="none" w:sz="0" w:space="0" w:color="auto"/>
      </w:divBdr>
    </w:div>
    <w:div w:id="205831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n@doughertymanagement.com" TargetMode="Externa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aran@doughertymana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51C0A80B.dotm</Template>
  <TotalTime>2</TotalTime>
  <Pages>27</Pages>
  <Words>6458</Words>
  <Characters>36812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Daksha Arora</dc:creator>
  <cp:lastModifiedBy>Daksha Arora</cp:lastModifiedBy>
  <cp:revision>4</cp:revision>
  <dcterms:created xsi:type="dcterms:W3CDTF">2014-08-24T16:14:00Z</dcterms:created>
  <dcterms:modified xsi:type="dcterms:W3CDTF">2014-08-24T16:16:00Z</dcterms:modified>
</cp:coreProperties>
</file>