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17A14" w14:textId="77777777" w:rsidR="00966FF0" w:rsidRDefault="00966FF0" w:rsidP="00966FF0">
      <w:bookmarkStart w:id="0" w:name="_GoBack"/>
      <w:bookmarkEnd w:id="0"/>
    </w:p>
    <w:p w14:paraId="18E50EB6" w14:textId="77777777" w:rsidR="00966FF0" w:rsidRDefault="00966FF0" w:rsidP="00966FF0">
      <w:pPr>
        <w:pStyle w:val="Subtitle"/>
        <w:spacing w:after="0" w:line="240" w:lineRule="auto"/>
        <w:jc w:val="right"/>
      </w:pPr>
      <w:r>
        <w:t>OMB#</w:t>
      </w:r>
      <w:r w:rsidRPr="00686301">
        <w:t>: 0925-</w:t>
      </w:r>
      <w:r>
        <w:t xml:space="preserve">0648 </w:t>
      </w:r>
    </w:p>
    <w:p w14:paraId="26720D7F" w14:textId="77777777" w:rsidR="00966FF0" w:rsidRDefault="00966FF0" w:rsidP="00966FF0">
      <w:pPr>
        <w:pStyle w:val="Subtitle"/>
        <w:spacing w:after="0" w:line="240" w:lineRule="auto"/>
        <w:jc w:val="right"/>
      </w:pPr>
      <w:r>
        <w:t>Exp., date: 03/2018</w:t>
      </w:r>
    </w:p>
    <w:p w14:paraId="007C8F84" w14:textId="77777777" w:rsidR="00966FF0" w:rsidRDefault="00966FF0" w:rsidP="00966FF0"/>
    <w:p w14:paraId="459A6E47" w14:textId="77777777" w:rsidR="00966FF0" w:rsidRPr="0062530B" w:rsidRDefault="00966FF0" w:rsidP="00966FF0">
      <w:r>
        <w:t xml:space="preserve">Public reporting burden for this collection of information is estimated to average 90/60 minutes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</w:t>
      </w:r>
    </w:p>
    <w:p w14:paraId="508583E4" w14:textId="77777777" w:rsidR="00966FF0" w:rsidRPr="000D669D" w:rsidRDefault="00966FF0" w:rsidP="00966FF0">
      <w:pPr>
        <w:pStyle w:val="Heading1"/>
      </w:pPr>
      <w:r w:rsidRPr="00E50E09">
        <w:t>Workflow information Tracking System (WiTS) Focus Groups</w:t>
      </w:r>
    </w:p>
    <w:p w14:paraId="2D21AEED" w14:textId="77777777" w:rsidR="00966FF0" w:rsidRPr="005F0BD0" w:rsidRDefault="00966FF0" w:rsidP="00966FF0">
      <w:pPr>
        <w:rPr>
          <w:b/>
          <w:sz w:val="32"/>
          <w:szCs w:val="32"/>
          <w:u w:val="single"/>
        </w:rPr>
      </w:pPr>
      <w:r w:rsidRPr="005F0BD0">
        <w:rPr>
          <w:b/>
          <w:sz w:val="32"/>
          <w:szCs w:val="32"/>
          <w:u w:val="single"/>
        </w:rPr>
        <w:t>Questions:</w:t>
      </w:r>
    </w:p>
    <w:p w14:paraId="00407F8F" w14:textId="77777777" w:rsidR="00966FF0" w:rsidRPr="002615E2" w:rsidRDefault="00966FF0" w:rsidP="00966F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WiTS Email </w:t>
      </w:r>
      <w:r w:rsidRPr="002615E2">
        <w:rPr>
          <w:i/>
          <w:sz w:val="24"/>
          <w:szCs w:val="24"/>
        </w:rPr>
        <w:t>Communication</w:t>
      </w:r>
      <w:r>
        <w:rPr>
          <w:i/>
          <w:sz w:val="24"/>
          <w:szCs w:val="24"/>
        </w:rPr>
        <w:t xml:space="preserve"> (40 min)</w:t>
      </w:r>
      <w:r w:rsidRPr="002615E2">
        <w:rPr>
          <w:i/>
          <w:sz w:val="24"/>
          <w:szCs w:val="24"/>
        </w:rPr>
        <w:t>:</w:t>
      </w:r>
    </w:p>
    <w:p w14:paraId="456A5309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C06E6">
        <w:rPr>
          <w:sz w:val="24"/>
          <w:szCs w:val="24"/>
        </w:rPr>
        <w:t xml:space="preserve"> minutes- </w:t>
      </w:r>
      <w:r w:rsidRPr="00DE651D">
        <w:rPr>
          <w:sz w:val="24"/>
          <w:szCs w:val="24"/>
        </w:rPr>
        <w:t xml:space="preserve">How do WiTS email notifications enhance or </w:t>
      </w:r>
      <w:r>
        <w:rPr>
          <w:sz w:val="24"/>
          <w:szCs w:val="24"/>
        </w:rPr>
        <w:t>hinder</w:t>
      </w:r>
      <w:r w:rsidRPr="00DE651D">
        <w:rPr>
          <w:sz w:val="24"/>
          <w:szCs w:val="24"/>
        </w:rPr>
        <w:t xml:space="preserve"> communication between you and your customers and</w:t>
      </w:r>
      <w:r>
        <w:rPr>
          <w:sz w:val="24"/>
          <w:szCs w:val="24"/>
        </w:rPr>
        <w:t>/or</w:t>
      </w:r>
      <w:r w:rsidRPr="00DE651D">
        <w:rPr>
          <w:sz w:val="24"/>
          <w:szCs w:val="24"/>
        </w:rPr>
        <w:t xml:space="preserve"> </w:t>
      </w:r>
      <w:r>
        <w:rPr>
          <w:sz w:val="24"/>
          <w:szCs w:val="24"/>
        </w:rPr>
        <w:t>team members</w:t>
      </w:r>
      <w:r w:rsidRPr="00DE651D">
        <w:rPr>
          <w:sz w:val="24"/>
          <w:szCs w:val="24"/>
        </w:rPr>
        <w:t>?</w:t>
      </w:r>
    </w:p>
    <w:p w14:paraId="1B00620E" w14:textId="77777777" w:rsidR="00966FF0" w:rsidRPr="009C06E6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How essential are WiTS email notifications to your process?</w:t>
      </w:r>
    </w:p>
    <w:p w14:paraId="78BE7685" w14:textId="77777777" w:rsidR="00966FF0" w:rsidRPr="005F0BD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 minutes- </w:t>
      </w:r>
      <w:r w:rsidRPr="00DE651D">
        <w:rPr>
          <w:sz w:val="24"/>
          <w:szCs w:val="24"/>
        </w:rPr>
        <w:t>How can we improve the clarity and purpose of WiTS email notifications, for you and</w:t>
      </w:r>
      <w:r>
        <w:rPr>
          <w:sz w:val="24"/>
          <w:szCs w:val="24"/>
        </w:rPr>
        <w:t>/or</w:t>
      </w:r>
      <w:r w:rsidRPr="00DE65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Pr="00DE651D">
        <w:rPr>
          <w:sz w:val="24"/>
          <w:szCs w:val="24"/>
        </w:rPr>
        <w:t>your customers?</w:t>
      </w:r>
    </w:p>
    <w:p w14:paraId="3DD5B870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How do you feel about the number of WiTS email notifications that are sent?</w:t>
      </w:r>
    </w:p>
    <w:p w14:paraId="4B117EB9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How do you feel about the timeliness of WiTS email notifications?</w:t>
      </w:r>
    </w:p>
    <w:p w14:paraId="79375778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Workflow Emails- How often do you use the routing menu to send an email?</w:t>
      </w:r>
    </w:p>
    <w:p w14:paraId="5B2395BF" w14:textId="77777777" w:rsidR="00966FF0" w:rsidRPr="002615E2" w:rsidRDefault="00966FF0" w:rsidP="00966FF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Customer Service and </w:t>
      </w:r>
      <w:r w:rsidRPr="002615E2">
        <w:rPr>
          <w:i/>
          <w:sz w:val="24"/>
          <w:szCs w:val="24"/>
        </w:rPr>
        <w:t>System Satisfaction</w:t>
      </w:r>
      <w:r>
        <w:rPr>
          <w:i/>
          <w:sz w:val="24"/>
          <w:szCs w:val="24"/>
        </w:rPr>
        <w:t xml:space="preserve"> (45 min)</w:t>
      </w:r>
      <w:r w:rsidRPr="002615E2">
        <w:rPr>
          <w:i/>
          <w:sz w:val="24"/>
          <w:szCs w:val="24"/>
        </w:rPr>
        <w:t>:</w:t>
      </w:r>
    </w:p>
    <w:p w14:paraId="7F34A3AA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 xml:space="preserve">Customer Service- </w:t>
      </w:r>
      <w:r>
        <w:rPr>
          <w:sz w:val="24"/>
          <w:szCs w:val="24"/>
        </w:rPr>
        <w:t xml:space="preserve">Email </w:t>
      </w:r>
      <w:r w:rsidRPr="00DE651D">
        <w:rPr>
          <w:sz w:val="24"/>
          <w:szCs w:val="24"/>
        </w:rPr>
        <w:t xml:space="preserve">Communication- How can </w:t>
      </w:r>
      <w:r w:rsidRPr="0019633D">
        <w:rPr>
          <w:i/>
          <w:sz w:val="24"/>
          <w:szCs w:val="24"/>
        </w:rPr>
        <w:t>‘User Notice’</w:t>
      </w:r>
      <w:r w:rsidRPr="00DE651D">
        <w:rPr>
          <w:sz w:val="24"/>
          <w:szCs w:val="24"/>
        </w:rPr>
        <w:t xml:space="preserve"> emails be more effective?</w:t>
      </w:r>
      <w:r>
        <w:rPr>
          <w:sz w:val="24"/>
          <w:szCs w:val="24"/>
        </w:rPr>
        <w:t xml:space="preserve"> </w:t>
      </w:r>
    </w:p>
    <w:p w14:paraId="2177A473" w14:textId="77777777" w:rsidR="00966FF0" w:rsidRPr="009C06E6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10 minutes- </w:t>
      </w:r>
      <w:r w:rsidRPr="00DE651D">
        <w:rPr>
          <w:sz w:val="24"/>
          <w:szCs w:val="24"/>
        </w:rPr>
        <w:t>Customer Service- Availability- What experiences have you had with trying to reach someone on the WiTS Project Team? In what ways can the team be more available?</w:t>
      </w:r>
    </w:p>
    <w:p w14:paraId="05EC94A4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t xml:space="preserve">10 minutes- </w:t>
      </w:r>
      <w:r w:rsidRPr="00DE651D">
        <w:rPr>
          <w:sz w:val="24"/>
          <w:szCs w:val="24"/>
        </w:rPr>
        <w:t>Customer Service-Responsiveness/Resolutions- How well does the WiTS Project Team respond to your training and/or resolution needs</w:t>
      </w:r>
      <w:r>
        <w:rPr>
          <w:sz w:val="24"/>
          <w:szCs w:val="24"/>
        </w:rPr>
        <w:t xml:space="preserve"> (HRSS tickets, feedback, ideas, suggestions)</w:t>
      </w:r>
      <w:r w:rsidRPr="00DE651D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00F0848" w14:textId="77777777" w:rsidR="00966FF0" w:rsidRPr="009C06E6" w:rsidRDefault="00966FF0" w:rsidP="00966FF0">
      <w:pPr>
        <w:pStyle w:val="ListParagraph"/>
        <w:numPr>
          <w:ilvl w:val="0"/>
          <w:numId w:val="1"/>
        </w:numPr>
      </w:pPr>
      <w:r w:rsidRPr="009C06E6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9C06E6">
        <w:rPr>
          <w:sz w:val="24"/>
          <w:szCs w:val="24"/>
        </w:rPr>
        <w:t xml:space="preserve"> minutes- </w:t>
      </w:r>
      <w:r w:rsidRPr="00DE651D">
        <w:rPr>
          <w:sz w:val="24"/>
          <w:szCs w:val="24"/>
        </w:rPr>
        <w:t>System Satisfaction- What features or aspects cause you the most frustration in WiTS? What are potential solutions to increase satisfaction?</w:t>
      </w:r>
    </w:p>
    <w:p w14:paraId="3BBD8E8B" w14:textId="77777777" w:rsidR="00966FF0" w:rsidRDefault="00966FF0" w:rsidP="00966F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6E6">
        <w:rPr>
          <w:sz w:val="24"/>
          <w:szCs w:val="24"/>
        </w:rPr>
        <w:lastRenderedPageBreak/>
        <w:t xml:space="preserve">5 minutes- </w:t>
      </w:r>
      <w:r w:rsidRPr="00DE651D">
        <w:rPr>
          <w:sz w:val="24"/>
          <w:szCs w:val="24"/>
        </w:rPr>
        <w:t>System Satisfaction-What would you like to do in or with WiTS that you can’t do currently?</w:t>
      </w:r>
    </w:p>
    <w:p w14:paraId="16BC2C0A" w14:textId="721242E9" w:rsidR="00512B1E" w:rsidRDefault="00966FF0" w:rsidP="00966FF0">
      <w:r>
        <w:rPr>
          <w:sz w:val="24"/>
          <w:szCs w:val="24"/>
        </w:rPr>
        <w:t xml:space="preserve">5 minutes- </w:t>
      </w:r>
      <w:r w:rsidRPr="00DE651D">
        <w:rPr>
          <w:sz w:val="24"/>
          <w:szCs w:val="24"/>
        </w:rPr>
        <w:t>System Satisfaction- Overall, how satisfied are you with WiTS’ reliability?</w:t>
      </w:r>
    </w:p>
    <w:sectPr w:rsidR="00512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D374F"/>
    <w:multiLevelType w:val="hybridMultilevel"/>
    <w:tmpl w:val="12C4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F0"/>
    <w:rsid w:val="00292F79"/>
    <w:rsid w:val="00512B1E"/>
    <w:rsid w:val="009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68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F0"/>
  </w:style>
  <w:style w:type="paragraph" w:styleId="Heading1">
    <w:name w:val="heading 1"/>
    <w:basedOn w:val="Normal"/>
    <w:next w:val="Normal"/>
    <w:link w:val="Heading1Char"/>
    <w:uiPriority w:val="9"/>
    <w:qFormat/>
    <w:rsid w:val="00966FF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F0"/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paragraph" w:styleId="ListParagraph">
    <w:name w:val="List Paragraph"/>
    <w:basedOn w:val="Normal"/>
    <w:uiPriority w:val="34"/>
    <w:qFormat/>
    <w:rsid w:val="00966FF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66F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6FF0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F0"/>
  </w:style>
  <w:style w:type="paragraph" w:styleId="Heading1">
    <w:name w:val="heading 1"/>
    <w:basedOn w:val="Normal"/>
    <w:next w:val="Normal"/>
    <w:link w:val="Heading1Char"/>
    <w:uiPriority w:val="9"/>
    <w:qFormat/>
    <w:rsid w:val="00966FF0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FF0"/>
    <w:rPr>
      <w:rFonts w:ascii="Verdana" w:eastAsiaTheme="majorEastAsia" w:hAnsi="Verdana" w:cstheme="majorBidi"/>
      <w:color w:val="2F5496" w:themeColor="accent1" w:themeShade="BF"/>
      <w:sz w:val="36"/>
      <w:szCs w:val="32"/>
    </w:rPr>
  </w:style>
  <w:style w:type="paragraph" w:styleId="ListParagraph">
    <w:name w:val="List Paragraph"/>
    <w:basedOn w:val="Normal"/>
    <w:uiPriority w:val="34"/>
    <w:qFormat/>
    <w:rsid w:val="00966FF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66F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6F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Abdelmouti, Tawanda (NIH/OD) [E]</dc:creator>
  <cp:keywords/>
  <dc:description/>
  <cp:lastModifiedBy>SYSTEM</cp:lastModifiedBy>
  <cp:revision>2</cp:revision>
  <dcterms:created xsi:type="dcterms:W3CDTF">2018-03-13T17:14:00Z</dcterms:created>
  <dcterms:modified xsi:type="dcterms:W3CDTF">2018-03-13T17:14:00Z</dcterms:modified>
</cp:coreProperties>
</file>