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ED" w:rsidRDefault="000E54ED" w:rsidP="000E54ED">
      <w:pPr>
        <w:jc w:val="right"/>
        <w:rPr>
          <w:sz w:val="18"/>
          <w:szCs w:val="18"/>
        </w:rPr>
      </w:pPr>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DVR Animal </w:t>
      </w:r>
      <w:r w:rsidR="002C7784">
        <w:t>Transportation</w:t>
      </w:r>
      <w:r>
        <w:t xml:space="preserve"> 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7" w:history="1">
        <w:r>
          <w:rPr>
            <w:rStyle w:val="Hyperlink"/>
          </w:rPr>
          <w:t>ORSSurveySystem@mail.nih.gov</w:t>
        </w:r>
      </w:hyperlink>
      <w:r>
        <w:rPr>
          <w:rStyle w:val="Hyperlink"/>
        </w:rPr>
        <w:t>.</w:t>
      </w:r>
    </w:p>
    <w:p w:rsidR="004B33F7" w:rsidRPr="00804144" w:rsidRDefault="004B33F7" w:rsidP="00D76A30">
      <w:pPr>
        <w:rPr>
          <w:b/>
          <w:i/>
          <w:sz w:val="36"/>
          <w:szCs w:val="36"/>
        </w:rPr>
      </w:pPr>
    </w:p>
    <w:p w:rsidR="002C7784" w:rsidRPr="00846195" w:rsidRDefault="002C7784" w:rsidP="002C7784">
      <w:pPr>
        <w:rPr>
          <w:b/>
          <w:i/>
          <w:sz w:val="36"/>
          <w:szCs w:val="36"/>
        </w:rPr>
      </w:pPr>
      <w:r w:rsidRPr="00846195">
        <w:rPr>
          <w:b/>
          <w:i/>
          <w:sz w:val="36"/>
          <w:szCs w:val="36"/>
        </w:rPr>
        <w:t>Section 1:  All Respondents</w:t>
      </w:r>
    </w:p>
    <w:p w:rsidR="002C7784" w:rsidRPr="00846195" w:rsidRDefault="002C7784" w:rsidP="002C7784">
      <w:pPr>
        <w:rPr>
          <w:b/>
          <w:i/>
          <w:sz w:val="32"/>
          <w:szCs w:val="32"/>
        </w:rPr>
      </w:pPr>
      <w:r w:rsidRPr="00846195">
        <w:rPr>
          <w:b/>
          <w:i/>
          <w:sz w:val="32"/>
          <w:szCs w:val="32"/>
        </w:rPr>
        <w:t>Demographics</w:t>
      </w:r>
      <w:r w:rsidRPr="00846195">
        <w:rPr>
          <w:b/>
          <w:i/>
          <w:sz w:val="32"/>
          <w:szCs w:val="32"/>
        </w:rPr>
        <w:tab/>
      </w:r>
      <w:r w:rsidRPr="00846195">
        <w:rPr>
          <w:b/>
          <w:i/>
          <w:sz w:val="32"/>
          <w:szCs w:val="32"/>
        </w:rPr>
        <w:tab/>
      </w:r>
      <w:r w:rsidRPr="00846195">
        <w:rPr>
          <w:b/>
          <w:i/>
          <w:sz w:val="32"/>
          <w:szCs w:val="32"/>
        </w:rPr>
        <w:tab/>
      </w:r>
      <w:r w:rsidRPr="00846195">
        <w:rPr>
          <w:b/>
          <w:i/>
          <w:sz w:val="32"/>
          <w:szCs w:val="32"/>
        </w:rPr>
        <w:tab/>
      </w:r>
      <w:r w:rsidRPr="00846195">
        <w:rPr>
          <w:b/>
          <w:i/>
          <w:sz w:val="32"/>
          <w:szCs w:val="32"/>
        </w:rPr>
        <w:tab/>
      </w:r>
    </w:p>
    <w:p w:rsidR="002C7784" w:rsidRPr="00846195" w:rsidRDefault="002C7784" w:rsidP="002C7784">
      <w:pPr>
        <w:pStyle w:val="ListParagraph"/>
        <w:numPr>
          <w:ilvl w:val="0"/>
          <w:numId w:val="25"/>
        </w:numPr>
      </w:pPr>
      <w:r w:rsidRPr="00846195">
        <w:t>Which one of the following best describes you?  (Mandatory, Allow only one choice)</w:t>
      </w:r>
    </w:p>
    <w:p w:rsidR="002C7784" w:rsidRPr="00846195" w:rsidRDefault="002C7784" w:rsidP="002C7784">
      <w:pPr>
        <w:numPr>
          <w:ilvl w:val="0"/>
          <w:numId w:val="24"/>
        </w:numPr>
      </w:pPr>
      <w:r w:rsidRPr="00846195">
        <w:t>Facility Manager</w:t>
      </w:r>
    </w:p>
    <w:p w:rsidR="002C7784" w:rsidRPr="00846195" w:rsidRDefault="002C7784" w:rsidP="002C7784">
      <w:pPr>
        <w:numPr>
          <w:ilvl w:val="0"/>
          <w:numId w:val="24"/>
        </w:numPr>
      </w:pPr>
      <w:r w:rsidRPr="00846195">
        <w:t>Program Coordinator</w:t>
      </w:r>
    </w:p>
    <w:p w:rsidR="002C7784" w:rsidRPr="00846195" w:rsidRDefault="002C7784" w:rsidP="002C7784">
      <w:pPr>
        <w:numPr>
          <w:ilvl w:val="0"/>
          <w:numId w:val="24"/>
        </w:numPr>
      </w:pPr>
      <w:r w:rsidRPr="00846195">
        <w:t>Other (Please specify) (Optional)_____________________________________________</w:t>
      </w:r>
    </w:p>
    <w:p w:rsidR="002C7784" w:rsidRPr="00846195" w:rsidRDefault="002C7784" w:rsidP="002C7784">
      <w:pPr>
        <w:ind w:left="360" w:hanging="360"/>
      </w:pPr>
    </w:p>
    <w:p w:rsidR="002C7784" w:rsidRPr="00846195" w:rsidRDefault="002C7784" w:rsidP="002C7784">
      <w:pPr>
        <w:pStyle w:val="ListParagraph"/>
        <w:numPr>
          <w:ilvl w:val="0"/>
          <w:numId w:val="24"/>
        </w:numPr>
        <w:spacing w:after="200" w:line="276" w:lineRule="auto"/>
        <w:rPr>
          <w:b/>
          <w:i/>
          <w:sz w:val="36"/>
          <w:szCs w:val="36"/>
        </w:rPr>
      </w:pPr>
      <w:r w:rsidRPr="00846195">
        <w:rPr>
          <w:b/>
          <w:i/>
          <w:sz w:val="36"/>
          <w:szCs w:val="36"/>
        </w:rPr>
        <w:br w:type="page"/>
      </w:r>
    </w:p>
    <w:p w:rsidR="002C7784" w:rsidRPr="00846195" w:rsidRDefault="002C7784" w:rsidP="002C7784">
      <w:pPr>
        <w:rPr>
          <w:b/>
          <w:i/>
          <w:sz w:val="36"/>
          <w:szCs w:val="36"/>
        </w:rPr>
      </w:pPr>
      <w:r w:rsidRPr="00846195">
        <w:rPr>
          <w:b/>
          <w:i/>
          <w:sz w:val="36"/>
          <w:szCs w:val="36"/>
        </w:rPr>
        <w:lastRenderedPageBreak/>
        <w:t>Section 2:  All Respondents</w:t>
      </w:r>
    </w:p>
    <w:p w:rsidR="002C7784" w:rsidRPr="00846195" w:rsidRDefault="002C7784" w:rsidP="002C7784">
      <w:r w:rsidRPr="00846195">
        <w:rPr>
          <w:b/>
          <w:i/>
          <w:sz w:val="32"/>
          <w:szCs w:val="32"/>
        </w:rPr>
        <w:t>Service Ratings</w:t>
      </w:r>
    </w:p>
    <w:p w:rsidR="002C7784" w:rsidRPr="00846195" w:rsidRDefault="002C7784" w:rsidP="009C3A7E">
      <w:pPr>
        <w:pStyle w:val="ListParagraph"/>
        <w:numPr>
          <w:ilvl w:val="0"/>
          <w:numId w:val="26"/>
        </w:numPr>
        <w:autoSpaceDE w:val="0"/>
        <w:autoSpaceDN w:val="0"/>
        <w:adjustRightInd w:val="0"/>
      </w:pPr>
      <w:r w:rsidRPr="00846195">
        <w:t xml:space="preserve">Please rate your satisfaction </w:t>
      </w:r>
      <w:r w:rsidRPr="001929E9">
        <w:t xml:space="preserve">with </w:t>
      </w:r>
      <w:r w:rsidRPr="001929E9">
        <w:rPr>
          <w:rFonts w:eastAsiaTheme="minorHAnsi"/>
        </w:rPr>
        <w:t>DVR animal transportation services during the past 12 months on the following dimensions</w:t>
      </w:r>
      <w:r w:rsidRPr="00846195">
        <w:t xml:space="preserve">.  (Optional Ratings)  (Scale range is (1) Unsatisfactory to (10) Outstanding.  </w:t>
      </w:r>
      <w:r w:rsidRPr="00250E9B">
        <w:t>Include “Don’t Know” and “Not Applicable” as options)</w:t>
      </w:r>
    </w:p>
    <w:p w:rsidR="002C7784" w:rsidRPr="00846195" w:rsidRDefault="002C7784" w:rsidP="002C7784">
      <w:pPr>
        <w:numPr>
          <w:ilvl w:val="0"/>
          <w:numId w:val="24"/>
        </w:numPr>
      </w:pPr>
      <w:r w:rsidRPr="00846195">
        <w:t>Convenience of service</w:t>
      </w:r>
    </w:p>
    <w:p w:rsidR="002C7784" w:rsidRPr="00846195" w:rsidRDefault="002C7784" w:rsidP="002C7784">
      <w:pPr>
        <w:numPr>
          <w:ilvl w:val="0"/>
          <w:numId w:val="24"/>
        </w:numPr>
      </w:pPr>
      <w:r w:rsidRPr="00846195">
        <w:t>Ease of use of the system</w:t>
      </w:r>
    </w:p>
    <w:p w:rsidR="002C7784" w:rsidRPr="00846195" w:rsidRDefault="002C7784" w:rsidP="002C7784">
      <w:pPr>
        <w:numPr>
          <w:ilvl w:val="0"/>
          <w:numId w:val="24"/>
        </w:numPr>
      </w:pPr>
      <w:r w:rsidRPr="00846195">
        <w:t>Handling of problems by staff</w:t>
      </w:r>
    </w:p>
    <w:p w:rsidR="002C7784" w:rsidRPr="00846195" w:rsidRDefault="002C7784" w:rsidP="002C7784">
      <w:pPr>
        <w:numPr>
          <w:ilvl w:val="0"/>
          <w:numId w:val="24"/>
        </w:numPr>
      </w:pPr>
      <w:r w:rsidRPr="00846195">
        <w:t>Reliability of service</w:t>
      </w:r>
    </w:p>
    <w:p w:rsidR="002C7784" w:rsidRPr="00846195" w:rsidRDefault="002C7784" w:rsidP="002C7784">
      <w:pPr>
        <w:numPr>
          <w:ilvl w:val="0"/>
          <w:numId w:val="24"/>
        </w:numPr>
      </w:pPr>
      <w:r w:rsidRPr="00846195">
        <w:t>Staff availability</w:t>
      </w:r>
    </w:p>
    <w:p w:rsidR="002C7784" w:rsidRPr="00846195" w:rsidRDefault="002C7784" w:rsidP="002C7784">
      <w:pPr>
        <w:numPr>
          <w:ilvl w:val="0"/>
          <w:numId w:val="24"/>
        </w:numPr>
      </w:pPr>
      <w:r w:rsidRPr="00846195">
        <w:t>Staff competence</w:t>
      </w:r>
    </w:p>
    <w:p w:rsidR="002C7784" w:rsidRPr="00846195" w:rsidRDefault="002C7784" w:rsidP="002C7784">
      <w:pPr>
        <w:numPr>
          <w:ilvl w:val="0"/>
          <w:numId w:val="24"/>
        </w:numPr>
      </w:pPr>
      <w:r w:rsidRPr="00846195">
        <w:t>Staff courtesy</w:t>
      </w:r>
    </w:p>
    <w:p w:rsidR="002C7784" w:rsidRPr="00846195" w:rsidRDefault="002C7784" w:rsidP="002C7784">
      <w:pPr>
        <w:numPr>
          <w:ilvl w:val="0"/>
          <w:numId w:val="24"/>
        </w:numPr>
      </w:pPr>
      <w:r w:rsidRPr="00846195">
        <w:t>Staff responsiveness</w:t>
      </w:r>
    </w:p>
    <w:p w:rsidR="002C7784" w:rsidRPr="00846195" w:rsidRDefault="002C7784" w:rsidP="002C7784">
      <w:pPr>
        <w:numPr>
          <w:ilvl w:val="0"/>
          <w:numId w:val="24"/>
        </w:numPr>
      </w:pPr>
      <w:r w:rsidRPr="00846195">
        <w:t>Timeliness of service</w:t>
      </w:r>
    </w:p>
    <w:p w:rsidR="002C7784" w:rsidRPr="00846195" w:rsidRDefault="002C7784" w:rsidP="002C7784">
      <w:pPr>
        <w:numPr>
          <w:ilvl w:val="0"/>
          <w:numId w:val="24"/>
        </w:numPr>
      </w:pPr>
      <w:r w:rsidRPr="00846195">
        <w:t>Overall service quality</w:t>
      </w:r>
    </w:p>
    <w:p w:rsidR="002C7784" w:rsidRPr="00846195" w:rsidRDefault="002C7784" w:rsidP="002C7784"/>
    <w:p w:rsidR="002C7784" w:rsidRPr="00846195" w:rsidRDefault="002C7784" w:rsidP="009C3A7E">
      <w:pPr>
        <w:pStyle w:val="ListParagraph"/>
        <w:numPr>
          <w:ilvl w:val="0"/>
          <w:numId w:val="26"/>
        </w:numPr>
        <w:autoSpaceDE w:val="0"/>
        <w:autoSpaceDN w:val="0"/>
        <w:adjustRightInd w:val="0"/>
      </w:pPr>
      <w:r w:rsidRPr="00846195">
        <w:t>Please rate this year’s overall DVR animal transportation performance compared to last year’s performance.  (Optional Rating)  (Scale range is (1) Much below previous year, (5) About the same as previous year, to (10) Much better than previous year.  Include “Don’t Know” and “Not Applicable” as options)</w:t>
      </w:r>
    </w:p>
    <w:p w:rsidR="002C7784" w:rsidRPr="00846195" w:rsidRDefault="002C7784" w:rsidP="002C7784">
      <w:pPr>
        <w:autoSpaceDE w:val="0"/>
        <w:autoSpaceDN w:val="0"/>
        <w:adjustRightInd w:val="0"/>
      </w:pPr>
    </w:p>
    <w:p w:rsidR="002C7784" w:rsidRPr="00846195" w:rsidRDefault="002C7784" w:rsidP="002C7784">
      <w:pPr>
        <w:autoSpaceDE w:val="0"/>
        <w:autoSpaceDN w:val="0"/>
        <w:adjustRightInd w:val="0"/>
        <w:ind w:left="360"/>
      </w:pPr>
      <w:r w:rsidRPr="00846195">
        <w:t>Please explain below average or above average ratings.  Your comments will help us improve our service.</w:t>
      </w:r>
    </w:p>
    <w:p w:rsidR="002C7784" w:rsidRPr="00846195" w:rsidRDefault="002C7784" w:rsidP="002C7784">
      <w:pPr>
        <w:pStyle w:val="ListParagraph"/>
        <w:autoSpaceDE w:val="0"/>
        <w:autoSpaceDN w:val="0"/>
        <w:adjustRightInd w:val="0"/>
        <w:ind w:left="360"/>
      </w:pPr>
      <w:r w:rsidRPr="00846195">
        <w:rPr>
          <w:noProof/>
        </w:rPr>
        <mc:AlternateContent>
          <mc:Choice Requires="wps">
            <w:drawing>
              <wp:anchor distT="0" distB="0" distL="114300" distR="114300" simplePos="0" relativeHeight="251659264" behindDoc="0" locked="0" layoutInCell="1" allowOverlap="1" wp14:anchorId="13A064C0" wp14:editId="0B45E368">
                <wp:simplePos x="0" y="0"/>
                <wp:positionH relativeFrom="column">
                  <wp:posOffset>289560</wp:posOffset>
                </wp:positionH>
                <wp:positionV relativeFrom="paragraph">
                  <wp:posOffset>90170</wp:posOffset>
                </wp:positionV>
                <wp:extent cx="518160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1816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7784" w:rsidRDefault="002C7784" w:rsidP="002C7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A064C0" id="_x0000_t202" coordsize="21600,21600" o:spt="202" path="m,l,21600r21600,l21600,xe">
                <v:stroke joinstyle="miter"/>
                <v:path gradientshapeok="t" o:connecttype="rect"/>
              </v:shapetype>
              <v:shape id="Text Box 1" o:spid="_x0000_s1026" type="#_x0000_t202" style="position:absolute;left:0;text-align:left;margin-left:22.8pt;margin-top:7.1pt;width:40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OrkAIAALIFAAAOAAAAZHJzL2Uyb0RvYy54bWysVE1PGzEQvVfqf7B8L7vhqzRig1IQVSUE&#10;qFBxdrw2WeH1uLaTbPrr++zdhEC5UPWyO/a8+XqemdOzrjVsqXxoyFZ8tFdypqykurGPFf95f/np&#10;hLMQha2FIasqvlaBn00+fjhdubHapzmZWnkGJzaMV67i8xjduCiCnKtWhD1yykKpybci4ugfi9qL&#10;Fby3ptgvy+NiRb52nqQKAbcXvZJPsn+tlYw3WgcVmak4cov56/N3lr7F5FSMH71w80YOaYh/yKIV&#10;jUXQrasLEQVb+OYvV20jPQXScU9SW5DWjVS5BlQzKl9VczcXTuVaQE5wW5rC/3Mrr5e3njU13o4z&#10;K1o80b3qIvtKHRsldlYujAG6c4DFDtcJOdwHXKaiO+3b9Ec5DHrwvN5ym5xJXB6NTkbHJVQSuoOT&#10;UQkZbopna+dD/KaoZUmouMfbZUrF8irEHrqBpGCBTFNfNsbkQ+oXdW48Wwq8tIk5Rzh/gTKWrSp+&#10;fHBUZscvdMn11n5mhHwa0ttBwZ+xKZzKnTWklRjqmchSXBuVMMb+UBrMZkLeyFFIqew2z4xOKI2K&#10;3mM44J+zeo9xXwcscmSycWvcNpZ8z9JLauunDbW6x+MNd+pOYuxm3dAhM6rXaBxP/eAFJy8bEH0l&#10;QrwVHpOGhsD2iDf4aEN4HRokzubkf791n/AYAGg5W2FyKx5+LYRXnJnvFqPxZXR4mEY9Hw6PPu/j&#10;4Hc1s12NXbTnhJZB+yO7LCZ8NBtRe2ofsGSmKSpUwkrErnjciOex3ydYUlJNpxmE4XYiXtk7J5Pr&#10;RG9qsPvuQXg3NHjEaFzTZsbF+FWf99hkaWm6iKSbPASJ4J7VgXgshjxGwxJLm2f3nFHPq3byBwAA&#10;//8DAFBLAwQUAAYACAAAACEAeKMJ8doAAAAIAQAADwAAAGRycy9kb3ducmV2LnhtbEyPwU7DMBBE&#10;70j8g7VI3KjTqoQQ4lSAChdOLYjzNnZti3gdxW4a/p7lBMd9M5qdaTZz6MVkxuQjKVguChCGuqg9&#10;WQUf7y83FYiUkTT2kYyCb5Ng015eNFjreKadmfbZCg6hVKMCl/NQS5k6ZwKmRRwMsXaMY8DM52il&#10;HvHM4aGXq6IoZUBP/MHhYJ6d6b72p6Bg+2TvbVfh6LaV9n6aP49v9lWp66v58QFENnP+M8Nvfa4O&#10;LXc6xBPpJHoF69uSnczXKxCsV+WSwUHBHQPZNvL/gPYHAAD//wMAUEsBAi0AFAAGAAgAAAAhALaD&#10;OJL+AAAA4QEAABMAAAAAAAAAAAAAAAAAAAAAAFtDb250ZW50X1R5cGVzXS54bWxQSwECLQAUAAYA&#10;CAAAACEAOP0h/9YAAACUAQAACwAAAAAAAAAAAAAAAAAvAQAAX3JlbHMvLnJlbHNQSwECLQAUAAYA&#10;CAAAACEAvamDq5ACAACyBQAADgAAAAAAAAAAAAAAAAAuAgAAZHJzL2Uyb0RvYy54bWxQSwECLQAU&#10;AAYACAAAACEAeKMJ8doAAAAIAQAADwAAAAAAAAAAAAAAAADqBAAAZHJzL2Rvd25yZXYueG1sUEsF&#10;BgAAAAAEAAQA8wAAAPEFAAAAAA==&#10;" fillcolor="white [3201]" strokeweight=".5pt">
                <v:textbox>
                  <w:txbxContent>
                    <w:p w:rsidR="002C7784" w:rsidRDefault="002C7784" w:rsidP="002C7784"/>
                  </w:txbxContent>
                </v:textbox>
              </v:shape>
            </w:pict>
          </mc:Fallback>
        </mc:AlternateContent>
      </w:r>
    </w:p>
    <w:p w:rsidR="002C7784" w:rsidRPr="00846195" w:rsidRDefault="002C7784" w:rsidP="002C7784">
      <w:pPr>
        <w:pStyle w:val="ListParagraph"/>
        <w:autoSpaceDE w:val="0"/>
        <w:autoSpaceDN w:val="0"/>
        <w:adjustRightInd w:val="0"/>
        <w:ind w:left="360"/>
      </w:pPr>
    </w:p>
    <w:p w:rsidR="002C7784" w:rsidRPr="00846195" w:rsidRDefault="002C7784" w:rsidP="002C7784"/>
    <w:p w:rsidR="002C7784" w:rsidRPr="00846195" w:rsidRDefault="002C7784" w:rsidP="002C7784">
      <w:pPr>
        <w:pStyle w:val="ListParagraph"/>
        <w:autoSpaceDE w:val="0"/>
        <w:autoSpaceDN w:val="0"/>
        <w:adjustRightInd w:val="0"/>
        <w:ind w:left="360"/>
      </w:pPr>
    </w:p>
    <w:p w:rsidR="002C7784" w:rsidRPr="00846195" w:rsidRDefault="002C7784" w:rsidP="002C7784">
      <w:pPr>
        <w:rPr>
          <w:b/>
          <w:i/>
          <w:sz w:val="36"/>
          <w:szCs w:val="36"/>
        </w:rPr>
      </w:pPr>
      <w:r w:rsidRPr="00846195">
        <w:rPr>
          <w:b/>
          <w:i/>
          <w:sz w:val="36"/>
          <w:szCs w:val="36"/>
        </w:rPr>
        <w:t>Section 3:  All Respondents</w:t>
      </w:r>
    </w:p>
    <w:p w:rsidR="002C7784" w:rsidRPr="00846195" w:rsidRDefault="002C7784" w:rsidP="002C7784">
      <w:r w:rsidRPr="00846195">
        <w:rPr>
          <w:b/>
          <w:i/>
          <w:sz w:val="32"/>
          <w:szCs w:val="32"/>
        </w:rPr>
        <w:t>Comments</w:t>
      </w:r>
    </w:p>
    <w:p w:rsidR="002C7784" w:rsidRPr="00846195" w:rsidRDefault="002C7784" w:rsidP="002C7784">
      <w:pPr>
        <w:autoSpaceDE w:val="0"/>
        <w:autoSpaceDN w:val="0"/>
        <w:adjustRightInd w:val="0"/>
      </w:pPr>
    </w:p>
    <w:p w:rsidR="002C7784" w:rsidRPr="00846195" w:rsidRDefault="002C7784" w:rsidP="009C3A7E">
      <w:pPr>
        <w:pStyle w:val="ListParagraph"/>
        <w:numPr>
          <w:ilvl w:val="0"/>
          <w:numId w:val="27"/>
        </w:numPr>
        <w:autoSpaceDE w:val="0"/>
        <w:autoSpaceDN w:val="0"/>
        <w:adjustRightInd w:val="0"/>
      </w:pPr>
      <w:bookmarkStart w:id="0" w:name="_GoBack"/>
      <w:bookmarkEnd w:id="0"/>
      <w:r w:rsidRPr="00846195">
        <w:t>What was done particularly well?  (Optional)____________________________________</w:t>
      </w:r>
    </w:p>
    <w:p w:rsidR="002C7784" w:rsidRPr="00846195" w:rsidRDefault="002C7784" w:rsidP="009C3A7E">
      <w:pPr>
        <w:pStyle w:val="ListParagraph"/>
        <w:numPr>
          <w:ilvl w:val="0"/>
          <w:numId w:val="27"/>
        </w:numPr>
        <w:autoSpaceDE w:val="0"/>
        <w:autoSpaceDN w:val="0"/>
        <w:adjustRightInd w:val="0"/>
      </w:pPr>
      <w:r w:rsidRPr="00846195">
        <w:t>What needs to be improved?  (Optional)________________________________________</w:t>
      </w:r>
    </w:p>
    <w:p w:rsidR="002C7784" w:rsidRPr="00846195" w:rsidRDefault="002C7784" w:rsidP="009C3A7E">
      <w:pPr>
        <w:pStyle w:val="ListParagraph"/>
        <w:numPr>
          <w:ilvl w:val="0"/>
          <w:numId w:val="27"/>
        </w:numPr>
        <w:autoSpaceDE w:val="0"/>
        <w:autoSpaceDN w:val="0"/>
        <w:adjustRightInd w:val="0"/>
      </w:pPr>
      <w:r w:rsidRPr="00846195">
        <w:t>Other comments?  (Optional)_________________________________________________</w:t>
      </w:r>
    </w:p>
    <w:p w:rsidR="002C7784" w:rsidRPr="00846195" w:rsidRDefault="002C7784" w:rsidP="002C7784"/>
    <w:p w:rsidR="002C7784" w:rsidRPr="00A9205D" w:rsidRDefault="002C7784" w:rsidP="002C7784">
      <w:r w:rsidRPr="00A9205D">
        <w:t xml:space="preserve">Thank you for your participation in this survey.  Your responses will be kept confidential and summarized as part of a combined analysis for improving our </w:t>
      </w:r>
      <w:r>
        <w:t>services.</w:t>
      </w:r>
    </w:p>
    <w:p w:rsidR="002C7784" w:rsidRDefault="002C7784" w:rsidP="002C7784"/>
    <w:p w:rsidR="000738DB" w:rsidRDefault="002C7784" w:rsidP="002C7784">
      <w:pPr>
        <w:spacing w:after="200" w:line="276" w:lineRule="auto"/>
      </w:pPr>
      <w:r w:rsidRPr="00846195">
        <w:t>END OF SURVEY</w:t>
      </w:r>
      <w:r>
        <w:t xml:space="preserve">:  Link to </w:t>
      </w:r>
      <w:hyperlink r:id="rId8" w:history="1">
        <w:r w:rsidRPr="007277A9">
          <w:rPr>
            <w:rStyle w:val="Hyperlink"/>
          </w:rPr>
          <w:t>http://www.ors.od.nih.gov/sr/dvr/facility/Pages/AnimalTransportation.aspx</w:t>
        </w:r>
      </w:hyperlink>
    </w:p>
    <w:sectPr w:rsidR="000738DB" w:rsidSect="006E72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22" w:rsidRDefault="00012D22" w:rsidP="00EE7591">
      <w:r>
        <w:separator/>
      </w:r>
    </w:p>
  </w:endnote>
  <w:endnote w:type="continuationSeparator" w:id="0">
    <w:p w:rsidR="00012D22" w:rsidRDefault="00012D2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9C3A7E">
          <w:rPr>
            <w:noProof/>
          </w:rPr>
          <w:t>2</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22" w:rsidRDefault="00012D22" w:rsidP="00EE7591">
      <w:r>
        <w:separator/>
      </w:r>
    </w:p>
  </w:footnote>
  <w:footnote w:type="continuationSeparator" w:id="0">
    <w:p w:rsidR="00012D22" w:rsidRDefault="00012D2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9ED"/>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E6C75"/>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4" w15:restartNumberingAfterBreak="0">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7"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8"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8"/>
  </w:num>
  <w:num w:numId="3">
    <w:abstractNumId w:val="1"/>
  </w:num>
  <w:num w:numId="4">
    <w:abstractNumId w:val="25"/>
  </w:num>
  <w:num w:numId="5">
    <w:abstractNumId w:val="9"/>
  </w:num>
  <w:num w:numId="6">
    <w:abstractNumId w:val="16"/>
  </w:num>
  <w:num w:numId="7">
    <w:abstractNumId w:val="17"/>
  </w:num>
  <w:num w:numId="8">
    <w:abstractNumId w:val="26"/>
  </w:num>
  <w:num w:numId="9">
    <w:abstractNumId w:val="12"/>
  </w:num>
  <w:num w:numId="10">
    <w:abstractNumId w:val="4"/>
  </w:num>
  <w:num w:numId="11">
    <w:abstractNumId w:val="24"/>
  </w:num>
  <w:num w:numId="12">
    <w:abstractNumId w:val="8"/>
  </w:num>
  <w:num w:numId="13">
    <w:abstractNumId w:val="19"/>
  </w:num>
  <w:num w:numId="14">
    <w:abstractNumId w:val="3"/>
  </w:num>
  <w:num w:numId="15">
    <w:abstractNumId w:val="20"/>
  </w:num>
  <w:num w:numId="16">
    <w:abstractNumId w:val="15"/>
  </w:num>
  <w:num w:numId="17">
    <w:abstractNumId w:val="13"/>
  </w:num>
  <w:num w:numId="18">
    <w:abstractNumId w:val="6"/>
  </w:num>
  <w:num w:numId="19">
    <w:abstractNumId w:val="5"/>
  </w:num>
  <w:num w:numId="20">
    <w:abstractNumId w:val="7"/>
  </w:num>
  <w:num w:numId="21">
    <w:abstractNumId w:val="14"/>
  </w:num>
  <w:num w:numId="22">
    <w:abstractNumId w:val="21"/>
  </w:num>
  <w:num w:numId="23">
    <w:abstractNumId w:val="2"/>
  </w:num>
  <w:num w:numId="24">
    <w:abstractNumId w:val="11"/>
  </w:num>
  <w:num w:numId="25">
    <w:abstractNumId w:val="23"/>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630"/>
    <w:rsid w:val="00280FDF"/>
    <w:rsid w:val="002818CA"/>
    <w:rsid w:val="00292176"/>
    <w:rsid w:val="00292765"/>
    <w:rsid w:val="002A081A"/>
    <w:rsid w:val="002C6B12"/>
    <w:rsid w:val="002C7784"/>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31131"/>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C3A7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1A75"/>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C063C"/>
    <w:rsid w:val="00EC1321"/>
    <w:rsid w:val="00EE7591"/>
    <w:rsid w:val="00F048AB"/>
    <w:rsid w:val="00F14896"/>
    <w:rsid w:val="00F211F0"/>
    <w:rsid w:val="00F2537C"/>
    <w:rsid w:val="00F324D4"/>
    <w:rsid w:val="00F36D97"/>
    <w:rsid w:val="00F43AA4"/>
    <w:rsid w:val="00F5558D"/>
    <w:rsid w:val="00F649E0"/>
    <w:rsid w:val="00F80DBB"/>
    <w:rsid w:val="00F82356"/>
    <w:rsid w:val="00F8239B"/>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F230-E870-4071-B8AA-4FAE0DC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s.od.nih.gov/sr/dvr/facility/Pages/AnimalTransportation.aspx" TargetMode="External"/><Relationship Id="rId3" Type="http://schemas.openxmlformats.org/officeDocument/2006/relationships/settings" Target="settings.xml"/><Relationship Id="rId7" Type="http://schemas.openxmlformats.org/officeDocument/2006/relationships/hyperlink" Target="mailto:ORSSurveySystem@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Brosious, Gail (NIH/OD/ORS) [E]</cp:lastModifiedBy>
  <cp:revision>2</cp:revision>
  <cp:lastPrinted>2014-10-03T12:30:00Z</cp:lastPrinted>
  <dcterms:created xsi:type="dcterms:W3CDTF">2017-03-20T16:47:00Z</dcterms:created>
  <dcterms:modified xsi:type="dcterms:W3CDTF">2017-03-20T16:47:00Z</dcterms:modified>
</cp:coreProperties>
</file>