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02BF"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DF4E65">
        <w:t>0648</w:t>
      </w:r>
      <w:r w:rsidR="00686301">
        <w:t xml:space="preserve"> Exp</w:t>
      </w:r>
      <w:r w:rsidR="003D3ADF">
        <w:t xml:space="preserve">iration </w:t>
      </w:r>
      <w:r w:rsidR="00DF4E65">
        <w:t>Date:</w:t>
      </w:r>
      <w:r w:rsidR="00F413C9">
        <w:t xml:space="preserve"> </w:t>
      </w:r>
      <w:r w:rsidR="00DF4E65">
        <w:t>03/2018</w:t>
      </w:r>
      <w:r>
        <w:rPr>
          <w:sz w:val="28"/>
        </w:rPr>
        <w:t>)</w:t>
      </w:r>
    </w:p>
    <w:p w14:paraId="03501017" w14:textId="012EE963" w:rsidR="00670D1B" w:rsidRDefault="002A0668" w:rsidP="00434E33">
      <w:r>
        <w:rPr>
          <w:b/>
          <w:noProof/>
        </w:rPr>
        <mc:AlternateContent>
          <mc:Choice Requires="wps">
            <w:drawing>
              <wp:anchor distT="0" distB="0" distL="114300" distR="114300" simplePos="0" relativeHeight="251657216" behindDoc="0" locked="0" layoutInCell="0" allowOverlap="1" wp14:anchorId="4F890EA1" wp14:editId="078129D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0FB1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p>
    <w:p w14:paraId="3185E666" w14:textId="77777777" w:rsidR="00E50293" w:rsidRPr="009239AA" w:rsidRDefault="00670D1B" w:rsidP="00434E33">
      <w:pPr>
        <w:rPr>
          <w:b/>
        </w:rPr>
      </w:pPr>
      <w:r>
        <w:t>Analytical Methods and Reference Materials Program Stakeholder Interviews</w:t>
      </w:r>
    </w:p>
    <w:p w14:paraId="78E498B1" w14:textId="77777777" w:rsidR="005E714A" w:rsidRDefault="005E714A"/>
    <w:p w14:paraId="74C2B3A3" w14:textId="77777777" w:rsidR="001B0AAA" w:rsidRDefault="00F15956">
      <w:r>
        <w:rPr>
          <w:b/>
        </w:rPr>
        <w:t>PURPOSE</w:t>
      </w:r>
      <w:r w:rsidRPr="009239AA">
        <w:rPr>
          <w:b/>
        </w:rPr>
        <w:t>:</w:t>
      </w:r>
      <w:r w:rsidR="00C14CC4" w:rsidRPr="009239AA">
        <w:rPr>
          <w:b/>
        </w:rPr>
        <w:t xml:space="preserve">  </w:t>
      </w:r>
    </w:p>
    <w:p w14:paraId="6C725F6F" w14:textId="1DF8D5CD" w:rsidR="005B4035" w:rsidRDefault="005B4035" w:rsidP="002643D7">
      <w:pPr>
        <w:pStyle w:val="Header"/>
        <w:jc w:val="both"/>
      </w:pPr>
      <w:r>
        <w:t xml:space="preserve">The Analytical Methods and Reference Materials Program (AMRM) was created by the Office of Dietary Supplements (ODS) at the National Institutes of Health. The AMRM program’s purpose is to assist a target audience of industry, researchers, and regulators through the development, validation, and dissemination of analytical approaches for the quantification and identification of dietary supplement ingredients and products. </w:t>
      </w:r>
    </w:p>
    <w:p w14:paraId="7AC422D3" w14:textId="77777777" w:rsidR="005B4035" w:rsidRDefault="005B4035" w:rsidP="002643D7">
      <w:pPr>
        <w:pStyle w:val="Header"/>
        <w:jc w:val="both"/>
      </w:pPr>
    </w:p>
    <w:p w14:paraId="51790272" w14:textId="77777777" w:rsidR="00C8488C" w:rsidRDefault="005B4035" w:rsidP="002643D7">
      <w:pPr>
        <w:pStyle w:val="Header"/>
        <w:tabs>
          <w:tab w:val="clear" w:pos="4320"/>
          <w:tab w:val="clear" w:pos="8640"/>
        </w:tabs>
        <w:jc w:val="both"/>
        <w:rPr>
          <w:b/>
        </w:rPr>
      </w:pPr>
      <w:r>
        <w:t>Periodically ODS convenes an external Expert Review Panel (ERP) to provide critical feedback to improve the performance of the AMRM Program. The next ERP review is scheduled for later in 2017. Prior to convening the ERP, ODS intends to collect feedback on AMRM processes from key participant stakeholders via individual interviews. The purpose of these interviews is to gather first-hand experiences from those directly involved in the implementation and use of the AMRM Program’s services, in order to inform the ERP recommendations for program improvement.</w:t>
      </w:r>
    </w:p>
    <w:p w14:paraId="2A5FAAC1" w14:textId="77777777" w:rsidR="00C8488C" w:rsidRDefault="00C8488C" w:rsidP="00434E33">
      <w:pPr>
        <w:pStyle w:val="Header"/>
        <w:tabs>
          <w:tab w:val="clear" w:pos="4320"/>
          <w:tab w:val="clear" w:pos="8640"/>
        </w:tabs>
        <w:rPr>
          <w:b/>
        </w:rPr>
      </w:pPr>
    </w:p>
    <w:p w14:paraId="332671B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4E4B3B8" w14:textId="77777777" w:rsidR="00E26329" w:rsidRDefault="00F413C9" w:rsidP="002643D7">
      <w:pPr>
        <w:jc w:val="both"/>
      </w:pPr>
      <w:r>
        <w:t>Program Stakeholders from non-governmental organizations who are involved in the implementation of the ODS AMRM Program. These Stakeholders’ organizations are involved dietary supplement research, manufacturing, testing, and regulatory compliance.</w:t>
      </w:r>
    </w:p>
    <w:p w14:paraId="34CF95ED" w14:textId="77777777" w:rsidR="00F413C9" w:rsidRDefault="00F413C9" w:rsidP="002643D7">
      <w:pPr>
        <w:jc w:val="both"/>
        <w:rPr>
          <w:b/>
        </w:rPr>
      </w:pPr>
    </w:p>
    <w:p w14:paraId="1AB77726" w14:textId="77777777" w:rsidR="00E26329" w:rsidRDefault="00E26329">
      <w:pPr>
        <w:rPr>
          <w:b/>
        </w:rPr>
      </w:pPr>
    </w:p>
    <w:p w14:paraId="0B629C50" w14:textId="77777777" w:rsidR="00F06866" w:rsidRPr="00F06866" w:rsidRDefault="00F06866">
      <w:pPr>
        <w:rPr>
          <w:b/>
        </w:rPr>
      </w:pPr>
      <w:r>
        <w:rPr>
          <w:b/>
        </w:rPr>
        <w:t>TYPE OF COLLECTION:</w:t>
      </w:r>
      <w:r w:rsidRPr="00F06866">
        <w:t xml:space="preserve"> (Check one)</w:t>
      </w:r>
    </w:p>
    <w:p w14:paraId="611362AE" w14:textId="77777777" w:rsidR="00441434" w:rsidRPr="00434E33" w:rsidRDefault="00441434" w:rsidP="0096108F">
      <w:pPr>
        <w:pStyle w:val="BodyTextIndent"/>
        <w:tabs>
          <w:tab w:val="left" w:pos="360"/>
        </w:tabs>
        <w:ind w:left="0"/>
        <w:rPr>
          <w:bCs/>
          <w:sz w:val="16"/>
          <w:szCs w:val="16"/>
        </w:rPr>
      </w:pPr>
    </w:p>
    <w:p w14:paraId="3FBDA13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8DE024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8098AED"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70D1B">
        <w:rPr>
          <w:bCs/>
          <w:sz w:val="24"/>
        </w:rPr>
        <w:t>X</w:t>
      </w:r>
      <w:r w:rsidR="00F06866" w:rsidRPr="00F06866">
        <w:rPr>
          <w:bCs/>
          <w:sz w:val="24"/>
        </w:rPr>
        <w:t>]</w:t>
      </w:r>
      <w:r w:rsidR="00F06866">
        <w:rPr>
          <w:bCs/>
          <w:sz w:val="24"/>
        </w:rPr>
        <w:t xml:space="preserve"> Other:</w:t>
      </w:r>
      <w:r w:rsidR="00670D1B">
        <w:rPr>
          <w:bCs/>
          <w:sz w:val="24"/>
          <w:u w:val="single"/>
        </w:rPr>
        <w:t xml:space="preserve"> Stakeholder Feedback Interviews</w:t>
      </w:r>
      <w:r w:rsidR="00F06866">
        <w:rPr>
          <w:bCs/>
          <w:sz w:val="24"/>
          <w:u w:val="single"/>
        </w:rPr>
        <w:tab/>
      </w:r>
    </w:p>
    <w:p w14:paraId="11235D9F" w14:textId="77777777" w:rsidR="00434E33" w:rsidRDefault="00434E33">
      <w:pPr>
        <w:pStyle w:val="Header"/>
        <w:tabs>
          <w:tab w:val="clear" w:pos="4320"/>
          <w:tab w:val="clear" w:pos="8640"/>
        </w:tabs>
      </w:pPr>
    </w:p>
    <w:p w14:paraId="14CB6718" w14:textId="77777777" w:rsidR="00F413C9" w:rsidRDefault="00F413C9">
      <w:pPr>
        <w:rPr>
          <w:b/>
        </w:rPr>
      </w:pPr>
    </w:p>
    <w:p w14:paraId="5A3EBE63" w14:textId="77777777" w:rsidR="00CA2650" w:rsidRDefault="00441434">
      <w:pPr>
        <w:rPr>
          <w:b/>
        </w:rPr>
      </w:pPr>
      <w:r>
        <w:rPr>
          <w:b/>
        </w:rPr>
        <w:t>C</w:t>
      </w:r>
      <w:r w:rsidR="009C13B9">
        <w:rPr>
          <w:b/>
        </w:rPr>
        <w:t>ERTIFICATION:</w:t>
      </w:r>
    </w:p>
    <w:p w14:paraId="341ABE6C" w14:textId="77777777" w:rsidR="00441434" w:rsidRDefault="00441434">
      <w:pPr>
        <w:rPr>
          <w:sz w:val="16"/>
          <w:szCs w:val="16"/>
        </w:rPr>
      </w:pPr>
    </w:p>
    <w:p w14:paraId="010802A4" w14:textId="77777777" w:rsidR="008101A5" w:rsidRPr="009C13B9" w:rsidRDefault="008101A5" w:rsidP="008101A5">
      <w:r>
        <w:t xml:space="preserve">I certify the following to be true: </w:t>
      </w:r>
    </w:p>
    <w:p w14:paraId="2B59F30B" w14:textId="77777777" w:rsidR="008101A5" w:rsidRDefault="008101A5" w:rsidP="008101A5">
      <w:pPr>
        <w:pStyle w:val="ListParagraph"/>
        <w:numPr>
          <w:ilvl w:val="0"/>
          <w:numId w:val="14"/>
        </w:numPr>
      </w:pPr>
      <w:r>
        <w:t>The collection is voluntary.</w:t>
      </w:r>
      <w:r w:rsidRPr="00C14CC4">
        <w:t xml:space="preserve"> </w:t>
      </w:r>
    </w:p>
    <w:p w14:paraId="34CDBFF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44968D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F46D71B"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BB6F96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589DE8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52A7DE5" w14:textId="77777777" w:rsidR="009C13B9" w:rsidRDefault="009C13B9" w:rsidP="009C13B9"/>
    <w:p w14:paraId="4A2C6B0B" w14:textId="77777777" w:rsidR="009C13B9" w:rsidRDefault="003D3ADF" w:rsidP="009C13B9">
      <w:r>
        <w:t>Name:</w:t>
      </w:r>
      <w:r>
        <w:rPr>
          <w:u w:val="single"/>
        </w:rPr>
        <w:t xml:space="preserve"> Adam</w:t>
      </w:r>
      <w:r w:rsidR="00670D1B">
        <w:rPr>
          <w:u w:val="single"/>
        </w:rPr>
        <w:t xml:space="preserve"> Kuszak</w:t>
      </w:r>
      <w:r w:rsidR="009C13B9">
        <w:t>_________________________________</w:t>
      </w:r>
    </w:p>
    <w:p w14:paraId="25136F52" w14:textId="77777777" w:rsidR="009C13B9" w:rsidRDefault="009C13B9" w:rsidP="009C13B9">
      <w:pPr>
        <w:pStyle w:val="ListParagraph"/>
        <w:ind w:left="360"/>
      </w:pPr>
    </w:p>
    <w:p w14:paraId="75A26CF6" w14:textId="77777777" w:rsidR="009C13B9" w:rsidRDefault="009C13B9" w:rsidP="009C13B9">
      <w:r>
        <w:t>To assist review, please provide answers to the following question:</w:t>
      </w:r>
    </w:p>
    <w:p w14:paraId="733B00D7" w14:textId="77777777" w:rsidR="009C13B9" w:rsidRDefault="009C13B9" w:rsidP="009C13B9">
      <w:pPr>
        <w:pStyle w:val="ListParagraph"/>
        <w:ind w:left="360"/>
      </w:pPr>
    </w:p>
    <w:p w14:paraId="399C3277" w14:textId="77777777" w:rsidR="009C13B9" w:rsidRPr="00C86E91" w:rsidRDefault="00C86E91" w:rsidP="00C86E91">
      <w:pPr>
        <w:rPr>
          <w:b/>
        </w:rPr>
      </w:pPr>
      <w:r w:rsidRPr="00C86E91">
        <w:rPr>
          <w:b/>
        </w:rPr>
        <w:t>Personally Identifiable Information:</w:t>
      </w:r>
    </w:p>
    <w:p w14:paraId="3848CA8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670D1B">
        <w:t>X</w:t>
      </w:r>
      <w:r w:rsidR="009239AA">
        <w:t xml:space="preserve">] Yes  [ ]  No </w:t>
      </w:r>
    </w:p>
    <w:p w14:paraId="5B8EB24C" w14:textId="77777777" w:rsidR="00C86E91" w:rsidRPr="0007289E" w:rsidRDefault="009C13B9" w:rsidP="00C86E91">
      <w:pPr>
        <w:pStyle w:val="ListParagraph"/>
        <w:numPr>
          <w:ilvl w:val="0"/>
          <w:numId w:val="18"/>
        </w:numPr>
      </w:pPr>
      <w:r w:rsidRPr="00393AE1">
        <w:t xml:space="preserve">If </w:t>
      </w:r>
      <w:r w:rsidR="009239AA" w:rsidRPr="00393AE1">
        <w:t>Yes,</w:t>
      </w:r>
      <w:r w:rsidRPr="00393AE1">
        <w:t xml:space="preserve"> </w:t>
      </w:r>
      <w:r w:rsidR="009239AA" w:rsidRPr="00393AE1">
        <w:t>is the information that will be collected included in records that are subject to the Privacy Act of 1974?   [  ] Yes [</w:t>
      </w:r>
      <w:r w:rsidR="00670D1B" w:rsidRPr="00393AE1">
        <w:t>X</w:t>
      </w:r>
      <w:r w:rsidR="009239AA" w:rsidRPr="00393AE1">
        <w:t>] No</w:t>
      </w:r>
      <w:r w:rsidR="00C86E91" w:rsidRPr="0007289E">
        <w:t xml:space="preserve">   </w:t>
      </w:r>
    </w:p>
    <w:p w14:paraId="0C5B0739" w14:textId="77777777" w:rsidR="00C86E91" w:rsidRPr="0007289E" w:rsidRDefault="00C86E91" w:rsidP="00C86E91">
      <w:pPr>
        <w:pStyle w:val="ListParagraph"/>
        <w:numPr>
          <w:ilvl w:val="0"/>
          <w:numId w:val="18"/>
        </w:numPr>
      </w:pPr>
      <w:r w:rsidRPr="00393AE1">
        <w:t>If Applicable, has a System or Records Notice been published?  [  ] Yes  [</w:t>
      </w:r>
      <w:r w:rsidR="00B55493" w:rsidRPr="00393AE1">
        <w:t>X</w:t>
      </w:r>
      <w:r w:rsidRPr="00393AE1">
        <w:t>] No</w:t>
      </w:r>
    </w:p>
    <w:p w14:paraId="1B30C19E" w14:textId="77777777" w:rsidR="00633F74" w:rsidRDefault="00633F74" w:rsidP="00633F74">
      <w:pPr>
        <w:pStyle w:val="ListParagraph"/>
        <w:ind w:left="360"/>
      </w:pPr>
    </w:p>
    <w:p w14:paraId="38808ECF" w14:textId="77777777" w:rsidR="00C86E91" w:rsidRPr="00C86E91" w:rsidRDefault="00CB1078" w:rsidP="00C86E91">
      <w:pPr>
        <w:pStyle w:val="ListParagraph"/>
        <w:ind w:left="0"/>
        <w:rPr>
          <w:b/>
        </w:rPr>
      </w:pPr>
      <w:r>
        <w:rPr>
          <w:b/>
        </w:rPr>
        <w:t>Gifts or Payments</w:t>
      </w:r>
      <w:r w:rsidR="00C86E91">
        <w:rPr>
          <w:b/>
        </w:rPr>
        <w:t>:</w:t>
      </w:r>
    </w:p>
    <w:p w14:paraId="33EF3D0A" w14:textId="32E90AC7" w:rsidR="004D6E14" w:rsidRDefault="00C86E91">
      <w:pPr>
        <w:rPr>
          <w:b/>
        </w:rPr>
      </w:pPr>
      <w:r>
        <w:t>Is an incentive (e.g., money or reimbursement of expenses, token of appreciation) provided to participants?  [  ] Yes [</w:t>
      </w:r>
      <w:r w:rsidR="00B55493">
        <w:t>X</w:t>
      </w:r>
      <w:r>
        <w:t xml:space="preserve">] No  </w:t>
      </w:r>
    </w:p>
    <w:p w14:paraId="7C057ECC" w14:textId="77777777" w:rsidR="00F24CFC" w:rsidRDefault="00F24CFC">
      <w:pPr>
        <w:rPr>
          <w:b/>
        </w:rPr>
      </w:pPr>
    </w:p>
    <w:p w14:paraId="79DE53F6"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61480E4F"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640C4BC4" w14:textId="77777777" w:rsidTr="00393AE1">
        <w:trPr>
          <w:trHeight w:val="863"/>
        </w:trPr>
        <w:tc>
          <w:tcPr>
            <w:tcW w:w="2790" w:type="dxa"/>
          </w:tcPr>
          <w:p w14:paraId="2459D5FA" w14:textId="77777777" w:rsidR="003668D6" w:rsidRPr="002D26E2" w:rsidRDefault="003668D6" w:rsidP="00C8488C">
            <w:pPr>
              <w:rPr>
                <w:b/>
              </w:rPr>
            </w:pPr>
            <w:r w:rsidRPr="002D26E2">
              <w:rPr>
                <w:b/>
              </w:rPr>
              <w:t xml:space="preserve">Category of Respondent </w:t>
            </w:r>
          </w:p>
        </w:tc>
        <w:tc>
          <w:tcPr>
            <w:tcW w:w="2250" w:type="dxa"/>
          </w:tcPr>
          <w:p w14:paraId="2572932A" w14:textId="77777777" w:rsidR="003668D6" w:rsidRPr="002D26E2" w:rsidRDefault="003668D6" w:rsidP="00843796">
            <w:pPr>
              <w:rPr>
                <w:b/>
              </w:rPr>
            </w:pPr>
            <w:r w:rsidRPr="002D26E2">
              <w:rPr>
                <w:b/>
              </w:rPr>
              <w:t>No. of Respondents</w:t>
            </w:r>
          </w:p>
        </w:tc>
        <w:tc>
          <w:tcPr>
            <w:tcW w:w="2520" w:type="dxa"/>
          </w:tcPr>
          <w:p w14:paraId="378486B4" w14:textId="77777777" w:rsidR="003668D6" w:rsidRPr="002D26E2" w:rsidRDefault="003668D6" w:rsidP="00843796">
            <w:pPr>
              <w:rPr>
                <w:b/>
              </w:rPr>
            </w:pPr>
            <w:r>
              <w:rPr>
                <w:b/>
              </w:rPr>
              <w:t xml:space="preserve">No. of Responses per Respondent </w:t>
            </w:r>
          </w:p>
        </w:tc>
        <w:tc>
          <w:tcPr>
            <w:tcW w:w="1620" w:type="dxa"/>
          </w:tcPr>
          <w:p w14:paraId="72307610" w14:textId="77777777" w:rsidR="003668D6" w:rsidRDefault="003668D6" w:rsidP="00843796">
            <w:pPr>
              <w:rPr>
                <w:b/>
              </w:rPr>
            </w:pPr>
            <w:r>
              <w:rPr>
                <w:b/>
              </w:rPr>
              <w:t xml:space="preserve">Time per </w:t>
            </w:r>
          </w:p>
          <w:p w14:paraId="482E3960" w14:textId="77777777" w:rsidR="003668D6" w:rsidRDefault="003668D6" w:rsidP="00843796">
            <w:pPr>
              <w:rPr>
                <w:b/>
              </w:rPr>
            </w:pPr>
            <w:r>
              <w:rPr>
                <w:b/>
              </w:rPr>
              <w:t xml:space="preserve">Response </w:t>
            </w:r>
          </w:p>
          <w:p w14:paraId="305BF191" w14:textId="77777777" w:rsidR="003668D6" w:rsidRPr="002D26E2" w:rsidRDefault="003668D6" w:rsidP="00843796">
            <w:pPr>
              <w:rPr>
                <w:b/>
              </w:rPr>
            </w:pPr>
            <w:r>
              <w:rPr>
                <w:b/>
              </w:rPr>
              <w:t xml:space="preserve">(in hours) </w:t>
            </w:r>
          </w:p>
        </w:tc>
        <w:tc>
          <w:tcPr>
            <w:tcW w:w="1547" w:type="dxa"/>
          </w:tcPr>
          <w:p w14:paraId="524F0B69" w14:textId="77777777" w:rsidR="003668D6" w:rsidRDefault="003668D6" w:rsidP="00843796">
            <w:pPr>
              <w:rPr>
                <w:b/>
              </w:rPr>
            </w:pPr>
            <w:r>
              <w:rPr>
                <w:b/>
              </w:rPr>
              <w:t xml:space="preserve">Total </w:t>
            </w:r>
            <w:r w:rsidRPr="002D26E2">
              <w:rPr>
                <w:b/>
              </w:rPr>
              <w:t>Burden</w:t>
            </w:r>
          </w:p>
          <w:p w14:paraId="3D759CC7" w14:textId="77777777" w:rsidR="003668D6" w:rsidRPr="002D26E2" w:rsidRDefault="003668D6" w:rsidP="00843796">
            <w:pPr>
              <w:rPr>
                <w:b/>
              </w:rPr>
            </w:pPr>
            <w:r>
              <w:rPr>
                <w:b/>
              </w:rPr>
              <w:t xml:space="preserve">Hours </w:t>
            </w:r>
          </w:p>
        </w:tc>
      </w:tr>
      <w:tr w:rsidR="003668D6" w14:paraId="05ED6A16" w14:textId="77777777" w:rsidTr="009A036B">
        <w:trPr>
          <w:trHeight w:val="260"/>
        </w:trPr>
        <w:tc>
          <w:tcPr>
            <w:tcW w:w="2790" w:type="dxa"/>
          </w:tcPr>
          <w:p w14:paraId="46C3975D" w14:textId="48EE519D" w:rsidR="003668D6" w:rsidRDefault="0007289E" w:rsidP="00330DB2">
            <w:pPr>
              <w:jc w:val="center"/>
            </w:pPr>
            <w:r>
              <w:t>AMRM Program Stakeholder</w:t>
            </w:r>
            <w:r w:rsidR="003D3ADF">
              <w:t xml:space="preserve"> (</w:t>
            </w:r>
            <w:r w:rsidR="00330DB2">
              <w:t>F</w:t>
            </w:r>
            <w:r w:rsidR="003D3ADF">
              <w:t xml:space="preserve">or </w:t>
            </w:r>
            <w:r w:rsidR="00330DB2">
              <w:t>P</w:t>
            </w:r>
            <w:r w:rsidR="003D3ADF">
              <w:t>rofit)</w:t>
            </w:r>
          </w:p>
        </w:tc>
        <w:tc>
          <w:tcPr>
            <w:tcW w:w="2250" w:type="dxa"/>
          </w:tcPr>
          <w:p w14:paraId="5892999C" w14:textId="48B3F604" w:rsidR="003668D6" w:rsidRPr="00B55493" w:rsidRDefault="003D3ADF" w:rsidP="00430FE5">
            <w:pPr>
              <w:jc w:val="center"/>
            </w:pPr>
            <w:r>
              <w:t>1</w:t>
            </w:r>
            <w:r w:rsidR="00430FE5">
              <w:t>5</w:t>
            </w:r>
          </w:p>
        </w:tc>
        <w:tc>
          <w:tcPr>
            <w:tcW w:w="2520" w:type="dxa"/>
          </w:tcPr>
          <w:p w14:paraId="0B1BD2D0" w14:textId="77777777" w:rsidR="003668D6" w:rsidRPr="00B55493" w:rsidRDefault="00B55493" w:rsidP="00B55493">
            <w:pPr>
              <w:jc w:val="center"/>
            </w:pPr>
            <w:r w:rsidRPr="00B55493">
              <w:t>1</w:t>
            </w:r>
          </w:p>
        </w:tc>
        <w:tc>
          <w:tcPr>
            <w:tcW w:w="1620" w:type="dxa"/>
          </w:tcPr>
          <w:p w14:paraId="45732092" w14:textId="3AF1D0EB" w:rsidR="003668D6" w:rsidRPr="00B55493" w:rsidRDefault="003D3ADF" w:rsidP="003D3ADF">
            <w:pPr>
              <w:jc w:val="center"/>
            </w:pPr>
            <w:r>
              <w:t>20/60</w:t>
            </w:r>
          </w:p>
        </w:tc>
        <w:tc>
          <w:tcPr>
            <w:tcW w:w="1547" w:type="dxa"/>
          </w:tcPr>
          <w:p w14:paraId="6CB564EB" w14:textId="313C25BE" w:rsidR="003668D6" w:rsidRPr="00B55493" w:rsidRDefault="00430FE5" w:rsidP="00862579">
            <w:pPr>
              <w:jc w:val="center"/>
            </w:pPr>
            <w:r>
              <w:t>5</w:t>
            </w:r>
          </w:p>
        </w:tc>
      </w:tr>
      <w:tr w:rsidR="003668D6" w14:paraId="659FDCBB" w14:textId="77777777" w:rsidTr="00393AE1">
        <w:trPr>
          <w:trHeight w:val="368"/>
        </w:trPr>
        <w:tc>
          <w:tcPr>
            <w:tcW w:w="2790" w:type="dxa"/>
          </w:tcPr>
          <w:p w14:paraId="000B71E3" w14:textId="77777777" w:rsidR="003668D6" w:rsidRDefault="003668D6" w:rsidP="00B55493">
            <w:pPr>
              <w:jc w:val="center"/>
            </w:pPr>
          </w:p>
        </w:tc>
        <w:tc>
          <w:tcPr>
            <w:tcW w:w="2250" w:type="dxa"/>
          </w:tcPr>
          <w:p w14:paraId="521CC52A" w14:textId="77777777" w:rsidR="003668D6" w:rsidRPr="00B55493" w:rsidRDefault="003668D6" w:rsidP="00B55493">
            <w:pPr>
              <w:jc w:val="center"/>
            </w:pPr>
          </w:p>
        </w:tc>
        <w:tc>
          <w:tcPr>
            <w:tcW w:w="2520" w:type="dxa"/>
          </w:tcPr>
          <w:p w14:paraId="34C4C2D6" w14:textId="77777777" w:rsidR="003668D6" w:rsidRPr="00B55493" w:rsidRDefault="003668D6" w:rsidP="00B55493">
            <w:pPr>
              <w:jc w:val="center"/>
            </w:pPr>
          </w:p>
        </w:tc>
        <w:tc>
          <w:tcPr>
            <w:tcW w:w="1620" w:type="dxa"/>
          </w:tcPr>
          <w:p w14:paraId="7B736667" w14:textId="77777777" w:rsidR="003668D6" w:rsidRPr="00B55493" w:rsidRDefault="003668D6" w:rsidP="00B55493">
            <w:pPr>
              <w:jc w:val="center"/>
            </w:pPr>
          </w:p>
        </w:tc>
        <w:tc>
          <w:tcPr>
            <w:tcW w:w="1547" w:type="dxa"/>
          </w:tcPr>
          <w:p w14:paraId="152C7562" w14:textId="77777777" w:rsidR="003668D6" w:rsidRPr="00B55493" w:rsidRDefault="003668D6" w:rsidP="00B55493">
            <w:pPr>
              <w:jc w:val="center"/>
            </w:pPr>
          </w:p>
        </w:tc>
      </w:tr>
      <w:tr w:rsidR="003668D6" w14:paraId="5232FF10" w14:textId="77777777" w:rsidTr="009A036B">
        <w:trPr>
          <w:trHeight w:val="289"/>
        </w:trPr>
        <w:tc>
          <w:tcPr>
            <w:tcW w:w="2790" w:type="dxa"/>
          </w:tcPr>
          <w:p w14:paraId="40E3F19D" w14:textId="77777777" w:rsidR="003668D6" w:rsidRPr="002D26E2" w:rsidRDefault="003668D6" w:rsidP="00843796">
            <w:pPr>
              <w:rPr>
                <w:b/>
              </w:rPr>
            </w:pPr>
            <w:r w:rsidRPr="002D26E2">
              <w:rPr>
                <w:b/>
              </w:rPr>
              <w:t>Totals</w:t>
            </w:r>
          </w:p>
        </w:tc>
        <w:tc>
          <w:tcPr>
            <w:tcW w:w="2250" w:type="dxa"/>
          </w:tcPr>
          <w:p w14:paraId="03B8DB4C" w14:textId="1BCB2E4F" w:rsidR="003668D6" w:rsidRPr="00C405DA" w:rsidRDefault="003D3ADF" w:rsidP="00430FE5">
            <w:pPr>
              <w:jc w:val="center"/>
              <w:rPr>
                <w:b/>
              </w:rPr>
            </w:pPr>
            <w:r>
              <w:rPr>
                <w:b/>
              </w:rPr>
              <w:t>1</w:t>
            </w:r>
            <w:r w:rsidR="00430FE5">
              <w:rPr>
                <w:b/>
              </w:rPr>
              <w:t>5</w:t>
            </w:r>
          </w:p>
        </w:tc>
        <w:tc>
          <w:tcPr>
            <w:tcW w:w="2520" w:type="dxa"/>
          </w:tcPr>
          <w:p w14:paraId="65C19C1E" w14:textId="77777777" w:rsidR="003668D6" w:rsidRPr="00C405DA" w:rsidRDefault="00C405DA" w:rsidP="00B55493">
            <w:pPr>
              <w:jc w:val="center"/>
              <w:rPr>
                <w:b/>
              </w:rPr>
            </w:pPr>
            <w:r w:rsidRPr="00C405DA">
              <w:rPr>
                <w:b/>
              </w:rPr>
              <w:t>1</w:t>
            </w:r>
          </w:p>
        </w:tc>
        <w:tc>
          <w:tcPr>
            <w:tcW w:w="1620" w:type="dxa"/>
          </w:tcPr>
          <w:p w14:paraId="4F8F1CDD" w14:textId="5CBC590D" w:rsidR="003668D6" w:rsidRPr="00C405DA" w:rsidRDefault="003D3ADF" w:rsidP="003D3ADF">
            <w:pPr>
              <w:jc w:val="center"/>
              <w:rPr>
                <w:b/>
              </w:rPr>
            </w:pPr>
            <w:r>
              <w:rPr>
                <w:b/>
              </w:rPr>
              <w:t>20/60</w:t>
            </w:r>
          </w:p>
        </w:tc>
        <w:tc>
          <w:tcPr>
            <w:tcW w:w="1547" w:type="dxa"/>
          </w:tcPr>
          <w:p w14:paraId="40532EB0" w14:textId="6B80B6AC" w:rsidR="003668D6" w:rsidRPr="00C405DA" w:rsidRDefault="00430FE5" w:rsidP="00862579">
            <w:pPr>
              <w:jc w:val="center"/>
              <w:rPr>
                <w:b/>
              </w:rPr>
            </w:pPr>
            <w:r>
              <w:rPr>
                <w:b/>
              </w:rPr>
              <w:t>5</w:t>
            </w:r>
          </w:p>
        </w:tc>
      </w:tr>
    </w:tbl>
    <w:p w14:paraId="096FDC96" w14:textId="77777777" w:rsidR="00F3170F" w:rsidRDefault="00F3170F" w:rsidP="00F3170F"/>
    <w:p w14:paraId="236E1CD1"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144F81D5" w14:textId="77777777" w:rsidTr="00CA2010">
        <w:trPr>
          <w:trHeight w:val="274"/>
        </w:trPr>
        <w:tc>
          <w:tcPr>
            <w:tcW w:w="2790" w:type="dxa"/>
          </w:tcPr>
          <w:p w14:paraId="52544BDA" w14:textId="77777777" w:rsidR="00CA2010" w:rsidRPr="009A036B" w:rsidRDefault="00CA2010" w:rsidP="00CA2010">
            <w:pPr>
              <w:rPr>
                <w:b/>
              </w:rPr>
            </w:pPr>
            <w:r w:rsidRPr="009A036B">
              <w:rPr>
                <w:b/>
              </w:rPr>
              <w:t xml:space="preserve"> </w:t>
            </w:r>
            <w:r w:rsidRPr="00CA2010">
              <w:rPr>
                <w:b/>
              </w:rPr>
              <w:t>Category of Respondent</w:t>
            </w:r>
          </w:p>
          <w:p w14:paraId="06EEC071" w14:textId="77777777" w:rsidR="00CA2010" w:rsidRPr="009A036B" w:rsidRDefault="00CA2010" w:rsidP="00CA2010">
            <w:pPr>
              <w:rPr>
                <w:b/>
              </w:rPr>
            </w:pPr>
          </w:p>
        </w:tc>
        <w:tc>
          <w:tcPr>
            <w:tcW w:w="2250" w:type="dxa"/>
          </w:tcPr>
          <w:p w14:paraId="10596527" w14:textId="77777777" w:rsidR="00CA2010" w:rsidRPr="00CA2010" w:rsidRDefault="00CA2010" w:rsidP="00CA2010">
            <w:pPr>
              <w:rPr>
                <w:b/>
              </w:rPr>
            </w:pPr>
            <w:r w:rsidRPr="00CA2010">
              <w:rPr>
                <w:b/>
              </w:rPr>
              <w:t>Total Burden</w:t>
            </w:r>
          </w:p>
          <w:p w14:paraId="508A4230" w14:textId="77777777" w:rsidR="00CA2010" w:rsidRPr="009A036B" w:rsidRDefault="00CA2010" w:rsidP="00CA2010">
            <w:pPr>
              <w:rPr>
                <w:b/>
              </w:rPr>
            </w:pPr>
            <w:r w:rsidRPr="00CA2010">
              <w:rPr>
                <w:b/>
              </w:rPr>
              <w:t>Hours</w:t>
            </w:r>
          </w:p>
        </w:tc>
        <w:tc>
          <w:tcPr>
            <w:tcW w:w="2520" w:type="dxa"/>
          </w:tcPr>
          <w:p w14:paraId="631A0E0B" w14:textId="77777777" w:rsidR="00CA2010" w:rsidRPr="009A036B" w:rsidRDefault="00CA2010" w:rsidP="009A036B">
            <w:pPr>
              <w:rPr>
                <w:b/>
              </w:rPr>
            </w:pPr>
            <w:r>
              <w:rPr>
                <w:b/>
              </w:rPr>
              <w:t>Wage Rate*</w:t>
            </w:r>
          </w:p>
        </w:tc>
        <w:tc>
          <w:tcPr>
            <w:tcW w:w="1620" w:type="dxa"/>
          </w:tcPr>
          <w:p w14:paraId="79999755" w14:textId="77777777" w:rsidR="00CA2010" w:rsidRPr="009A036B" w:rsidRDefault="00CA2010" w:rsidP="009A036B">
            <w:pPr>
              <w:rPr>
                <w:b/>
              </w:rPr>
            </w:pPr>
            <w:r>
              <w:rPr>
                <w:b/>
              </w:rPr>
              <w:t>Total Burden Cost</w:t>
            </w:r>
            <w:r w:rsidRPr="009A036B">
              <w:rPr>
                <w:b/>
              </w:rPr>
              <w:t xml:space="preserve"> </w:t>
            </w:r>
          </w:p>
        </w:tc>
      </w:tr>
      <w:tr w:rsidR="00CA2010" w:rsidRPr="009A036B" w14:paraId="60A21BD7" w14:textId="77777777" w:rsidTr="00CA2010">
        <w:trPr>
          <w:trHeight w:val="260"/>
        </w:trPr>
        <w:tc>
          <w:tcPr>
            <w:tcW w:w="2790" w:type="dxa"/>
          </w:tcPr>
          <w:p w14:paraId="493475DC" w14:textId="7F3FB6AF" w:rsidR="00CA2010" w:rsidRPr="009A036B" w:rsidRDefault="00BA0157" w:rsidP="00330DB2">
            <w:pPr>
              <w:jc w:val="center"/>
            </w:pPr>
            <w:r>
              <w:t xml:space="preserve">AMRM </w:t>
            </w:r>
            <w:r w:rsidR="0007289E">
              <w:t xml:space="preserve">Program </w:t>
            </w:r>
            <w:r>
              <w:t>S</w:t>
            </w:r>
            <w:r w:rsidR="0007289E">
              <w:t>takeholder</w:t>
            </w:r>
            <w:r w:rsidR="00393AE1">
              <w:t xml:space="preserve"> (</w:t>
            </w:r>
            <w:r w:rsidR="00330DB2">
              <w:t>F</w:t>
            </w:r>
            <w:r w:rsidR="00393AE1">
              <w:t xml:space="preserve">or </w:t>
            </w:r>
            <w:r w:rsidR="00330DB2">
              <w:t>P</w:t>
            </w:r>
            <w:r w:rsidR="00393AE1">
              <w:t>rofit)</w:t>
            </w:r>
            <w:r>
              <w:t xml:space="preserve"> </w:t>
            </w:r>
          </w:p>
        </w:tc>
        <w:tc>
          <w:tcPr>
            <w:tcW w:w="2250" w:type="dxa"/>
          </w:tcPr>
          <w:p w14:paraId="7C9A5C93" w14:textId="43ECDDB8" w:rsidR="00CA2010" w:rsidRPr="009A036B" w:rsidRDefault="00430FE5" w:rsidP="00862579">
            <w:pPr>
              <w:jc w:val="center"/>
            </w:pPr>
            <w:r>
              <w:t>5</w:t>
            </w:r>
          </w:p>
        </w:tc>
        <w:tc>
          <w:tcPr>
            <w:tcW w:w="2520" w:type="dxa"/>
          </w:tcPr>
          <w:p w14:paraId="48DE6392" w14:textId="66F92F9A" w:rsidR="00CA2010" w:rsidRPr="009A036B" w:rsidRDefault="00BA0157" w:rsidP="00C405DA">
            <w:pPr>
              <w:jc w:val="center"/>
            </w:pPr>
            <w:r>
              <w:t>40.36</w:t>
            </w:r>
          </w:p>
        </w:tc>
        <w:tc>
          <w:tcPr>
            <w:tcW w:w="1620" w:type="dxa"/>
          </w:tcPr>
          <w:p w14:paraId="169EAEBC" w14:textId="00A41D94" w:rsidR="00CA2010" w:rsidRPr="009A036B" w:rsidRDefault="00430FE5" w:rsidP="00C405DA">
            <w:pPr>
              <w:jc w:val="center"/>
            </w:pPr>
            <w:r>
              <w:t>201.80</w:t>
            </w:r>
          </w:p>
        </w:tc>
      </w:tr>
      <w:tr w:rsidR="00CA2010" w:rsidRPr="009A036B" w14:paraId="5656B0BB" w14:textId="77777777" w:rsidTr="00CA2010">
        <w:trPr>
          <w:trHeight w:val="274"/>
        </w:trPr>
        <w:tc>
          <w:tcPr>
            <w:tcW w:w="2790" w:type="dxa"/>
          </w:tcPr>
          <w:p w14:paraId="4612F420" w14:textId="77777777" w:rsidR="00CA2010" w:rsidRPr="009A036B" w:rsidRDefault="00CA2010" w:rsidP="00C405DA">
            <w:pPr>
              <w:jc w:val="center"/>
            </w:pPr>
          </w:p>
        </w:tc>
        <w:tc>
          <w:tcPr>
            <w:tcW w:w="2250" w:type="dxa"/>
          </w:tcPr>
          <w:p w14:paraId="602C547A" w14:textId="77777777" w:rsidR="00CA2010" w:rsidRPr="009A036B" w:rsidRDefault="00CA2010" w:rsidP="00C405DA">
            <w:pPr>
              <w:jc w:val="center"/>
            </w:pPr>
          </w:p>
        </w:tc>
        <w:tc>
          <w:tcPr>
            <w:tcW w:w="2520" w:type="dxa"/>
          </w:tcPr>
          <w:p w14:paraId="1FB1B8E5" w14:textId="77777777" w:rsidR="00CA2010" w:rsidRPr="009A036B" w:rsidRDefault="00CA2010" w:rsidP="00C405DA">
            <w:pPr>
              <w:jc w:val="center"/>
            </w:pPr>
          </w:p>
        </w:tc>
        <w:tc>
          <w:tcPr>
            <w:tcW w:w="1620" w:type="dxa"/>
          </w:tcPr>
          <w:p w14:paraId="000EE43D" w14:textId="77777777" w:rsidR="00CA2010" w:rsidRPr="009A036B" w:rsidRDefault="00CA2010" w:rsidP="00C405DA">
            <w:pPr>
              <w:jc w:val="center"/>
            </w:pPr>
          </w:p>
        </w:tc>
      </w:tr>
      <w:tr w:rsidR="00CA2010" w:rsidRPr="009A036B" w14:paraId="10D95974" w14:textId="77777777" w:rsidTr="00CA2010">
        <w:trPr>
          <w:trHeight w:val="289"/>
        </w:trPr>
        <w:tc>
          <w:tcPr>
            <w:tcW w:w="2790" w:type="dxa"/>
          </w:tcPr>
          <w:p w14:paraId="56C6D518" w14:textId="77777777" w:rsidR="00CA2010" w:rsidRPr="009A036B" w:rsidRDefault="00CA2010" w:rsidP="009A036B">
            <w:pPr>
              <w:rPr>
                <w:b/>
              </w:rPr>
            </w:pPr>
            <w:r w:rsidRPr="009A036B">
              <w:rPr>
                <w:b/>
              </w:rPr>
              <w:t>Totals</w:t>
            </w:r>
          </w:p>
        </w:tc>
        <w:tc>
          <w:tcPr>
            <w:tcW w:w="2250" w:type="dxa"/>
          </w:tcPr>
          <w:p w14:paraId="24E9D50F" w14:textId="7102B1C9" w:rsidR="00CA2010" w:rsidRPr="00C405DA" w:rsidRDefault="00430FE5" w:rsidP="00862579">
            <w:pPr>
              <w:jc w:val="center"/>
              <w:rPr>
                <w:b/>
              </w:rPr>
            </w:pPr>
            <w:r>
              <w:rPr>
                <w:b/>
              </w:rPr>
              <w:t>5</w:t>
            </w:r>
            <w:bookmarkStart w:id="0" w:name="_GoBack"/>
            <w:bookmarkEnd w:id="0"/>
          </w:p>
        </w:tc>
        <w:tc>
          <w:tcPr>
            <w:tcW w:w="2520" w:type="dxa"/>
          </w:tcPr>
          <w:p w14:paraId="399F6409" w14:textId="7279D209" w:rsidR="00CA2010" w:rsidRPr="00C405DA" w:rsidRDefault="00BA0157" w:rsidP="00C405DA">
            <w:pPr>
              <w:jc w:val="center"/>
              <w:rPr>
                <w:b/>
              </w:rPr>
            </w:pPr>
            <w:r>
              <w:rPr>
                <w:b/>
              </w:rPr>
              <w:t>40.36</w:t>
            </w:r>
          </w:p>
        </w:tc>
        <w:tc>
          <w:tcPr>
            <w:tcW w:w="1620" w:type="dxa"/>
          </w:tcPr>
          <w:p w14:paraId="32CD80F7" w14:textId="467BAAC7" w:rsidR="00CA2010" w:rsidRPr="00C405DA" w:rsidRDefault="00430FE5" w:rsidP="00C405DA">
            <w:pPr>
              <w:jc w:val="center"/>
              <w:rPr>
                <w:b/>
              </w:rPr>
            </w:pPr>
            <w:r>
              <w:rPr>
                <w:b/>
              </w:rPr>
              <w:t>201.80</w:t>
            </w:r>
          </w:p>
        </w:tc>
      </w:tr>
    </w:tbl>
    <w:p w14:paraId="7D4962D2" w14:textId="77777777" w:rsidR="009A036B" w:rsidRPr="009A036B" w:rsidRDefault="009A036B" w:rsidP="009A036B"/>
    <w:p w14:paraId="03610E86" w14:textId="77777777" w:rsidR="009A036B" w:rsidRPr="009A036B" w:rsidRDefault="00CA2010" w:rsidP="009A036B">
      <w:r>
        <w:t>*Cite source per bls.gov if applicable</w:t>
      </w:r>
    </w:p>
    <w:p w14:paraId="3D76E473" w14:textId="77777777" w:rsidR="00BA0157" w:rsidRPr="00C62829" w:rsidRDefault="003D3ADF" w:rsidP="00BA0157">
      <w:pPr>
        <w:rPr>
          <w:rFonts w:ascii="Calibri" w:hAnsi="Calibri"/>
        </w:rPr>
      </w:pPr>
      <w:r w:rsidRPr="00C62829">
        <w:rPr>
          <w:rFonts w:ascii="Calibri" w:hAnsi="Calibri" w:cs="Tahoma"/>
          <w:color w:val="333333"/>
          <w:shd w:val="clear" w:color="auto" w:fill="FFFFFF"/>
        </w:rPr>
        <w:t xml:space="preserve">19-0000; </w:t>
      </w:r>
      <w:hyperlink r:id="rId8" w:anchor="19-0000" w:history="1">
        <w:r w:rsidRPr="00C62829">
          <w:rPr>
            <w:rStyle w:val="Hyperlink"/>
            <w:rFonts w:ascii="Calibri" w:hAnsi="Calibri" w:cs="Tahoma"/>
            <w:color w:val="663366"/>
            <w:shd w:val="clear" w:color="auto" w:fill="FFFFFF"/>
          </w:rPr>
          <w:t>Life, Physical, and Social Science Occupations</w:t>
        </w:r>
      </w:hyperlink>
      <w:r w:rsidRPr="00C62829">
        <w:rPr>
          <w:rFonts w:ascii="Calibri" w:hAnsi="Calibri"/>
        </w:rPr>
        <w:t xml:space="preserve">; </w:t>
      </w:r>
      <w:hyperlink r:id="rId9" w:history="1">
        <w:r w:rsidRPr="00C62829">
          <w:rPr>
            <w:rStyle w:val="Hyperlink"/>
            <w:rFonts w:ascii="Calibri" w:hAnsi="Calibri"/>
          </w:rPr>
          <w:t>http://www.bls.gov/oes/current/naics4_541700.htm</w:t>
        </w:r>
      </w:hyperlink>
      <w:r w:rsidR="00BA0157">
        <w:rPr>
          <w:rFonts w:ascii="Calibri" w:hAnsi="Calibri"/>
        </w:rPr>
        <w:t xml:space="preserve">; </w:t>
      </w:r>
      <w:hyperlink r:id="rId10" w:history="1">
        <w:r w:rsidR="00BA0157" w:rsidRPr="00C6615D">
          <w:rPr>
            <w:rStyle w:val="Hyperlink"/>
            <w:rFonts w:ascii="Calibri" w:hAnsi="Calibri"/>
          </w:rPr>
          <w:t>https://www.bls.gov/oes/current/oes190000.htm</w:t>
        </w:r>
      </w:hyperlink>
      <w:r w:rsidR="00BA0157">
        <w:rPr>
          <w:rFonts w:ascii="Calibri" w:hAnsi="Calibri"/>
        </w:rPr>
        <w:t xml:space="preserve"> </w:t>
      </w:r>
    </w:p>
    <w:p w14:paraId="111F4119" w14:textId="77777777" w:rsidR="00441434" w:rsidRDefault="00441434" w:rsidP="00F3170F"/>
    <w:p w14:paraId="77112369" w14:textId="31D84176"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3D3ADF">
        <w:t>is:</w:t>
      </w:r>
      <w:r w:rsidR="00330DB2">
        <w:t xml:space="preserve"> </w:t>
      </w:r>
      <w:r w:rsidR="00393232" w:rsidRPr="00393232">
        <w:rPr>
          <w:u w:val="single"/>
        </w:rPr>
        <w:t>$9075.90</w:t>
      </w:r>
    </w:p>
    <w:p w14:paraId="1EA9E645" w14:textId="76CC6C48" w:rsidR="009A036B" w:rsidRPr="009A036B" w:rsidRDefault="009A036B" w:rsidP="009A036B">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1077D242" w14:textId="77777777" w:rsidTr="008127A7">
        <w:trPr>
          <w:trHeight w:val="547"/>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6F3B29D" w14:textId="4D0AA40E" w:rsidR="009A036B" w:rsidRPr="009A036B" w:rsidRDefault="009A036B" w:rsidP="008127A7">
            <w:pPr>
              <w:jc w:val="center"/>
              <w:rPr>
                <w:b/>
                <w:bCs/>
              </w:rPr>
            </w:pPr>
            <w:r w:rsidRPr="009A036B">
              <w:rPr>
                <w:b/>
                <w:bCs/>
              </w:rPr>
              <w:lastRenderedPageBreak/>
              <w:t>Staff</w:t>
            </w:r>
          </w:p>
        </w:tc>
        <w:tc>
          <w:tcPr>
            <w:tcW w:w="1440" w:type="dxa"/>
            <w:tcBorders>
              <w:top w:val="single" w:sz="8" w:space="0" w:color="auto"/>
              <w:left w:val="nil"/>
              <w:bottom w:val="single" w:sz="8" w:space="0" w:color="auto"/>
              <w:right w:val="single" w:sz="8" w:space="0" w:color="auto"/>
            </w:tcBorders>
            <w:shd w:val="clear" w:color="auto" w:fill="auto"/>
            <w:vAlign w:val="center"/>
          </w:tcPr>
          <w:p w14:paraId="0122E31E" w14:textId="77777777" w:rsidR="009A036B" w:rsidRPr="009A036B" w:rsidRDefault="009A036B" w:rsidP="008127A7">
            <w:pPr>
              <w:jc w:val="cente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6F94B2" w14:textId="77777777" w:rsidR="009A036B" w:rsidRPr="009A036B" w:rsidRDefault="009A036B" w:rsidP="008127A7">
            <w:pPr>
              <w:jc w:val="cente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A83D3D" w14:textId="77777777" w:rsidR="009A036B" w:rsidRPr="009A036B" w:rsidRDefault="009A036B" w:rsidP="008127A7">
            <w:pPr>
              <w:jc w:val="cente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14:paraId="3A424AEE" w14:textId="77777777" w:rsidR="009A036B" w:rsidRPr="009A036B" w:rsidRDefault="009A036B" w:rsidP="008127A7">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14:paraId="1C414EC6" w14:textId="77777777" w:rsidR="009A036B" w:rsidRPr="009A036B" w:rsidRDefault="009A036B" w:rsidP="008127A7">
            <w:pPr>
              <w:jc w:val="center"/>
              <w:rPr>
                <w:b/>
                <w:bCs/>
              </w:rPr>
            </w:pPr>
            <w:r w:rsidRPr="009A036B">
              <w:rPr>
                <w:b/>
                <w:bCs/>
              </w:rPr>
              <w:t>Total Cost to Gov’t</w:t>
            </w:r>
          </w:p>
        </w:tc>
      </w:tr>
      <w:tr w:rsidR="009A036B" w:rsidRPr="009A036B" w14:paraId="63503654" w14:textId="77777777" w:rsidTr="002317C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C9D6A9"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vAlign w:val="center"/>
          </w:tcPr>
          <w:p w14:paraId="5D3D036F" w14:textId="11536E23" w:rsidR="009A036B" w:rsidRPr="009A036B" w:rsidRDefault="009A036B" w:rsidP="002317CF">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B9A4B3" w14:textId="77777777" w:rsidR="009A036B" w:rsidRPr="009A036B" w:rsidRDefault="009A036B" w:rsidP="002317CF">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F025AB" w14:textId="48B4E006" w:rsidR="009A036B" w:rsidRPr="009A036B" w:rsidRDefault="009A036B" w:rsidP="002317CF">
            <w:pPr>
              <w:jc w:val="center"/>
            </w:pPr>
          </w:p>
        </w:tc>
        <w:tc>
          <w:tcPr>
            <w:tcW w:w="1363" w:type="dxa"/>
            <w:tcBorders>
              <w:top w:val="nil"/>
              <w:left w:val="nil"/>
              <w:bottom w:val="single" w:sz="8" w:space="0" w:color="auto"/>
              <w:right w:val="single" w:sz="8" w:space="0" w:color="auto"/>
            </w:tcBorders>
            <w:shd w:val="clear" w:color="auto" w:fill="BFBFBF"/>
            <w:vAlign w:val="center"/>
          </w:tcPr>
          <w:p w14:paraId="1BE1E545" w14:textId="77777777" w:rsidR="009A036B" w:rsidRPr="009A036B" w:rsidRDefault="009A036B" w:rsidP="002317CF">
            <w:pPr>
              <w:jc w:val="center"/>
            </w:pPr>
          </w:p>
        </w:tc>
        <w:tc>
          <w:tcPr>
            <w:tcW w:w="1363" w:type="dxa"/>
            <w:tcBorders>
              <w:top w:val="nil"/>
              <w:left w:val="nil"/>
              <w:bottom w:val="single" w:sz="8" w:space="0" w:color="auto"/>
              <w:right w:val="single" w:sz="8" w:space="0" w:color="auto"/>
            </w:tcBorders>
            <w:vAlign w:val="center"/>
          </w:tcPr>
          <w:p w14:paraId="44253ADE" w14:textId="77777777" w:rsidR="009A036B" w:rsidRPr="009A036B" w:rsidRDefault="009A036B" w:rsidP="002317CF">
            <w:pPr>
              <w:jc w:val="center"/>
            </w:pPr>
          </w:p>
        </w:tc>
      </w:tr>
      <w:tr w:rsidR="009A036B" w:rsidRPr="009A036B" w14:paraId="60C16ABC" w14:textId="77777777" w:rsidTr="002317C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4132FF" w14:textId="77777777" w:rsidR="009A036B" w:rsidRPr="009A036B" w:rsidRDefault="003D3ADF" w:rsidP="009A036B">
            <w:r>
              <w:t>Health Policy Analyst</w:t>
            </w:r>
          </w:p>
        </w:tc>
        <w:tc>
          <w:tcPr>
            <w:tcW w:w="1440" w:type="dxa"/>
            <w:tcBorders>
              <w:top w:val="nil"/>
              <w:left w:val="nil"/>
              <w:bottom w:val="single" w:sz="8" w:space="0" w:color="auto"/>
              <w:right w:val="single" w:sz="8" w:space="0" w:color="auto"/>
            </w:tcBorders>
            <w:vAlign w:val="center"/>
          </w:tcPr>
          <w:p w14:paraId="3B4E2B7E" w14:textId="77777777" w:rsidR="009A036B" w:rsidRPr="009A036B" w:rsidRDefault="00BA0157" w:rsidP="00BA0157">
            <w:pPr>
              <w:jc w:val="center"/>
            </w:pPr>
            <w:r>
              <w:t>GS-</w:t>
            </w:r>
            <w:r w:rsidR="003D3ADF">
              <w:t>13</w:t>
            </w:r>
            <w:r>
              <w:t xml:space="preserve"> Step </w:t>
            </w:r>
            <w:r w:rsidR="003D3ADF">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E745DC" w14:textId="77777777" w:rsidR="009A036B" w:rsidRPr="009A036B" w:rsidRDefault="00BA0157" w:rsidP="002317CF">
            <w:pPr>
              <w:jc w:val="center"/>
            </w:pPr>
            <w:r>
              <w:t>$92,145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6FCE89" w14:textId="1B62EE76" w:rsidR="009A036B" w:rsidRPr="009A036B" w:rsidRDefault="00393232" w:rsidP="00BA0157">
            <w:pPr>
              <w:jc w:val="center"/>
            </w:pPr>
            <w:r>
              <w:t>0.625</w:t>
            </w:r>
            <w:r w:rsidR="00330DB2">
              <w:t>%</w:t>
            </w:r>
          </w:p>
        </w:tc>
        <w:tc>
          <w:tcPr>
            <w:tcW w:w="1363" w:type="dxa"/>
            <w:tcBorders>
              <w:top w:val="nil"/>
              <w:left w:val="nil"/>
              <w:bottom w:val="single" w:sz="8" w:space="0" w:color="auto"/>
              <w:right w:val="single" w:sz="8" w:space="0" w:color="auto"/>
            </w:tcBorders>
            <w:shd w:val="clear" w:color="auto" w:fill="BFBFBF"/>
            <w:vAlign w:val="center"/>
          </w:tcPr>
          <w:p w14:paraId="7353076D" w14:textId="77777777" w:rsidR="009A036B" w:rsidRPr="009A036B" w:rsidRDefault="009A036B" w:rsidP="002317CF">
            <w:pPr>
              <w:jc w:val="center"/>
            </w:pPr>
          </w:p>
        </w:tc>
        <w:tc>
          <w:tcPr>
            <w:tcW w:w="1363" w:type="dxa"/>
            <w:tcBorders>
              <w:top w:val="nil"/>
              <w:left w:val="nil"/>
              <w:bottom w:val="single" w:sz="8" w:space="0" w:color="auto"/>
              <w:right w:val="single" w:sz="8" w:space="0" w:color="auto"/>
            </w:tcBorders>
            <w:vAlign w:val="center"/>
          </w:tcPr>
          <w:p w14:paraId="5350E080" w14:textId="1091FCED" w:rsidR="009A036B" w:rsidRPr="009A036B" w:rsidRDefault="002B2CC3" w:rsidP="00393232">
            <w:pPr>
              <w:jc w:val="center"/>
            </w:pPr>
            <w:r>
              <w:t>$</w:t>
            </w:r>
            <w:r w:rsidR="00393232">
              <w:t>575.90</w:t>
            </w:r>
          </w:p>
        </w:tc>
      </w:tr>
      <w:tr w:rsidR="009A036B" w:rsidRPr="009A036B" w14:paraId="09FD2D36" w14:textId="77777777" w:rsidTr="002317C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9C7ED1" w14:textId="77777777" w:rsidR="009A036B" w:rsidRPr="009A036B" w:rsidRDefault="009A036B" w:rsidP="009A036B"/>
        </w:tc>
        <w:tc>
          <w:tcPr>
            <w:tcW w:w="1440" w:type="dxa"/>
            <w:tcBorders>
              <w:top w:val="nil"/>
              <w:left w:val="nil"/>
              <w:bottom w:val="single" w:sz="8" w:space="0" w:color="auto"/>
              <w:right w:val="single" w:sz="8" w:space="0" w:color="auto"/>
            </w:tcBorders>
            <w:vAlign w:val="center"/>
          </w:tcPr>
          <w:p w14:paraId="0BB9EB79" w14:textId="77777777" w:rsidR="009A036B" w:rsidRPr="009A036B" w:rsidRDefault="009A036B" w:rsidP="002317CF">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8B48BC" w14:textId="77777777" w:rsidR="009A036B" w:rsidRPr="009A036B" w:rsidRDefault="009A036B" w:rsidP="002317CF">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7254F3" w14:textId="77777777" w:rsidR="009A036B" w:rsidRPr="009A036B" w:rsidRDefault="009A036B" w:rsidP="002317CF">
            <w:pPr>
              <w:jc w:val="center"/>
            </w:pPr>
          </w:p>
        </w:tc>
        <w:tc>
          <w:tcPr>
            <w:tcW w:w="1363" w:type="dxa"/>
            <w:tcBorders>
              <w:top w:val="nil"/>
              <w:left w:val="nil"/>
              <w:bottom w:val="single" w:sz="8" w:space="0" w:color="auto"/>
              <w:right w:val="single" w:sz="8" w:space="0" w:color="auto"/>
            </w:tcBorders>
            <w:shd w:val="clear" w:color="auto" w:fill="BFBFBF"/>
            <w:vAlign w:val="center"/>
          </w:tcPr>
          <w:p w14:paraId="3531C379" w14:textId="77777777" w:rsidR="009A036B" w:rsidRPr="009A036B" w:rsidRDefault="009A036B" w:rsidP="002317CF">
            <w:pPr>
              <w:jc w:val="center"/>
            </w:pPr>
          </w:p>
        </w:tc>
        <w:tc>
          <w:tcPr>
            <w:tcW w:w="1363" w:type="dxa"/>
            <w:tcBorders>
              <w:top w:val="nil"/>
              <w:left w:val="nil"/>
              <w:bottom w:val="single" w:sz="8" w:space="0" w:color="auto"/>
              <w:right w:val="single" w:sz="8" w:space="0" w:color="auto"/>
            </w:tcBorders>
            <w:vAlign w:val="center"/>
          </w:tcPr>
          <w:p w14:paraId="5124C096" w14:textId="77777777" w:rsidR="009A036B" w:rsidRPr="009A036B" w:rsidRDefault="009A036B" w:rsidP="002317CF">
            <w:pPr>
              <w:jc w:val="center"/>
            </w:pPr>
          </w:p>
        </w:tc>
      </w:tr>
      <w:tr w:rsidR="009A036B" w:rsidRPr="009A036B" w14:paraId="64CD55D9" w14:textId="77777777" w:rsidTr="002317C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BC279D"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vAlign w:val="center"/>
          </w:tcPr>
          <w:p w14:paraId="5D489850" w14:textId="77777777" w:rsidR="009A036B" w:rsidRPr="009A036B" w:rsidRDefault="009A036B" w:rsidP="002317CF">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080C94" w14:textId="62488579" w:rsidR="009A036B" w:rsidRPr="00996656" w:rsidRDefault="009A036B" w:rsidP="002317CF">
            <w:pPr>
              <w:jc w:val="center"/>
              <w:rPr>
                <w:highlight w:val="yellow"/>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D76999" w14:textId="035C2B69" w:rsidR="009A036B" w:rsidRPr="00996656" w:rsidRDefault="009A036B" w:rsidP="002317CF">
            <w:pPr>
              <w:jc w:val="center"/>
              <w:rPr>
                <w:highlight w:val="yellow"/>
              </w:rPr>
            </w:pPr>
          </w:p>
        </w:tc>
        <w:tc>
          <w:tcPr>
            <w:tcW w:w="1363" w:type="dxa"/>
            <w:tcBorders>
              <w:top w:val="nil"/>
              <w:left w:val="nil"/>
              <w:bottom w:val="single" w:sz="8" w:space="0" w:color="auto"/>
              <w:right w:val="single" w:sz="8" w:space="0" w:color="auto"/>
            </w:tcBorders>
            <w:vAlign w:val="center"/>
          </w:tcPr>
          <w:p w14:paraId="42FAF8A2" w14:textId="136B65E8" w:rsidR="009A036B" w:rsidRPr="00996656" w:rsidRDefault="009A036B" w:rsidP="002317CF">
            <w:pPr>
              <w:jc w:val="center"/>
              <w:rPr>
                <w:highlight w:val="yellow"/>
              </w:rPr>
            </w:pPr>
          </w:p>
        </w:tc>
        <w:tc>
          <w:tcPr>
            <w:tcW w:w="1363" w:type="dxa"/>
            <w:tcBorders>
              <w:top w:val="nil"/>
              <w:left w:val="nil"/>
              <w:bottom w:val="single" w:sz="8" w:space="0" w:color="auto"/>
              <w:right w:val="single" w:sz="8" w:space="0" w:color="auto"/>
            </w:tcBorders>
            <w:vAlign w:val="center"/>
          </w:tcPr>
          <w:p w14:paraId="312147D4" w14:textId="06FCC8B7" w:rsidR="009A036B" w:rsidRPr="00996656" w:rsidRDefault="009A036B" w:rsidP="00BA0157">
            <w:pPr>
              <w:jc w:val="center"/>
              <w:rPr>
                <w:highlight w:val="yellow"/>
              </w:rPr>
            </w:pPr>
          </w:p>
        </w:tc>
      </w:tr>
      <w:tr w:rsidR="009A036B" w:rsidRPr="009A036B" w14:paraId="399B16E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634AC3" w14:textId="544CFEF5" w:rsidR="009A036B" w:rsidRPr="009A036B" w:rsidRDefault="00ED0424" w:rsidP="00393AE1">
            <w:r>
              <w:t>Evaluation Consultant</w:t>
            </w:r>
          </w:p>
        </w:tc>
        <w:tc>
          <w:tcPr>
            <w:tcW w:w="1440" w:type="dxa"/>
            <w:tcBorders>
              <w:top w:val="nil"/>
              <w:left w:val="nil"/>
              <w:bottom w:val="single" w:sz="8" w:space="0" w:color="auto"/>
              <w:right w:val="single" w:sz="8" w:space="0" w:color="auto"/>
            </w:tcBorders>
          </w:tcPr>
          <w:p w14:paraId="6037E804" w14:textId="77777777" w:rsidR="009A036B" w:rsidRPr="009A036B" w:rsidRDefault="009A036B" w:rsidP="00ED0424">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CCBEBD" w14:textId="08CF308B" w:rsidR="009A036B" w:rsidRPr="009A036B" w:rsidRDefault="000369A1" w:rsidP="00ED0424">
            <w:pPr>
              <w:jc w:val="center"/>
            </w:pPr>
            <w:r w:rsidRPr="00ED0424">
              <w:t>$170/hr.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E37F8" w14:textId="05E4B718" w:rsidR="009A036B" w:rsidRPr="009A036B" w:rsidRDefault="00393232" w:rsidP="00ED0424">
            <w:pPr>
              <w:jc w:val="center"/>
            </w:pPr>
            <w:r>
              <w:t>5</w:t>
            </w:r>
            <w:r w:rsidR="00ED0424">
              <w:t>0 hours</w:t>
            </w:r>
          </w:p>
        </w:tc>
        <w:tc>
          <w:tcPr>
            <w:tcW w:w="1363" w:type="dxa"/>
            <w:tcBorders>
              <w:top w:val="nil"/>
              <w:left w:val="nil"/>
              <w:bottom w:val="single" w:sz="8" w:space="0" w:color="auto"/>
              <w:right w:val="single" w:sz="8" w:space="0" w:color="auto"/>
            </w:tcBorders>
          </w:tcPr>
          <w:p w14:paraId="147600BC" w14:textId="6E15FDB4" w:rsidR="009A036B" w:rsidRPr="009A036B" w:rsidRDefault="00ED0424" w:rsidP="00ED0424">
            <w:pPr>
              <w:jc w:val="center"/>
            </w:pPr>
            <w:r>
              <w:t>0</w:t>
            </w:r>
          </w:p>
        </w:tc>
        <w:tc>
          <w:tcPr>
            <w:tcW w:w="1363" w:type="dxa"/>
            <w:tcBorders>
              <w:top w:val="nil"/>
              <w:left w:val="nil"/>
              <w:bottom w:val="single" w:sz="8" w:space="0" w:color="auto"/>
              <w:right w:val="single" w:sz="8" w:space="0" w:color="auto"/>
            </w:tcBorders>
          </w:tcPr>
          <w:p w14:paraId="0E06E565" w14:textId="4BA0DB1A" w:rsidR="009A036B" w:rsidRPr="009A036B" w:rsidRDefault="002B2CC3" w:rsidP="00ED0424">
            <w:pPr>
              <w:jc w:val="center"/>
            </w:pPr>
            <w:r>
              <w:t>$</w:t>
            </w:r>
            <w:r w:rsidR="00393232">
              <w:t>8500</w:t>
            </w:r>
            <w:r w:rsidR="00ED0424">
              <w:t>.00</w:t>
            </w:r>
          </w:p>
        </w:tc>
      </w:tr>
      <w:tr w:rsidR="009A036B" w:rsidRPr="009A036B" w14:paraId="7639E2C8" w14:textId="77777777" w:rsidTr="002338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CA7323"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2AAFC9AD"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4D8C206"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A98214A"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39420E2B" w14:textId="77777777" w:rsidR="009A036B" w:rsidRPr="009A036B" w:rsidRDefault="009A036B" w:rsidP="009A036B"/>
        </w:tc>
        <w:tc>
          <w:tcPr>
            <w:tcW w:w="1363" w:type="dxa"/>
            <w:tcBorders>
              <w:top w:val="nil"/>
              <w:left w:val="nil"/>
              <w:bottom w:val="single" w:sz="8" w:space="0" w:color="auto"/>
              <w:right w:val="single" w:sz="8" w:space="0" w:color="auto"/>
            </w:tcBorders>
            <w:vAlign w:val="center"/>
          </w:tcPr>
          <w:p w14:paraId="36264BE2" w14:textId="77777777" w:rsidR="009A036B" w:rsidRPr="009A036B" w:rsidRDefault="002338BC" w:rsidP="002338BC">
            <w:pPr>
              <w:jc w:val="center"/>
            </w:pPr>
            <w:r>
              <w:t>0</w:t>
            </w:r>
          </w:p>
        </w:tc>
      </w:tr>
      <w:tr w:rsidR="009A036B" w:rsidRPr="009A036B" w14:paraId="6A535CC4" w14:textId="77777777" w:rsidTr="002338B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BE1003"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07791896"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BB0EFA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DE5FC15"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B04907D" w14:textId="77777777" w:rsidR="009A036B" w:rsidRPr="009A036B" w:rsidRDefault="009A036B" w:rsidP="009A036B"/>
        </w:tc>
        <w:tc>
          <w:tcPr>
            <w:tcW w:w="1363" w:type="dxa"/>
            <w:tcBorders>
              <w:top w:val="nil"/>
              <w:left w:val="nil"/>
              <w:bottom w:val="single" w:sz="8" w:space="0" w:color="auto"/>
              <w:right w:val="single" w:sz="8" w:space="0" w:color="auto"/>
            </w:tcBorders>
            <w:vAlign w:val="center"/>
          </w:tcPr>
          <w:p w14:paraId="5927E399" w14:textId="77777777" w:rsidR="009A036B" w:rsidRPr="009A036B" w:rsidRDefault="002338BC" w:rsidP="002338BC">
            <w:pPr>
              <w:jc w:val="center"/>
            </w:pPr>
            <w:r>
              <w:t>0</w:t>
            </w:r>
          </w:p>
        </w:tc>
      </w:tr>
      <w:tr w:rsidR="009A036B" w:rsidRPr="009A036B" w14:paraId="42477F1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93B277" w14:textId="757338EE" w:rsidR="009A036B" w:rsidRPr="00A61525" w:rsidRDefault="00330DB2" w:rsidP="009A036B">
            <w:pPr>
              <w:rPr>
                <w:b/>
              </w:rPr>
            </w:pPr>
            <w:r w:rsidRPr="00A61525">
              <w:rPr>
                <w:b/>
              </w:rPr>
              <w:t>Total</w:t>
            </w:r>
            <w:r w:rsidR="00A61525">
              <w:rPr>
                <w:b/>
              </w:rPr>
              <w:t>s</w:t>
            </w:r>
          </w:p>
        </w:tc>
        <w:tc>
          <w:tcPr>
            <w:tcW w:w="1440" w:type="dxa"/>
            <w:tcBorders>
              <w:top w:val="nil"/>
              <w:left w:val="nil"/>
              <w:bottom w:val="single" w:sz="8" w:space="0" w:color="auto"/>
              <w:right w:val="single" w:sz="8" w:space="0" w:color="auto"/>
            </w:tcBorders>
          </w:tcPr>
          <w:p w14:paraId="4C326BF3" w14:textId="77777777" w:rsidR="009A036B" w:rsidRPr="00A61525" w:rsidRDefault="009A036B" w:rsidP="009A036B">
            <w:pPr>
              <w:rPr>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64389F" w14:textId="77777777" w:rsidR="009A036B" w:rsidRPr="00A61525" w:rsidRDefault="009A036B" w:rsidP="009A036B">
            <w:pP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DD0274" w14:textId="77777777" w:rsidR="009A036B" w:rsidRPr="00A61525" w:rsidRDefault="009A036B" w:rsidP="009A036B">
            <w:pPr>
              <w:rPr>
                <w:b/>
              </w:rPr>
            </w:pPr>
          </w:p>
        </w:tc>
        <w:tc>
          <w:tcPr>
            <w:tcW w:w="1363" w:type="dxa"/>
            <w:tcBorders>
              <w:top w:val="nil"/>
              <w:left w:val="nil"/>
              <w:bottom w:val="single" w:sz="8" w:space="0" w:color="auto"/>
              <w:right w:val="single" w:sz="8" w:space="0" w:color="auto"/>
            </w:tcBorders>
          </w:tcPr>
          <w:p w14:paraId="29B3FC0D" w14:textId="77777777" w:rsidR="009A036B" w:rsidRPr="00A61525" w:rsidRDefault="009A036B" w:rsidP="009A036B">
            <w:pPr>
              <w:rPr>
                <w:b/>
              </w:rPr>
            </w:pPr>
          </w:p>
        </w:tc>
        <w:tc>
          <w:tcPr>
            <w:tcW w:w="1363" w:type="dxa"/>
            <w:tcBorders>
              <w:top w:val="nil"/>
              <w:left w:val="nil"/>
              <w:bottom w:val="single" w:sz="8" w:space="0" w:color="auto"/>
              <w:right w:val="single" w:sz="8" w:space="0" w:color="auto"/>
            </w:tcBorders>
          </w:tcPr>
          <w:p w14:paraId="78D94560" w14:textId="590DE1FD" w:rsidR="009A036B" w:rsidRPr="00A61525" w:rsidRDefault="00330DB2" w:rsidP="009A036B">
            <w:pPr>
              <w:rPr>
                <w:b/>
              </w:rPr>
            </w:pPr>
            <w:r w:rsidRPr="00A61525">
              <w:rPr>
                <w:b/>
              </w:rPr>
              <w:t xml:space="preserve">   $9075.90</w:t>
            </w:r>
          </w:p>
        </w:tc>
      </w:tr>
    </w:tbl>
    <w:p w14:paraId="4BE38213" w14:textId="77777777" w:rsidR="00ED6492" w:rsidRDefault="00ED6492">
      <w:pPr>
        <w:rPr>
          <w:b/>
          <w:bCs/>
          <w:u w:val="single"/>
        </w:rPr>
      </w:pPr>
    </w:p>
    <w:p w14:paraId="7202023E" w14:textId="4A505C46"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521D0194" w14:textId="77777777" w:rsidR="0069403B" w:rsidRDefault="0069403B" w:rsidP="00F06866">
      <w:pPr>
        <w:rPr>
          <w:b/>
        </w:rPr>
      </w:pPr>
    </w:p>
    <w:p w14:paraId="3DD26AC0" w14:textId="77777777" w:rsidR="00F06866" w:rsidRDefault="00636621" w:rsidP="00F06866">
      <w:pPr>
        <w:rPr>
          <w:b/>
        </w:rPr>
      </w:pPr>
      <w:r>
        <w:rPr>
          <w:b/>
        </w:rPr>
        <w:t>The</w:t>
      </w:r>
      <w:r w:rsidR="0069403B">
        <w:rPr>
          <w:b/>
        </w:rPr>
        <w:t xml:space="preserve"> select</w:t>
      </w:r>
      <w:r>
        <w:rPr>
          <w:b/>
        </w:rPr>
        <w:t>ion of your targeted respondents</w:t>
      </w:r>
    </w:p>
    <w:p w14:paraId="4C56156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rsidR="00636621">
        <w:tab/>
      </w:r>
      <w:r>
        <w:t>[</w:t>
      </w:r>
      <w:r w:rsidR="00996656">
        <w:t>X</w:t>
      </w:r>
      <w:r>
        <w:t>] Yes</w:t>
      </w:r>
      <w:r>
        <w:tab/>
        <w:t>[ ] No</w:t>
      </w:r>
    </w:p>
    <w:p w14:paraId="1D7EE49C" w14:textId="77777777" w:rsidR="00636621" w:rsidRDefault="00636621" w:rsidP="00636621">
      <w:pPr>
        <w:pStyle w:val="ListParagraph"/>
      </w:pPr>
    </w:p>
    <w:p w14:paraId="2814FB4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7F7CA80" w14:textId="77777777" w:rsidR="00996656" w:rsidRDefault="00996656" w:rsidP="001B0AAA"/>
    <w:p w14:paraId="08205AD5" w14:textId="77777777" w:rsidR="00A403BB" w:rsidRDefault="00397461" w:rsidP="00397461">
      <w:pPr>
        <w:pStyle w:val="ListParagraph"/>
        <w:jc w:val="both"/>
      </w:pPr>
      <w:r w:rsidRPr="00397461">
        <w:t>The universe of potential respondents is defined as all members of the AMRM Program’s Advisory Panel, Stakeholder Panel, and Working Groups. From approximately 100 total individuals, we have selected 25 key potential participants who are most actively involved with the program (serve on multiple AMRM Working Groups) and who represent different distinct user groups of the AMRM products, including: analytical testing laboratories, manufacturer/supplier scientists, academic researchers, standard-setting bodies, and dietary supplement trade associations.  There is no replacement plan for participants who are unable to be interviewed.</w:t>
      </w:r>
    </w:p>
    <w:p w14:paraId="5C49580C" w14:textId="77777777" w:rsidR="00A403BB" w:rsidRDefault="00A403BB" w:rsidP="00A403BB"/>
    <w:p w14:paraId="04C3A6D2" w14:textId="77777777" w:rsidR="00A403BB" w:rsidRDefault="00A403BB" w:rsidP="00A403BB">
      <w:pPr>
        <w:rPr>
          <w:b/>
        </w:rPr>
      </w:pPr>
      <w:r>
        <w:rPr>
          <w:b/>
        </w:rPr>
        <w:t>Administration of the Instrument</w:t>
      </w:r>
    </w:p>
    <w:p w14:paraId="60E36D53" w14:textId="77777777" w:rsidR="00A403BB" w:rsidRDefault="001B0AAA" w:rsidP="00A403BB">
      <w:pPr>
        <w:pStyle w:val="ListParagraph"/>
        <w:numPr>
          <w:ilvl w:val="0"/>
          <w:numId w:val="17"/>
        </w:numPr>
      </w:pPr>
      <w:r>
        <w:t>H</w:t>
      </w:r>
      <w:r w:rsidR="00A403BB">
        <w:t>ow will you collect the information? (Check all that apply)</w:t>
      </w:r>
    </w:p>
    <w:p w14:paraId="0FE5FB59" w14:textId="77777777" w:rsidR="001B0AAA" w:rsidRDefault="00A403BB" w:rsidP="001B0AAA">
      <w:pPr>
        <w:ind w:left="720"/>
      </w:pPr>
      <w:r>
        <w:t xml:space="preserve">[ </w:t>
      </w:r>
      <w:r w:rsidR="001B0AAA">
        <w:t xml:space="preserve"> </w:t>
      </w:r>
      <w:r>
        <w:t>] Web-based</w:t>
      </w:r>
      <w:r w:rsidR="001B0AAA">
        <w:t xml:space="preserve"> or other forms of Social Media </w:t>
      </w:r>
    </w:p>
    <w:p w14:paraId="04E831EB" w14:textId="77777777" w:rsidR="001B0AAA" w:rsidRDefault="00A403BB" w:rsidP="001B0AAA">
      <w:pPr>
        <w:ind w:left="720"/>
      </w:pPr>
      <w:r>
        <w:t>[</w:t>
      </w:r>
      <w:r w:rsidR="002643D7">
        <w:t>X</w:t>
      </w:r>
      <w:r>
        <w:t>] Telephone</w:t>
      </w:r>
      <w:r>
        <w:tab/>
      </w:r>
    </w:p>
    <w:p w14:paraId="5ACFBAC5" w14:textId="77777777" w:rsidR="001B0AAA" w:rsidRDefault="00A403BB" w:rsidP="001B0AAA">
      <w:pPr>
        <w:ind w:left="720"/>
      </w:pPr>
      <w:r>
        <w:t>[</w:t>
      </w:r>
      <w:r w:rsidR="001B0AAA">
        <w:t xml:space="preserve"> </w:t>
      </w:r>
      <w:r>
        <w:t xml:space="preserve"> ] In-person</w:t>
      </w:r>
      <w:r>
        <w:tab/>
      </w:r>
    </w:p>
    <w:p w14:paraId="6E3CEC75" w14:textId="77777777" w:rsidR="001B0AAA" w:rsidRDefault="00A403BB" w:rsidP="001B0AAA">
      <w:pPr>
        <w:ind w:left="720"/>
      </w:pPr>
      <w:r>
        <w:t xml:space="preserve">[ </w:t>
      </w:r>
      <w:r w:rsidR="001B0AAA">
        <w:t xml:space="preserve"> </w:t>
      </w:r>
      <w:r>
        <w:t>] Mail</w:t>
      </w:r>
      <w:r w:rsidR="001B0AAA">
        <w:t xml:space="preserve"> </w:t>
      </w:r>
    </w:p>
    <w:p w14:paraId="32483CFD" w14:textId="77777777" w:rsidR="001B0AAA" w:rsidRDefault="00A403BB" w:rsidP="001B0AAA">
      <w:pPr>
        <w:ind w:left="720"/>
      </w:pPr>
      <w:r>
        <w:t xml:space="preserve">[ </w:t>
      </w:r>
      <w:r w:rsidR="001B0AAA">
        <w:t xml:space="preserve"> </w:t>
      </w:r>
      <w:r>
        <w:t>] Other, Explain</w:t>
      </w:r>
    </w:p>
    <w:p w14:paraId="185892C0" w14:textId="77777777" w:rsidR="00E162EA" w:rsidRDefault="00E162EA" w:rsidP="001B0AAA">
      <w:pPr>
        <w:ind w:left="720"/>
      </w:pPr>
    </w:p>
    <w:p w14:paraId="19028540" w14:textId="77777777" w:rsidR="00F24CFC" w:rsidRDefault="00F24CFC" w:rsidP="00F24CFC">
      <w:pPr>
        <w:pStyle w:val="ListParagraph"/>
        <w:numPr>
          <w:ilvl w:val="0"/>
          <w:numId w:val="17"/>
        </w:numPr>
      </w:pPr>
      <w:r>
        <w:t>Will interviewers or facilitators be used?  [</w:t>
      </w:r>
      <w:r w:rsidR="002643D7">
        <w:t>X</w:t>
      </w:r>
      <w:r>
        <w:t>] Yes [  ] No</w:t>
      </w:r>
    </w:p>
    <w:p w14:paraId="7F629275" w14:textId="07F0B749" w:rsidR="0024521E" w:rsidRPr="00330DB2" w:rsidRDefault="00F24CFC" w:rsidP="00330DB2">
      <w:pPr>
        <w:pStyle w:val="ListParagraph"/>
        <w:ind w:left="360"/>
        <w:rPr>
          <w:b/>
        </w:rPr>
      </w:pPr>
      <w:r>
        <w:t xml:space="preserve"> </w:t>
      </w:r>
      <w:r w:rsidRPr="00330DB2">
        <w:rPr>
          <w:b/>
        </w:rPr>
        <w:t>Please make sure that all instruments, instructions, and scripts are submitted with the request.</w:t>
      </w:r>
    </w:p>
    <w:p w14:paraId="35647E17" w14:textId="38B4146E" w:rsidR="00AE14B1" w:rsidRPr="00AE14B1" w:rsidRDefault="00AE14B1" w:rsidP="00AE14B1"/>
    <w:p w14:paraId="40065F76"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ABE29" w14:textId="77777777" w:rsidR="005056C4" w:rsidRDefault="005056C4">
      <w:r>
        <w:separator/>
      </w:r>
    </w:p>
  </w:endnote>
  <w:endnote w:type="continuationSeparator" w:id="0">
    <w:p w14:paraId="7528C8FC" w14:textId="77777777" w:rsidR="005056C4" w:rsidRDefault="0050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1A02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6257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53732" w14:textId="77777777" w:rsidR="005056C4" w:rsidRDefault="005056C4">
      <w:r>
        <w:separator/>
      </w:r>
    </w:p>
  </w:footnote>
  <w:footnote w:type="continuationSeparator" w:id="0">
    <w:p w14:paraId="5534E1E1" w14:textId="77777777" w:rsidR="005056C4" w:rsidRDefault="00505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9A1"/>
    <w:rsid w:val="00047A64"/>
    <w:rsid w:val="00067329"/>
    <w:rsid w:val="000722CE"/>
    <w:rsid w:val="0007289E"/>
    <w:rsid w:val="000913EC"/>
    <w:rsid w:val="000B2838"/>
    <w:rsid w:val="000B40E9"/>
    <w:rsid w:val="000D44CA"/>
    <w:rsid w:val="000E200B"/>
    <w:rsid w:val="000F68BE"/>
    <w:rsid w:val="00162F83"/>
    <w:rsid w:val="00173C44"/>
    <w:rsid w:val="001764BC"/>
    <w:rsid w:val="001855D1"/>
    <w:rsid w:val="001927A4"/>
    <w:rsid w:val="00194AC6"/>
    <w:rsid w:val="001A23B0"/>
    <w:rsid w:val="001A25CC"/>
    <w:rsid w:val="001B0AAA"/>
    <w:rsid w:val="001C39F7"/>
    <w:rsid w:val="002317CF"/>
    <w:rsid w:val="002338BC"/>
    <w:rsid w:val="00237B48"/>
    <w:rsid w:val="0024521E"/>
    <w:rsid w:val="00263C3D"/>
    <w:rsid w:val="002643D7"/>
    <w:rsid w:val="00274D0B"/>
    <w:rsid w:val="00284110"/>
    <w:rsid w:val="002A0668"/>
    <w:rsid w:val="002B2CC3"/>
    <w:rsid w:val="002B3C95"/>
    <w:rsid w:val="002D0B92"/>
    <w:rsid w:val="002D26E2"/>
    <w:rsid w:val="00323DF4"/>
    <w:rsid w:val="00330DB2"/>
    <w:rsid w:val="003668D6"/>
    <w:rsid w:val="00393232"/>
    <w:rsid w:val="00393AE1"/>
    <w:rsid w:val="00397461"/>
    <w:rsid w:val="003A7074"/>
    <w:rsid w:val="003A756E"/>
    <w:rsid w:val="003D3ADF"/>
    <w:rsid w:val="003D5BBE"/>
    <w:rsid w:val="003E2794"/>
    <w:rsid w:val="003E3C61"/>
    <w:rsid w:val="003F1C5B"/>
    <w:rsid w:val="00430FE5"/>
    <w:rsid w:val="00431EB1"/>
    <w:rsid w:val="00434E33"/>
    <w:rsid w:val="00441434"/>
    <w:rsid w:val="0045264C"/>
    <w:rsid w:val="004876EC"/>
    <w:rsid w:val="004D6E14"/>
    <w:rsid w:val="005009B0"/>
    <w:rsid w:val="005056C4"/>
    <w:rsid w:val="00593252"/>
    <w:rsid w:val="005A1006"/>
    <w:rsid w:val="005A772A"/>
    <w:rsid w:val="005B4035"/>
    <w:rsid w:val="005E714A"/>
    <w:rsid w:val="006140A0"/>
    <w:rsid w:val="0062764A"/>
    <w:rsid w:val="00633F74"/>
    <w:rsid w:val="00636621"/>
    <w:rsid w:val="00642B49"/>
    <w:rsid w:val="00670D1B"/>
    <w:rsid w:val="006832D9"/>
    <w:rsid w:val="00686301"/>
    <w:rsid w:val="0069403B"/>
    <w:rsid w:val="006D5F47"/>
    <w:rsid w:val="006E7530"/>
    <w:rsid w:val="006F3DDE"/>
    <w:rsid w:val="00704678"/>
    <w:rsid w:val="007425E7"/>
    <w:rsid w:val="00766D95"/>
    <w:rsid w:val="0077703F"/>
    <w:rsid w:val="007878CF"/>
    <w:rsid w:val="00802607"/>
    <w:rsid w:val="008101A5"/>
    <w:rsid w:val="008127A7"/>
    <w:rsid w:val="00822664"/>
    <w:rsid w:val="00843796"/>
    <w:rsid w:val="00862579"/>
    <w:rsid w:val="00895229"/>
    <w:rsid w:val="008F0203"/>
    <w:rsid w:val="008F50D4"/>
    <w:rsid w:val="009239AA"/>
    <w:rsid w:val="00935ADA"/>
    <w:rsid w:val="00946B6C"/>
    <w:rsid w:val="00955A71"/>
    <w:rsid w:val="0096108F"/>
    <w:rsid w:val="00996656"/>
    <w:rsid w:val="009A036B"/>
    <w:rsid w:val="009C13B9"/>
    <w:rsid w:val="009D01A2"/>
    <w:rsid w:val="009F5923"/>
    <w:rsid w:val="00A229F1"/>
    <w:rsid w:val="00A403BB"/>
    <w:rsid w:val="00A61525"/>
    <w:rsid w:val="00A674DF"/>
    <w:rsid w:val="00A83AA6"/>
    <w:rsid w:val="00AC60E8"/>
    <w:rsid w:val="00AE14B1"/>
    <w:rsid w:val="00AE1809"/>
    <w:rsid w:val="00B33622"/>
    <w:rsid w:val="00B55493"/>
    <w:rsid w:val="00B80D76"/>
    <w:rsid w:val="00BA0157"/>
    <w:rsid w:val="00BA2105"/>
    <w:rsid w:val="00BA7E06"/>
    <w:rsid w:val="00BB43B5"/>
    <w:rsid w:val="00BB6219"/>
    <w:rsid w:val="00BC676D"/>
    <w:rsid w:val="00BD290F"/>
    <w:rsid w:val="00C14CC4"/>
    <w:rsid w:val="00C30403"/>
    <w:rsid w:val="00C33C52"/>
    <w:rsid w:val="00C405DA"/>
    <w:rsid w:val="00C40D8B"/>
    <w:rsid w:val="00C8407A"/>
    <w:rsid w:val="00C8488C"/>
    <w:rsid w:val="00C86E91"/>
    <w:rsid w:val="00CA19A3"/>
    <w:rsid w:val="00CA2010"/>
    <w:rsid w:val="00CA2650"/>
    <w:rsid w:val="00CB1078"/>
    <w:rsid w:val="00CC6FAF"/>
    <w:rsid w:val="00D222C2"/>
    <w:rsid w:val="00D24698"/>
    <w:rsid w:val="00D6383F"/>
    <w:rsid w:val="00DB4A58"/>
    <w:rsid w:val="00DB59D0"/>
    <w:rsid w:val="00DC33D3"/>
    <w:rsid w:val="00DF4E65"/>
    <w:rsid w:val="00E11E13"/>
    <w:rsid w:val="00E162EA"/>
    <w:rsid w:val="00E26329"/>
    <w:rsid w:val="00E40B50"/>
    <w:rsid w:val="00E50293"/>
    <w:rsid w:val="00E65FFC"/>
    <w:rsid w:val="00E80951"/>
    <w:rsid w:val="00E86CC6"/>
    <w:rsid w:val="00EB56B3"/>
    <w:rsid w:val="00ED0424"/>
    <w:rsid w:val="00ED6492"/>
    <w:rsid w:val="00EE3B3C"/>
    <w:rsid w:val="00EF2095"/>
    <w:rsid w:val="00F06866"/>
    <w:rsid w:val="00F15956"/>
    <w:rsid w:val="00F24CFC"/>
    <w:rsid w:val="00F3170F"/>
    <w:rsid w:val="00F413C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F47076"/>
  <w15:chartTrackingRefBased/>
  <w15:docId w15:val="{95A0CD34-8B06-4C77-BA30-2E06BEEE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D3ADF"/>
    <w:rPr>
      <w:color w:val="0563C1"/>
      <w:u w:val="single"/>
    </w:rPr>
  </w:style>
  <w:style w:type="character" w:styleId="FollowedHyperlink">
    <w:name w:val="FollowedHyperlink"/>
    <w:basedOn w:val="DefaultParagraphFont"/>
    <w:rsid w:val="003D3A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190000.htm" TargetMode="External"/><Relationship Id="rId4" Type="http://schemas.openxmlformats.org/officeDocument/2006/relationships/settings" Target="settings.xml"/><Relationship Id="rId9" Type="http://schemas.openxmlformats.org/officeDocument/2006/relationships/hyperlink" Target="http://www.bls.gov/oes/current/naics4_5417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79D9-9A04-4DD0-9C84-7059559F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5003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Shropshire, Keisha (NIH/OD) [E]</cp:lastModifiedBy>
  <cp:revision>2</cp:revision>
  <cp:lastPrinted>2010-10-04T17:59:00Z</cp:lastPrinted>
  <dcterms:created xsi:type="dcterms:W3CDTF">2017-01-17T17:35:00Z</dcterms:created>
  <dcterms:modified xsi:type="dcterms:W3CDTF">2017-01-17T17:35:00Z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