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D7" w:rsidRDefault="006034D7" w:rsidP="00222208">
      <w:pPr>
        <w:pStyle w:val="BBCoverTitle"/>
      </w:pPr>
    </w:p>
    <w:p w:rsidR="00C75707" w:rsidRDefault="00C75707" w:rsidP="00222208">
      <w:pPr>
        <w:pStyle w:val="BBCoverTitle"/>
      </w:pPr>
    </w:p>
    <w:p w:rsidR="009F3775" w:rsidRDefault="009F3775" w:rsidP="009F3775">
      <w:pPr>
        <w:pStyle w:val="BBCoverTitle"/>
      </w:pPr>
      <w:r>
        <w:t>A Comprehensive Evaluation of a Paid Social Media and Mass Media Gynecologic Cancer Campaign</w:t>
      </w:r>
    </w:p>
    <w:p w:rsidR="009F3775" w:rsidRDefault="009F3775" w:rsidP="009F3775">
      <w:pPr>
        <w:pStyle w:val="BBCoverTitle"/>
      </w:pPr>
    </w:p>
    <w:p w:rsidR="00313572" w:rsidRPr="00430F1A" w:rsidRDefault="009F3775" w:rsidP="00430F1A">
      <w:pPr>
        <w:pStyle w:val="BBCoverTitle"/>
        <w:rPr>
          <w:sz w:val="40"/>
          <w:szCs w:val="40"/>
        </w:rPr>
      </w:pPr>
      <w:r w:rsidRPr="009F3775">
        <w:rPr>
          <w:sz w:val="40"/>
          <w:szCs w:val="40"/>
        </w:rPr>
        <w:t xml:space="preserve">Supporting Statement Part </w:t>
      </w:r>
      <w:r w:rsidR="00430F1A">
        <w:rPr>
          <w:sz w:val="40"/>
          <w:szCs w:val="40"/>
        </w:rPr>
        <w:t xml:space="preserve">B - </w:t>
      </w:r>
      <w:r w:rsidR="00430F1A" w:rsidRPr="00430F1A">
        <w:rPr>
          <w:sz w:val="40"/>
          <w:szCs w:val="40"/>
        </w:rPr>
        <w:t xml:space="preserve">Collection </w:t>
      </w:r>
      <w:r w:rsidR="00430F1A">
        <w:rPr>
          <w:sz w:val="40"/>
          <w:szCs w:val="40"/>
        </w:rPr>
        <w:t>o</w:t>
      </w:r>
      <w:r w:rsidR="00430F1A" w:rsidRPr="00430F1A">
        <w:rPr>
          <w:sz w:val="40"/>
          <w:szCs w:val="40"/>
        </w:rPr>
        <w:t>f Information Employing Statistical Methods</w:t>
      </w:r>
    </w:p>
    <w:p w:rsidR="009F3775" w:rsidRDefault="009F3775" w:rsidP="002029E1">
      <w:pPr>
        <w:rPr>
          <w:rFonts w:ascii="Arial" w:hAnsi="Arial" w:cs="Arial"/>
          <w:sz w:val="36"/>
          <w:szCs w:val="36"/>
        </w:rPr>
      </w:pPr>
      <w:bookmarkStart w:id="0" w:name="_Toc357586780"/>
    </w:p>
    <w:p w:rsidR="009F3775" w:rsidRDefault="009F3775" w:rsidP="002029E1">
      <w:pPr>
        <w:rPr>
          <w:rFonts w:ascii="Arial" w:hAnsi="Arial" w:cs="Arial"/>
          <w:sz w:val="36"/>
          <w:szCs w:val="36"/>
        </w:rPr>
      </w:pPr>
    </w:p>
    <w:p w:rsidR="009F3775" w:rsidRDefault="009F3775" w:rsidP="002029E1">
      <w:pPr>
        <w:rPr>
          <w:rFonts w:ascii="Arial" w:hAnsi="Arial" w:cs="Arial"/>
          <w:sz w:val="36"/>
          <w:szCs w:val="36"/>
        </w:rPr>
      </w:pPr>
    </w:p>
    <w:p w:rsidR="009F3775" w:rsidRDefault="009F3775" w:rsidP="002029E1">
      <w:pPr>
        <w:rPr>
          <w:rFonts w:ascii="Arial" w:hAnsi="Arial" w:cs="Arial"/>
          <w:sz w:val="36"/>
          <w:szCs w:val="36"/>
        </w:rPr>
      </w:pPr>
    </w:p>
    <w:p w:rsidR="009F3775" w:rsidRDefault="009F3775" w:rsidP="002029E1">
      <w:pPr>
        <w:rPr>
          <w:rFonts w:ascii="Arial" w:hAnsi="Arial" w:cs="Arial"/>
          <w:sz w:val="36"/>
          <w:szCs w:val="36"/>
        </w:rPr>
      </w:pPr>
    </w:p>
    <w:p w:rsidR="009F3775" w:rsidRDefault="009F3775" w:rsidP="002029E1">
      <w:pPr>
        <w:rPr>
          <w:rFonts w:ascii="Arial" w:hAnsi="Arial" w:cs="Arial"/>
          <w:sz w:val="36"/>
          <w:szCs w:val="36"/>
        </w:rPr>
      </w:pPr>
    </w:p>
    <w:p w:rsidR="009F3775" w:rsidRDefault="009F3775" w:rsidP="002029E1">
      <w:pPr>
        <w:rPr>
          <w:rFonts w:ascii="Arial" w:hAnsi="Arial" w:cs="Arial"/>
          <w:sz w:val="36"/>
          <w:szCs w:val="36"/>
        </w:rPr>
      </w:pPr>
    </w:p>
    <w:p w:rsidR="009F3775" w:rsidRDefault="009F3775" w:rsidP="002029E1">
      <w:pPr>
        <w:rPr>
          <w:rFonts w:ascii="Arial" w:hAnsi="Arial" w:cs="Arial"/>
          <w:sz w:val="36"/>
          <w:szCs w:val="36"/>
        </w:rPr>
      </w:pPr>
    </w:p>
    <w:p w:rsidR="009F3775" w:rsidRDefault="009F3775" w:rsidP="002029E1">
      <w:pPr>
        <w:rPr>
          <w:rFonts w:ascii="Arial" w:hAnsi="Arial" w:cs="Arial"/>
          <w:sz w:val="36"/>
          <w:szCs w:val="36"/>
        </w:rPr>
      </w:pPr>
    </w:p>
    <w:bookmarkEnd w:id="0"/>
    <w:p w:rsidR="004F4371" w:rsidRDefault="004F4371" w:rsidP="004F4371">
      <w:pPr>
        <w:rPr>
          <w:rFonts w:ascii="Arial" w:hAnsi="Arial" w:cs="Arial"/>
          <w:u w:val="single"/>
        </w:rPr>
      </w:pPr>
      <w:r>
        <w:rPr>
          <w:rFonts w:ascii="Arial" w:hAnsi="Arial" w:cs="Arial"/>
          <w:u w:val="single"/>
        </w:rPr>
        <w:t>Point of Contact</w:t>
      </w:r>
    </w:p>
    <w:p w:rsidR="004F3C92" w:rsidRPr="009228C6" w:rsidRDefault="004F3C92" w:rsidP="004F3C92">
      <w:pPr>
        <w:rPr>
          <w:rFonts w:ascii="Arial" w:hAnsi="Arial" w:cs="Arial"/>
        </w:rPr>
      </w:pPr>
      <w:r w:rsidRPr="00A709E1">
        <w:rPr>
          <w:rFonts w:ascii="Arial" w:hAnsi="Arial" w:cs="Arial"/>
        </w:rPr>
        <w:t>Matthew Reynolds, MA</w:t>
      </w:r>
    </w:p>
    <w:p w:rsidR="004F3C92" w:rsidRPr="009228C6" w:rsidRDefault="004F3C92" w:rsidP="004F3C92">
      <w:pPr>
        <w:rPr>
          <w:rFonts w:ascii="Arial" w:hAnsi="Arial" w:cs="Arial"/>
        </w:rPr>
      </w:pPr>
      <w:r w:rsidRPr="009228C6">
        <w:rPr>
          <w:rFonts w:ascii="Arial" w:hAnsi="Arial" w:cs="Arial"/>
        </w:rPr>
        <w:t>Division of Cancer Prevention and Control</w:t>
      </w:r>
    </w:p>
    <w:p w:rsidR="004F3C92" w:rsidRPr="009228C6" w:rsidRDefault="004F3C92" w:rsidP="004F3C92">
      <w:pPr>
        <w:rPr>
          <w:rFonts w:ascii="Arial" w:hAnsi="Arial" w:cs="Arial"/>
        </w:rPr>
      </w:pPr>
      <w:r w:rsidRPr="009228C6">
        <w:rPr>
          <w:rFonts w:ascii="Arial" w:hAnsi="Arial" w:cs="Arial"/>
        </w:rPr>
        <w:t>Centers for Disease Control and Prevention</w:t>
      </w:r>
    </w:p>
    <w:p w:rsidR="004F3C92" w:rsidRPr="00692421" w:rsidRDefault="004F3C92" w:rsidP="004F3C92">
      <w:pPr>
        <w:rPr>
          <w:rFonts w:ascii="Arial" w:hAnsi="Arial" w:cs="Arial"/>
        </w:rPr>
      </w:pPr>
      <w:r w:rsidRPr="009228C6">
        <w:rPr>
          <w:rFonts w:ascii="Arial" w:hAnsi="Arial" w:cs="Arial"/>
        </w:rPr>
        <w:t>Telephone:</w:t>
      </w:r>
      <w:r w:rsidRPr="009228C6">
        <w:rPr>
          <w:rFonts w:ascii="Arial" w:hAnsi="Arial" w:cs="Arial"/>
          <w:color w:val="548DD4"/>
        </w:rPr>
        <w:t xml:space="preserve"> </w:t>
      </w:r>
      <w:r w:rsidR="005A430E">
        <w:rPr>
          <w:rFonts w:ascii="Arial" w:hAnsi="Arial" w:cs="Arial"/>
        </w:rPr>
        <w:t>404-639-0649</w:t>
      </w:r>
    </w:p>
    <w:p w:rsidR="004F3C92" w:rsidRPr="009228C6" w:rsidRDefault="004F3C92" w:rsidP="004F3C92">
      <w:pPr>
        <w:rPr>
          <w:rFonts w:ascii="Arial" w:hAnsi="Arial" w:cs="Arial"/>
        </w:rPr>
      </w:pPr>
      <w:r w:rsidRPr="009228C6">
        <w:rPr>
          <w:rFonts w:ascii="Arial" w:hAnsi="Arial" w:cs="Arial"/>
        </w:rPr>
        <w:t xml:space="preserve">Email: </w:t>
      </w:r>
      <w:r w:rsidRPr="00A709E1">
        <w:rPr>
          <w:rFonts w:ascii="Arial" w:hAnsi="Arial" w:cs="Arial"/>
        </w:rPr>
        <w:t>cdu4</w:t>
      </w:r>
      <w:r w:rsidRPr="009228C6">
        <w:rPr>
          <w:rFonts w:ascii="Arial" w:hAnsi="Arial" w:cs="Arial"/>
        </w:rPr>
        <w:t>@cdc.gov</w:t>
      </w:r>
    </w:p>
    <w:p w:rsidR="00313572" w:rsidRPr="00313572" w:rsidRDefault="00313572" w:rsidP="00222208">
      <w:pPr>
        <w:pStyle w:val="BBCoverlevel2"/>
      </w:pPr>
    </w:p>
    <w:p w:rsidR="00313572" w:rsidRPr="00313572" w:rsidRDefault="00313572" w:rsidP="00222208">
      <w:pPr>
        <w:pStyle w:val="BBCoverlevel2"/>
      </w:pPr>
    </w:p>
    <w:p w:rsidR="005768C2" w:rsidRPr="00106079" w:rsidRDefault="003D33B0" w:rsidP="006034D7">
      <w:pPr>
        <w:pStyle w:val="BBCoverlevel3"/>
        <w:rPr>
          <w:sz w:val="24"/>
          <w:szCs w:val="24"/>
        </w:rPr>
      </w:pPr>
      <w:r>
        <w:rPr>
          <w:sz w:val="24"/>
          <w:szCs w:val="24"/>
        </w:rPr>
        <w:t>Revised December 31</w:t>
      </w:r>
      <w:r w:rsidR="004F4371" w:rsidRPr="00106079">
        <w:rPr>
          <w:sz w:val="24"/>
          <w:szCs w:val="24"/>
        </w:rPr>
        <w:t>, 2014</w:t>
      </w:r>
    </w:p>
    <w:p w:rsidR="000E6878" w:rsidRDefault="000E6878" w:rsidP="005768C2">
      <w:pPr>
        <w:rPr>
          <w:rFonts w:ascii="Arial" w:hAnsi="Arial" w:cs="Arial"/>
          <w:sz w:val="18"/>
          <w:szCs w:val="18"/>
        </w:rPr>
      </w:pPr>
    </w:p>
    <w:p w:rsidR="00E71677" w:rsidRDefault="00E71677" w:rsidP="001E4880">
      <w:pPr>
        <w:spacing w:after="200" w:line="276" w:lineRule="auto"/>
        <w:rPr>
          <w:b/>
        </w:rPr>
      </w:pPr>
      <w:r>
        <w:rPr>
          <w:b/>
        </w:rPr>
        <w:br w:type="page"/>
      </w:r>
    </w:p>
    <w:p w:rsidR="002F1A41" w:rsidRPr="009F3775" w:rsidRDefault="009F3775" w:rsidP="001E4880">
      <w:pPr>
        <w:spacing w:after="200" w:line="276" w:lineRule="auto"/>
        <w:rPr>
          <w:b/>
        </w:rPr>
      </w:pPr>
      <w:r w:rsidRPr="009F3775">
        <w:rPr>
          <w:b/>
        </w:rPr>
        <w:lastRenderedPageBreak/>
        <w:t>Contents</w:t>
      </w:r>
    </w:p>
    <w:p w:rsidR="00412E83" w:rsidRPr="00412E83" w:rsidRDefault="00412E83" w:rsidP="00412E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b/>
          <w:bCs/>
        </w:rPr>
      </w:pPr>
      <w:r w:rsidRPr="00412E83">
        <w:rPr>
          <w:b/>
          <w:bCs/>
        </w:rPr>
        <w:t>B.  COLLECTION OF INFORMATION EMPLOYING STATISTICAL METHODS</w:t>
      </w:r>
    </w:p>
    <w:p w:rsidR="00412E83" w:rsidRPr="00412E83" w:rsidRDefault="00412E83" w:rsidP="00412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412E83" w:rsidRPr="00412E83" w:rsidRDefault="00412E83" w:rsidP="00412E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r w:rsidRPr="00412E83">
        <w:rPr>
          <w:b/>
          <w:bCs/>
        </w:rPr>
        <w:t>B.1.</w:t>
      </w:r>
      <w:r w:rsidRPr="00412E83">
        <w:rPr>
          <w:b/>
          <w:bCs/>
        </w:rPr>
        <w:tab/>
        <w:t xml:space="preserve"> Respondent Universe and Sampling Methods</w:t>
      </w:r>
    </w:p>
    <w:p w:rsidR="00412E83" w:rsidRPr="00412E83" w:rsidRDefault="00412E83" w:rsidP="00412E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p>
    <w:p w:rsidR="00412E83" w:rsidRPr="00412E83" w:rsidRDefault="00412E83" w:rsidP="00412E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r w:rsidRPr="00412E83">
        <w:rPr>
          <w:b/>
          <w:bCs/>
        </w:rPr>
        <w:t xml:space="preserve">B.2. </w:t>
      </w:r>
      <w:r w:rsidRPr="00412E83">
        <w:rPr>
          <w:b/>
          <w:bCs/>
        </w:rPr>
        <w:tab/>
        <w:t xml:space="preserve"> Procedures for the Collection of Information</w:t>
      </w:r>
    </w:p>
    <w:p w:rsidR="009F3775" w:rsidRPr="00412E83" w:rsidRDefault="009F3775" w:rsidP="009F377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2E83" w:rsidRPr="00412E83" w:rsidRDefault="00412E83" w:rsidP="00412E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r w:rsidRPr="00412E83">
        <w:rPr>
          <w:b/>
          <w:bCs/>
        </w:rPr>
        <w:t xml:space="preserve">B.3. </w:t>
      </w:r>
      <w:r>
        <w:rPr>
          <w:b/>
          <w:bCs/>
        </w:rPr>
        <w:tab/>
      </w:r>
      <w:r w:rsidRPr="00412E83">
        <w:rPr>
          <w:b/>
          <w:bCs/>
        </w:rPr>
        <w:t>Methods to Maximize Response Rates and Deal with Non-response</w:t>
      </w:r>
    </w:p>
    <w:p w:rsidR="00412E83" w:rsidRPr="00412E83" w:rsidRDefault="00412E83" w:rsidP="00412E83">
      <w:pPr>
        <w:autoSpaceDE w:val="0"/>
        <w:autoSpaceDN w:val="0"/>
        <w:ind w:firstLine="720"/>
        <w:rPr>
          <w:i/>
        </w:rPr>
      </w:pPr>
      <w:r w:rsidRPr="00412E83">
        <w:rPr>
          <w:i/>
        </w:rPr>
        <w:t>Maximizing Response Rates</w:t>
      </w:r>
    </w:p>
    <w:p w:rsidR="00412E83" w:rsidRPr="00412E83" w:rsidRDefault="00412E83" w:rsidP="00412E83">
      <w:pPr>
        <w:ind w:firstLine="720"/>
        <w:rPr>
          <w:i/>
        </w:rPr>
      </w:pPr>
      <w:r w:rsidRPr="00412E83">
        <w:rPr>
          <w:i/>
        </w:rPr>
        <w:t>Dealing with Nonresponse</w:t>
      </w:r>
    </w:p>
    <w:p w:rsidR="00412E83" w:rsidRPr="00412E83" w:rsidRDefault="00412E83" w:rsidP="00412E83">
      <w:pPr>
        <w:ind w:firstLine="720"/>
        <w:rPr>
          <w:i/>
        </w:rPr>
      </w:pPr>
      <w:r w:rsidRPr="00412E83">
        <w:rPr>
          <w:i/>
        </w:rPr>
        <w:t>Sample Weighting</w:t>
      </w:r>
    </w:p>
    <w:p w:rsidR="00412E83" w:rsidRPr="00412E83" w:rsidRDefault="00412E83" w:rsidP="00412E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p>
    <w:p w:rsidR="00412E83" w:rsidRPr="00412E83" w:rsidRDefault="00412E83" w:rsidP="00412E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r w:rsidRPr="00412E83">
        <w:rPr>
          <w:b/>
          <w:bCs/>
        </w:rPr>
        <w:t xml:space="preserve">B.4. </w:t>
      </w:r>
      <w:r>
        <w:rPr>
          <w:b/>
          <w:bCs/>
        </w:rPr>
        <w:tab/>
      </w:r>
      <w:r w:rsidRPr="00412E83">
        <w:rPr>
          <w:b/>
          <w:bCs/>
        </w:rPr>
        <w:t xml:space="preserve">Tests of Procedures or Methods to be </w:t>
      </w:r>
      <w:proofErr w:type="gramStart"/>
      <w:r w:rsidRPr="00412E83">
        <w:rPr>
          <w:b/>
          <w:bCs/>
        </w:rPr>
        <w:t>Undertaken</w:t>
      </w:r>
      <w:proofErr w:type="gramEnd"/>
    </w:p>
    <w:p w:rsidR="00412E83" w:rsidRPr="00412E83" w:rsidRDefault="00412E83" w:rsidP="00412E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p>
    <w:p w:rsidR="00412E83" w:rsidRPr="00412E83" w:rsidRDefault="00412E83" w:rsidP="00412E8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rPr>
          <w:b/>
          <w:bCs/>
        </w:rPr>
      </w:pPr>
      <w:r w:rsidRPr="00412E83">
        <w:rPr>
          <w:b/>
          <w:bCs/>
        </w:rPr>
        <w:t>B.5.</w:t>
      </w:r>
      <w:r>
        <w:rPr>
          <w:b/>
          <w:bCs/>
        </w:rPr>
        <w:tab/>
      </w:r>
      <w:r w:rsidRPr="00412E83">
        <w:rPr>
          <w:b/>
          <w:bCs/>
        </w:rPr>
        <w:t xml:space="preserve"> Individuals Consulted on Statistical Aspects and Individuals Collecting and/or Analyzing Data</w:t>
      </w:r>
    </w:p>
    <w:p w:rsidR="009F3775" w:rsidRPr="00570167" w:rsidRDefault="009F3775" w:rsidP="009F3775">
      <w:pPr>
        <w:spacing w:before="100" w:beforeAutospacing="1" w:after="100" w:afterAutospacing="1"/>
        <w:rPr>
          <w:u w:val="single"/>
        </w:rPr>
      </w:pPr>
    </w:p>
    <w:p w:rsidR="00412E83" w:rsidRDefault="00412E83">
      <w:pPr>
        <w:rPr>
          <w:b/>
        </w:rPr>
      </w:pPr>
      <w:r>
        <w:rPr>
          <w:b/>
        </w:rPr>
        <w:br w:type="page"/>
      </w:r>
    </w:p>
    <w:p w:rsidR="00C27B70" w:rsidRDefault="009F3775" w:rsidP="001E4880">
      <w:pPr>
        <w:spacing w:after="200" w:line="276" w:lineRule="auto"/>
        <w:rPr>
          <w:b/>
        </w:rPr>
      </w:pPr>
      <w:r w:rsidRPr="00C27B70">
        <w:rPr>
          <w:b/>
        </w:rPr>
        <w:lastRenderedPageBreak/>
        <w:t>Attachments</w:t>
      </w:r>
    </w:p>
    <w:p w:rsidR="007D4C13" w:rsidRDefault="007D4C13" w:rsidP="007D4C13">
      <w:pPr>
        <w:spacing w:after="200" w:line="276" w:lineRule="auto"/>
        <w:rPr>
          <w:rFonts w:eastAsiaTheme="minorHAnsi"/>
        </w:rPr>
      </w:pPr>
      <w:proofErr w:type="gramStart"/>
      <w:r w:rsidRPr="004B08D5">
        <w:rPr>
          <w:rFonts w:eastAsiaTheme="minorHAnsi"/>
        </w:rPr>
        <w:t>Attachment  1</w:t>
      </w:r>
      <w:r>
        <w:rPr>
          <w:rFonts w:eastAsiaTheme="minorHAnsi"/>
        </w:rPr>
        <w:t>a</w:t>
      </w:r>
      <w:proofErr w:type="gramEnd"/>
      <w:r w:rsidRPr="004B08D5">
        <w:rPr>
          <w:rFonts w:eastAsiaTheme="minorHAnsi"/>
        </w:rPr>
        <w:t>.</w:t>
      </w:r>
      <w:r w:rsidRPr="004B08D5">
        <w:rPr>
          <w:rFonts w:eastAsiaTheme="minorHAnsi"/>
        </w:rPr>
        <w:tab/>
        <w:t>Johanna’s Law</w:t>
      </w:r>
    </w:p>
    <w:p w:rsidR="007D4C13" w:rsidRPr="004B08D5" w:rsidRDefault="007D4C13" w:rsidP="007D4C13">
      <w:pPr>
        <w:spacing w:after="200" w:line="276" w:lineRule="auto"/>
        <w:rPr>
          <w:rFonts w:eastAsiaTheme="minorHAnsi"/>
        </w:rPr>
      </w:pPr>
      <w:proofErr w:type="gramStart"/>
      <w:r>
        <w:rPr>
          <w:rFonts w:eastAsiaTheme="minorHAnsi"/>
        </w:rPr>
        <w:t>Attachment 1b.</w:t>
      </w:r>
      <w:proofErr w:type="gramEnd"/>
      <w:r>
        <w:rPr>
          <w:rFonts w:eastAsiaTheme="minorHAnsi"/>
        </w:rPr>
        <w:tab/>
        <w:t>Public Health Service Act</w:t>
      </w:r>
    </w:p>
    <w:p w:rsidR="007D4C13" w:rsidRDefault="007D4C13" w:rsidP="007D4C13">
      <w:pPr>
        <w:spacing w:after="200" w:line="276" w:lineRule="auto"/>
        <w:rPr>
          <w:rFonts w:eastAsiaTheme="minorHAnsi"/>
        </w:rPr>
      </w:pPr>
      <w:proofErr w:type="gramStart"/>
      <w:r w:rsidRPr="004B08D5">
        <w:rPr>
          <w:rFonts w:eastAsiaTheme="minorHAnsi"/>
        </w:rPr>
        <w:t>Attachment 2a.</w:t>
      </w:r>
      <w:proofErr w:type="gramEnd"/>
      <w:r w:rsidRPr="004B08D5">
        <w:rPr>
          <w:rFonts w:eastAsiaTheme="minorHAnsi"/>
        </w:rPr>
        <w:t xml:space="preserve"> </w:t>
      </w:r>
      <w:r>
        <w:rPr>
          <w:rFonts w:eastAsiaTheme="minorHAnsi"/>
        </w:rPr>
        <w:tab/>
        <w:t>Federal Register Notice</w:t>
      </w:r>
    </w:p>
    <w:p w:rsidR="007D4C13" w:rsidRPr="004B08D5" w:rsidRDefault="007D4C13" w:rsidP="007D4C13">
      <w:pPr>
        <w:spacing w:after="200" w:line="276" w:lineRule="auto"/>
        <w:rPr>
          <w:rFonts w:eastAsiaTheme="minorHAnsi"/>
        </w:rPr>
      </w:pPr>
      <w:proofErr w:type="gramStart"/>
      <w:r>
        <w:rPr>
          <w:rFonts w:eastAsiaTheme="minorHAnsi"/>
        </w:rPr>
        <w:t>Attachment 2b.</w:t>
      </w:r>
      <w:proofErr w:type="gramEnd"/>
      <w:r>
        <w:rPr>
          <w:rFonts w:eastAsiaTheme="minorHAnsi"/>
        </w:rPr>
        <w:tab/>
        <w:t>Summary of Public Comments</w:t>
      </w:r>
    </w:p>
    <w:p w:rsidR="007D4C13" w:rsidRPr="004B08D5" w:rsidRDefault="007D4C13" w:rsidP="007D4C13">
      <w:pPr>
        <w:spacing w:after="200" w:line="276" w:lineRule="auto"/>
        <w:rPr>
          <w:rFonts w:eastAsiaTheme="minorHAnsi"/>
        </w:rPr>
      </w:pPr>
      <w:r w:rsidRPr="004B08D5">
        <w:rPr>
          <w:rFonts w:eastAsiaTheme="minorHAnsi"/>
        </w:rPr>
        <w:t>Attachment 3</w:t>
      </w:r>
      <w:r w:rsidR="00032CB6">
        <w:rPr>
          <w:rFonts w:eastAsiaTheme="minorHAnsi"/>
        </w:rPr>
        <w:t>:</w:t>
      </w:r>
      <w:r w:rsidR="00032CB6">
        <w:rPr>
          <w:rFonts w:eastAsiaTheme="minorHAnsi"/>
        </w:rPr>
        <w:tab/>
      </w:r>
      <w:r w:rsidRPr="004B08D5">
        <w:rPr>
          <w:rFonts w:eastAsiaTheme="minorHAnsi"/>
        </w:rPr>
        <w:tab/>
      </w:r>
      <w:r>
        <w:rPr>
          <w:rFonts w:eastAsiaTheme="minorHAnsi"/>
        </w:rPr>
        <w:t>Women’s Health Survey (.PDF file of screen shots)</w:t>
      </w:r>
    </w:p>
    <w:p w:rsidR="007D4C13" w:rsidRDefault="007D4C13">
      <w:pPr>
        <w:spacing w:after="200" w:line="276" w:lineRule="auto"/>
        <w:rPr>
          <w:rFonts w:eastAsiaTheme="minorHAnsi"/>
        </w:rPr>
      </w:pPr>
      <w:r w:rsidRPr="004B08D5">
        <w:rPr>
          <w:rFonts w:eastAsiaTheme="minorHAnsi"/>
        </w:rPr>
        <w:t>Attachment 4:</w:t>
      </w:r>
      <w:r w:rsidRPr="004B08D5">
        <w:rPr>
          <w:rFonts w:eastAsiaTheme="minorHAnsi"/>
        </w:rPr>
        <w:tab/>
      </w:r>
      <w:r w:rsidR="00106079">
        <w:rPr>
          <w:rFonts w:eastAsiaTheme="minorHAnsi"/>
        </w:rPr>
        <w:tab/>
      </w:r>
      <w:r w:rsidR="0078748A" w:rsidRPr="00106079">
        <w:t>Email Invitation, Reminder, and Information Sheet</w:t>
      </w:r>
    </w:p>
    <w:p w:rsidR="007D4C13" w:rsidRPr="004B08D5" w:rsidRDefault="007D4C13" w:rsidP="007D4C13">
      <w:pPr>
        <w:spacing w:after="200" w:line="276" w:lineRule="auto"/>
        <w:rPr>
          <w:rFonts w:eastAsiaTheme="minorHAnsi"/>
        </w:rPr>
      </w:pPr>
      <w:r>
        <w:rPr>
          <w:rFonts w:eastAsiaTheme="minorHAnsi"/>
        </w:rPr>
        <w:t>Attachment 5:</w:t>
      </w:r>
      <w:r>
        <w:rPr>
          <w:rFonts w:eastAsiaTheme="minorHAnsi"/>
        </w:rPr>
        <w:tab/>
      </w:r>
      <w:r>
        <w:rPr>
          <w:rFonts w:eastAsiaTheme="minorHAnsi"/>
        </w:rPr>
        <w:tab/>
        <w:t>IRB Approval Letter</w:t>
      </w:r>
    </w:p>
    <w:p w:rsidR="007D4C13" w:rsidRDefault="007D4C13" w:rsidP="00FD57C8">
      <w:pPr>
        <w:spacing w:after="200" w:line="276" w:lineRule="auto"/>
        <w:rPr>
          <w:rFonts w:eastAsiaTheme="minorHAnsi"/>
        </w:rPr>
      </w:pPr>
    </w:p>
    <w:p w:rsidR="00C27B70" w:rsidRDefault="00C27B70">
      <w:pPr>
        <w:rPr>
          <w:b/>
        </w:rPr>
      </w:pPr>
      <w:r>
        <w:rPr>
          <w:b/>
        </w:rPr>
        <w:br w:type="page"/>
      </w:r>
    </w:p>
    <w:p w:rsidR="000A4F84" w:rsidRPr="00FB248A" w:rsidRDefault="000A4F84" w:rsidP="000A4F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
          <w:bCs/>
          <w:sz w:val="28"/>
          <w:szCs w:val="28"/>
        </w:rPr>
      </w:pPr>
      <w:bookmarkStart w:id="1" w:name="_Toc296953817"/>
      <w:r w:rsidRPr="00FB248A">
        <w:rPr>
          <w:rFonts w:asciiTheme="minorHAnsi" w:hAnsiTheme="minorHAnsi"/>
          <w:b/>
          <w:bCs/>
          <w:sz w:val="28"/>
          <w:szCs w:val="28"/>
        </w:rPr>
        <w:lastRenderedPageBreak/>
        <w:t>B.  COLLECTION OF INFORMATION EMPLOYING STATISTICAL METHODS</w:t>
      </w:r>
      <w:bookmarkEnd w:id="1"/>
    </w:p>
    <w:p w:rsidR="000A4F84" w:rsidRPr="00F9409E" w:rsidRDefault="000A4F84" w:rsidP="000A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rPr>
      </w:pPr>
    </w:p>
    <w:p w:rsidR="000A4F84" w:rsidRPr="002B7DBB"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bookmarkStart w:id="2" w:name="_Toc239649241"/>
      <w:bookmarkStart w:id="3" w:name="_Toc296953818"/>
      <w:r w:rsidRPr="002B7DBB">
        <w:rPr>
          <w:b/>
          <w:bCs/>
        </w:rPr>
        <w:t>B.1. Respondent Universe and Sampling Methods</w:t>
      </w:r>
      <w:bookmarkEnd w:id="2"/>
      <w:bookmarkEnd w:id="3"/>
    </w:p>
    <w:p w:rsidR="000A4F84" w:rsidRDefault="000A4F84" w:rsidP="000A4F84">
      <w:pPr>
        <w:autoSpaceDE w:val="0"/>
        <w:autoSpaceDN w:val="0"/>
        <w:adjustRightInd w:val="0"/>
      </w:pPr>
    </w:p>
    <w:p w:rsidR="000A4F84" w:rsidRPr="009A248F" w:rsidRDefault="000A4F84" w:rsidP="000A4F84">
      <w:pPr>
        <w:autoSpaceDE w:val="0"/>
        <w:autoSpaceDN w:val="0"/>
        <w:adjustRightInd w:val="0"/>
      </w:pPr>
      <w:r w:rsidRPr="00EF1DF2">
        <w:t>We will conduct a cross-sectional survey of women in</w:t>
      </w:r>
      <w:r>
        <w:t xml:space="preserve"> </w:t>
      </w:r>
      <w:r w:rsidR="00E44CA2">
        <w:t xml:space="preserve">four </w:t>
      </w:r>
      <w:r>
        <w:t xml:space="preserve">cities/media markets </w:t>
      </w:r>
      <w:r w:rsidR="009D6C83">
        <w:t xml:space="preserve">(Milwaukee, WI; Cincinnati, OH; Las Vegas, NV; and San Antonio, TX) </w:t>
      </w:r>
      <w:r>
        <w:t xml:space="preserve">that fall within the Nielsen 35 – 45 Designated Market Area (DMA) to assess the impact of the  </w:t>
      </w:r>
      <w:r w:rsidRPr="00FB126D">
        <w:rPr>
          <w:i/>
        </w:rPr>
        <w:t>Inside Knowledge</w:t>
      </w:r>
      <w:r>
        <w:t xml:space="preserve"> gynecologic cancer campaign on audience reactions, attitudes, intentions, and behaviors.  </w:t>
      </w:r>
      <w:r w:rsidRPr="00F14D86">
        <w:t xml:space="preserve">The </w:t>
      </w:r>
      <w:r>
        <w:t xml:space="preserve">primary </w:t>
      </w:r>
      <w:r w:rsidRPr="00F14D86">
        <w:t xml:space="preserve">target audience for the </w:t>
      </w:r>
      <w:r w:rsidRPr="00BD2FCC">
        <w:rPr>
          <w:i/>
        </w:rPr>
        <w:t>Inside Knowledge</w:t>
      </w:r>
      <w:r w:rsidRPr="009878A5">
        <w:t xml:space="preserve"> gynecologic cancer campaign </w:t>
      </w:r>
      <w:r w:rsidRPr="009A248F">
        <w:t xml:space="preserve">is women ages 40-65, and therefore our evaluation survey will target women ages 40-65.    </w:t>
      </w:r>
    </w:p>
    <w:p w:rsidR="000A4F84" w:rsidRPr="009A248F" w:rsidRDefault="000A4F84" w:rsidP="000A4F84">
      <w:pPr>
        <w:autoSpaceDE w:val="0"/>
        <w:autoSpaceDN w:val="0"/>
        <w:adjustRightInd w:val="0"/>
      </w:pPr>
    </w:p>
    <w:p w:rsidR="007F2A74" w:rsidRDefault="007F2A74" w:rsidP="000A4F84">
      <w:pPr>
        <w:autoSpaceDE w:val="0"/>
        <w:autoSpaceDN w:val="0"/>
        <w:adjustRightInd w:val="0"/>
      </w:pPr>
      <w:r w:rsidRPr="007F2A74">
        <w:t xml:space="preserve">We will implement a paid media campaign in two of the selected cities </w:t>
      </w:r>
      <w:r w:rsidR="009D6C83">
        <w:t>(Milwaukee, WI and San Antonio, TX)</w:t>
      </w:r>
      <w:r w:rsidR="009D6C83" w:rsidRPr="007F2A74">
        <w:t xml:space="preserve"> </w:t>
      </w:r>
      <w:r w:rsidRPr="007F2A74">
        <w:t xml:space="preserve">to augment the national Inside Knowledge campaign. The supplemental campaign will deliver a higher volume (i.e., “heavy up”) of the campaign’s existing media materials.  The other two cities </w:t>
      </w:r>
      <w:r w:rsidR="009D6C83">
        <w:t>(Cincinnati, OH and Las Vegas, NV)</w:t>
      </w:r>
      <w:r w:rsidR="009D6C83" w:rsidRPr="007F2A74">
        <w:t xml:space="preserve"> </w:t>
      </w:r>
      <w:r w:rsidRPr="007F2A74">
        <w:t xml:space="preserve">will not receive any additional media and will serve as controls for this study.  Information will be collected in all four cities at </w:t>
      </w:r>
      <w:r w:rsidR="00C37EBF">
        <w:t>two points in time using cross sectional samples.  The first data collection will occur prior to implementation of the campaign</w:t>
      </w:r>
      <w:r w:rsidR="003D33B0">
        <w:t xml:space="preserve"> (pre-campaign data collection)</w:t>
      </w:r>
      <w:r w:rsidR="00C37EBF">
        <w:t>.  The second data collection will occur after implementing a one-month</w:t>
      </w:r>
      <w:r w:rsidRPr="007F2A74">
        <w:t xml:space="preserve"> campaign “heavy up” implementation</w:t>
      </w:r>
      <w:r w:rsidR="003D33B0">
        <w:t xml:space="preserve"> (post-campaign data collection)</w:t>
      </w:r>
      <w:r w:rsidRPr="007F2A74">
        <w:t xml:space="preserve">.  </w:t>
      </w:r>
      <w:r w:rsidR="00D05977">
        <w:t xml:space="preserve">The same survey will be used for </w:t>
      </w:r>
      <w:r w:rsidR="00495DF7">
        <w:t>both pre- and post-campaign</w:t>
      </w:r>
      <w:r w:rsidR="00D05977">
        <w:t xml:space="preserve"> </w:t>
      </w:r>
      <w:r w:rsidR="00495DF7">
        <w:t>information collection</w:t>
      </w:r>
      <w:r w:rsidR="00D05977">
        <w:t>.</w:t>
      </w:r>
      <w:r w:rsidR="00C37EBF">
        <w:t xml:space="preserve"> </w:t>
      </w:r>
      <w:bookmarkStart w:id="4" w:name="_GoBack"/>
      <w:r w:rsidR="00C37EBF">
        <w:t>Separate cross-sectional samples of new participants will be used at each point in time</w:t>
      </w:r>
      <w:r w:rsidR="00B21191">
        <w:t>.</w:t>
      </w:r>
      <w:r w:rsidR="00D05977">
        <w:t xml:space="preserve">  </w:t>
      </w:r>
    </w:p>
    <w:bookmarkEnd w:id="4"/>
    <w:p w:rsidR="003D33B0" w:rsidRDefault="000A4F84" w:rsidP="000A4F84">
      <w:pPr>
        <w:spacing w:before="100" w:beforeAutospacing="1" w:after="100" w:afterAutospacing="1"/>
      </w:pPr>
      <w:r w:rsidRPr="009E5D23">
        <w:t xml:space="preserve">The study sample will consist of approximately </w:t>
      </w:r>
      <w:r w:rsidR="00E44CA2">
        <w:t>2</w:t>
      </w:r>
      <w:r w:rsidR="00BC426B">
        <w:t>,</w:t>
      </w:r>
      <w:r>
        <w:t>4</w:t>
      </w:r>
      <w:r w:rsidR="00E44CA2">
        <w:t>24</w:t>
      </w:r>
      <w:r w:rsidRPr="009E5D23">
        <w:t xml:space="preserve"> women, with </w:t>
      </w:r>
      <w:r w:rsidR="00E44CA2">
        <w:t>606</w:t>
      </w:r>
      <w:r>
        <w:t xml:space="preserve"> </w:t>
      </w:r>
      <w:r w:rsidRPr="009E5D23">
        <w:t xml:space="preserve">women </w:t>
      </w:r>
      <w:r w:rsidR="00E44CA2">
        <w:t xml:space="preserve">from each </w:t>
      </w:r>
      <w:r w:rsidR="00E05ADA">
        <w:t>sample/</w:t>
      </w:r>
      <w:r w:rsidR="00E44CA2">
        <w:t xml:space="preserve">city.  </w:t>
      </w:r>
      <w:r w:rsidRPr="007F2A74">
        <w:t xml:space="preserve">Based on data from previous studies we have conducted, we anticipate that the respondent yield from the study will be approximately </w:t>
      </w:r>
      <w:r w:rsidR="00D05977">
        <w:t>80</w:t>
      </w:r>
      <w:r w:rsidRPr="007F2A74">
        <w:t xml:space="preserve">%.  </w:t>
      </w:r>
      <w:r w:rsidR="007F2A74" w:rsidRPr="007F2A74">
        <w:t>Therefore</w:t>
      </w:r>
      <w:r w:rsidR="007F2A74">
        <w:t>, we need to contact approximately 3,</w:t>
      </w:r>
      <w:r w:rsidR="00C332B5">
        <w:t>0</w:t>
      </w:r>
      <w:r w:rsidR="007F2A74">
        <w:t>3</w:t>
      </w:r>
      <w:r w:rsidR="00C332B5">
        <w:t>0</w:t>
      </w:r>
      <w:r w:rsidR="007F2A74">
        <w:t xml:space="preserve"> women to </w:t>
      </w:r>
      <w:r w:rsidR="007F2A74" w:rsidRPr="007F2A74">
        <w:t xml:space="preserve">yield </w:t>
      </w:r>
      <w:r w:rsidR="007F2A74">
        <w:t xml:space="preserve">a total sample size of </w:t>
      </w:r>
      <w:r w:rsidR="007F2A74" w:rsidRPr="007F2A74">
        <w:t>2,424</w:t>
      </w:r>
      <w:r w:rsidR="007F2A74">
        <w:t xml:space="preserve">.  </w:t>
      </w:r>
    </w:p>
    <w:p w:rsidR="003D33B0" w:rsidRDefault="003D33B0" w:rsidP="003D33B0">
      <w:pPr>
        <w:spacing w:before="100" w:beforeAutospacing="1" w:after="100" w:afterAutospacing="1"/>
      </w:pPr>
      <w:r>
        <w:t>An overview of the target number of completed surveys, by city and</w:t>
      </w:r>
      <w:r w:rsidR="00495DF7">
        <w:t xml:space="preserve"> campaign</w:t>
      </w:r>
      <w:r>
        <w:t xml:space="preserve"> treatment, is provided in Table 1, below.  The same information collection instrument is used for all data collection.</w:t>
      </w:r>
    </w:p>
    <w:p w:rsidR="003D33B0" w:rsidRDefault="003D33B0" w:rsidP="003D33B0">
      <w:pPr>
        <w:spacing w:before="100" w:beforeAutospacing="1" w:after="100" w:afterAutospacing="1"/>
      </w:pPr>
      <w:proofErr w:type="gramStart"/>
      <w:r>
        <w:t>Table 1.</w:t>
      </w:r>
      <w:proofErr w:type="gramEnd"/>
      <w:r>
        <w:t xml:space="preserve"> Target Number of Completed Surveys, by City and </w:t>
      </w:r>
      <w:r w:rsidR="00495DF7">
        <w:t xml:space="preserve">Campaign </w:t>
      </w:r>
      <w:r>
        <w:t>Treatment</w:t>
      </w:r>
    </w:p>
    <w:tbl>
      <w:tblPr>
        <w:tblStyle w:val="TableGrid"/>
        <w:tblW w:w="9648" w:type="dxa"/>
        <w:tblLook w:val="04A0" w:firstRow="1" w:lastRow="0" w:firstColumn="1" w:lastColumn="0" w:noHBand="0" w:noVBand="1"/>
      </w:tblPr>
      <w:tblGrid>
        <w:gridCol w:w="4158"/>
        <w:gridCol w:w="2070"/>
        <w:gridCol w:w="1710"/>
        <w:gridCol w:w="1710"/>
      </w:tblGrid>
      <w:tr w:rsidR="003D33B0" w:rsidTr="00D55717">
        <w:tc>
          <w:tcPr>
            <w:tcW w:w="4158" w:type="dxa"/>
            <w:vMerge w:val="restart"/>
            <w:vAlign w:val="center"/>
          </w:tcPr>
          <w:p w:rsidR="003D33B0" w:rsidRDefault="003D33B0" w:rsidP="00D55717">
            <w:pPr>
              <w:spacing w:before="100" w:beforeAutospacing="1" w:after="100" w:afterAutospacing="1"/>
              <w:jc w:val="center"/>
            </w:pPr>
            <w:r>
              <w:t>Treatment</w:t>
            </w:r>
          </w:p>
        </w:tc>
        <w:tc>
          <w:tcPr>
            <w:tcW w:w="2070" w:type="dxa"/>
            <w:vMerge w:val="restart"/>
            <w:vAlign w:val="center"/>
          </w:tcPr>
          <w:p w:rsidR="003D33B0" w:rsidRDefault="003D33B0" w:rsidP="00D55717">
            <w:pPr>
              <w:spacing w:before="100" w:beforeAutospacing="1" w:after="100" w:afterAutospacing="1"/>
              <w:jc w:val="center"/>
            </w:pPr>
            <w:r>
              <w:t>City</w:t>
            </w:r>
          </w:p>
        </w:tc>
        <w:tc>
          <w:tcPr>
            <w:tcW w:w="3420" w:type="dxa"/>
            <w:gridSpan w:val="2"/>
            <w:vAlign w:val="center"/>
          </w:tcPr>
          <w:p w:rsidR="003D33B0" w:rsidRDefault="003D33B0" w:rsidP="00D55717">
            <w:pPr>
              <w:spacing w:before="100" w:beforeAutospacing="1" w:after="100" w:afterAutospacing="1"/>
              <w:jc w:val="center"/>
            </w:pPr>
            <w:r>
              <w:t>Number of Respondents</w:t>
            </w:r>
          </w:p>
        </w:tc>
      </w:tr>
      <w:tr w:rsidR="003D33B0" w:rsidTr="00D55717">
        <w:tc>
          <w:tcPr>
            <w:tcW w:w="4158" w:type="dxa"/>
            <w:vMerge/>
            <w:vAlign w:val="center"/>
          </w:tcPr>
          <w:p w:rsidR="003D33B0" w:rsidRDefault="003D33B0" w:rsidP="00D55717">
            <w:pPr>
              <w:spacing w:before="100" w:beforeAutospacing="1" w:after="100" w:afterAutospacing="1"/>
              <w:jc w:val="center"/>
            </w:pPr>
          </w:p>
        </w:tc>
        <w:tc>
          <w:tcPr>
            <w:tcW w:w="2070" w:type="dxa"/>
            <w:vMerge/>
            <w:vAlign w:val="center"/>
          </w:tcPr>
          <w:p w:rsidR="003D33B0" w:rsidRDefault="003D33B0" w:rsidP="00D55717">
            <w:pPr>
              <w:spacing w:before="100" w:beforeAutospacing="1" w:after="100" w:afterAutospacing="1"/>
              <w:jc w:val="center"/>
            </w:pPr>
          </w:p>
        </w:tc>
        <w:tc>
          <w:tcPr>
            <w:tcW w:w="1710" w:type="dxa"/>
            <w:vAlign w:val="center"/>
          </w:tcPr>
          <w:p w:rsidR="003D33B0" w:rsidRDefault="003D33B0" w:rsidP="00D55717">
            <w:pPr>
              <w:spacing w:before="100" w:beforeAutospacing="1" w:after="100" w:afterAutospacing="1"/>
              <w:jc w:val="center"/>
            </w:pPr>
            <w:r>
              <w:t xml:space="preserve">Pre-Campaign </w:t>
            </w:r>
          </w:p>
        </w:tc>
        <w:tc>
          <w:tcPr>
            <w:tcW w:w="1710" w:type="dxa"/>
            <w:vAlign w:val="center"/>
          </w:tcPr>
          <w:p w:rsidR="003D33B0" w:rsidRDefault="003D33B0" w:rsidP="00D55717">
            <w:pPr>
              <w:spacing w:before="100" w:beforeAutospacing="1" w:after="100" w:afterAutospacing="1"/>
              <w:jc w:val="center"/>
            </w:pPr>
            <w:r>
              <w:t xml:space="preserve">Post-Campaign </w:t>
            </w:r>
          </w:p>
        </w:tc>
      </w:tr>
      <w:tr w:rsidR="003D33B0" w:rsidTr="00D55717">
        <w:tc>
          <w:tcPr>
            <w:tcW w:w="4158" w:type="dxa"/>
            <w:vMerge w:val="restart"/>
            <w:vAlign w:val="center"/>
          </w:tcPr>
          <w:p w:rsidR="003D33B0" w:rsidRDefault="003D33B0" w:rsidP="00D55717">
            <w:pPr>
              <w:tabs>
                <w:tab w:val="left" w:pos="900"/>
              </w:tabs>
              <w:spacing w:before="100" w:beforeAutospacing="1" w:after="100" w:afterAutospacing="1"/>
              <w:ind w:left="900" w:hanging="900"/>
            </w:pPr>
            <w:r>
              <w:t>“Heavy Up,” i.e., Exposed to the National Inside Knowledge Campaign and a Paid Supplemental Media Campaign</w:t>
            </w:r>
          </w:p>
        </w:tc>
        <w:tc>
          <w:tcPr>
            <w:tcW w:w="2070" w:type="dxa"/>
            <w:vAlign w:val="center"/>
          </w:tcPr>
          <w:p w:rsidR="003D33B0" w:rsidRDefault="003D33B0" w:rsidP="00D55717">
            <w:pPr>
              <w:spacing w:before="100" w:beforeAutospacing="1" w:after="100" w:afterAutospacing="1"/>
              <w:jc w:val="center"/>
            </w:pPr>
            <w:r>
              <w:t>Milwaukee, W</w:t>
            </w:r>
            <w:r w:rsidR="00763DE9">
              <w:t>I</w:t>
            </w:r>
          </w:p>
        </w:tc>
        <w:tc>
          <w:tcPr>
            <w:tcW w:w="1710" w:type="dxa"/>
            <w:vAlign w:val="center"/>
          </w:tcPr>
          <w:p w:rsidR="003D33B0" w:rsidRDefault="003D33B0" w:rsidP="00D55717">
            <w:pPr>
              <w:spacing w:before="100" w:beforeAutospacing="1" w:after="100" w:afterAutospacing="1"/>
              <w:jc w:val="center"/>
            </w:pPr>
            <w:r>
              <w:t>303</w:t>
            </w:r>
          </w:p>
        </w:tc>
        <w:tc>
          <w:tcPr>
            <w:tcW w:w="1710" w:type="dxa"/>
            <w:vAlign w:val="center"/>
          </w:tcPr>
          <w:p w:rsidR="003D33B0" w:rsidRDefault="003D33B0" w:rsidP="00D55717">
            <w:pPr>
              <w:spacing w:before="100" w:beforeAutospacing="1" w:after="100" w:afterAutospacing="1"/>
              <w:jc w:val="center"/>
            </w:pPr>
            <w:r>
              <w:t>303</w:t>
            </w:r>
          </w:p>
        </w:tc>
      </w:tr>
      <w:tr w:rsidR="003D33B0" w:rsidTr="00D55717">
        <w:tc>
          <w:tcPr>
            <w:tcW w:w="4158" w:type="dxa"/>
            <w:vMerge/>
            <w:vAlign w:val="center"/>
          </w:tcPr>
          <w:p w:rsidR="003D33B0" w:rsidRDefault="003D33B0" w:rsidP="00D55717">
            <w:pPr>
              <w:spacing w:before="100" w:beforeAutospacing="1" w:after="100" w:afterAutospacing="1"/>
              <w:jc w:val="center"/>
            </w:pPr>
          </w:p>
        </w:tc>
        <w:tc>
          <w:tcPr>
            <w:tcW w:w="2070" w:type="dxa"/>
            <w:vAlign w:val="center"/>
          </w:tcPr>
          <w:p w:rsidR="003D33B0" w:rsidRDefault="003D33B0" w:rsidP="00D55717">
            <w:pPr>
              <w:spacing w:before="100" w:beforeAutospacing="1" w:after="100" w:afterAutospacing="1"/>
              <w:jc w:val="center"/>
            </w:pPr>
            <w:r>
              <w:t>San Antonio, T</w:t>
            </w:r>
            <w:r w:rsidR="00763DE9">
              <w:t>X</w:t>
            </w:r>
          </w:p>
        </w:tc>
        <w:tc>
          <w:tcPr>
            <w:tcW w:w="1710" w:type="dxa"/>
            <w:vAlign w:val="center"/>
          </w:tcPr>
          <w:p w:rsidR="003D33B0" w:rsidRDefault="003D33B0" w:rsidP="00D55717">
            <w:pPr>
              <w:spacing w:before="100" w:beforeAutospacing="1" w:after="100" w:afterAutospacing="1"/>
              <w:jc w:val="center"/>
            </w:pPr>
            <w:r>
              <w:t>303</w:t>
            </w:r>
          </w:p>
        </w:tc>
        <w:tc>
          <w:tcPr>
            <w:tcW w:w="1710" w:type="dxa"/>
            <w:vAlign w:val="center"/>
          </w:tcPr>
          <w:p w:rsidR="003D33B0" w:rsidRDefault="003D33B0" w:rsidP="00D55717">
            <w:pPr>
              <w:spacing w:before="100" w:beforeAutospacing="1" w:after="100" w:afterAutospacing="1"/>
              <w:jc w:val="center"/>
            </w:pPr>
            <w:r>
              <w:t>303</w:t>
            </w:r>
          </w:p>
        </w:tc>
      </w:tr>
      <w:tr w:rsidR="003D33B0" w:rsidTr="00D55717">
        <w:tc>
          <w:tcPr>
            <w:tcW w:w="4158" w:type="dxa"/>
            <w:vMerge w:val="restart"/>
            <w:vAlign w:val="center"/>
          </w:tcPr>
          <w:p w:rsidR="003D33B0" w:rsidRDefault="003D33B0" w:rsidP="00D55717">
            <w:pPr>
              <w:spacing w:before="100" w:beforeAutospacing="1" w:after="100" w:afterAutospacing="1"/>
              <w:ind w:left="900" w:hanging="900"/>
            </w:pPr>
            <w:r>
              <w:t>“Control,” i.e., Exposed Only to the National Inside Knowledge Campaign</w:t>
            </w:r>
          </w:p>
        </w:tc>
        <w:tc>
          <w:tcPr>
            <w:tcW w:w="2070" w:type="dxa"/>
            <w:vAlign w:val="center"/>
          </w:tcPr>
          <w:p w:rsidR="003D33B0" w:rsidRDefault="003D33B0" w:rsidP="00D55717">
            <w:pPr>
              <w:spacing w:before="100" w:beforeAutospacing="1" w:after="100" w:afterAutospacing="1"/>
              <w:jc w:val="center"/>
            </w:pPr>
            <w:r>
              <w:t>Cincinnati, O</w:t>
            </w:r>
            <w:r w:rsidR="00763DE9">
              <w:t>H</w:t>
            </w:r>
          </w:p>
        </w:tc>
        <w:tc>
          <w:tcPr>
            <w:tcW w:w="1710" w:type="dxa"/>
            <w:vAlign w:val="center"/>
          </w:tcPr>
          <w:p w:rsidR="003D33B0" w:rsidRDefault="003D33B0" w:rsidP="00D55717">
            <w:pPr>
              <w:spacing w:before="100" w:beforeAutospacing="1" w:after="100" w:afterAutospacing="1"/>
              <w:jc w:val="center"/>
            </w:pPr>
            <w:r>
              <w:t>303</w:t>
            </w:r>
          </w:p>
        </w:tc>
        <w:tc>
          <w:tcPr>
            <w:tcW w:w="1710" w:type="dxa"/>
            <w:vAlign w:val="center"/>
          </w:tcPr>
          <w:p w:rsidR="003D33B0" w:rsidRDefault="003D33B0" w:rsidP="00D55717">
            <w:pPr>
              <w:spacing w:before="100" w:beforeAutospacing="1" w:after="100" w:afterAutospacing="1"/>
              <w:jc w:val="center"/>
            </w:pPr>
            <w:r>
              <w:t>303</w:t>
            </w:r>
          </w:p>
        </w:tc>
      </w:tr>
      <w:tr w:rsidR="003D33B0" w:rsidTr="00D55717">
        <w:tc>
          <w:tcPr>
            <w:tcW w:w="4158" w:type="dxa"/>
            <w:vMerge/>
            <w:vAlign w:val="center"/>
          </w:tcPr>
          <w:p w:rsidR="003D33B0" w:rsidRDefault="003D33B0" w:rsidP="00D55717">
            <w:pPr>
              <w:spacing w:before="100" w:beforeAutospacing="1" w:after="100" w:afterAutospacing="1"/>
              <w:jc w:val="center"/>
            </w:pPr>
          </w:p>
        </w:tc>
        <w:tc>
          <w:tcPr>
            <w:tcW w:w="2070" w:type="dxa"/>
            <w:vAlign w:val="center"/>
          </w:tcPr>
          <w:p w:rsidR="003D33B0" w:rsidRDefault="003D33B0" w:rsidP="00D55717">
            <w:pPr>
              <w:spacing w:before="100" w:beforeAutospacing="1" w:after="100" w:afterAutospacing="1"/>
              <w:jc w:val="center"/>
            </w:pPr>
            <w:r>
              <w:t>Las Vegas, N</w:t>
            </w:r>
            <w:r w:rsidR="00763DE9">
              <w:t>V</w:t>
            </w:r>
          </w:p>
        </w:tc>
        <w:tc>
          <w:tcPr>
            <w:tcW w:w="1710" w:type="dxa"/>
            <w:vAlign w:val="center"/>
          </w:tcPr>
          <w:p w:rsidR="003D33B0" w:rsidRDefault="003D33B0" w:rsidP="00D55717">
            <w:pPr>
              <w:spacing w:before="100" w:beforeAutospacing="1" w:after="100" w:afterAutospacing="1"/>
              <w:jc w:val="center"/>
            </w:pPr>
            <w:r>
              <w:t>303</w:t>
            </w:r>
          </w:p>
        </w:tc>
        <w:tc>
          <w:tcPr>
            <w:tcW w:w="1710" w:type="dxa"/>
            <w:vAlign w:val="center"/>
          </w:tcPr>
          <w:p w:rsidR="003D33B0" w:rsidRDefault="003D33B0" w:rsidP="00D55717">
            <w:pPr>
              <w:spacing w:before="100" w:beforeAutospacing="1" w:after="100" w:afterAutospacing="1"/>
              <w:jc w:val="center"/>
            </w:pPr>
            <w:r>
              <w:t>303</w:t>
            </w:r>
          </w:p>
        </w:tc>
      </w:tr>
      <w:tr w:rsidR="003D33B0" w:rsidTr="00D55717">
        <w:tc>
          <w:tcPr>
            <w:tcW w:w="4158" w:type="dxa"/>
            <w:vAlign w:val="center"/>
          </w:tcPr>
          <w:p w:rsidR="003D33B0" w:rsidRDefault="003D33B0" w:rsidP="00D55717">
            <w:pPr>
              <w:spacing w:before="100" w:beforeAutospacing="1" w:after="100" w:afterAutospacing="1"/>
              <w:jc w:val="center"/>
            </w:pPr>
          </w:p>
        </w:tc>
        <w:tc>
          <w:tcPr>
            <w:tcW w:w="2070" w:type="dxa"/>
            <w:vAlign w:val="center"/>
          </w:tcPr>
          <w:p w:rsidR="003D33B0" w:rsidRDefault="003D33B0" w:rsidP="00D55717">
            <w:pPr>
              <w:spacing w:before="100" w:beforeAutospacing="1" w:after="100" w:afterAutospacing="1"/>
              <w:jc w:val="right"/>
            </w:pPr>
            <w:r>
              <w:t>Subtotal</w:t>
            </w:r>
          </w:p>
        </w:tc>
        <w:tc>
          <w:tcPr>
            <w:tcW w:w="1710" w:type="dxa"/>
            <w:vAlign w:val="center"/>
          </w:tcPr>
          <w:p w:rsidR="003D33B0" w:rsidRDefault="003D33B0" w:rsidP="00D55717">
            <w:pPr>
              <w:spacing w:before="100" w:beforeAutospacing="1" w:after="100" w:afterAutospacing="1"/>
              <w:jc w:val="center"/>
            </w:pPr>
            <w:r>
              <w:t>1,212</w:t>
            </w:r>
          </w:p>
        </w:tc>
        <w:tc>
          <w:tcPr>
            <w:tcW w:w="1710" w:type="dxa"/>
            <w:vAlign w:val="center"/>
          </w:tcPr>
          <w:p w:rsidR="003D33B0" w:rsidRDefault="003D33B0" w:rsidP="00D55717">
            <w:pPr>
              <w:spacing w:before="100" w:beforeAutospacing="1" w:after="100" w:afterAutospacing="1"/>
              <w:jc w:val="center"/>
            </w:pPr>
            <w:r>
              <w:t>1,212</w:t>
            </w:r>
          </w:p>
        </w:tc>
      </w:tr>
      <w:tr w:rsidR="003D33B0" w:rsidTr="00D55717">
        <w:tc>
          <w:tcPr>
            <w:tcW w:w="4158" w:type="dxa"/>
            <w:vAlign w:val="center"/>
          </w:tcPr>
          <w:p w:rsidR="003D33B0" w:rsidRDefault="003D33B0" w:rsidP="00D55717">
            <w:pPr>
              <w:spacing w:before="100" w:beforeAutospacing="1" w:after="100" w:afterAutospacing="1"/>
              <w:jc w:val="center"/>
            </w:pPr>
          </w:p>
        </w:tc>
        <w:tc>
          <w:tcPr>
            <w:tcW w:w="2070" w:type="dxa"/>
            <w:vAlign w:val="center"/>
          </w:tcPr>
          <w:p w:rsidR="003D33B0" w:rsidRDefault="003D33B0" w:rsidP="00D55717">
            <w:pPr>
              <w:spacing w:before="100" w:beforeAutospacing="1" w:after="100" w:afterAutospacing="1"/>
              <w:jc w:val="right"/>
            </w:pPr>
            <w:r>
              <w:t>Grand Total</w:t>
            </w:r>
          </w:p>
        </w:tc>
        <w:tc>
          <w:tcPr>
            <w:tcW w:w="3420" w:type="dxa"/>
            <w:gridSpan w:val="2"/>
            <w:vAlign w:val="center"/>
          </w:tcPr>
          <w:p w:rsidR="003D33B0" w:rsidRDefault="003D33B0" w:rsidP="00D55717">
            <w:pPr>
              <w:spacing w:before="100" w:beforeAutospacing="1" w:after="100" w:afterAutospacing="1"/>
              <w:jc w:val="center"/>
            </w:pPr>
            <w:r>
              <w:t>2,424</w:t>
            </w:r>
          </w:p>
        </w:tc>
      </w:tr>
    </w:tbl>
    <w:p w:rsidR="003D33B0" w:rsidRDefault="003D33B0" w:rsidP="000A4F84">
      <w:pPr>
        <w:spacing w:before="100" w:beforeAutospacing="1" w:after="100" w:afterAutospacing="1"/>
      </w:pPr>
    </w:p>
    <w:p w:rsidR="00FE7A6B" w:rsidRDefault="004E7AF2" w:rsidP="000A4F84">
      <w:pPr>
        <w:spacing w:before="100" w:beforeAutospacing="1" w:after="100" w:afterAutospacing="1"/>
      </w:pPr>
      <w:r>
        <w:t xml:space="preserve">The online survey will be hosted by </w:t>
      </w:r>
      <w:proofErr w:type="spellStart"/>
      <w:r>
        <w:t>Qualtrics</w:t>
      </w:r>
      <w:proofErr w:type="spellEnd"/>
      <w:r>
        <w:t xml:space="preserve">.  We will use </w:t>
      </w:r>
      <w:proofErr w:type="spellStart"/>
      <w:r>
        <w:t>Qualtrics</w:t>
      </w:r>
      <w:proofErr w:type="spellEnd"/>
      <w:r>
        <w:t xml:space="preserve">’ partners to recruit women from existing online survey panels.  </w:t>
      </w:r>
      <w:r w:rsidR="000A4F84">
        <w:t xml:space="preserve">Samples will be randomly selected </w:t>
      </w:r>
      <w:r w:rsidR="00E44CA2">
        <w:t xml:space="preserve">from existing </w:t>
      </w:r>
      <w:r w:rsidR="00F30665">
        <w:t xml:space="preserve">survey </w:t>
      </w:r>
      <w:r w:rsidR="00E44CA2">
        <w:t>panels</w:t>
      </w:r>
      <w:r w:rsidR="00FE7A6B">
        <w:t xml:space="preserve"> as detailed in Table </w:t>
      </w:r>
      <w:r w:rsidR="003D33B0">
        <w:t>2</w:t>
      </w:r>
      <w:r w:rsidR="00FE7A6B">
        <w:t xml:space="preserve"> below.  </w:t>
      </w:r>
    </w:p>
    <w:p w:rsidR="00FE7A6B" w:rsidRPr="00FE7A6B" w:rsidRDefault="00FE7A6B" w:rsidP="000A4F84">
      <w:pPr>
        <w:spacing w:before="100" w:beforeAutospacing="1" w:after="100" w:afterAutospacing="1"/>
        <w:rPr>
          <w:b/>
        </w:rPr>
      </w:pPr>
      <w:proofErr w:type="gramStart"/>
      <w:r w:rsidRPr="00FE7A6B">
        <w:rPr>
          <w:b/>
        </w:rPr>
        <w:t xml:space="preserve">Table </w:t>
      </w:r>
      <w:r w:rsidR="003D33B0">
        <w:rPr>
          <w:b/>
        </w:rPr>
        <w:t>2</w:t>
      </w:r>
      <w:r w:rsidRPr="00FE7A6B">
        <w:rPr>
          <w:b/>
        </w:rPr>
        <w:t>.</w:t>
      </w:r>
      <w:proofErr w:type="gramEnd"/>
      <w:r w:rsidRPr="00FE7A6B">
        <w:rPr>
          <w:b/>
        </w:rPr>
        <w:t xml:space="preserve">  Survey Panels to be utilized to Recruit Eligible Women</w:t>
      </w:r>
    </w:p>
    <w:tbl>
      <w:tblPr>
        <w:tblW w:w="6175" w:type="dxa"/>
        <w:tblInd w:w="18" w:type="dxa"/>
        <w:tblCellMar>
          <w:left w:w="0" w:type="dxa"/>
          <w:right w:w="0" w:type="dxa"/>
        </w:tblCellMar>
        <w:tblLook w:val="04A0" w:firstRow="1" w:lastRow="0" w:firstColumn="1" w:lastColumn="0" w:noHBand="0" w:noVBand="1"/>
      </w:tblPr>
      <w:tblGrid>
        <w:gridCol w:w="3235"/>
        <w:gridCol w:w="2940"/>
      </w:tblGrid>
      <w:tr w:rsidR="00FE7A6B" w:rsidRPr="00FE7A6B" w:rsidTr="00A14F22">
        <w:trPr>
          <w:trHeight w:val="300"/>
        </w:trPr>
        <w:tc>
          <w:tcPr>
            <w:tcW w:w="32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0A4F84" w:rsidP="00FE7A6B">
            <w:pPr>
              <w:spacing w:before="100" w:beforeAutospacing="1" w:after="100" w:afterAutospacing="1"/>
              <w:rPr>
                <w:rFonts w:eastAsiaTheme="minorHAnsi"/>
              </w:rPr>
            </w:pPr>
            <w:r w:rsidRPr="003D33B0">
              <w:t xml:space="preserve"> </w:t>
            </w:r>
            <w:r w:rsidR="00FE7A6B" w:rsidRPr="00EB13BB">
              <w:rPr>
                <w:rFonts w:eastAsiaTheme="minorHAnsi"/>
                <w:b/>
                <w:bCs/>
                <w:color w:val="000000"/>
              </w:rPr>
              <w:t>Providers</w:t>
            </w:r>
          </w:p>
        </w:tc>
        <w:tc>
          <w:tcPr>
            <w:tcW w:w="29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b/>
                <w:bCs/>
                <w:color w:val="000000"/>
              </w:rPr>
              <w:t># of responses provided</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color w:val="000000"/>
              </w:rPr>
              <w:t>Research Now</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1</w:t>
            </w:r>
            <w:r w:rsidR="003D33B0" w:rsidRPr="00EB13BB">
              <w:rPr>
                <w:rFonts w:eastAsiaTheme="minorHAnsi"/>
                <w:color w:val="000000"/>
              </w:rPr>
              <w:t>,</w:t>
            </w:r>
            <w:r w:rsidRPr="00EB13BB">
              <w:rPr>
                <w:rFonts w:eastAsiaTheme="minorHAnsi"/>
                <w:color w:val="000000"/>
              </w:rPr>
              <w:t>082</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color w:val="000000"/>
              </w:rPr>
              <w:t>Toluna</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143</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color w:val="000000"/>
              </w:rPr>
              <w:t>Survey Sampling International</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306</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color w:val="000000"/>
              </w:rPr>
              <w:t xml:space="preserve">Global Market </w:t>
            </w:r>
            <w:proofErr w:type="spellStart"/>
            <w:r w:rsidRPr="00EB13BB">
              <w:rPr>
                <w:rFonts w:eastAsiaTheme="minorHAnsi"/>
                <w:color w:val="000000"/>
              </w:rPr>
              <w:t>Insite</w:t>
            </w:r>
            <w:proofErr w:type="spellEnd"/>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174</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proofErr w:type="spellStart"/>
            <w:r w:rsidRPr="00EB13BB">
              <w:rPr>
                <w:rFonts w:eastAsiaTheme="minorHAnsi"/>
                <w:color w:val="000000"/>
              </w:rPr>
              <w:t>Clearvoice</w:t>
            </w:r>
            <w:proofErr w:type="spellEnd"/>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141</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color w:val="000000"/>
              </w:rPr>
              <w:t>Sample Strategies</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237</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color w:val="000000"/>
              </w:rPr>
              <w:t>Innovate</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341</w:t>
            </w:r>
          </w:p>
        </w:tc>
      </w:tr>
      <w:tr w:rsidR="00FE7A6B" w:rsidRPr="00FE7A6B" w:rsidTr="00A14F22">
        <w:trPr>
          <w:trHeight w:val="300"/>
        </w:trPr>
        <w:tc>
          <w:tcPr>
            <w:tcW w:w="32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rPr>
                <w:rFonts w:eastAsiaTheme="minorHAnsi"/>
              </w:rPr>
            </w:pPr>
            <w:r w:rsidRPr="00EB13BB">
              <w:rPr>
                <w:rFonts w:eastAsiaTheme="minorHAnsi"/>
                <w:color w:val="000000"/>
              </w:rPr>
              <w:t>Totals</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E7A6B" w:rsidRPr="003D33B0" w:rsidRDefault="00FE7A6B" w:rsidP="00FE7A6B">
            <w:pPr>
              <w:spacing w:before="100" w:beforeAutospacing="1" w:after="100" w:afterAutospacing="1"/>
              <w:jc w:val="right"/>
              <w:rPr>
                <w:rFonts w:eastAsiaTheme="minorHAnsi"/>
              </w:rPr>
            </w:pPr>
            <w:r w:rsidRPr="00EB13BB">
              <w:rPr>
                <w:rFonts w:eastAsiaTheme="minorHAnsi"/>
                <w:color w:val="000000"/>
              </w:rPr>
              <w:t>2</w:t>
            </w:r>
            <w:r w:rsidR="003D33B0" w:rsidRPr="00EB13BB">
              <w:rPr>
                <w:rFonts w:eastAsiaTheme="minorHAnsi"/>
                <w:color w:val="000000"/>
              </w:rPr>
              <w:t>,</w:t>
            </w:r>
            <w:r w:rsidRPr="00EB13BB">
              <w:rPr>
                <w:rFonts w:eastAsiaTheme="minorHAnsi"/>
                <w:color w:val="000000"/>
              </w:rPr>
              <w:t>424</w:t>
            </w:r>
          </w:p>
        </w:tc>
      </w:tr>
    </w:tbl>
    <w:p w:rsidR="004E7AF2" w:rsidRDefault="004E7AF2" w:rsidP="000A4F84">
      <w:pPr>
        <w:autoSpaceDE w:val="0"/>
        <w:autoSpaceDN w:val="0"/>
        <w:adjustRightInd w:val="0"/>
      </w:pPr>
    </w:p>
    <w:p w:rsidR="000A4F84" w:rsidRDefault="000A4F84" w:rsidP="000A4F84">
      <w:pPr>
        <w:autoSpaceDE w:val="0"/>
        <w:autoSpaceDN w:val="0"/>
        <w:adjustRightInd w:val="0"/>
        <w:rPr>
          <w:sz w:val="22"/>
          <w:szCs w:val="22"/>
        </w:rPr>
      </w:pPr>
      <w:r w:rsidRPr="00515F1D">
        <w:t xml:space="preserve">Study sample sizes were estimated through power analyses that were conducted to determine the necessary number of interviews to detect differences in key outcomes of interest between the intervention and control communities. For purposes of this study, we examined existing </w:t>
      </w:r>
      <w:r w:rsidRPr="00BC426B">
        <w:t xml:space="preserve">evaluation literature and research to determine the expected effect sizes on the outcome of interest (intention to seek medical care).  </w:t>
      </w:r>
      <w:r w:rsidRPr="00E44CA2">
        <w:t xml:space="preserve">The study will be powered with 80% power to detect an 8% increase in the outcome of interest (e.g., intention to seek medical care) in </w:t>
      </w:r>
      <w:r w:rsidR="00F30665">
        <w:t>the intervention group</w:t>
      </w:r>
      <w:r w:rsidRPr="00E44CA2">
        <w:t xml:space="preserve"> using a measure that starts at 50% pre-intervention and more power if the baseline prevalence is either higher or lower than 50%. This will lead to a sample size of </w:t>
      </w:r>
      <w:r w:rsidR="00F30665">
        <w:t>606</w:t>
      </w:r>
      <w:r w:rsidRPr="00E44CA2">
        <w:t xml:space="preserve"> completed surveys per city (total n = </w:t>
      </w:r>
      <w:r w:rsidR="00F30665">
        <w:t>2</w:t>
      </w:r>
      <w:r w:rsidR="00BC426B">
        <w:t>,</w:t>
      </w:r>
      <w:r w:rsidRPr="00E44CA2">
        <w:t>4</w:t>
      </w:r>
      <w:r w:rsidR="00F30665">
        <w:t>24</w:t>
      </w:r>
      <w:r w:rsidRPr="00E44CA2">
        <w:t xml:space="preserve">). Intervention effects can be measured using several analysis methods. </w:t>
      </w:r>
      <w:r w:rsidR="00F30665">
        <w:t>W</w:t>
      </w:r>
      <w:r w:rsidRPr="00E44CA2">
        <w:t>e will look for changes in the outcomes of interest from the pre- to post-intervention time periods</w:t>
      </w:r>
      <w:r w:rsidR="00F30665">
        <w:t xml:space="preserve"> in the intervention group and control group</w:t>
      </w:r>
      <w:r w:rsidRPr="00E44CA2">
        <w:t>.</w:t>
      </w:r>
      <w:r>
        <w:rPr>
          <w:sz w:val="22"/>
          <w:szCs w:val="22"/>
        </w:rPr>
        <w:t xml:space="preserve">  </w:t>
      </w:r>
    </w:p>
    <w:p w:rsidR="004155D3" w:rsidRDefault="004155D3" w:rsidP="000A4F84">
      <w:pPr>
        <w:autoSpaceDE w:val="0"/>
        <w:autoSpaceDN w:val="0"/>
        <w:adjustRightInd w:val="0"/>
        <w:rPr>
          <w:sz w:val="22"/>
          <w:szCs w:val="22"/>
        </w:rPr>
      </w:pPr>
    </w:p>
    <w:p w:rsidR="004155D3" w:rsidRDefault="004155D3" w:rsidP="000A4F84">
      <w:pPr>
        <w:autoSpaceDE w:val="0"/>
        <w:autoSpaceDN w:val="0"/>
        <w:adjustRightInd w:val="0"/>
      </w:pPr>
      <w:r w:rsidRPr="004155D3">
        <w:t>It should be noted that while the sample recruitment procedures are designed to approximate a nationally representative sample, the limitations associa</w:t>
      </w:r>
      <w:r>
        <w:t xml:space="preserve">ted with online data collection from survey panels </w:t>
      </w:r>
      <w:r w:rsidRPr="004155D3">
        <w:t xml:space="preserve">require that all results from this information collection be reported with appropriate caution and interpretation. Specifically, although all participants must be invited to participate and cannot volunteer on their own, there may be systematic differences between individuals who choose to join internet surveys and the type of individuals who do not wish to participate in these types of studies over an ongoing timeframe. Therefore, evaluation results must be interpreted with appropriate caution regarding our ability to generalize the findings to the national population of </w:t>
      </w:r>
      <w:r>
        <w:t xml:space="preserve">women.  </w:t>
      </w:r>
    </w:p>
    <w:p w:rsidR="00412E83" w:rsidRDefault="00412E83"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heme="minorHAnsi" w:hAnsiTheme="minorHAnsi"/>
          <w:b/>
          <w:bCs/>
        </w:rPr>
      </w:pPr>
      <w:bookmarkStart w:id="5" w:name="_Toc239649242"/>
      <w:bookmarkStart w:id="6" w:name="_Toc296953819"/>
    </w:p>
    <w:p w:rsidR="00CB5D70" w:rsidRPr="002B7DBB" w:rsidRDefault="00CB5D70"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p>
    <w:p w:rsidR="000A4F84" w:rsidRPr="002B7DBB"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r w:rsidRPr="002B7DBB">
        <w:rPr>
          <w:b/>
          <w:bCs/>
        </w:rPr>
        <w:t>B.2. Procedures for the Collection of Information</w:t>
      </w:r>
      <w:bookmarkEnd w:id="5"/>
      <w:bookmarkEnd w:id="6"/>
    </w:p>
    <w:p w:rsidR="000A4F84" w:rsidRDefault="000A4F84" w:rsidP="000A4F84">
      <w:pPr>
        <w:rPr>
          <w:rFonts w:asciiTheme="minorHAnsi" w:hAnsiTheme="minorHAnsi" w:cstheme="minorHAnsi"/>
        </w:rPr>
      </w:pPr>
    </w:p>
    <w:p w:rsidR="004F736B" w:rsidRPr="00F9409E" w:rsidRDefault="004F736B" w:rsidP="004F736B">
      <w:pPr>
        <w:rPr>
          <w:rFonts w:asciiTheme="minorHAnsi" w:hAnsiTheme="minorHAnsi"/>
        </w:rPr>
      </w:pPr>
      <w:r>
        <w:t xml:space="preserve">All surveys, regardless of sample source, will be conducted via </w:t>
      </w:r>
      <w:proofErr w:type="spellStart"/>
      <w:r>
        <w:t>Qualtrics</w:t>
      </w:r>
      <w:proofErr w:type="spellEnd"/>
      <w:r>
        <w:t xml:space="preserve"> Web portal for self-administered surveys.  </w:t>
      </w:r>
      <w:r w:rsidR="0078748A">
        <w:t xml:space="preserve">The survey instrument is included as </w:t>
      </w:r>
      <w:r w:rsidR="0078748A" w:rsidRPr="00106079">
        <w:rPr>
          <w:b/>
        </w:rPr>
        <w:t>Attachment 3</w:t>
      </w:r>
      <w:r w:rsidR="0078748A">
        <w:t xml:space="preserve">.  </w:t>
      </w:r>
      <w:r>
        <w:t xml:space="preserve">Surveys will be </w:t>
      </w:r>
      <w:r>
        <w:lastRenderedPageBreak/>
        <w:t>accessible to respondents any time of day for a designed period. Participants can complete each survey only one time.</w:t>
      </w:r>
      <w:r w:rsidRPr="004F736B">
        <w:t xml:space="preserve"> </w:t>
      </w:r>
      <w:r>
        <w:t>Eligible participants will include adult women ages 40-65 in the United States. Responses to the online surveys will be automatically entered into a survey response database associated with the surveys as responses are entered and submitted.</w:t>
      </w:r>
    </w:p>
    <w:p w:rsidR="004F736B" w:rsidRDefault="004F736B" w:rsidP="004F736B"/>
    <w:p w:rsidR="004F736B" w:rsidRDefault="004F736B" w:rsidP="004F736B">
      <w:r>
        <w:t xml:space="preserve">The first survey will be fielded as soon as possible once OMB approval is received.  This timing will promote accurate assessment of variables of interest, particularly for capturing respondents' awareness of and reactions to the </w:t>
      </w:r>
      <w:r w:rsidR="004E7AF2">
        <w:t>c</w:t>
      </w:r>
      <w:r>
        <w:t xml:space="preserve">ampaign.  These include knowledge, attitudes, and beliefs related to gynecologic health as well as intentions to seek care.  A follow-up survey will be conducted approximately </w:t>
      </w:r>
      <w:r w:rsidR="00861633">
        <w:t>1</w:t>
      </w:r>
      <w:r>
        <w:t xml:space="preserve"> month later with a new sample of participants.  This timeframe for follow-up data collection correlates with the duration of the campaign “heavy</w:t>
      </w:r>
      <w:r w:rsidR="004E7AF2">
        <w:t>-</w:t>
      </w:r>
      <w:r>
        <w:t>up.”  This will facilitate analysis of relationships be</w:t>
      </w:r>
      <w:r w:rsidR="004E7AF2">
        <w:t>tween individuals’ exposure to t</w:t>
      </w:r>
      <w:r>
        <w:t xml:space="preserve">he </w:t>
      </w:r>
      <w:r w:rsidR="004E7AF2">
        <w:t>c</w:t>
      </w:r>
      <w:r>
        <w:t>ampaign and changes in outcomes that are relevant to the evaluation.</w:t>
      </w:r>
      <w:r w:rsidR="003C766C">
        <w:t xml:space="preserve">  The same survey will be used for the baseline and follow-up survey.</w:t>
      </w:r>
    </w:p>
    <w:p w:rsidR="004F736B" w:rsidRDefault="004F736B" w:rsidP="004F736B">
      <w:r>
        <w:tab/>
      </w:r>
    </w:p>
    <w:p w:rsidR="000A4F84" w:rsidRPr="004F736B" w:rsidRDefault="004F736B" w:rsidP="000A4F84">
      <w:r>
        <w:t xml:space="preserve">Survey panel participants will be contacted by email.  All respondents will be asked to screening questions at the beginning of the survey to confirm they meet the eligibility criteria.  The initial email invitation will include the survey link.  </w:t>
      </w:r>
      <w:proofErr w:type="spellStart"/>
      <w:r w:rsidR="000A4F84">
        <w:t>Nonrespondents</w:t>
      </w:r>
      <w:proofErr w:type="spellEnd"/>
      <w:r w:rsidR="000A4F84">
        <w:t xml:space="preserve"> will receive a reminder </w:t>
      </w:r>
      <w:r>
        <w:t>email</w:t>
      </w:r>
      <w:r w:rsidR="000A4F84">
        <w:t xml:space="preserve"> approximately </w:t>
      </w:r>
      <w:r w:rsidR="003C766C">
        <w:t>5-7</w:t>
      </w:r>
      <w:r w:rsidR="000A4F84">
        <w:t xml:space="preserve"> days following the initial request.  A second reminder letter will be sent to the remaining </w:t>
      </w:r>
      <w:proofErr w:type="spellStart"/>
      <w:r w:rsidR="000A4F84">
        <w:t>nonrespondents</w:t>
      </w:r>
      <w:proofErr w:type="spellEnd"/>
      <w:r w:rsidR="000A4F84">
        <w:t xml:space="preserve"> </w:t>
      </w:r>
      <w:r w:rsidR="003C766C">
        <w:t>5-7</w:t>
      </w:r>
      <w:r w:rsidR="000A4F84">
        <w:t xml:space="preserve"> days after the first reminder letter.  See </w:t>
      </w:r>
      <w:r w:rsidR="000A4F84" w:rsidRPr="00106079">
        <w:rPr>
          <w:b/>
        </w:rPr>
        <w:t xml:space="preserve">Attachment </w:t>
      </w:r>
      <w:r w:rsidR="00505442" w:rsidRPr="00106079">
        <w:rPr>
          <w:b/>
        </w:rPr>
        <w:t>4</w:t>
      </w:r>
      <w:r w:rsidR="000A4F84">
        <w:t xml:space="preserve"> for </w:t>
      </w:r>
      <w:r w:rsidR="00EE0177">
        <w:t>email</w:t>
      </w:r>
      <w:r w:rsidR="000A4F84">
        <w:t xml:space="preserve"> notifications</w:t>
      </w:r>
      <w:r w:rsidR="00505442">
        <w:t>, including the invitation to participate and reminder notifications</w:t>
      </w:r>
      <w:r w:rsidR="000A4F84">
        <w:t xml:space="preserve">.  </w:t>
      </w:r>
    </w:p>
    <w:p w:rsidR="000A4F84"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rsidR="00EF4FF5" w:rsidRPr="00F9409E" w:rsidRDefault="00EF4FF5"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rsidR="000A4F84" w:rsidRPr="002B7DBB"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bookmarkStart w:id="7" w:name="_Toc239649243"/>
      <w:bookmarkStart w:id="8" w:name="_Toc296953820"/>
      <w:r w:rsidRPr="002B7DBB">
        <w:rPr>
          <w:b/>
          <w:bCs/>
        </w:rPr>
        <w:t>B.3. Methods to Maximize Response Rates and Deal with Non-response</w:t>
      </w:r>
      <w:bookmarkEnd w:id="7"/>
      <w:bookmarkEnd w:id="8"/>
    </w:p>
    <w:p w:rsidR="000A4F84" w:rsidRPr="00BA625E"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4F84" w:rsidRDefault="000A4F84" w:rsidP="000A4F84">
      <w:pPr>
        <w:autoSpaceDE w:val="0"/>
        <w:autoSpaceDN w:val="0"/>
      </w:pPr>
      <w:r w:rsidRPr="00BA625E">
        <w:t xml:space="preserve">To </w:t>
      </w:r>
      <w:r>
        <w:t>reduce the potential for both survey and item nonresponse bias, several strategies will be used and are presented below.</w:t>
      </w:r>
    </w:p>
    <w:p w:rsidR="000A4F84" w:rsidRDefault="000A4F84" w:rsidP="000A4F84">
      <w:pPr>
        <w:autoSpaceDE w:val="0"/>
        <w:autoSpaceDN w:val="0"/>
      </w:pPr>
    </w:p>
    <w:p w:rsidR="000A4F84" w:rsidRPr="00F00452" w:rsidRDefault="000A4F84" w:rsidP="000A4F84">
      <w:pPr>
        <w:autoSpaceDE w:val="0"/>
        <w:autoSpaceDN w:val="0"/>
        <w:rPr>
          <w:b/>
        </w:rPr>
      </w:pPr>
      <w:r w:rsidRPr="00F00452">
        <w:rPr>
          <w:b/>
        </w:rPr>
        <w:t>Maximizing Response Rates</w:t>
      </w:r>
    </w:p>
    <w:p w:rsidR="000A4F84" w:rsidRDefault="000A4F84" w:rsidP="000A4F84">
      <w:pPr>
        <w:autoSpaceDE w:val="0"/>
        <w:autoSpaceDN w:val="0"/>
      </w:pPr>
    </w:p>
    <w:p w:rsidR="000A4F84" w:rsidRDefault="000A4F84" w:rsidP="000A4F84">
      <w:pPr>
        <w:autoSpaceDE w:val="0"/>
        <w:autoSpaceDN w:val="0"/>
      </w:pPr>
      <w:r>
        <w:t>The following procedures will be used to maximize cooperation and participation in this study:</w:t>
      </w:r>
    </w:p>
    <w:p w:rsidR="000A4F84" w:rsidRDefault="000A4F84" w:rsidP="000A4F84">
      <w:pPr>
        <w:autoSpaceDE w:val="0"/>
        <w:autoSpaceDN w:val="0"/>
      </w:pPr>
    </w:p>
    <w:p w:rsidR="0045056B" w:rsidRDefault="0045056B" w:rsidP="0045056B">
      <w:pPr>
        <w:pStyle w:val="ListParagraph"/>
        <w:numPr>
          <w:ilvl w:val="0"/>
          <w:numId w:val="50"/>
        </w:numPr>
        <w:autoSpaceDE w:val="0"/>
        <w:autoSpaceDN w:val="0"/>
      </w:pPr>
      <w:r>
        <w:t>As members of existing survey panels, participants will receive ince</w:t>
      </w:r>
      <w:r w:rsidRPr="0045056B">
        <w:t>ntives consistent with their customary bonus points system</w:t>
      </w:r>
      <w:r w:rsidR="003C766C">
        <w:t>s</w:t>
      </w:r>
      <w:r w:rsidRPr="0045056B">
        <w:t xml:space="preserve">.  </w:t>
      </w:r>
      <w:r w:rsidR="009D71F3">
        <w:t xml:space="preserve">Points awarded will have a value of approximately $5.  </w:t>
      </w:r>
      <w:r w:rsidR="008E014E">
        <w:t xml:space="preserve">  </w:t>
      </w:r>
    </w:p>
    <w:p w:rsidR="000A4F84" w:rsidRPr="007C1250" w:rsidRDefault="0045056B" w:rsidP="000A4F84">
      <w:pPr>
        <w:pStyle w:val="ListParagraph"/>
        <w:numPr>
          <w:ilvl w:val="0"/>
          <w:numId w:val="50"/>
        </w:numPr>
        <w:autoSpaceDE w:val="0"/>
        <w:autoSpaceDN w:val="0"/>
      </w:pPr>
      <w:r>
        <w:t>F</w:t>
      </w:r>
      <w:r w:rsidR="000A4F84" w:rsidRPr="007C1250">
        <w:t xml:space="preserve">ollow-up notifications/reminders will be sent to all sampled participants who do not complete their assigned survey within a given period of time after it is assigned.  A second round of reminders will be sent to </w:t>
      </w:r>
      <w:proofErr w:type="spellStart"/>
      <w:r w:rsidR="000A4F84" w:rsidRPr="007C1250">
        <w:t>nonrespondents</w:t>
      </w:r>
      <w:proofErr w:type="spellEnd"/>
      <w:r w:rsidR="000A4F84" w:rsidRPr="007C1250">
        <w:t xml:space="preserve"> who do not comp</w:t>
      </w:r>
      <w:r w:rsidR="000A4F84">
        <w:t>l</w:t>
      </w:r>
      <w:r w:rsidR="000A4F84" w:rsidRPr="007C1250">
        <w:t>ete the survey once the initial reminder has been delivered.</w:t>
      </w:r>
    </w:p>
    <w:p w:rsidR="000A4F84" w:rsidRDefault="0045056B" w:rsidP="000A4F84">
      <w:pPr>
        <w:pStyle w:val="ListParagraph"/>
        <w:numPr>
          <w:ilvl w:val="0"/>
          <w:numId w:val="50"/>
        </w:numPr>
        <w:autoSpaceDE w:val="0"/>
        <w:autoSpaceDN w:val="0"/>
      </w:pPr>
      <w:proofErr w:type="spellStart"/>
      <w:r>
        <w:t>Qualtrics</w:t>
      </w:r>
      <w:proofErr w:type="spellEnd"/>
      <w:r w:rsidR="000A4F84">
        <w:t xml:space="preserve"> will provide a toll-free number to all sampled individuals and invite them to call with any questions or concerns about any aspect of the study.</w:t>
      </w:r>
    </w:p>
    <w:p w:rsidR="009D71F3" w:rsidRDefault="009D71F3" w:rsidP="009D71F3">
      <w:pPr>
        <w:pStyle w:val="ListParagraph"/>
        <w:numPr>
          <w:ilvl w:val="0"/>
          <w:numId w:val="50"/>
        </w:numPr>
        <w:autoSpaceDE w:val="0"/>
        <w:autoSpaceDN w:val="0"/>
      </w:pPr>
      <w:proofErr w:type="spellStart"/>
      <w:r>
        <w:t>Qualtrics</w:t>
      </w:r>
      <w:proofErr w:type="spellEnd"/>
      <w:r>
        <w:t xml:space="preserve"> staff will work with Battelle project staff to address concerns that may arise. Battelle will </w:t>
      </w:r>
      <w:proofErr w:type="gramStart"/>
      <w:r>
        <w:t>maintain  ongoing</w:t>
      </w:r>
      <w:proofErr w:type="gramEnd"/>
      <w:r>
        <w:t xml:space="preserve"> communication with the </w:t>
      </w:r>
      <w:proofErr w:type="spellStart"/>
      <w:r>
        <w:t>Qualtrics</w:t>
      </w:r>
      <w:proofErr w:type="spellEnd"/>
      <w:r>
        <w:t xml:space="preserve"> to identify and resolve barriers to full participation.  </w:t>
      </w:r>
    </w:p>
    <w:p w:rsidR="000A4F84" w:rsidRDefault="000A4F84" w:rsidP="000A4F84"/>
    <w:p w:rsidR="000A4F84" w:rsidRPr="00A033A9" w:rsidRDefault="000A4F84" w:rsidP="000A4F84">
      <w:pPr>
        <w:rPr>
          <w:b/>
        </w:rPr>
      </w:pPr>
      <w:r w:rsidRPr="00A033A9">
        <w:rPr>
          <w:b/>
        </w:rPr>
        <w:t>Dealing with Nonresponse</w:t>
      </w:r>
    </w:p>
    <w:p w:rsidR="000A4F84" w:rsidRDefault="000A4F84" w:rsidP="000A4F84">
      <w:r>
        <w:lastRenderedPageBreak/>
        <w:t xml:space="preserve">To investigate the impacts of survey nonresponse and determine appropriate solutions, simple descriptive statistics, such as counts and frequencies, will be tabulated for respondents and </w:t>
      </w:r>
      <w:proofErr w:type="spellStart"/>
      <w:r>
        <w:t>nonrespondents</w:t>
      </w:r>
      <w:proofErr w:type="spellEnd"/>
      <w:r>
        <w:t xml:space="preserve">.  </w:t>
      </w:r>
    </w:p>
    <w:p w:rsidR="000A4F84" w:rsidRDefault="000A4F84" w:rsidP="000A4F84"/>
    <w:p w:rsidR="000A4F84" w:rsidRDefault="000A4F84" w:rsidP="000A4F84">
      <w:pPr>
        <w:rPr>
          <w:b/>
        </w:rPr>
      </w:pPr>
      <w:r w:rsidRPr="00A033A9">
        <w:rPr>
          <w:b/>
        </w:rPr>
        <w:t>Sample Weighting</w:t>
      </w:r>
    </w:p>
    <w:p w:rsidR="000A4F84" w:rsidRDefault="000A4F84" w:rsidP="000A4F84">
      <w:r w:rsidRPr="00A033A9">
        <w:t>All data</w:t>
      </w:r>
      <w:r>
        <w:t xml:space="preserve"> collected for this study will be weighted for analysis.  Weighting will adjust for nonresponse and </w:t>
      </w:r>
      <w:proofErr w:type="spellStart"/>
      <w:r>
        <w:t>noncoverage</w:t>
      </w:r>
      <w:proofErr w:type="spellEnd"/>
      <w:r>
        <w:t xml:space="preserve">.  The weighting procedure will apply a standard </w:t>
      </w:r>
      <w:proofErr w:type="spellStart"/>
      <w:r>
        <w:t>poststratification</w:t>
      </w:r>
      <w:proofErr w:type="spellEnd"/>
      <w:r>
        <w:t xml:space="preserve"> adjustment based on demographic distributions from the most recent </w:t>
      </w:r>
      <w:r w:rsidR="0045056B" w:rsidRPr="0045056B">
        <w:t xml:space="preserve">Current Population Survey (CPS). </w:t>
      </w:r>
      <w:r>
        <w:t xml:space="preserve">Benchmark distributions for Internet access used in this weight are obtained from the most recent (October 2009) special CPS supplemental survey measuring Internet Access.  </w:t>
      </w:r>
    </w:p>
    <w:p w:rsidR="000A4F84" w:rsidRDefault="000A4F84" w:rsidP="000A4F84"/>
    <w:p w:rsidR="00EF4FF5" w:rsidRPr="002B7DBB" w:rsidRDefault="00EF4FF5" w:rsidP="000A4F84"/>
    <w:p w:rsidR="000A4F84" w:rsidRPr="002B7DBB"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bookmarkStart w:id="9" w:name="_Toc239649244"/>
      <w:bookmarkStart w:id="10" w:name="_Toc296953821"/>
      <w:r w:rsidRPr="002B7DBB">
        <w:rPr>
          <w:b/>
          <w:bCs/>
        </w:rPr>
        <w:t xml:space="preserve">B.4. Tests of Procedures or Methods to be </w:t>
      </w:r>
      <w:proofErr w:type="gramStart"/>
      <w:r w:rsidRPr="002B7DBB">
        <w:rPr>
          <w:b/>
          <w:bCs/>
        </w:rPr>
        <w:t>Undertaken</w:t>
      </w:r>
      <w:bookmarkEnd w:id="9"/>
      <w:bookmarkEnd w:id="10"/>
      <w:proofErr w:type="gramEnd"/>
    </w:p>
    <w:p w:rsidR="000A4F84"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7AF2" w:rsidRDefault="004E7AF2" w:rsidP="004E7A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A50FA">
        <w:t xml:space="preserve">Prior to launching the survey, we will field a </w:t>
      </w:r>
      <w:r>
        <w:t xml:space="preserve">9 </w:t>
      </w:r>
      <w:r w:rsidRPr="00AA50FA">
        <w:t>case pretest</w:t>
      </w:r>
      <w:r>
        <w:t xml:space="preserve"> (including cognitive testing)</w:t>
      </w:r>
      <w:r w:rsidRPr="00AA50FA">
        <w:t xml:space="preserve"> of the survey instrument</w:t>
      </w:r>
      <w:r>
        <w:t xml:space="preserve"> with members of the target audience</w:t>
      </w:r>
      <w:r w:rsidRPr="00AA50FA">
        <w:t xml:space="preserve">.  </w:t>
      </w:r>
      <w:r w:rsidRPr="00E83EF3">
        <w:t xml:space="preserve">The purpose of the pre-test (often called “cognitive testing”) is to obtain comments and advice about the format, appropriateness, and relevance of the survey questions and response categories (e.g., to ensure that the wording of questions is understandable and the answer categories are clear and comprehensive); and to verify that any skip patterns are easy to follow. </w:t>
      </w:r>
      <w:r w:rsidRPr="00AA50FA">
        <w:t xml:space="preserve">The pilot test will </w:t>
      </w:r>
      <w:r>
        <w:t xml:space="preserve">also allow us to </w:t>
      </w:r>
      <w:r w:rsidRPr="00AA50FA">
        <w:t>assess technical aspects and functionality of the survey instrument</w:t>
      </w:r>
      <w:r>
        <w:t xml:space="preserve">. </w:t>
      </w:r>
      <w:r w:rsidRPr="00325E7D">
        <w:t xml:space="preserve">Following the pretest, a team member will conduct a brief interview with the respondent to discuss any problems encountered in completing the survey and ask for recommendations on changing the questionnaire to address these comments. For issues with question wording, the participant will be asked for suggestions on how to revise the question to make it easier to understand.  </w:t>
      </w:r>
    </w:p>
    <w:p w:rsidR="004E7AF2" w:rsidRDefault="004E7AF2" w:rsidP="004E7A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7AF2" w:rsidRPr="00325E7D" w:rsidRDefault="004E7AF2" w:rsidP="004E7A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E7D">
        <w:t xml:space="preserve">In addition, </w:t>
      </w:r>
      <w:r>
        <w:t>we</w:t>
      </w:r>
      <w:r w:rsidRPr="00325E7D">
        <w:t xml:space="preserve"> will </w:t>
      </w:r>
      <w:r>
        <w:t>test</w:t>
      </w:r>
      <w:r w:rsidRPr="00325E7D">
        <w:t xml:space="preserve"> the online survey instrument prior to its fielding</w:t>
      </w:r>
      <w:r>
        <w:t xml:space="preserve"> </w:t>
      </w:r>
      <w:r w:rsidRPr="00325E7D">
        <w:t>to verify that instrument skip patterns are functioning properly, and all survey questions are worded correctly and to the specification of the instrument approved by OMB.</w:t>
      </w:r>
    </w:p>
    <w:p w:rsidR="000A4F84"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EF4FF5" w:rsidRPr="00325E7D" w:rsidRDefault="00EF4FF5"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0A4F84" w:rsidRPr="002B7DBB"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bookmarkStart w:id="11" w:name="_Toc239649245"/>
      <w:bookmarkStart w:id="12" w:name="_Toc296953822"/>
      <w:r w:rsidRPr="002B7DBB">
        <w:rPr>
          <w:b/>
          <w:bCs/>
        </w:rPr>
        <w:t>B.5. Individuals Consulted on Statistical Aspects and Individuals Collecting and/or Analyzing Data</w:t>
      </w:r>
      <w:bookmarkEnd w:id="11"/>
      <w:bookmarkEnd w:id="12"/>
    </w:p>
    <w:p w:rsidR="000A4F84" w:rsidRPr="00BC051E" w:rsidRDefault="000A4F84" w:rsidP="000A4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rsidR="000A4F84" w:rsidRPr="00E46014" w:rsidRDefault="000A4F84" w:rsidP="000A4F84">
      <w:pPr>
        <w:pStyle w:val="BHNormal"/>
        <w:rPr>
          <w:szCs w:val="24"/>
        </w:rPr>
      </w:pPr>
      <w:r w:rsidRPr="00E46014">
        <w:rPr>
          <w:szCs w:val="24"/>
        </w:rPr>
        <w:t>The following individual</w:t>
      </w:r>
      <w:r>
        <w:rPr>
          <w:szCs w:val="24"/>
        </w:rPr>
        <w:t>s</w:t>
      </w:r>
      <w:r w:rsidRPr="00E46014">
        <w:rPr>
          <w:szCs w:val="24"/>
        </w:rPr>
        <w:t xml:space="preserve"> </w:t>
      </w:r>
      <w:r>
        <w:rPr>
          <w:szCs w:val="24"/>
        </w:rPr>
        <w:t xml:space="preserve">from CDC </w:t>
      </w:r>
      <w:r w:rsidRPr="00E46014">
        <w:rPr>
          <w:szCs w:val="24"/>
        </w:rPr>
        <w:t>w</w:t>
      </w:r>
      <w:r>
        <w:rPr>
          <w:szCs w:val="24"/>
        </w:rPr>
        <w:t>ere</w:t>
      </w:r>
      <w:r w:rsidRPr="00E46014">
        <w:rPr>
          <w:szCs w:val="24"/>
        </w:rPr>
        <w:t xml:space="preserve"> consulted</w:t>
      </w:r>
      <w:r>
        <w:rPr>
          <w:szCs w:val="24"/>
        </w:rPr>
        <w:t xml:space="preserve"> on statistical aspects and on data collection and analyses procedures:</w:t>
      </w:r>
    </w:p>
    <w:p w:rsidR="000A4F84" w:rsidRDefault="000A4F84" w:rsidP="000A4F84">
      <w:pPr>
        <w:pStyle w:val="BHNormal"/>
        <w:rPr>
          <w:szCs w:val="24"/>
        </w:rPr>
      </w:pPr>
    </w:p>
    <w:p w:rsidR="00EE0177" w:rsidRPr="00EE0177" w:rsidRDefault="00EE0177" w:rsidP="00EE0177">
      <w:pPr>
        <w:tabs>
          <w:tab w:val="left" w:pos="0"/>
          <w:tab w:val="left" w:pos="900"/>
        </w:tabs>
        <w:rPr>
          <w:color w:val="000000"/>
        </w:rPr>
      </w:pPr>
      <w:r w:rsidRPr="00EE0177">
        <w:rPr>
          <w:color w:val="000000"/>
        </w:rPr>
        <w:t>Matthew Reynolds, MA</w:t>
      </w:r>
    </w:p>
    <w:p w:rsidR="00EE0177" w:rsidRPr="00EE0177" w:rsidRDefault="00EE0177" w:rsidP="00EE0177">
      <w:pPr>
        <w:tabs>
          <w:tab w:val="left" w:pos="0"/>
          <w:tab w:val="left" w:pos="900"/>
        </w:tabs>
        <w:rPr>
          <w:color w:val="000000"/>
        </w:rPr>
      </w:pPr>
      <w:r w:rsidRPr="00EE0177">
        <w:rPr>
          <w:color w:val="000000"/>
        </w:rPr>
        <w:t>Division of Cancer Prevention and Control</w:t>
      </w:r>
    </w:p>
    <w:p w:rsidR="00EE0177" w:rsidRPr="00EE0177" w:rsidRDefault="00EE0177" w:rsidP="00EE0177">
      <w:pPr>
        <w:tabs>
          <w:tab w:val="left" w:pos="0"/>
          <w:tab w:val="left" w:pos="900"/>
        </w:tabs>
        <w:rPr>
          <w:color w:val="000000"/>
        </w:rPr>
      </w:pPr>
      <w:r w:rsidRPr="00EE0177">
        <w:rPr>
          <w:color w:val="000000"/>
        </w:rPr>
        <w:t>Centers for Disease Control and Prevention</w:t>
      </w:r>
    </w:p>
    <w:p w:rsidR="00EE0177" w:rsidRPr="00EE0177" w:rsidRDefault="00EE0177" w:rsidP="00EE0177">
      <w:pPr>
        <w:tabs>
          <w:tab w:val="left" w:pos="0"/>
          <w:tab w:val="left" w:pos="900"/>
        </w:tabs>
        <w:rPr>
          <w:color w:val="000000"/>
        </w:rPr>
      </w:pPr>
      <w:r w:rsidRPr="00EE0177">
        <w:rPr>
          <w:color w:val="000000"/>
        </w:rPr>
        <w:t>Telephone: 770-488-3054</w:t>
      </w:r>
    </w:p>
    <w:p w:rsidR="00EE0177" w:rsidRDefault="00EE0177" w:rsidP="00EE0177">
      <w:pPr>
        <w:tabs>
          <w:tab w:val="left" w:pos="0"/>
          <w:tab w:val="left" w:pos="900"/>
        </w:tabs>
        <w:rPr>
          <w:color w:val="000000"/>
        </w:rPr>
      </w:pPr>
      <w:r w:rsidRPr="00EE0177">
        <w:rPr>
          <w:color w:val="000000"/>
        </w:rPr>
        <w:t xml:space="preserve">Email: </w:t>
      </w:r>
      <w:hyperlink r:id="rId12" w:history="1">
        <w:r w:rsidRPr="0025146F">
          <w:rPr>
            <w:rStyle w:val="Hyperlink"/>
          </w:rPr>
          <w:t>cdu4@cdc.gov</w:t>
        </w:r>
      </w:hyperlink>
    </w:p>
    <w:p w:rsidR="00EE0177" w:rsidRDefault="00EE0177" w:rsidP="00EE0177">
      <w:pPr>
        <w:tabs>
          <w:tab w:val="left" w:pos="0"/>
          <w:tab w:val="left" w:pos="900"/>
        </w:tabs>
        <w:rPr>
          <w:color w:val="000000"/>
        </w:rPr>
      </w:pPr>
    </w:p>
    <w:p w:rsidR="00BE7C41" w:rsidRDefault="00BE7C41" w:rsidP="009C6E6A">
      <w:pPr>
        <w:tabs>
          <w:tab w:val="left" w:pos="0"/>
          <w:tab w:val="left" w:pos="900"/>
        </w:tabs>
        <w:rPr>
          <w:color w:val="000000"/>
        </w:rPr>
      </w:pPr>
      <w:r>
        <w:rPr>
          <w:color w:val="000000"/>
        </w:rPr>
        <w:t>Data collection and processing will be managed by Battelle Memorial Institute.</w:t>
      </w:r>
    </w:p>
    <w:p w:rsidR="00BE7C41" w:rsidRPr="00842D33" w:rsidRDefault="00BE7C41" w:rsidP="009C6E6A">
      <w:pPr>
        <w:tabs>
          <w:tab w:val="left" w:pos="0"/>
          <w:tab w:val="left" w:pos="900"/>
        </w:tabs>
      </w:pPr>
    </w:p>
    <w:p w:rsidR="00842D33" w:rsidRPr="00842D33" w:rsidRDefault="00842D33" w:rsidP="00842D33">
      <w:r w:rsidRPr="00842D33">
        <w:t>Rob Woodruff, Biostatistician</w:t>
      </w:r>
    </w:p>
    <w:p w:rsidR="00842D33" w:rsidRPr="00842D33" w:rsidRDefault="00842D33" w:rsidP="00842D33">
      <w:pPr>
        <w:tabs>
          <w:tab w:val="left" w:pos="0"/>
          <w:tab w:val="left" w:pos="900"/>
        </w:tabs>
      </w:pPr>
      <w:r w:rsidRPr="00842D33">
        <w:lastRenderedPageBreak/>
        <w:t>Battelle</w:t>
      </w:r>
    </w:p>
    <w:p w:rsidR="00842D33" w:rsidRPr="00842D33" w:rsidRDefault="00842D33" w:rsidP="00842D33">
      <w:pPr>
        <w:tabs>
          <w:tab w:val="left" w:pos="0"/>
          <w:tab w:val="left" w:pos="900"/>
        </w:tabs>
      </w:pPr>
      <w:r w:rsidRPr="00842D33">
        <w:t>Phone: 919-544-3717</w:t>
      </w:r>
    </w:p>
    <w:p w:rsidR="00842D33" w:rsidRPr="00842D33" w:rsidRDefault="00842D33" w:rsidP="00842D33">
      <w:r w:rsidRPr="00842D33">
        <w:t xml:space="preserve">Email: </w:t>
      </w:r>
      <w:hyperlink r:id="rId13" w:history="1">
        <w:r w:rsidRPr="00842D33">
          <w:rPr>
            <w:rStyle w:val="Hyperlink"/>
            <w:rFonts w:eastAsiaTheme="majorEastAsia"/>
            <w:color w:val="auto"/>
          </w:rPr>
          <w:t>WoodruffR@battelle.org</w:t>
        </w:r>
      </w:hyperlink>
    </w:p>
    <w:p w:rsidR="009C6E6A" w:rsidRDefault="009C6E6A" w:rsidP="009C6E6A">
      <w:pPr>
        <w:tabs>
          <w:tab w:val="left" w:pos="0"/>
          <w:tab w:val="left" w:pos="900"/>
        </w:tabs>
        <w:rPr>
          <w:color w:val="000000"/>
        </w:rPr>
      </w:pPr>
    </w:p>
    <w:p w:rsidR="009C6E6A" w:rsidRDefault="009C6E6A" w:rsidP="009C6E6A">
      <w:pPr>
        <w:tabs>
          <w:tab w:val="left" w:pos="0"/>
        </w:tabs>
        <w:rPr>
          <w:color w:val="000000"/>
        </w:rPr>
      </w:pPr>
      <w:r>
        <w:rPr>
          <w:color w:val="000000"/>
        </w:rPr>
        <w:t>Judy Berkowitz, Senior Research Scientist</w:t>
      </w:r>
    </w:p>
    <w:p w:rsidR="009C6E6A" w:rsidRDefault="009C6E6A" w:rsidP="009C6E6A">
      <w:pPr>
        <w:tabs>
          <w:tab w:val="left" w:pos="0"/>
        </w:tabs>
        <w:rPr>
          <w:color w:val="000000"/>
        </w:rPr>
      </w:pPr>
      <w:r>
        <w:rPr>
          <w:color w:val="000000"/>
        </w:rPr>
        <w:t>Battelle</w:t>
      </w:r>
    </w:p>
    <w:p w:rsidR="009C6E6A" w:rsidRDefault="009C6E6A" w:rsidP="009C6E6A">
      <w:pPr>
        <w:tabs>
          <w:tab w:val="left" w:pos="0"/>
        </w:tabs>
      </w:pPr>
      <w:r>
        <w:t>Phone: 404-460-1449</w:t>
      </w:r>
    </w:p>
    <w:p w:rsidR="009C6E6A" w:rsidRDefault="009C6E6A" w:rsidP="009C6E6A">
      <w:pPr>
        <w:tabs>
          <w:tab w:val="left" w:pos="0"/>
        </w:tabs>
        <w:rPr>
          <w:color w:val="000000"/>
        </w:rPr>
      </w:pPr>
      <w:r>
        <w:t xml:space="preserve">E-mail: </w:t>
      </w:r>
      <w:hyperlink r:id="rId14" w:history="1">
        <w:r>
          <w:rPr>
            <w:rStyle w:val="Hyperlink"/>
            <w:rFonts w:eastAsiaTheme="majorEastAsia"/>
          </w:rPr>
          <w:t>berkowitzj@battelle.org</w:t>
        </w:r>
      </w:hyperlink>
    </w:p>
    <w:p w:rsidR="009C6E6A" w:rsidRDefault="009C6E6A" w:rsidP="009C6E6A">
      <w:pPr>
        <w:tabs>
          <w:tab w:val="left" w:pos="0"/>
        </w:tabs>
        <w:rPr>
          <w:color w:val="000000"/>
        </w:rPr>
      </w:pPr>
    </w:p>
    <w:p w:rsidR="009C6E6A" w:rsidRDefault="009C6E6A" w:rsidP="009C6E6A">
      <w:pPr>
        <w:tabs>
          <w:tab w:val="left" w:pos="0"/>
        </w:tabs>
        <w:rPr>
          <w:color w:val="000000"/>
        </w:rPr>
      </w:pPr>
      <w:r>
        <w:rPr>
          <w:color w:val="000000"/>
        </w:rPr>
        <w:t>Kendra Versendaal, Research Scientist</w:t>
      </w:r>
    </w:p>
    <w:p w:rsidR="009C6E6A" w:rsidRDefault="009C6E6A" w:rsidP="009C6E6A">
      <w:pPr>
        <w:tabs>
          <w:tab w:val="left" w:pos="0"/>
        </w:tabs>
        <w:rPr>
          <w:color w:val="000000"/>
        </w:rPr>
      </w:pPr>
      <w:r>
        <w:rPr>
          <w:color w:val="000000"/>
        </w:rPr>
        <w:t>Battelle</w:t>
      </w:r>
    </w:p>
    <w:p w:rsidR="009C6E6A" w:rsidRDefault="009C6E6A" w:rsidP="009C6E6A">
      <w:pPr>
        <w:tabs>
          <w:tab w:val="left" w:pos="0"/>
        </w:tabs>
      </w:pPr>
      <w:r>
        <w:t>Phone: 404-460-1458</w:t>
      </w:r>
    </w:p>
    <w:p w:rsidR="009C6E6A" w:rsidRDefault="009C6E6A" w:rsidP="009C6E6A">
      <w:pPr>
        <w:tabs>
          <w:tab w:val="left" w:pos="0"/>
        </w:tabs>
        <w:rPr>
          <w:color w:val="000000"/>
        </w:rPr>
      </w:pPr>
      <w:r>
        <w:t xml:space="preserve">E-mail: </w:t>
      </w:r>
      <w:hyperlink r:id="rId15" w:history="1">
        <w:r>
          <w:rPr>
            <w:rStyle w:val="Hyperlink"/>
            <w:rFonts w:eastAsiaTheme="majorEastAsia"/>
          </w:rPr>
          <w:t>versendaalk@battelle.org</w:t>
        </w:r>
      </w:hyperlink>
    </w:p>
    <w:p w:rsidR="009C6E6A" w:rsidRDefault="009C6E6A" w:rsidP="009C6E6A">
      <w:pPr>
        <w:tabs>
          <w:tab w:val="left" w:pos="0"/>
        </w:tabs>
        <w:rPr>
          <w:color w:val="000000"/>
        </w:rPr>
      </w:pPr>
    </w:p>
    <w:p w:rsidR="009C6E6A" w:rsidRDefault="009C6E6A" w:rsidP="009C6E6A">
      <w:pPr>
        <w:tabs>
          <w:tab w:val="left" w:pos="0"/>
        </w:tabs>
        <w:rPr>
          <w:color w:val="000000"/>
        </w:rPr>
      </w:pPr>
      <w:r>
        <w:rPr>
          <w:color w:val="000000"/>
        </w:rPr>
        <w:t>Andrew Davis, Principal Research Scientist</w:t>
      </w:r>
    </w:p>
    <w:p w:rsidR="009C6E6A" w:rsidRDefault="009C6E6A" w:rsidP="009C6E6A">
      <w:pPr>
        <w:tabs>
          <w:tab w:val="left" w:pos="0"/>
        </w:tabs>
        <w:rPr>
          <w:color w:val="000000"/>
        </w:rPr>
      </w:pPr>
      <w:r>
        <w:rPr>
          <w:color w:val="000000"/>
        </w:rPr>
        <w:t>Battelle</w:t>
      </w:r>
    </w:p>
    <w:p w:rsidR="009C6E6A" w:rsidRDefault="009C6E6A" w:rsidP="009C6E6A">
      <w:pPr>
        <w:tabs>
          <w:tab w:val="left" w:pos="0"/>
        </w:tabs>
      </w:pPr>
      <w:r>
        <w:t>Phone: 919-544-3717</w:t>
      </w:r>
    </w:p>
    <w:p w:rsidR="009C6E6A" w:rsidRDefault="009C6E6A" w:rsidP="009C6E6A">
      <w:pPr>
        <w:tabs>
          <w:tab w:val="left" w:pos="0"/>
        </w:tabs>
        <w:rPr>
          <w:color w:val="000000"/>
        </w:rPr>
      </w:pPr>
      <w:r>
        <w:t xml:space="preserve">E-mail: </w:t>
      </w:r>
      <w:hyperlink r:id="rId16" w:history="1">
        <w:r>
          <w:rPr>
            <w:rStyle w:val="Hyperlink"/>
            <w:rFonts w:eastAsiaTheme="majorEastAsia"/>
          </w:rPr>
          <w:t>davisah@battelle.org</w:t>
        </w:r>
      </w:hyperlink>
    </w:p>
    <w:p w:rsidR="009C6E6A" w:rsidRDefault="009C6E6A" w:rsidP="009C6E6A">
      <w:pPr>
        <w:tabs>
          <w:tab w:val="left" w:pos="0"/>
          <w:tab w:val="left" w:pos="900"/>
        </w:tabs>
        <w:rPr>
          <w:color w:val="000000"/>
        </w:rPr>
      </w:pPr>
    </w:p>
    <w:p w:rsidR="009C6E6A" w:rsidRDefault="009C6E6A" w:rsidP="009C6E6A">
      <w:pPr>
        <w:tabs>
          <w:tab w:val="left" w:pos="0"/>
          <w:tab w:val="left" w:pos="900"/>
        </w:tabs>
        <w:rPr>
          <w:color w:val="000000"/>
        </w:rPr>
      </w:pPr>
      <w:r>
        <w:rPr>
          <w:color w:val="000000"/>
        </w:rPr>
        <w:t>Betsy Payn, Data Collection Manager</w:t>
      </w:r>
    </w:p>
    <w:p w:rsidR="009C6E6A" w:rsidRDefault="009C6E6A" w:rsidP="009C6E6A">
      <w:pPr>
        <w:tabs>
          <w:tab w:val="left" w:pos="0"/>
          <w:tab w:val="left" w:pos="900"/>
        </w:tabs>
        <w:rPr>
          <w:color w:val="000000"/>
        </w:rPr>
      </w:pPr>
      <w:r>
        <w:rPr>
          <w:color w:val="000000"/>
        </w:rPr>
        <w:t>Battelle</w:t>
      </w:r>
    </w:p>
    <w:p w:rsidR="009C6E6A" w:rsidRDefault="009C6E6A" w:rsidP="009C6E6A">
      <w:pPr>
        <w:tabs>
          <w:tab w:val="left" w:pos="0"/>
          <w:tab w:val="left" w:pos="900"/>
        </w:tabs>
        <w:rPr>
          <w:color w:val="000000"/>
        </w:rPr>
      </w:pPr>
      <w:r>
        <w:rPr>
          <w:color w:val="000000"/>
        </w:rPr>
        <w:t>Phone: 206-528-3138</w:t>
      </w:r>
    </w:p>
    <w:p w:rsidR="009C6E6A" w:rsidRDefault="009C6E6A" w:rsidP="009C6E6A">
      <w:pPr>
        <w:tabs>
          <w:tab w:val="left" w:pos="0"/>
          <w:tab w:val="left" w:pos="900"/>
        </w:tabs>
        <w:rPr>
          <w:color w:val="000000"/>
        </w:rPr>
      </w:pPr>
      <w:r>
        <w:rPr>
          <w:color w:val="000000"/>
        </w:rPr>
        <w:t xml:space="preserve">Email: </w:t>
      </w:r>
      <w:hyperlink r:id="rId17" w:history="1">
        <w:r>
          <w:rPr>
            <w:rStyle w:val="Hyperlink"/>
            <w:rFonts w:eastAsiaTheme="majorEastAsia"/>
          </w:rPr>
          <w:t>payn@battelle.org</w:t>
        </w:r>
      </w:hyperlink>
    </w:p>
    <w:p w:rsidR="009C6E6A" w:rsidRDefault="009C6E6A" w:rsidP="000A4F84">
      <w:pPr>
        <w:tabs>
          <w:tab w:val="left" w:pos="0"/>
          <w:tab w:val="left" w:pos="900"/>
        </w:tabs>
      </w:pPr>
    </w:p>
    <w:p w:rsidR="009C6E6A" w:rsidRDefault="009C6E6A" w:rsidP="000A4F84">
      <w:pPr>
        <w:tabs>
          <w:tab w:val="left" w:pos="0"/>
          <w:tab w:val="left" w:pos="900"/>
        </w:tabs>
      </w:pPr>
    </w:p>
    <w:p w:rsidR="000A4F84" w:rsidRDefault="000A4F84" w:rsidP="000A4F84">
      <w:pPr>
        <w:tabs>
          <w:tab w:val="left" w:pos="0"/>
          <w:tab w:val="left" w:pos="900"/>
        </w:tabs>
      </w:pPr>
      <w:r w:rsidRPr="00E46014">
        <w:t>The following individual</w:t>
      </w:r>
      <w:r>
        <w:t>s</w:t>
      </w:r>
      <w:r w:rsidRPr="00E46014">
        <w:t xml:space="preserve"> </w:t>
      </w:r>
      <w:r>
        <w:t xml:space="preserve">external to CDC </w:t>
      </w:r>
      <w:r w:rsidRPr="00E46014">
        <w:t>w</w:t>
      </w:r>
      <w:r>
        <w:t>ere</w:t>
      </w:r>
      <w:r w:rsidRPr="00E46014">
        <w:t xml:space="preserve"> consulted</w:t>
      </w:r>
      <w:r>
        <w:t xml:space="preserve"> on statistical aspects of the survey data collection and/or will be involved with the collection and analyses of the survey data:</w:t>
      </w:r>
    </w:p>
    <w:p w:rsidR="000A4F84" w:rsidRDefault="000A4F84" w:rsidP="000A4F84">
      <w:pPr>
        <w:tabs>
          <w:tab w:val="left" w:pos="0"/>
          <w:tab w:val="left" w:pos="900"/>
        </w:tabs>
        <w:rPr>
          <w:color w:val="000000"/>
        </w:rPr>
      </w:pPr>
    </w:p>
    <w:p w:rsidR="003804FA" w:rsidRDefault="003804FA" w:rsidP="003804FA">
      <w:pPr>
        <w:tabs>
          <w:tab w:val="left" w:pos="720"/>
          <w:tab w:val="left" w:pos="900"/>
        </w:tabs>
        <w:rPr>
          <w:color w:val="000000"/>
        </w:rPr>
      </w:pPr>
      <w:r>
        <w:rPr>
          <w:color w:val="000000"/>
        </w:rPr>
        <w:t>Leslie Snyder, PhD</w:t>
      </w:r>
    </w:p>
    <w:p w:rsidR="003804FA" w:rsidRPr="00621CB6" w:rsidRDefault="003804FA" w:rsidP="003804FA">
      <w:pPr>
        <w:tabs>
          <w:tab w:val="left" w:pos="720"/>
          <w:tab w:val="left" w:pos="900"/>
        </w:tabs>
        <w:rPr>
          <w:color w:val="000000"/>
        </w:rPr>
      </w:pPr>
      <w:r w:rsidRPr="00621CB6">
        <w:rPr>
          <w:color w:val="000000"/>
        </w:rPr>
        <w:t>Professor, Dept. of Communication</w:t>
      </w:r>
    </w:p>
    <w:p w:rsidR="003804FA" w:rsidRPr="00621CB6" w:rsidRDefault="003804FA" w:rsidP="003804FA">
      <w:pPr>
        <w:tabs>
          <w:tab w:val="left" w:pos="720"/>
          <w:tab w:val="left" w:pos="900"/>
        </w:tabs>
        <w:rPr>
          <w:color w:val="000000"/>
        </w:rPr>
      </w:pPr>
      <w:r w:rsidRPr="00621CB6">
        <w:rPr>
          <w:color w:val="000000"/>
        </w:rPr>
        <w:t>Center for Health Intervention &amp; Prevention</w:t>
      </w:r>
    </w:p>
    <w:p w:rsidR="003804FA" w:rsidRPr="00621CB6" w:rsidRDefault="003804FA" w:rsidP="003804FA">
      <w:pPr>
        <w:tabs>
          <w:tab w:val="left" w:pos="720"/>
          <w:tab w:val="left" w:pos="900"/>
        </w:tabs>
        <w:rPr>
          <w:color w:val="000000"/>
        </w:rPr>
      </w:pPr>
      <w:r w:rsidRPr="00621CB6">
        <w:rPr>
          <w:color w:val="000000"/>
        </w:rPr>
        <w:t>2006 Hillside Road, Unit 1248</w:t>
      </w:r>
    </w:p>
    <w:p w:rsidR="003804FA" w:rsidRPr="00621CB6" w:rsidRDefault="003804FA" w:rsidP="003804FA">
      <w:pPr>
        <w:tabs>
          <w:tab w:val="left" w:pos="720"/>
          <w:tab w:val="left" w:pos="900"/>
        </w:tabs>
        <w:rPr>
          <w:color w:val="000000"/>
        </w:rPr>
      </w:pPr>
      <w:r w:rsidRPr="00621CB6">
        <w:rPr>
          <w:color w:val="000000"/>
        </w:rPr>
        <w:t>University of Connecticut</w:t>
      </w:r>
    </w:p>
    <w:p w:rsidR="003804FA" w:rsidRPr="00621CB6" w:rsidRDefault="003804FA" w:rsidP="003804FA">
      <w:pPr>
        <w:tabs>
          <w:tab w:val="left" w:pos="720"/>
          <w:tab w:val="left" w:pos="900"/>
        </w:tabs>
        <w:rPr>
          <w:color w:val="000000"/>
        </w:rPr>
      </w:pPr>
      <w:r w:rsidRPr="00621CB6">
        <w:rPr>
          <w:color w:val="000000"/>
        </w:rPr>
        <w:t>Storrs, CT 06269-1248</w:t>
      </w:r>
    </w:p>
    <w:p w:rsidR="003804FA" w:rsidRPr="00621CB6" w:rsidRDefault="003804FA" w:rsidP="003804FA">
      <w:pPr>
        <w:tabs>
          <w:tab w:val="left" w:pos="720"/>
          <w:tab w:val="left" w:pos="900"/>
        </w:tabs>
        <w:rPr>
          <w:color w:val="000000"/>
        </w:rPr>
      </w:pPr>
      <w:r w:rsidRPr="00621CB6">
        <w:rPr>
          <w:color w:val="000000"/>
        </w:rPr>
        <w:t>Office: 860 486-4383</w:t>
      </w:r>
    </w:p>
    <w:p w:rsidR="003804FA" w:rsidRDefault="003804FA" w:rsidP="003804FA">
      <w:pPr>
        <w:tabs>
          <w:tab w:val="left" w:pos="720"/>
          <w:tab w:val="left" w:pos="900"/>
        </w:tabs>
        <w:rPr>
          <w:color w:val="000000"/>
        </w:rPr>
      </w:pPr>
      <w:r w:rsidRPr="00621CB6">
        <w:rPr>
          <w:color w:val="000000"/>
        </w:rPr>
        <w:t>Email: Leslie.Snyder@chip.uconn.edu</w:t>
      </w:r>
    </w:p>
    <w:p w:rsidR="003804FA" w:rsidRDefault="003804FA" w:rsidP="003804FA">
      <w:pPr>
        <w:tabs>
          <w:tab w:val="left" w:pos="720"/>
          <w:tab w:val="left" w:pos="900"/>
        </w:tabs>
        <w:ind w:left="720"/>
        <w:rPr>
          <w:color w:val="000000"/>
        </w:rPr>
      </w:pPr>
    </w:p>
    <w:p w:rsidR="003804FA" w:rsidRDefault="003804FA" w:rsidP="003804FA">
      <w:pPr>
        <w:tabs>
          <w:tab w:val="left" w:pos="720"/>
          <w:tab w:val="left" w:pos="900"/>
        </w:tabs>
        <w:rPr>
          <w:color w:val="000000"/>
        </w:rPr>
      </w:pPr>
      <w:proofErr w:type="spellStart"/>
      <w:r>
        <w:rPr>
          <w:color w:val="000000"/>
        </w:rPr>
        <w:t>Punam</w:t>
      </w:r>
      <w:proofErr w:type="spellEnd"/>
      <w:r>
        <w:rPr>
          <w:color w:val="000000"/>
        </w:rPr>
        <w:t xml:space="preserve"> Keller, PhD</w:t>
      </w:r>
    </w:p>
    <w:p w:rsidR="003804FA" w:rsidRDefault="003804FA" w:rsidP="003804FA">
      <w:pPr>
        <w:tabs>
          <w:tab w:val="left" w:pos="720"/>
          <w:tab w:val="left" w:pos="900"/>
        </w:tabs>
        <w:rPr>
          <w:color w:val="000000"/>
        </w:rPr>
      </w:pPr>
      <w:r>
        <w:rPr>
          <w:color w:val="000000"/>
        </w:rPr>
        <w:t>Professor</w:t>
      </w:r>
    </w:p>
    <w:p w:rsidR="003804FA" w:rsidRPr="00621CB6" w:rsidRDefault="003804FA" w:rsidP="003804FA">
      <w:pPr>
        <w:tabs>
          <w:tab w:val="left" w:pos="720"/>
          <w:tab w:val="left" w:pos="900"/>
        </w:tabs>
        <w:rPr>
          <w:color w:val="000000"/>
        </w:rPr>
      </w:pPr>
      <w:r w:rsidRPr="00621CB6">
        <w:rPr>
          <w:color w:val="000000"/>
        </w:rPr>
        <w:t>Tuck School of Business at Dartmouth</w:t>
      </w:r>
    </w:p>
    <w:p w:rsidR="003804FA" w:rsidRPr="00621CB6" w:rsidRDefault="003804FA" w:rsidP="003804FA">
      <w:pPr>
        <w:tabs>
          <w:tab w:val="left" w:pos="720"/>
          <w:tab w:val="left" w:pos="900"/>
        </w:tabs>
        <w:rPr>
          <w:color w:val="000000"/>
        </w:rPr>
      </w:pPr>
      <w:r w:rsidRPr="00621CB6">
        <w:rPr>
          <w:color w:val="000000"/>
        </w:rPr>
        <w:t>100 Tuck Hall</w:t>
      </w:r>
    </w:p>
    <w:p w:rsidR="003804FA" w:rsidRDefault="003804FA" w:rsidP="003804FA">
      <w:pPr>
        <w:tabs>
          <w:tab w:val="left" w:pos="720"/>
          <w:tab w:val="left" w:pos="900"/>
        </w:tabs>
        <w:rPr>
          <w:color w:val="000000"/>
        </w:rPr>
      </w:pPr>
      <w:r w:rsidRPr="00621CB6">
        <w:rPr>
          <w:color w:val="000000"/>
        </w:rPr>
        <w:t>Hanover, NH 03755</w:t>
      </w:r>
    </w:p>
    <w:p w:rsidR="003804FA" w:rsidRDefault="003804FA" w:rsidP="003804FA">
      <w:pPr>
        <w:tabs>
          <w:tab w:val="left" w:pos="720"/>
          <w:tab w:val="left" w:pos="900"/>
        </w:tabs>
        <w:rPr>
          <w:color w:val="000000"/>
        </w:rPr>
      </w:pPr>
      <w:r>
        <w:rPr>
          <w:color w:val="000000"/>
        </w:rPr>
        <w:t xml:space="preserve">Office: </w:t>
      </w:r>
      <w:r w:rsidRPr="00621CB6">
        <w:rPr>
          <w:color w:val="000000"/>
        </w:rPr>
        <w:t>603-646-1336</w:t>
      </w:r>
    </w:p>
    <w:p w:rsidR="003804FA" w:rsidRDefault="003804FA" w:rsidP="003804FA">
      <w:pPr>
        <w:tabs>
          <w:tab w:val="left" w:pos="720"/>
          <w:tab w:val="left" w:pos="900"/>
        </w:tabs>
        <w:rPr>
          <w:color w:val="000000"/>
        </w:rPr>
      </w:pPr>
      <w:r>
        <w:rPr>
          <w:color w:val="000000"/>
        </w:rPr>
        <w:t xml:space="preserve">Email: </w:t>
      </w:r>
      <w:r w:rsidRPr="00621CB6">
        <w:rPr>
          <w:color w:val="000000"/>
        </w:rPr>
        <w:t>punam.a.keller@dartmouth.edu</w:t>
      </w:r>
    </w:p>
    <w:p w:rsidR="003804FA" w:rsidRDefault="003804FA" w:rsidP="003804FA">
      <w:pPr>
        <w:tabs>
          <w:tab w:val="left" w:pos="720"/>
          <w:tab w:val="left" w:pos="900"/>
        </w:tabs>
        <w:ind w:left="720"/>
        <w:rPr>
          <w:color w:val="000000"/>
        </w:rPr>
      </w:pPr>
    </w:p>
    <w:p w:rsidR="003804FA" w:rsidRPr="00621CB6" w:rsidRDefault="003804FA" w:rsidP="003804FA">
      <w:pPr>
        <w:tabs>
          <w:tab w:val="left" w:pos="720"/>
          <w:tab w:val="left" w:pos="900"/>
        </w:tabs>
        <w:rPr>
          <w:color w:val="000000"/>
        </w:rPr>
      </w:pPr>
      <w:r w:rsidRPr="00621CB6">
        <w:rPr>
          <w:color w:val="000000"/>
        </w:rPr>
        <w:t>Bradford W. Hesse, Ph.D.</w:t>
      </w:r>
    </w:p>
    <w:p w:rsidR="003804FA" w:rsidRPr="00621CB6" w:rsidRDefault="003804FA" w:rsidP="003804FA">
      <w:pPr>
        <w:tabs>
          <w:tab w:val="left" w:pos="720"/>
          <w:tab w:val="left" w:pos="900"/>
        </w:tabs>
        <w:rPr>
          <w:color w:val="000000"/>
        </w:rPr>
      </w:pPr>
      <w:r w:rsidRPr="00621CB6">
        <w:rPr>
          <w:color w:val="000000"/>
        </w:rPr>
        <w:lastRenderedPageBreak/>
        <w:t xml:space="preserve">Chief, Health </w:t>
      </w:r>
      <w:proofErr w:type="spellStart"/>
      <w:r w:rsidRPr="00621CB6">
        <w:rPr>
          <w:color w:val="000000"/>
        </w:rPr>
        <w:t>Comm</w:t>
      </w:r>
      <w:proofErr w:type="spellEnd"/>
      <w:r w:rsidRPr="00621CB6">
        <w:rPr>
          <w:color w:val="000000"/>
        </w:rPr>
        <w:t xml:space="preserve"> &amp; Informatics Research Branch</w:t>
      </w:r>
    </w:p>
    <w:p w:rsidR="003804FA" w:rsidRPr="00621CB6" w:rsidRDefault="003804FA" w:rsidP="003804FA">
      <w:pPr>
        <w:tabs>
          <w:tab w:val="left" w:pos="720"/>
          <w:tab w:val="left" w:pos="900"/>
        </w:tabs>
        <w:rPr>
          <w:color w:val="000000"/>
        </w:rPr>
      </w:pPr>
      <w:r w:rsidRPr="00621CB6">
        <w:rPr>
          <w:color w:val="000000"/>
        </w:rPr>
        <w:t>Behavioral Research Program</w:t>
      </w:r>
    </w:p>
    <w:p w:rsidR="003804FA" w:rsidRPr="00621CB6" w:rsidRDefault="003804FA" w:rsidP="003804FA">
      <w:pPr>
        <w:tabs>
          <w:tab w:val="left" w:pos="720"/>
          <w:tab w:val="left" w:pos="900"/>
        </w:tabs>
        <w:rPr>
          <w:color w:val="000000"/>
        </w:rPr>
      </w:pPr>
      <w:r w:rsidRPr="00621CB6">
        <w:rPr>
          <w:color w:val="000000"/>
        </w:rPr>
        <w:t>Division of Cancer Control and Population Sciences</w:t>
      </w:r>
    </w:p>
    <w:p w:rsidR="003804FA" w:rsidRPr="00621CB6" w:rsidRDefault="003804FA" w:rsidP="003804FA">
      <w:pPr>
        <w:tabs>
          <w:tab w:val="left" w:pos="720"/>
          <w:tab w:val="left" w:pos="900"/>
        </w:tabs>
        <w:rPr>
          <w:color w:val="000000"/>
        </w:rPr>
      </w:pPr>
      <w:r w:rsidRPr="00621CB6">
        <w:rPr>
          <w:color w:val="000000"/>
        </w:rPr>
        <w:t>National Cancer Institute</w:t>
      </w:r>
    </w:p>
    <w:p w:rsidR="003804FA" w:rsidRPr="00621CB6" w:rsidRDefault="003804FA" w:rsidP="003804FA">
      <w:pPr>
        <w:tabs>
          <w:tab w:val="left" w:pos="720"/>
          <w:tab w:val="left" w:pos="900"/>
        </w:tabs>
        <w:rPr>
          <w:color w:val="000000"/>
        </w:rPr>
      </w:pPr>
      <w:r w:rsidRPr="00621CB6">
        <w:rPr>
          <w:color w:val="000000"/>
        </w:rPr>
        <w:t>9609 Medical Center Drive</w:t>
      </w:r>
    </w:p>
    <w:p w:rsidR="003804FA" w:rsidRPr="00621CB6" w:rsidRDefault="003804FA" w:rsidP="003804FA">
      <w:pPr>
        <w:tabs>
          <w:tab w:val="left" w:pos="720"/>
          <w:tab w:val="left" w:pos="900"/>
        </w:tabs>
        <w:rPr>
          <w:color w:val="000000"/>
        </w:rPr>
      </w:pPr>
      <w:r w:rsidRPr="00621CB6">
        <w:rPr>
          <w:color w:val="000000"/>
        </w:rPr>
        <w:t>Room 3E610, MSC 9761</w:t>
      </w:r>
    </w:p>
    <w:p w:rsidR="003804FA" w:rsidRPr="00621CB6" w:rsidRDefault="003804FA" w:rsidP="003804FA">
      <w:pPr>
        <w:tabs>
          <w:tab w:val="left" w:pos="720"/>
          <w:tab w:val="left" w:pos="900"/>
        </w:tabs>
        <w:rPr>
          <w:color w:val="000000"/>
        </w:rPr>
      </w:pPr>
      <w:r w:rsidRPr="00621CB6">
        <w:rPr>
          <w:color w:val="000000"/>
        </w:rPr>
        <w:t>Rockville, MD 20852</w:t>
      </w:r>
    </w:p>
    <w:p w:rsidR="003804FA" w:rsidRPr="00621CB6" w:rsidRDefault="003804FA" w:rsidP="003804FA">
      <w:pPr>
        <w:tabs>
          <w:tab w:val="left" w:pos="720"/>
          <w:tab w:val="left" w:pos="900"/>
        </w:tabs>
        <w:rPr>
          <w:color w:val="000000"/>
        </w:rPr>
      </w:pPr>
      <w:r w:rsidRPr="00621CB6">
        <w:rPr>
          <w:color w:val="000000"/>
        </w:rPr>
        <w:t>Phone: (240) 276-6721</w:t>
      </w:r>
    </w:p>
    <w:p w:rsidR="003804FA" w:rsidRDefault="003804FA" w:rsidP="003804FA">
      <w:pPr>
        <w:tabs>
          <w:tab w:val="left" w:pos="720"/>
          <w:tab w:val="left" w:pos="900"/>
        </w:tabs>
        <w:rPr>
          <w:color w:val="000000"/>
        </w:rPr>
      </w:pPr>
      <w:r>
        <w:rPr>
          <w:color w:val="000000"/>
        </w:rPr>
        <w:t>E</w:t>
      </w:r>
      <w:r w:rsidRPr="00621CB6">
        <w:rPr>
          <w:color w:val="000000"/>
        </w:rPr>
        <w:t>mail: hesseb@mail.nih.gov</w:t>
      </w:r>
    </w:p>
    <w:p w:rsidR="003804FA" w:rsidRPr="00621CB6" w:rsidRDefault="003804FA" w:rsidP="003804FA">
      <w:pPr>
        <w:tabs>
          <w:tab w:val="left" w:pos="720"/>
          <w:tab w:val="left" w:pos="900"/>
        </w:tabs>
        <w:ind w:left="720"/>
        <w:rPr>
          <w:color w:val="000000"/>
        </w:rPr>
      </w:pPr>
    </w:p>
    <w:p w:rsidR="003804FA" w:rsidRDefault="003804FA" w:rsidP="003804FA">
      <w:pPr>
        <w:tabs>
          <w:tab w:val="left" w:pos="720"/>
          <w:tab w:val="left" w:pos="900"/>
        </w:tabs>
        <w:rPr>
          <w:color w:val="000000"/>
        </w:rPr>
      </w:pPr>
      <w:r w:rsidRPr="00621CB6">
        <w:rPr>
          <w:color w:val="000000"/>
        </w:rPr>
        <w:t>Mi</w:t>
      </w:r>
      <w:r>
        <w:rPr>
          <w:color w:val="000000"/>
        </w:rPr>
        <w:t>chael</w:t>
      </w:r>
      <w:r w:rsidRPr="00621CB6">
        <w:rPr>
          <w:color w:val="000000"/>
        </w:rPr>
        <w:t xml:space="preserve"> Spitz</w:t>
      </w:r>
    </w:p>
    <w:p w:rsidR="003804FA" w:rsidRDefault="003804FA" w:rsidP="003804FA">
      <w:pPr>
        <w:tabs>
          <w:tab w:val="left" w:pos="720"/>
          <w:tab w:val="left" w:pos="900"/>
        </w:tabs>
        <w:rPr>
          <w:color w:val="000000"/>
        </w:rPr>
      </w:pPr>
      <w:r>
        <w:rPr>
          <w:color w:val="000000"/>
        </w:rPr>
        <w:t xml:space="preserve">Vice President, Strategy </w:t>
      </w:r>
    </w:p>
    <w:p w:rsidR="003804FA" w:rsidRDefault="003804FA" w:rsidP="003804FA">
      <w:pPr>
        <w:tabs>
          <w:tab w:val="left" w:pos="720"/>
          <w:tab w:val="left" w:pos="900"/>
        </w:tabs>
        <w:rPr>
          <w:color w:val="000000"/>
        </w:rPr>
      </w:pPr>
      <w:proofErr w:type="spellStart"/>
      <w:r w:rsidRPr="00621CB6">
        <w:rPr>
          <w:color w:val="000000"/>
        </w:rPr>
        <w:t>Klick</w:t>
      </w:r>
      <w:proofErr w:type="spellEnd"/>
      <w:r w:rsidRPr="00621CB6">
        <w:rPr>
          <w:color w:val="000000"/>
        </w:rPr>
        <w:t xml:space="preserve"> Health</w:t>
      </w:r>
    </w:p>
    <w:p w:rsidR="009D71F3" w:rsidRDefault="009D71F3" w:rsidP="003804FA">
      <w:pPr>
        <w:tabs>
          <w:tab w:val="left" w:pos="720"/>
          <w:tab w:val="left" w:pos="900"/>
        </w:tabs>
        <w:rPr>
          <w:color w:val="000000"/>
        </w:rPr>
      </w:pPr>
      <w:r>
        <w:rPr>
          <w:color w:val="000000"/>
        </w:rPr>
        <w:t xml:space="preserve">Phone:  </w:t>
      </w:r>
      <w:r w:rsidR="00CD6FBE">
        <w:rPr>
          <w:color w:val="000000"/>
        </w:rPr>
        <w:t>(</w:t>
      </w:r>
      <w:r w:rsidRPr="009D71F3">
        <w:rPr>
          <w:color w:val="000000"/>
        </w:rPr>
        <w:t>416</w:t>
      </w:r>
      <w:r w:rsidR="00CD6FBE">
        <w:rPr>
          <w:color w:val="000000"/>
        </w:rPr>
        <w:t xml:space="preserve">) </w:t>
      </w:r>
      <w:r w:rsidRPr="009D71F3">
        <w:rPr>
          <w:color w:val="000000"/>
        </w:rPr>
        <w:t>214-4977 x2252</w:t>
      </w:r>
    </w:p>
    <w:p w:rsidR="00C27B70" w:rsidRDefault="003804FA" w:rsidP="00CB5D70">
      <w:pPr>
        <w:tabs>
          <w:tab w:val="left" w:pos="720"/>
          <w:tab w:val="left" w:pos="900"/>
        </w:tabs>
        <w:rPr>
          <w:b/>
        </w:rPr>
      </w:pPr>
      <w:r>
        <w:rPr>
          <w:color w:val="000000"/>
        </w:rPr>
        <w:t xml:space="preserve">Email: </w:t>
      </w:r>
      <w:r w:rsidRPr="00D70A44">
        <w:rPr>
          <w:color w:val="000000"/>
        </w:rPr>
        <w:t>mspitz@klick.com</w:t>
      </w:r>
    </w:p>
    <w:sectPr w:rsidR="00C27B70" w:rsidSect="001206ED">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53" w:rsidRDefault="00FA1D53">
      <w:r>
        <w:separator/>
      </w:r>
    </w:p>
  </w:endnote>
  <w:endnote w:type="continuationSeparator" w:id="0">
    <w:p w:rsidR="00FA1D53" w:rsidRDefault="00FA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wis721 BT">
    <w:altName w:val="Arial"/>
    <w:charset w:val="00"/>
    <w:family w:val="swiss"/>
    <w:pitch w:val="variable"/>
    <w:sig w:usb0="00000087" w:usb1="00000000" w:usb2="00000000" w:usb3="00000000" w:csb0="0000001B" w:csb1="00000000"/>
  </w:font>
  <w:font w:name="Compugraphic Time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53" w:rsidRDefault="00FA1D53">
      <w:r>
        <w:separator/>
      </w:r>
    </w:p>
  </w:footnote>
  <w:footnote w:type="continuationSeparator" w:id="0">
    <w:p w:rsidR="00FA1D53" w:rsidRDefault="00FA1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8F" w:rsidRPr="004F4371" w:rsidRDefault="00D6538F" w:rsidP="009F3775">
    <w:pPr>
      <w:tabs>
        <w:tab w:val="right" w:pos="9360"/>
        <w:tab w:val="right" w:pos="12960"/>
      </w:tabs>
      <w:rPr>
        <w:rFonts w:ascii="Arial" w:hAnsi="Arial" w:cs="Arial"/>
        <w:sz w:val="20"/>
      </w:rPr>
    </w:pPr>
    <w:r>
      <w:rPr>
        <w:rFonts w:ascii="Arial" w:hAnsi="Arial" w:cs="Arial"/>
        <w:sz w:val="20"/>
        <w:szCs w:val="20"/>
      </w:rPr>
      <w:tab/>
      <w:t xml:space="preserve">Page </w:t>
    </w:r>
    <w:r w:rsidR="008E51AC" w:rsidRPr="001D6CEA">
      <w:rPr>
        <w:rFonts w:ascii="Arial" w:hAnsi="Arial" w:cs="Arial"/>
        <w:sz w:val="20"/>
        <w:szCs w:val="20"/>
      </w:rPr>
      <w:fldChar w:fldCharType="begin"/>
    </w:r>
    <w:r w:rsidRPr="001D6CEA">
      <w:rPr>
        <w:rFonts w:ascii="Arial" w:hAnsi="Arial" w:cs="Arial"/>
        <w:sz w:val="20"/>
        <w:szCs w:val="20"/>
      </w:rPr>
      <w:instrText xml:space="preserve"> PAGE   \* MERGEFORMAT </w:instrText>
    </w:r>
    <w:r w:rsidR="008E51AC" w:rsidRPr="001D6CEA">
      <w:rPr>
        <w:rFonts w:ascii="Arial" w:hAnsi="Arial" w:cs="Arial"/>
        <w:sz w:val="20"/>
        <w:szCs w:val="20"/>
      </w:rPr>
      <w:fldChar w:fldCharType="separate"/>
    </w:r>
    <w:r w:rsidR="00B21191">
      <w:rPr>
        <w:rFonts w:ascii="Arial" w:hAnsi="Arial" w:cs="Arial"/>
        <w:noProof/>
        <w:sz w:val="20"/>
        <w:szCs w:val="20"/>
      </w:rPr>
      <w:t>4</w:t>
    </w:r>
    <w:r w:rsidR="008E51AC" w:rsidRPr="001D6CEA">
      <w:rPr>
        <w:rFonts w:ascii="Arial" w:hAnsi="Arial" w:cs="Arial"/>
        <w:sz w:val="20"/>
        <w:szCs w:val="20"/>
      </w:rPr>
      <w:fldChar w:fldCharType="end"/>
    </w:r>
  </w:p>
  <w:p w:rsidR="00D6538F" w:rsidRPr="001D6CEA" w:rsidRDefault="004F3C92" w:rsidP="001206ED">
    <w:pPr>
      <w:pStyle w:val="Header"/>
      <w:rPr>
        <w:sz w:val="20"/>
        <w:szCs w:val="20"/>
      </w:rPr>
    </w:pPr>
    <w:r>
      <w:rPr>
        <w:noProof/>
        <w:sz w:val="20"/>
        <w:szCs w:val="20"/>
      </w:rPr>
      <mc:AlternateContent>
        <mc:Choice Requires="wps">
          <w:drawing>
            <wp:anchor distT="0" distB="0" distL="114300" distR="114300" simplePos="0" relativeHeight="251705344" behindDoc="0" locked="0" layoutInCell="1" allowOverlap="1" wp14:anchorId="5FA55617" wp14:editId="5FA55618">
              <wp:simplePos x="0" y="0"/>
              <wp:positionH relativeFrom="column">
                <wp:posOffset>-8255</wp:posOffset>
              </wp:positionH>
              <wp:positionV relativeFrom="paragraph">
                <wp:posOffset>13335</wp:posOffset>
              </wp:positionV>
              <wp:extent cx="6146800" cy="0"/>
              <wp:effectExtent l="10795" t="13335" r="5080"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779EAF" id="_x0000_t32" coordsize="21600,21600" o:spt="32" o:oned="t" path="m,l21600,21600e" filled="f">
              <v:path arrowok="t" fillok="f" o:connecttype="none"/>
              <o:lock v:ext="edit" shapetype="t"/>
            </v:shapetype>
            <v:shape id="AutoShape 1" o:spid="_x0000_s1026" type="#_x0000_t32" style="position:absolute;margin-left:-.65pt;margin-top:1.05pt;width:484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Ui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FE"/>
    <w:multiLevelType w:val="hybridMultilevel"/>
    <w:tmpl w:val="C33E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56FE4"/>
    <w:multiLevelType w:val="hybridMultilevel"/>
    <w:tmpl w:val="AB08E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E6354B"/>
    <w:multiLevelType w:val="hybridMultilevel"/>
    <w:tmpl w:val="3224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43BA4"/>
    <w:multiLevelType w:val="hybridMultilevel"/>
    <w:tmpl w:val="68BC559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nsid w:val="0A64498F"/>
    <w:multiLevelType w:val="hybridMultilevel"/>
    <w:tmpl w:val="9AB4938A"/>
    <w:lvl w:ilvl="0" w:tplc="970C1DE0">
      <w:start w:val="1"/>
      <w:numFmt w:val="bullet"/>
      <w:pStyle w:val="BB-Bulle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E53109"/>
    <w:multiLevelType w:val="hybridMultilevel"/>
    <w:tmpl w:val="A9E40350"/>
    <w:lvl w:ilvl="0" w:tplc="3ED25B86">
      <w:start w:val="1"/>
      <w:numFmt w:val="bullet"/>
      <w:pStyle w:val="BB-BulletLas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12B33"/>
    <w:multiLevelType w:val="hybridMultilevel"/>
    <w:tmpl w:val="564E50AC"/>
    <w:lvl w:ilvl="0" w:tplc="247AD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B308A"/>
    <w:multiLevelType w:val="hybridMultilevel"/>
    <w:tmpl w:val="57FE0F6C"/>
    <w:lvl w:ilvl="0" w:tplc="03E23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54553"/>
    <w:multiLevelType w:val="hybridMultilevel"/>
    <w:tmpl w:val="9EB2B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502AD6"/>
    <w:multiLevelType w:val="hybridMultilevel"/>
    <w:tmpl w:val="01A2E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2C39E9"/>
    <w:multiLevelType w:val="hybridMultilevel"/>
    <w:tmpl w:val="DDDE3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476AEF"/>
    <w:multiLevelType w:val="hybridMultilevel"/>
    <w:tmpl w:val="2DFCABCE"/>
    <w:lvl w:ilvl="0" w:tplc="03784FE6">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CAADB92" w:tentative="1">
      <w:start w:val="1"/>
      <w:numFmt w:val="bullet"/>
      <w:lvlText w:val=""/>
      <w:lvlJc w:val="left"/>
      <w:pPr>
        <w:tabs>
          <w:tab w:val="num" w:pos="2160"/>
        </w:tabs>
        <w:ind w:left="2160" w:hanging="360"/>
      </w:pPr>
      <w:rPr>
        <w:rFonts w:ascii="Wingdings" w:hAnsi="Wingdings" w:hint="default"/>
      </w:rPr>
    </w:lvl>
    <w:lvl w:ilvl="3" w:tplc="269238E4" w:tentative="1">
      <w:start w:val="1"/>
      <w:numFmt w:val="bullet"/>
      <w:lvlText w:val=""/>
      <w:lvlJc w:val="left"/>
      <w:pPr>
        <w:tabs>
          <w:tab w:val="num" w:pos="2880"/>
        </w:tabs>
        <w:ind w:left="2880" w:hanging="360"/>
      </w:pPr>
      <w:rPr>
        <w:rFonts w:ascii="Wingdings" w:hAnsi="Wingdings" w:hint="default"/>
      </w:rPr>
    </w:lvl>
    <w:lvl w:ilvl="4" w:tplc="E65A8778" w:tentative="1">
      <w:start w:val="1"/>
      <w:numFmt w:val="bullet"/>
      <w:lvlText w:val=""/>
      <w:lvlJc w:val="left"/>
      <w:pPr>
        <w:tabs>
          <w:tab w:val="num" w:pos="3600"/>
        </w:tabs>
        <w:ind w:left="3600" w:hanging="360"/>
      </w:pPr>
      <w:rPr>
        <w:rFonts w:ascii="Wingdings" w:hAnsi="Wingdings" w:hint="default"/>
      </w:rPr>
    </w:lvl>
    <w:lvl w:ilvl="5" w:tplc="73421D14" w:tentative="1">
      <w:start w:val="1"/>
      <w:numFmt w:val="bullet"/>
      <w:lvlText w:val=""/>
      <w:lvlJc w:val="left"/>
      <w:pPr>
        <w:tabs>
          <w:tab w:val="num" w:pos="4320"/>
        </w:tabs>
        <w:ind w:left="4320" w:hanging="360"/>
      </w:pPr>
      <w:rPr>
        <w:rFonts w:ascii="Wingdings" w:hAnsi="Wingdings" w:hint="default"/>
      </w:rPr>
    </w:lvl>
    <w:lvl w:ilvl="6" w:tplc="CAC6BC10" w:tentative="1">
      <w:start w:val="1"/>
      <w:numFmt w:val="bullet"/>
      <w:lvlText w:val=""/>
      <w:lvlJc w:val="left"/>
      <w:pPr>
        <w:tabs>
          <w:tab w:val="num" w:pos="5040"/>
        </w:tabs>
        <w:ind w:left="5040" w:hanging="360"/>
      </w:pPr>
      <w:rPr>
        <w:rFonts w:ascii="Wingdings" w:hAnsi="Wingdings" w:hint="default"/>
      </w:rPr>
    </w:lvl>
    <w:lvl w:ilvl="7" w:tplc="3718DE1E" w:tentative="1">
      <w:start w:val="1"/>
      <w:numFmt w:val="bullet"/>
      <w:lvlText w:val=""/>
      <w:lvlJc w:val="left"/>
      <w:pPr>
        <w:tabs>
          <w:tab w:val="num" w:pos="5760"/>
        </w:tabs>
        <w:ind w:left="5760" w:hanging="360"/>
      </w:pPr>
      <w:rPr>
        <w:rFonts w:ascii="Wingdings" w:hAnsi="Wingdings" w:hint="default"/>
      </w:rPr>
    </w:lvl>
    <w:lvl w:ilvl="8" w:tplc="A364C74A" w:tentative="1">
      <w:start w:val="1"/>
      <w:numFmt w:val="bullet"/>
      <w:lvlText w:val=""/>
      <w:lvlJc w:val="left"/>
      <w:pPr>
        <w:tabs>
          <w:tab w:val="num" w:pos="6480"/>
        </w:tabs>
        <w:ind w:left="6480" w:hanging="360"/>
      </w:pPr>
      <w:rPr>
        <w:rFonts w:ascii="Wingdings" w:hAnsi="Wingdings" w:hint="default"/>
      </w:rPr>
    </w:lvl>
  </w:abstractNum>
  <w:abstractNum w:abstractNumId="12">
    <w:nsid w:val="155212CE"/>
    <w:multiLevelType w:val="hybridMultilevel"/>
    <w:tmpl w:val="32F438B4"/>
    <w:lvl w:ilvl="0" w:tplc="BC98B312">
      <w:start w:val="1"/>
      <w:numFmt w:val="bullet"/>
      <w:pStyle w:val="BB-Bullet2La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DE78B0"/>
    <w:multiLevelType w:val="singleLevel"/>
    <w:tmpl w:val="6E1235D2"/>
    <w:lvl w:ilvl="0">
      <w:numFmt w:val="bullet"/>
      <w:lvlText w:val=""/>
      <w:lvlJc w:val="left"/>
      <w:pPr>
        <w:tabs>
          <w:tab w:val="num" w:pos="360"/>
        </w:tabs>
        <w:ind w:left="360" w:hanging="360"/>
      </w:pPr>
      <w:rPr>
        <w:rFonts w:ascii="Wingdings" w:hAnsi="Wingdings" w:hint="default"/>
        <w:color w:val="000000"/>
        <w:sz w:val="20"/>
      </w:rPr>
    </w:lvl>
  </w:abstractNum>
  <w:abstractNum w:abstractNumId="14">
    <w:nsid w:val="19AD28A0"/>
    <w:multiLevelType w:val="singleLevel"/>
    <w:tmpl w:val="75BE8606"/>
    <w:lvl w:ilvl="0">
      <w:numFmt w:val="bullet"/>
      <w:lvlText w:val=""/>
      <w:lvlJc w:val="left"/>
      <w:pPr>
        <w:tabs>
          <w:tab w:val="num" w:pos="360"/>
        </w:tabs>
        <w:ind w:left="360" w:hanging="360"/>
      </w:pPr>
      <w:rPr>
        <w:rFonts w:ascii="Wingdings" w:hAnsi="Wingdings" w:hint="default"/>
        <w:color w:val="000000"/>
        <w:sz w:val="20"/>
      </w:rPr>
    </w:lvl>
  </w:abstractNum>
  <w:abstractNum w:abstractNumId="15">
    <w:nsid w:val="1A992293"/>
    <w:multiLevelType w:val="hybridMultilevel"/>
    <w:tmpl w:val="1C3A5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123847"/>
    <w:multiLevelType w:val="hybridMultilevel"/>
    <w:tmpl w:val="516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D8661C"/>
    <w:multiLevelType w:val="hybridMultilevel"/>
    <w:tmpl w:val="7018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6561FB"/>
    <w:multiLevelType w:val="hybridMultilevel"/>
    <w:tmpl w:val="45E6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00685"/>
    <w:multiLevelType w:val="hybridMultilevel"/>
    <w:tmpl w:val="2106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070576"/>
    <w:multiLevelType w:val="hybridMultilevel"/>
    <w:tmpl w:val="846C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694486"/>
    <w:multiLevelType w:val="hybridMultilevel"/>
    <w:tmpl w:val="FF4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AD299D"/>
    <w:multiLevelType w:val="hybridMultilevel"/>
    <w:tmpl w:val="58067AA0"/>
    <w:lvl w:ilvl="0" w:tplc="3F90C5C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1C6ADD"/>
    <w:multiLevelType w:val="hybridMultilevel"/>
    <w:tmpl w:val="E4FE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A46CCB"/>
    <w:multiLevelType w:val="hybridMultilevel"/>
    <w:tmpl w:val="D036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795A3F"/>
    <w:multiLevelType w:val="hybridMultilevel"/>
    <w:tmpl w:val="B590E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8541F4"/>
    <w:multiLevelType w:val="hybridMultilevel"/>
    <w:tmpl w:val="EF8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D357D"/>
    <w:multiLevelType w:val="hybridMultilevel"/>
    <w:tmpl w:val="932A4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5B05FE"/>
    <w:multiLevelType w:val="hybridMultilevel"/>
    <w:tmpl w:val="1D34D2FC"/>
    <w:lvl w:ilvl="0" w:tplc="0409000F">
      <w:start w:val="1"/>
      <w:numFmt w:val="bullet"/>
      <w:lvlText w:val=""/>
      <w:lvlJc w:val="left"/>
      <w:pPr>
        <w:tabs>
          <w:tab w:val="num" w:pos="780"/>
        </w:tabs>
        <w:ind w:left="780" w:hanging="36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29">
    <w:nsid w:val="508B3848"/>
    <w:multiLevelType w:val="singleLevel"/>
    <w:tmpl w:val="6F50BAD2"/>
    <w:lvl w:ilvl="0">
      <w:numFmt w:val="bullet"/>
      <w:lvlText w:val=""/>
      <w:lvlJc w:val="left"/>
      <w:pPr>
        <w:tabs>
          <w:tab w:val="num" w:pos="360"/>
        </w:tabs>
        <w:ind w:left="360" w:hanging="360"/>
      </w:pPr>
      <w:rPr>
        <w:rFonts w:ascii="Wingdings" w:hAnsi="Wingdings" w:hint="default"/>
        <w:color w:val="000000"/>
        <w:sz w:val="20"/>
      </w:rPr>
    </w:lvl>
  </w:abstractNum>
  <w:abstractNum w:abstractNumId="30">
    <w:nsid w:val="51446B8A"/>
    <w:multiLevelType w:val="hybridMultilevel"/>
    <w:tmpl w:val="B92E903E"/>
    <w:lvl w:ilvl="0" w:tplc="7E28217E">
      <w:start w:val="1"/>
      <w:numFmt w:val="bullet"/>
      <w:lvlText w:val=""/>
      <w:lvlJc w:val="left"/>
      <w:pPr>
        <w:tabs>
          <w:tab w:val="num" w:pos="720"/>
        </w:tabs>
        <w:ind w:left="720" w:hanging="360"/>
      </w:pPr>
      <w:rPr>
        <w:rFonts w:ascii="Symbol" w:hAnsi="Symbol" w:hint="default"/>
      </w:rPr>
    </w:lvl>
    <w:lvl w:ilvl="1" w:tplc="583458B2" w:tentative="1">
      <w:start w:val="1"/>
      <w:numFmt w:val="bullet"/>
      <w:lvlText w:val="o"/>
      <w:lvlJc w:val="left"/>
      <w:pPr>
        <w:tabs>
          <w:tab w:val="num" w:pos="1440"/>
        </w:tabs>
        <w:ind w:left="1440" w:hanging="360"/>
      </w:pPr>
      <w:rPr>
        <w:rFonts w:ascii="Courier New" w:hAnsi="Courier New" w:cs="Courier New" w:hint="default"/>
      </w:rPr>
    </w:lvl>
    <w:lvl w:ilvl="2" w:tplc="11069220" w:tentative="1">
      <w:start w:val="1"/>
      <w:numFmt w:val="bullet"/>
      <w:lvlText w:val=""/>
      <w:lvlJc w:val="left"/>
      <w:pPr>
        <w:tabs>
          <w:tab w:val="num" w:pos="2160"/>
        </w:tabs>
        <w:ind w:left="2160" w:hanging="360"/>
      </w:pPr>
      <w:rPr>
        <w:rFonts w:ascii="Wingdings" w:hAnsi="Wingdings" w:hint="default"/>
      </w:rPr>
    </w:lvl>
    <w:lvl w:ilvl="3" w:tplc="838653E6" w:tentative="1">
      <w:start w:val="1"/>
      <w:numFmt w:val="bullet"/>
      <w:lvlText w:val=""/>
      <w:lvlJc w:val="left"/>
      <w:pPr>
        <w:tabs>
          <w:tab w:val="num" w:pos="2880"/>
        </w:tabs>
        <w:ind w:left="2880" w:hanging="360"/>
      </w:pPr>
      <w:rPr>
        <w:rFonts w:ascii="Symbol" w:hAnsi="Symbol" w:hint="default"/>
      </w:rPr>
    </w:lvl>
    <w:lvl w:ilvl="4" w:tplc="2206B07E" w:tentative="1">
      <w:start w:val="1"/>
      <w:numFmt w:val="bullet"/>
      <w:lvlText w:val="o"/>
      <w:lvlJc w:val="left"/>
      <w:pPr>
        <w:tabs>
          <w:tab w:val="num" w:pos="3600"/>
        </w:tabs>
        <w:ind w:left="3600" w:hanging="360"/>
      </w:pPr>
      <w:rPr>
        <w:rFonts w:ascii="Courier New" w:hAnsi="Courier New" w:cs="Courier New" w:hint="default"/>
      </w:rPr>
    </w:lvl>
    <w:lvl w:ilvl="5" w:tplc="4CAA92C2" w:tentative="1">
      <w:start w:val="1"/>
      <w:numFmt w:val="bullet"/>
      <w:lvlText w:val=""/>
      <w:lvlJc w:val="left"/>
      <w:pPr>
        <w:tabs>
          <w:tab w:val="num" w:pos="4320"/>
        </w:tabs>
        <w:ind w:left="4320" w:hanging="360"/>
      </w:pPr>
      <w:rPr>
        <w:rFonts w:ascii="Wingdings" w:hAnsi="Wingdings" w:hint="default"/>
      </w:rPr>
    </w:lvl>
    <w:lvl w:ilvl="6" w:tplc="C5F61FF6" w:tentative="1">
      <w:start w:val="1"/>
      <w:numFmt w:val="bullet"/>
      <w:lvlText w:val=""/>
      <w:lvlJc w:val="left"/>
      <w:pPr>
        <w:tabs>
          <w:tab w:val="num" w:pos="5040"/>
        </w:tabs>
        <w:ind w:left="5040" w:hanging="360"/>
      </w:pPr>
      <w:rPr>
        <w:rFonts w:ascii="Symbol" w:hAnsi="Symbol" w:hint="default"/>
      </w:rPr>
    </w:lvl>
    <w:lvl w:ilvl="7" w:tplc="687E380C" w:tentative="1">
      <w:start w:val="1"/>
      <w:numFmt w:val="bullet"/>
      <w:lvlText w:val="o"/>
      <w:lvlJc w:val="left"/>
      <w:pPr>
        <w:tabs>
          <w:tab w:val="num" w:pos="5760"/>
        </w:tabs>
        <w:ind w:left="5760" w:hanging="360"/>
      </w:pPr>
      <w:rPr>
        <w:rFonts w:ascii="Courier New" w:hAnsi="Courier New" w:cs="Courier New" w:hint="default"/>
      </w:rPr>
    </w:lvl>
    <w:lvl w:ilvl="8" w:tplc="B162AB78" w:tentative="1">
      <w:start w:val="1"/>
      <w:numFmt w:val="bullet"/>
      <w:lvlText w:val=""/>
      <w:lvlJc w:val="left"/>
      <w:pPr>
        <w:tabs>
          <w:tab w:val="num" w:pos="6480"/>
        </w:tabs>
        <w:ind w:left="6480" w:hanging="360"/>
      </w:pPr>
      <w:rPr>
        <w:rFonts w:ascii="Wingdings" w:hAnsi="Wingdings" w:hint="default"/>
      </w:rPr>
    </w:lvl>
  </w:abstractNum>
  <w:abstractNum w:abstractNumId="31">
    <w:nsid w:val="54852870"/>
    <w:multiLevelType w:val="hybridMultilevel"/>
    <w:tmpl w:val="9F98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F63725"/>
    <w:multiLevelType w:val="hybridMultilevel"/>
    <w:tmpl w:val="ACF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D93AD8"/>
    <w:multiLevelType w:val="hybridMultilevel"/>
    <w:tmpl w:val="C3C28DDE"/>
    <w:lvl w:ilvl="0" w:tplc="E2266706">
      <w:start w:val="1"/>
      <w:numFmt w:val="bullet"/>
      <w:pStyle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B325E54"/>
    <w:multiLevelType w:val="hybridMultilevel"/>
    <w:tmpl w:val="088E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B6213"/>
    <w:multiLevelType w:val="hybridMultilevel"/>
    <w:tmpl w:val="DD70C672"/>
    <w:lvl w:ilvl="0" w:tplc="04090001">
      <w:start w:val="1"/>
      <w:numFmt w:val="decimal"/>
      <w:lvlText w:val="%1."/>
      <w:lvlJc w:val="left"/>
      <w:pPr>
        <w:tabs>
          <w:tab w:val="num" w:pos="720"/>
        </w:tabs>
        <w:ind w:left="720" w:hanging="360"/>
      </w:pPr>
      <w:rPr>
        <w:b/>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nsid w:val="5F0A4E5F"/>
    <w:multiLevelType w:val="hybridMultilevel"/>
    <w:tmpl w:val="9DCADF32"/>
    <w:lvl w:ilvl="0" w:tplc="7EBEA2BA">
      <w:start w:val="1"/>
      <w:numFmt w:val="bullet"/>
      <w:lvlText w:val=""/>
      <w:lvlJc w:val="left"/>
      <w:pPr>
        <w:ind w:left="720" w:hanging="360"/>
      </w:pPr>
      <w:rPr>
        <w:rFonts w:ascii="Symbol" w:hAnsi="Symbol" w:hint="default"/>
      </w:rPr>
    </w:lvl>
    <w:lvl w:ilvl="1" w:tplc="865A9C68" w:tentative="1">
      <w:start w:val="1"/>
      <w:numFmt w:val="bullet"/>
      <w:lvlText w:val="o"/>
      <w:lvlJc w:val="left"/>
      <w:pPr>
        <w:ind w:left="1440" w:hanging="360"/>
      </w:pPr>
      <w:rPr>
        <w:rFonts w:ascii="Courier New" w:hAnsi="Courier New" w:cs="Courier New" w:hint="default"/>
      </w:rPr>
    </w:lvl>
    <w:lvl w:ilvl="2" w:tplc="E690C418" w:tentative="1">
      <w:start w:val="1"/>
      <w:numFmt w:val="bullet"/>
      <w:lvlText w:val=""/>
      <w:lvlJc w:val="left"/>
      <w:pPr>
        <w:ind w:left="2160" w:hanging="360"/>
      </w:pPr>
      <w:rPr>
        <w:rFonts w:ascii="Wingdings" w:hAnsi="Wingdings" w:hint="default"/>
      </w:rPr>
    </w:lvl>
    <w:lvl w:ilvl="3" w:tplc="8A3699D0" w:tentative="1">
      <w:start w:val="1"/>
      <w:numFmt w:val="bullet"/>
      <w:lvlText w:val=""/>
      <w:lvlJc w:val="left"/>
      <w:pPr>
        <w:ind w:left="2880" w:hanging="360"/>
      </w:pPr>
      <w:rPr>
        <w:rFonts w:ascii="Symbol" w:hAnsi="Symbol" w:hint="default"/>
      </w:rPr>
    </w:lvl>
    <w:lvl w:ilvl="4" w:tplc="29D673B8" w:tentative="1">
      <w:start w:val="1"/>
      <w:numFmt w:val="bullet"/>
      <w:lvlText w:val="o"/>
      <w:lvlJc w:val="left"/>
      <w:pPr>
        <w:ind w:left="3600" w:hanging="360"/>
      </w:pPr>
      <w:rPr>
        <w:rFonts w:ascii="Courier New" w:hAnsi="Courier New" w:cs="Courier New" w:hint="default"/>
      </w:rPr>
    </w:lvl>
    <w:lvl w:ilvl="5" w:tplc="DC96124A" w:tentative="1">
      <w:start w:val="1"/>
      <w:numFmt w:val="bullet"/>
      <w:lvlText w:val=""/>
      <w:lvlJc w:val="left"/>
      <w:pPr>
        <w:ind w:left="4320" w:hanging="360"/>
      </w:pPr>
      <w:rPr>
        <w:rFonts w:ascii="Wingdings" w:hAnsi="Wingdings" w:hint="default"/>
      </w:rPr>
    </w:lvl>
    <w:lvl w:ilvl="6" w:tplc="1FF42E60" w:tentative="1">
      <w:start w:val="1"/>
      <w:numFmt w:val="bullet"/>
      <w:lvlText w:val=""/>
      <w:lvlJc w:val="left"/>
      <w:pPr>
        <w:ind w:left="5040" w:hanging="360"/>
      </w:pPr>
      <w:rPr>
        <w:rFonts w:ascii="Symbol" w:hAnsi="Symbol" w:hint="default"/>
      </w:rPr>
    </w:lvl>
    <w:lvl w:ilvl="7" w:tplc="74C2A1F6" w:tentative="1">
      <w:start w:val="1"/>
      <w:numFmt w:val="bullet"/>
      <w:lvlText w:val="o"/>
      <w:lvlJc w:val="left"/>
      <w:pPr>
        <w:ind w:left="5760" w:hanging="360"/>
      </w:pPr>
      <w:rPr>
        <w:rFonts w:ascii="Courier New" w:hAnsi="Courier New" w:cs="Courier New" w:hint="default"/>
      </w:rPr>
    </w:lvl>
    <w:lvl w:ilvl="8" w:tplc="C9E4D6B4" w:tentative="1">
      <w:start w:val="1"/>
      <w:numFmt w:val="bullet"/>
      <w:lvlText w:val=""/>
      <w:lvlJc w:val="left"/>
      <w:pPr>
        <w:ind w:left="6480" w:hanging="360"/>
      </w:pPr>
      <w:rPr>
        <w:rFonts w:ascii="Wingdings" w:hAnsi="Wingdings" w:hint="default"/>
      </w:rPr>
    </w:lvl>
  </w:abstractNum>
  <w:abstractNum w:abstractNumId="37">
    <w:nsid w:val="5FFE6D41"/>
    <w:multiLevelType w:val="hybridMultilevel"/>
    <w:tmpl w:val="27C0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DA0D09"/>
    <w:multiLevelType w:val="hybridMultilevel"/>
    <w:tmpl w:val="32CE8BDE"/>
    <w:lvl w:ilvl="0" w:tplc="04090001">
      <w:numFmt w:val="bullet"/>
      <w:pStyle w:val="Bullet111"/>
      <w:lvlText w:val=""/>
      <w:lvlJc w:val="left"/>
      <w:pPr>
        <w:ind w:left="360" w:hanging="360"/>
      </w:pPr>
      <w:rPr>
        <w:rFonts w:ascii="Wingdings" w:hAnsi="Wingdings" w:hint="default"/>
        <w:spacing w:val="0"/>
        <w:position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E4CBE"/>
    <w:multiLevelType w:val="hybridMultilevel"/>
    <w:tmpl w:val="0FC41E0E"/>
    <w:lvl w:ilvl="0" w:tplc="0409000F">
      <w:start w:val="1"/>
      <w:numFmt w:val="bullet"/>
      <w:pStyle w:val="BB-Bullet2"/>
      <w:lvlText w:val=""/>
      <w:lvlJc w:val="left"/>
      <w:pPr>
        <w:ind w:left="720" w:hanging="360"/>
      </w:pPr>
      <w:rPr>
        <w:rFonts w:ascii="Symbol" w:hAnsi="Symbol" w:hint="default"/>
        <w:b w:val="0"/>
        <w:i w:val="0"/>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6648246A"/>
    <w:multiLevelType w:val="hybridMultilevel"/>
    <w:tmpl w:val="5902276C"/>
    <w:lvl w:ilvl="0" w:tplc="DACEBE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3B52A2"/>
    <w:multiLevelType w:val="hybridMultilevel"/>
    <w:tmpl w:val="1300381E"/>
    <w:lvl w:ilvl="0" w:tplc="04090001">
      <w:start w:val="1"/>
      <w:numFmt w:val="bullet"/>
      <w:pStyle w:val="Bullet21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C705761"/>
    <w:multiLevelType w:val="hybridMultilevel"/>
    <w:tmpl w:val="B7363322"/>
    <w:lvl w:ilvl="0" w:tplc="4356A9C4">
      <w:start w:val="1"/>
      <w:numFmt w:val="bullet"/>
      <w:lvlText w:val="n"/>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DAF1243"/>
    <w:multiLevelType w:val="hybridMultilevel"/>
    <w:tmpl w:val="B01CC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2B43A5B"/>
    <w:multiLevelType w:val="hybridMultilevel"/>
    <w:tmpl w:val="CF4AF222"/>
    <w:lvl w:ilvl="0" w:tplc="C2D4D7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B40EA"/>
    <w:multiLevelType w:val="hybridMultilevel"/>
    <w:tmpl w:val="249610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BE2420"/>
    <w:multiLevelType w:val="hybridMultilevel"/>
    <w:tmpl w:val="29EA473A"/>
    <w:lvl w:ilvl="0" w:tplc="04090001">
      <w:start w:val="1"/>
      <w:numFmt w:val="bullet"/>
      <w:pStyle w:val="PRBullet1"/>
      <w:lvlText w:val=""/>
      <w:lvlJc w:val="left"/>
      <w:pPr>
        <w:tabs>
          <w:tab w:val="num" w:pos="720"/>
        </w:tabs>
        <w:ind w:left="720" w:hanging="360"/>
      </w:pPr>
      <w:rPr>
        <w:rFonts w:ascii="Wingdings" w:hAnsi="Wingdings" w:hint="default"/>
        <w:b w:val="0"/>
        <w:i w:val="0"/>
        <w:caps w:val="0"/>
        <w:strike w:val="0"/>
        <w:dstrike w:val="0"/>
        <w:vanish w:val="0"/>
        <w:color w:val="0000CC"/>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75379D5"/>
    <w:multiLevelType w:val="hybridMultilevel"/>
    <w:tmpl w:val="4A4CD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94060D"/>
    <w:multiLevelType w:val="hybridMultilevel"/>
    <w:tmpl w:val="0E30A544"/>
    <w:lvl w:ilvl="0" w:tplc="CC0EB308">
      <w:start w:val="1"/>
      <w:numFmt w:val="bullet"/>
      <w:lvlText w:val=""/>
      <w:lvlJc w:val="left"/>
      <w:pPr>
        <w:ind w:left="360" w:hanging="360"/>
      </w:pPr>
      <w:rPr>
        <w:rFonts w:ascii="Wingdings" w:hAnsi="Wingdings"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2E727B"/>
    <w:multiLevelType w:val="hybridMultilevel"/>
    <w:tmpl w:val="3552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9"/>
  </w:num>
  <w:num w:numId="4">
    <w:abstractNumId w:val="12"/>
  </w:num>
  <w:num w:numId="5">
    <w:abstractNumId w:val="28"/>
  </w:num>
  <w:num w:numId="6">
    <w:abstractNumId w:val="15"/>
  </w:num>
  <w:num w:numId="7">
    <w:abstractNumId w:val="35"/>
  </w:num>
  <w:num w:numId="8">
    <w:abstractNumId w:val="23"/>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29"/>
  </w:num>
  <w:num w:numId="13">
    <w:abstractNumId w:val="42"/>
  </w:num>
  <w:num w:numId="14">
    <w:abstractNumId w:val="38"/>
  </w:num>
  <w:num w:numId="15">
    <w:abstractNumId w:val="7"/>
  </w:num>
  <w:num w:numId="16">
    <w:abstractNumId w:val="1"/>
  </w:num>
  <w:num w:numId="17">
    <w:abstractNumId w:val="40"/>
  </w:num>
  <w:num w:numId="18">
    <w:abstractNumId w:val="30"/>
  </w:num>
  <w:num w:numId="19">
    <w:abstractNumId w:val="8"/>
  </w:num>
  <w:num w:numId="20">
    <w:abstractNumId w:val="10"/>
  </w:num>
  <w:num w:numId="21">
    <w:abstractNumId w:val="44"/>
  </w:num>
  <w:num w:numId="22">
    <w:abstractNumId w:val="49"/>
  </w:num>
  <w:num w:numId="23">
    <w:abstractNumId w:val="17"/>
  </w:num>
  <w:num w:numId="24">
    <w:abstractNumId w:val="22"/>
  </w:num>
  <w:num w:numId="25">
    <w:abstractNumId w:val="11"/>
  </w:num>
  <w:num w:numId="26">
    <w:abstractNumId w:val="41"/>
  </w:num>
  <w:num w:numId="27">
    <w:abstractNumId w:val="3"/>
  </w:num>
  <w:num w:numId="28">
    <w:abstractNumId w:val="32"/>
  </w:num>
  <w:num w:numId="29">
    <w:abstractNumId w:val="37"/>
  </w:num>
  <w:num w:numId="30">
    <w:abstractNumId w:val="20"/>
  </w:num>
  <w:num w:numId="31">
    <w:abstractNumId w:val="16"/>
  </w:num>
  <w:num w:numId="32">
    <w:abstractNumId w:val="26"/>
  </w:num>
  <w:num w:numId="33">
    <w:abstractNumId w:val="46"/>
  </w:num>
  <w:num w:numId="34">
    <w:abstractNumId w:val="9"/>
  </w:num>
  <w:num w:numId="35">
    <w:abstractNumId w:val="21"/>
  </w:num>
  <w:num w:numId="36">
    <w:abstractNumId w:val="24"/>
  </w:num>
  <w:num w:numId="37">
    <w:abstractNumId w:val="2"/>
  </w:num>
  <w:num w:numId="38">
    <w:abstractNumId w:val="31"/>
  </w:num>
  <w:num w:numId="39">
    <w:abstractNumId w:val="48"/>
  </w:num>
  <w:num w:numId="40">
    <w:abstractNumId w:val="0"/>
  </w:num>
  <w:num w:numId="41">
    <w:abstractNumId w:val="27"/>
  </w:num>
  <w:num w:numId="42">
    <w:abstractNumId w:val="43"/>
  </w:num>
  <w:num w:numId="43">
    <w:abstractNumId w:val="6"/>
  </w:num>
  <w:num w:numId="44">
    <w:abstractNumId w:val="25"/>
  </w:num>
  <w:num w:numId="45">
    <w:abstractNumId w:val="47"/>
  </w:num>
  <w:num w:numId="46">
    <w:abstractNumId w:val="45"/>
  </w:num>
  <w:num w:numId="47">
    <w:abstractNumId w:val="34"/>
  </w:num>
  <w:num w:numId="48">
    <w:abstractNumId w:val="33"/>
  </w:num>
  <w:num w:numId="49">
    <w:abstractNumId w:val="19"/>
  </w:num>
  <w:num w:numId="5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5"/>
    <w:rsid w:val="0000354E"/>
    <w:rsid w:val="00005865"/>
    <w:rsid w:val="00006364"/>
    <w:rsid w:val="00007A5F"/>
    <w:rsid w:val="0001652B"/>
    <w:rsid w:val="00016DD5"/>
    <w:rsid w:val="00030713"/>
    <w:rsid w:val="00032CB6"/>
    <w:rsid w:val="00033C24"/>
    <w:rsid w:val="0004368D"/>
    <w:rsid w:val="000465C6"/>
    <w:rsid w:val="000665AF"/>
    <w:rsid w:val="00067392"/>
    <w:rsid w:val="00075069"/>
    <w:rsid w:val="00075C0B"/>
    <w:rsid w:val="00092228"/>
    <w:rsid w:val="000A4F84"/>
    <w:rsid w:val="000B27EE"/>
    <w:rsid w:val="000B4BF6"/>
    <w:rsid w:val="000C22D3"/>
    <w:rsid w:val="000D0430"/>
    <w:rsid w:val="000E1AB0"/>
    <w:rsid w:val="000E6878"/>
    <w:rsid w:val="000F2744"/>
    <w:rsid w:val="000F44B7"/>
    <w:rsid w:val="00106079"/>
    <w:rsid w:val="00110659"/>
    <w:rsid w:val="00113914"/>
    <w:rsid w:val="00113FC9"/>
    <w:rsid w:val="001206ED"/>
    <w:rsid w:val="00133D4A"/>
    <w:rsid w:val="00134A89"/>
    <w:rsid w:val="00136A8B"/>
    <w:rsid w:val="00141EB6"/>
    <w:rsid w:val="00160B9E"/>
    <w:rsid w:val="00165A02"/>
    <w:rsid w:val="00167D75"/>
    <w:rsid w:val="001704FA"/>
    <w:rsid w:val="00182812"/>
    <w:rsid w:val="001904DE"/>
    <w:rsid w:val="00192596"/>
    <w:rsid w:val="0019305B"/>
    <w:rsid w:val="001958B3"/>
    <w:rsid w:val="001963C3"/>
    <w:rsid w:val="001A16D2"/>
    <w:rsid w:val="001A302F"/>
    <w:rsid w:val="001A3D23"/>
    <w:rsid w:val="001A60E5"/>
    <w:rsid w:val="001B0F6C"/>
    <w:rsid w:val="001B6EE2"/>
    <w:rsid w:val="001D4768"/>
    <w:rsid w:val="001E4880"/>
    <w:rsid w:val="001E7EAE"/>
    <w:rsid w:val="001F175D"/>
    <w:rsid w:val="002004B5"/>
    <w:rsid w:val="002029E1"/>
    <w:rsid w:val="00203753"/>
    <w:rsid w:val="00213F71"/>
    <w:rsid w:val="00217E61"/>
    <w:rsid w:val="00222208"/>
    <w:rsid w:val="00222B3C"/>
    <w:rsid w:val="00235AE3"/>
    <w:rsid w:val="002416B0"/>
    <w:rsid w:val="002422F2"/>
    <w:rsid w:val="00250FE2"/>
    <w:rsid w:val="00266688"/>
    <w:rsid w:val="002803AE"/>
    <w:rsid w:val="00290D9D"/>
    <w:rsid w:val="00293CB6"/>
    <w:rsid w:val="002B252B"/>
    <w:rsid w:val="002B7DBB"/>
    <w:rsid w:val="002D22B6"/>
    <w:rsid w:val="002D27B4"/>
    <w:rsid w:val="002E3354"/>
    <w:rsid w:val="002E44BC"/>
    <w:rsid w:val="002E6854"/>
    <w:rsid w:val="002F096E"/>
    <w:rsid w:val="002F1A41"/>
    <w:rsid w:val="00304294"/>
    <w:rsid w:val="00313572"/>
    <w:rsid w:val="00315750"/>
    <w:rsid w:val="00323B89"/>
    <w:rsid w:val="00325E24"/>
    <w:rsid w:val="00332E07"/>
    <w:rsid w:val="00346122"/>
    <w:rsid w:val="003475DB"/>
    <w:rsid w:val="00354C0B"/>
    <w:rsid w:val="00360091"/>
    <w:rsid w:val="0036104D"/>
    <w:rsid w:val="0036421F"/>
    <w:rsid w:val="003804FA"/>
    <w:rsid w:val="003814AB"/>
    <w:rsid w:val="00387AEF"/>
    <w:rsid w:val="003A67F8"/>
    <w:rsid w:val="003B20DE"/>
    <w:rsid w:val="003C5B18"/>
    <w:rsid w:val="003C766C"/>
    <w:rsid w:val="003D33B0"/>
    <w:rsid w:val="003D6F2B"/>
    <w:rsid w:val="003F27E5"/>
    <w:rsid w:val="003F55FF"/>
    <w:rsid w:val="00402001"/>
    <w:rsid w:val="00403730"/>
    <w:rsid w:val="00412E83"/>
    <w:rsid w:val="004155D3"/>
    <w:rsid w:val="00430F1A"/>
    <w:rsid w:val="0044191E"/>
    <w:rsid w:val="00442F08"/>
    <w:rsid w:val="0045056B"/>
    <w:rsid w:val="00466D84"/>
    <w:rsid w:val="00473A09"/>
    <w:rsid w:val="00485167"/>
    <w:rsid w:val="004927D5"/>
    <w:rsid w:val="00493AEC"/>
    <w:rsid w:val="00495DF7"/>
    <w:rsid w:val="004A0B0E"/>
    <w:rsid w:val="004A1B59"/>
    <w:rsid w:val="004B2070"/>
    <w:rsid w:val="004C41E7"/>
    <w:rsid w:val="004E691C"/>
    <w:rsid w:val="004E7AF2"/>
    <w:rsid w:val="004F3C92"/>
    <w:rsid w:val="004F4371"/>
    <w:rsid w:val="004F6DD9"/>
    <w:rsid w:val="004F736B"/>
    <w:rsid w:val="005007FE"/>
    <w:rsid w:val="00505442"/>
    <w:rsid w:val="0050622F"/>
    <w:rsid w:val="00517C8E"/>
    <w:rsid w:val="00520233"/>
    <w:rsid w:val="00526299"/>
    <w:rsid w:val="00536B5D"/>
    <w:rsid w:val="0053789B"/>
    <w:rsid w:val="005431C2"/>
    <w:rsid w:val="00543FAA"/>
    <w:rsid w:val="00547317"/>
    <w:rsid w:val="005509CD"/>
    <w:rsid w:val="0055210F"/>
    <w:rsid w:val="00566D45"/>
    <w:rsid w:val="005768C2"/>
    <w:rsid w:val="0059225C"/>
    <w:rsid w:val="005A0F4D"/>
    <w:rsid w:val="005A21FE"/>
    <w:rsid w:val="005A258D"/>
    <w:rsid w:val="005A312F"/>
    <w:rsid w:val="005A3685"/>
    <w:rsid w:val="005A430E"/>
    <w:rsid w:val="005A4EA3"/>
    <w:rsid w:val="005B7F70"/>
    <w:rsid w:val="005C1885"/>
    <w:rsid w:val="005C7F74"/>
    <w:rsid w:val="005D7A14"/>
    <w:rsid w:val="005E0199"/>
    <w:rsid w:val="006034D7"/>
    <w:rsid w:val="00611676"/>
    <w:rsid w:val="00611B24"/>
    <w:rsid w:val="00622CF3"/>
    <w:rsid w:val="00626090"/>
    <w:rsid w:val="0063561E"/>
    <w:rsid w:val="00635681"/>
    <w:rsid w:val="006457D9"/>
    <w:rsid w:val="00646BF8"/>
    <w:rsid w:val="0067022B"/>
    <w:rsid w:val="00686F02"/>
    <w:rsid w:val="0069171C"/>
    <w:rsid w:val="006966DB"/>
    <w:rsid w:val="006A4F5C"/>
    <w:rsid w:val="006B757F"/>
    <w:rsid w:val="006B76A5"/>
    <w:rsid w:val="006C0B46"/>
    <w:rsid w:val="006D1E5C"/>
    <w:rsid w:val="006D2EC1"/>
    <w:rsid w:val="006E78FE"/>
    <w:rsid w:val="00721C04"/>
    <w:rsid w:val="00731FF4"/>
    <w:rsid w:val="00733D80"/>
    <w:rsid w:val="00737D63"/>
    <w:rsid w:val="00754286"/>
    <w:rsid w:val="0075477F"/>
    <w:rsid w:val="00762B74"/>
    <w:rsid w:val="007631EA"/>
    <w:rsid w:val="00763DE9"/>
    <w:rsid w:val="00780BBE"/>
    <w:rsid w:val="0078748A"/>
    <w:rsid w:val="00792F59"/>
    <w:rsid w:val="00796BB0"/>
    <w:rsid w:val="007977AB"/>
    <w:rsid w:val="007A1246"/>
    <w:rsid w:val="007A6049"/>
    <w:rsid w:val="007D4C13"/>
    <w:rsid w:val="007F2A74"/>
    <w:rsid w:val="008150B5"/>
    <w:rsid w:val="00823BC1"/>
    <w:rsid w:val="00835D55"/>
    <w:rsid w:val="00842D33"/>
    <w:rsid w:val="00844D5D"/>
    <w:rsid w:val="00861633"/>
    <w:rsid w:val="008674DE"/>
    <w:rsid w:val="00872D28"/>
    <w:rsid w:val="00873B48"/>
    <w:rsid w:val="008801CC"/>
    <w:rsid w:val="00880BEA"/>
    <w:rsid w:val="00886633"/>
    <w:rsid w:val="008912AF"/>
    <w:rsid w:val="008A57FC"/>
    <w:rsid w:val="008A6511"/>
    <w:rsid w:val="008B2889"/>
    <w:rsid w:val="008D0953"/>
    <w:rsid w:val="008D7D55"/>
    <w:rsid w:val="008D7EA2"/>
    <w:rsid w:val="008E014E"/>
    <w:rsid w:val="008E51AC"/>
    <w:rsid w:val="008E6E71"/>
    <w:rsid w:val="008F0CC8"/>
    <w:rsid w:val="008F75DF"/>
    <w:rsid w:val="00934CAA"/>
    <w:rsid w:val="00937B22"/>
    <w:rsid w:val="009446E0"/>
    <w:rsid w:val="00945748"/>
    <w:rsid w:val="00951242"/>
    <w:rsid w:val="00987BC6"/>
    <w:rsid w:val="00995321"/>
    <w:rsid w:val="009A043D"/>
    <w:rsid w:val="009A4663"/>
    <w:rsid w:val="009B50A7"/>
    <w:rsid w:val="009B655E"/>
    <w:rsid w:val="009C6E6A"/>
    <w:rsid w:val="009D2278"/>
    <w:rsid w:val="009D3F0A"/>
    <w:rsid w:val="009D6C83"/>
    <w:rsid w:val="009D71F3"/>
    <w:rsid w:val="009E69DB"/>
    <w:rsid w:val="009F056B"/>
    <w:rsid w:val="009F3775"/>
    <w:rsid w:val="009F5B5B"/>
    <w:rsid w:val="00A01D48"/>
    <w:rsid w:val="00A351C7"/>
    <w:rsid w:val="00A360FB"/>
    <w:rsid w:val="00A40B0E"/>
    <w:rsid w:val="00A431AB"/>
    <w:rsid w:val="00A51998"/>
    <w:rsid w:val="00A526D9"/>
    <w:rsid w:val="00A52A13"/>
    <w:rsid w:val="00A54AB5"/>
    <w:rsid w:val="00A55EAA"/>
    <w:rsid w:val="00A579AC"/>
    <w:rsid w:val="00A67C89"/>
    <w:rsid w:val="00A72158"/>
    <w:rsid w:val="00A76BFD"/>
    <w:rsid w:val="00A85F1F"/>
    <w:rsid w:val="00AA204E"/>
    <w:rsid w:val="00AA25D0"/>
    <w:rsid w:val="00AA6B73"/>
    <w:rsid w:val="00AC40C4"/>
    <w:rsid w:val="00AD3770"/>
    <w:rsid w:val="00AE0B84"/>
    <w:rsid w:val="00AE3707"/>
    <w:rsid w:val="00AE39D5"/>
    <w:rsid w:val="00B07B8E"/>
    <w:rsid w:val="00B138B7"/>
    <w:rsid w:val="00B21191"/>
    <w:rsid w:val="00B40EFD"/>
    <w:rsid w:val="00B4488B"/>
    <w:rsid w:val="00B64D5F"/>
    <w:rsid w:val="00B67B51"/>
    <w:rsid w:val="00B7303B"/>
    <w:rsid w:val="00B7331D"/>
    <w:rsid w:val="00B844CB"/>
    <w:rsid w:val="00B9087B"/>
    <w:rsid w:val="00B97B5C"/>
    <w:rsid w:val="00B97BA5"/>
    <w:rsid w:val="00BA4DD7"/>
    <w:rsid w:val="00BA53C8"/>
    <w:rsid w:val="00BB6FB4"/>
    <w:rsid w:val="00BC1A5E"/>
    <w:rsid w:val="00BC426B"/>
    <w:rsid w:val="00BE7C41"/>
    <w:rsid w:val="00BF0233"/>
    <w:rsid w:val="00BF0292"/>
    <w:rsid w:val="00C1759F"/>
    <w:rsid w:val="00C25F32"/>
    <w:rsid w:val="00C27B70"/>
    <w:rsid w:val="00C303E6"/>
    <w:rsid w:val="00C332B5"/>
    <w:rsid w:val="00C34980"/>
    <w:rsid w:val="00C362C5"/>
    <w:rsid w:val="00C37EBF"/>
    <w:rsid w:val="00C459E3"/>
    <w:rsid w:val="00C50556"/>
    <w:rsid w:val="00C51913"/>
    <w:rsid w:val="00C6086F"/>
    <w:rsid w:val="00C723B4"/>
    <w:rsid w:val="00C738AB"/>
    <w:rsid w:val="00C7464C"/>
    <w:rsid w:val="00C74860"/>
    <w:rsid w:val="00C75707"/>
    <w:rsid w:val="00C77F44"/>
    <w:rsid w:val="00C858AD"/>
    <w:rsid w:val="00C9014C"/>
    <w:rsid w:val="00C90D1C"/>
    <w:rsid w:val="00C93E31"/>
    <w:rsid w:val="00C94085"/>
    <w:rsid w:val="00CA247E"/>
    <w:rsid w:val="00CA2DDA"/>
    <w:rsid w:val="00CA3179"/>
    <w:rsid w:val="00CB5D70"/>
    <w:rsid w:val="00CD3688"/>
    <w:rsid w:val="00CD6FBE"/>
    <w:rsid w:val="00CE1185"/>
    <w:rsid w:val="00CE443E"/>
    <w:rsid w:val="00CE5EA6"/>
    <w:rsid w:val="00CF6ACC"/>
    <w:rsid w:val="00D013A9"/>
    <w:rsid w:val="00D05977"/>
    <w:rsid w:val="00D11944"/>
    <w:rsid w:val="00D22AC9"/>
    <w:rsid w:val="00D257F7"/>
    <w:rsid w:val="00D27170"/>
    <w:rsid w:val="00D468F0"/>
    <w:rsid w:val="00D61ED9"/>
    <w:rsid w:val="00D6538F"/>
    <w:rsid w:val="00D76CA8"/>
    <w:rsid w:val="00DA7092"/>
    <w:rsid w:val="00DB100B"/>
    <w:rsid w:val="00DB7468"/>
    <w:rsid w:val="00DD7297"/>
    <w:rsid w:val="00DF4020"/>
    <w:rsid w:val="00E0341E"/>
    <w:rsid w:val="00E05ADA"/>
    <w:rsid w:val="00E134FE"/>
    <w:rsid w:val="00E14ACF"/>
    <w:rsid w:val="00E1733B"/>
    <w:rsid w:val="00E272EB"/>
    <w:rsid w:val="00E276C0"/>
    <w:rsid w:val="00E31432"/>
    <w:rsid w:val="00E33F38"/>
    <w:rsid w:val="00E42DE8"/>
    <w:rsid w:val="00E44CA2"/>
    <w:rsid w:val="00E578D2"/>
    <w:rsid w:val="00E60EF9"/>
    <w:rsid w:val="00E653F0"/>
    <w:rsid w:val="00E71677"/>
    <w:rsid w:val="00E83C1B"/>
    <w:rsid w:val="00E963EE"/>
    <w:rsid w:val="00EB13BB"/>
    <w:rsid w:val="00EC3E07"/>
    <w:rsid w:val="00ED5E07"/>
    <w:rsid w:val="00ED642F"/>
    <w:rsid w:val="00EE0177"/>
    <w:rsid w:val="00EE745D"/>
    <w:rsid w:val="00EF1DF2"/>
    <w:rsid w:val="00EF4FF5"/>
    <w:rsid w:val="00F0214A"/>
    <w:rsid w:val="00F12A12"/>
    <w:rsid w:val="00F14E17"/>
    <w:rsid w:val="00F1686F"/>
    <w:rsid w:val="00F30665"/>
    <w:rsid w:val="00F31CA4"/>
    <w:rsid w:val="00F31FF5"/>
    <w:rsid w:val="00F417CB"/>
    <w:rsid w:val="00F55030"/>
    <w:rsid w:val="00F640C2"/>
    <w:rsid w:val="00F66381"/>
    <w:rsid w:val="00F70B4D"/>
    <w:rsid w:val="00F90ACD"/>
    <w:rsid w:val="00FA1D53"/>
    <w:rsid w:val="00FA2663"/>
    <w:rsid w:val="00FA3858"/>
    <w:rsid w:val="00FA416D"/>
    <w:rsid w:val="00FA6E56"/>
    <w:rsid w:val="00FB411A"/>
    <w:rsid w:val="00FB48C0"/>
    <w:rsid w:val="00FC15C9"/>
    <w:rsid w:val="00FD50D0"/>
    <w:rsid w:val="00FD57C8"/>
    <w:rsid w:val="00FD5F98"/>
    <w:rsid w:val="00FD7AE2"/>
    <w:rsid w:val="00FE0A43"/>
    <w:rsid w:val="00FE7A6B"/>
    <w:rsid w:val="00FF09FB"/>
    <w:rsid w:val="00F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1A"/>
    <w:rPr>
      <w:sz w:val="24"/>
      <w:szCs w:val="24"/>
    </w:rPr>
  </w:style>
  <w:style w:type="paragraph" w:styleId="Heading1">
    <w:name w:val="heading 1"/>
    <w:basedOn w:val="Normal"/>
    <w:next w:val="Normal"/>
    <w:link w:val="Heading1Char"/>
    <w:qFormat/>
    <w:rsid w:val="000E68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E6878"/>
    <w:pPr>
      <w:keepNext/>
      <w:keepLines/>
      <w:widowControl w:val="0"/>
      <w:spacing w:before="200" w:after="120"/>
      <w:outlineLvl w:val="1"/>
    </w:pPr>
    <w:rPr>
      <w:rFonts w:eastAsiaTheme="majorEastAsia" w:cstheme="majorBidi"/>
      <w:b/>
      <w:bCs/>
      <w:szCs w:val="26"/>
    </w:rPr>
  </w:style>
  <w:style w:type="paragraph" w:styleId="Heading3">
    <w:name w:val="heading 3"/>
    <w:basedOn w:val="Normal"/>
    <w:next w:val="Normal"/>
    <w:link w:val="Heading3Char"/>
    <w:unhideWhenUsed/>
    <w:qFormat/>
    <w:rsid w:val="000E6878"/>
    <w:pPr>
      <w:keepNext/>
      <w:keepLines/>
      <w:widowControl w:val="0"/>
      <w:spacing w:before="200" w:after="120"/>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0E6878"/>
    <w:pPr>
      <w:keepNext/>
      <w:keepLines/>
      <w:widowControl w:val="0"/>
      <w:outlineLvl w:val="3"/>
    </w:pPr>
    <w:rPr>
      <w:rFonts w:eastAsiaTheme="majorEastAsia" w:cstheme="majorBidi"/>
      <w:b/>
      <w:bCs/>
      <w:iCs/>
      <w:szCs w:val="22"/>
    </w:rPr>
  </w:style>
  <w:style w:type="paragraph" w:styleId="Heading5">
    <w:name w:val="heading 5"/>
    <w:basedOn w:val="Normal"/>
    <w:next w:val="Normal"/>
    <w:link w:val="Heading5Char"/>
    <w:semiHidden/>
    <w:unhideWhenUsed/>
    <w:qFormat/>
    <w:rsid w:val="00AA6B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33C24"/>
    <w:pPr>
      <w:keepNext/>
      <w:spacing w:before="120" w:after="240"/>
      <w:jc w:val="center"/>
      <w:outlineLvl w:val="5"/>
    </w:pPr>
    <w:rPr>
      <w:szCs w:val="20"/>
    </w:rPr>
  </w:style>
  <w:style w:type="paragraph" w:styleId="Heading7">
    <w:name w:val="heading 7"/>
    <w:basedOn w:val="Normal"/>
    <w:next w:val="Normal"/>
    <w:link w:val="Heading7Char"/>
    <w:semiHidden/>
    <w:unhideWhenUsed/>
    <w:qFormat/>
    <w:rsid w:val="00AA6B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6B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033C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8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33C24"/>
    <w:rPr>
      <w:rFonts w:eastAsiaTheme="majorEastAsia" w:cstheme="majorBidi"/>
      <w:b/>
      <w:bCs/>
      <w:sz w:val="24"/>
      <w:szCs w:val="26"/>
    </w:rPr>
  </w:style>
  <w:style w:type="character" w:customStyle="1" w:styleId="Heading3Char">
    <w:name w:val="Heading 3 Char"/>
    <w:basedOn w:val="DefaultParagraphFont"/>
    <w:link w:val="Heading3"/>
    <w:rsid w:val="000E6878"/>
    <w:rPr>
      <w:rFonts w:eastAsiaTheme="majorEastAsia" w:cstheme="majorBidi"/>
      <w:b/>
      <w:bCs/>
      <w:i/>
      <w:sz w:val="24"/>
      <w:szCs w:val="22"/>
    </w:rPr>
  </w:style>
  <w:style w:type="character" w:customStyle="1" w:styleId="Heading4Char">
    <w:name w:val="Heading 4 Char"/>
    <w:basedOn w:val="DefaultParagraphFont"/>
    <w:link w:val="Heading4"/>
    <w:uiPriority w:val="9"/>
    <w:rsid w:val="000E6878"/>
    <w:rPr>
      <w:rFonts w:eastAsiaTheme="majorEastAsia" w:cstheme="majorBidi"/>
      <w:b/>
      <w:bCs/>
      <w:iCs/>
      <w:sz w:val="24"/>
      <w:szCs w:val="22"/>
    </w:rPr>
  </w:style>
  <w:style w:type="character" w:customStyle="1" w:styleId="Heading5Char">
    <w:name w:val="Heading 5 Char"/>
    <w:basedOn w:val="DefaultParagraphFont"/>
    <w:link w:val="Heading5"/>
    <w:semiHidden/>
    <w:rsid w:val="00AA6B7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033C24"/>
    <w:rPr>
      <w:sz w:val="24"/>
    </w:rPr>
  </w:style>
  <w:style w:type="character" w:customStyle="1" w:styleId="Heading7Char">
    <w:name w:val="Heading 7 Char"/>
    <w:basedOn w:val="DefaultParagraphFont"/>
    <w:link w:val="Heading7"/>
    <w:semiHidden/>
    <w:rsid w:val="00AA6B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A6B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033C24"/>
    <w:rPr>
      <w:rFonts w:ascii="Arial" w:hAnsi="Arial" w:cs="Arial"/>
      <w:sz w:val="22"/>
      <w:szCs w:val="22"/>
    </w:rPr>
  </w:style>
  <w:style w:type="table" w:customStyle="1" w:styleId="Navy">
    <w:name w:val="Navy"/>
    <w:basedOn w:val="TableNormal"/>
    <w:rsid w:val="000F44B7"/>
    <w:rPr>
      <w:rFonts w:ascii="Arial" w:hAnsi="Arial"/>
      <w:sz w:val="18"/>
      <w:szCs w:val="18"/>
    </w:rPr>
    <w:tblPr>
      <w:tblStyleRowBandSize w:val="1"/>
      <w:tblBorders>
        <w:top w:val="single" w:sz="4" w:space="0" w:color="auto"/>
        <w:bottom w:val="single" w:sz="4" w:space="0" w:color="auto"/>
        <w:insideH w:val="single" w:sz="4" w:space="0" w:color="auto"/>
        <w:insideV w:val="single" w:sz="4" w:space="0" w:color="auto"/>
      </w:tblBorders>
    </w:tblPr>
    <w:tcPr>
      <w:shd w:val="clear" w:color="auto" w:fill="F7F5E9"/>
    </w:tcPr>
    <w:tblStylePr w:type="firstRow">
      <w:pPr>
        <w:wordWrap/>
        <w:spacing w:beforeLines="0" w:beforeAutospacing="0" w:afterLines="0" w:afterAutospacing="0"/>
        <w:contextualSpacing w:val="0"/>
      </w:pPr>
      <w:rPr>
        <w:rFonts w:ascii="Arial" w:hAnsi="Arial"/>
        <w:b/>
        <w:color w:val="FFFFFF"/>
        <w:sz w:val="18"/>
      </w:rPr>
      <w:tblPr/>
      <w:tcPr>
        <w:tcBorders>
          <w:top w:val="nil"/>
          <w:left w:val="nil"/>
          <w:bottom w:val="nil"/>
          <w:right w:val="nil"/>
          <w:insideH w:val="nil"/>
          <w:insideV w:val="single" w:sz="4" w:space="0" w:color="FFFFFF"/>
          <w:tl2br w:val="nil"/>
          <w:tr2bl w:val="nil"/>
        </w:tcBorders>
        <w:shd w:val="clear" w:color="auto" w:fill="323C6F"/>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tblStylePr w:type="band2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style>
  <w:style w:type="paragraph" w:customStyle="1" w:styleId="SectionHeading">
    <w:name w:val="SectionHeading"/>
    <w:qFormat/>
    <w:rsid w:val="00FB411A"/>
    <w:pPr>
      <w:keepNext/>
      <w:widowControl w:val="0"/>
      <w:spacing w:before="480" w:after="240"/>
      <w:jc w:val="center"/>
    </w:pPr>
    <w:rPr>
      <w:rFonts w:cstheme="majorBidi"/>
      <w:b/>
      <w:sz w:val="28"/>
      <w:szCs w:val="28"/>
    </w:rPr>
  </w:style>
  <w:style w:type="character" w:styleId="PageNumber">
    <w:name w:val="page number"/>
    <w:basedOn w:val="DefaultParagraphFont"/>
    <w:rsid w:val="000F44B7"/>
  </w:style>
  <w:style w:type="paragraph" w:customStyle="1" w:styleId="proptextArial11">
    <w:name w:val="prop text Arial 11"/>
    <w:basedOn w:val="Normal"/>
    <w:semiHidden/>
    <w:rsid w:val="000F44B7"/>
    <w:pPr>
      <w:tabs>
        <w:tab w:val="left" w:pos="-1080"/>
        <w:tab w:val="left" w:pos="-720"/>
      </w:tabs>
      <w:spacing w:after="140"/>
    </w:pPr>
    <w:rPr>
      <w:rFonts w:ascii="Arial" w:hAnsi="Arial"/>
      <w:sz w:val="22"/>
      <w:szCs w:val="20"/>
    </w:rPr>
  </w:style>
  <w:style w:type="paragraph" w:customStyle="1" w:styleId="TableCaption">
    <w:name w:val="Table Caption"/>
    <w:basedOn w:val="Normal"/>
    <w:autoRedefine/>
    <w:qFormat/>
    <w:rsid w:val="000E6878"/>
    <w:pPr>
      <w:spacing w:before="200" w:after="120"/>
    </w:pPr>
    <w:rPr>
      <w:b/>
      <w:szCs w:val="20"/>
    </w:rPr>
  </w:style>
  <w:style w:type="table" w:styleId="TableGrid">
    <w:name w:val="Table Grid"/>
    <w:basedOn w:val="TableNormal"/>
    <w:rsid w:val="000F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2blue">
    <w:name w:val="Tahoma 2 blue"/>
    <w:basedOn w:val="Heading2"/>
    <w:rsid w:val="000F44B7"/>
    <w:pPr>
      <w:tabs>
        <w:tab w:val="left" w:pos="630"/>
        <w:tab w:val="left" w:leader="dot" w:pos="9414"/>
        <w:tab w:val="right" w:pos="9873"/>
      </w:tabs>
      <w:spacing w:after="160"/>
    </w:pPr>
    <w:rPr>
      <w:rFonts w:ascii="Tahoma" w:hAnsi="Tahoma" w:cs="Times New Roman"/>
      <w:color w:val="323C6F"/>
    </w:rPr>
  </w:style>
  <w:style w:type="paragraph" w:styleId="Header">
    <w:name w:val="header"/>
    <w:basedOn w:val="Normal"/>
    <w:link w:val="HeaderChar"/>
    <w:rsid w:val="00313572"/>
    <w:pPr>
      <w:tabs>
        <w:tab w:val="center" w:pos="4320"/>
        <w:tab w:val="right" w:pos="8640"/>
      </w:tabs>
    </w:pPr>
  </w:style>
  <w:style w:type="character" w:customStyle="1" w:styleId="HeaderChar">
    <w:name w:val="Header Char"/>
    <w:basedOn w:val="DefaultParagraphFont"/>
    <w:link w:val="Header"/>
    <w:rsid w:val="00A54AB5"/>
    <w:rPr>
      <w:sz w:val="24"/>
      <w:szCs w:val="24"/>
    </w:rPr>
  </w:style>
  <w:style w:type="paragraph" w:styleId="Footer">
    <w:name w:val="footer"/>
    <w:basedOn w:val="Normal"/>
    <w:link w:val="FooterChar"/>
    <w:uiPriority w:val="99"/>
    <w:rsid w:val="00313572"/>
    <w:pPr>
      <w:tabs>
        <w:tab w:val="center" w:pos="4320"/>
        <w:tab w:val="right" w:pos="8640"/>
      </w:tabs>
    </w:pPr>
  </w:style>
  <w:style w:type="character" w:customStyle="1" w:styleId="FooterChar">
    <w:name w:val="Footer Char"/>
    <w:basedOn w:val="DefaultParagraphFont"/>
    <w:link w:val="Footer"/>
    <w:uiPriority w:val="99"/>
    <w:rsid w:val="00BA4DD7"/>
    <w:rPr>
      <w:sz w:val="24"/>
      <w:szCs w:val="24"/>
    </w:rPr>
  </w:style>
  <w:style w:type="paragraph" w:styleId="BalloonText">
    <w:name w:val="Balloon Text"/>
    <w:basedOn w:val="Normal"/>
    <w:link w:val="BalloonTextChar"/>
    <w:semiHidden/>
    <w:rsid w:val="00F14E17"/>
    <w:rPr>
      <w:rFonts w:ascii="Tahoma" w:hAnsi="Tahoma" w:cs="Tahoma"/>
      <w:sz w:val="16"/>
      <w:szCs w:val="16"/>
    </w:rPr>
  </w:style>
  <w:style w:type="character" w:customStyle="1" w:styleId="BalloonTextChar">
    <w:name w:val="Balloon Text Char"/>
    <w:basedOn w:val="DefaultParagraphFont"/>
    <w:link w:val="BalloonText"/>
    <w:semiHidden/>
    <w:rsid w:val="00033C24"/>
    <w:rPr>
      <w:rFonts w:ascii="Tahoma" w:hAnsi="Tahoma" w:cs="Tahoma"/>
      <w:sz w:val="16"/>
      <w:szCs w:val="16"/>
    </w:rPr>
  </w:style>
  <w:style w:type="paragraph" w:customStyle="1" w:styleId="BBCoverTitle">
    <w:name w:val="BBCover_Title"/>
    <w:basedOn w:val="Normal"/>
    <w:rsid w:val="00222208"/>
    <w:rPr>
      <w:rFonts w:ascii="Arial" w:hAnsi="Arial" w:cs="Arial"/>
      <w:b/>
      <w:bCs/>
      <w:sz w:val="48"/>
      <w:szCs w:val="48"/>
    </w:rPr>
  </w:style>
  <w:style w:type="paragraph" w:customStyle="1" w:styleId="BBCoverlevel2">
    <w:name w:val="BBCover_level2"/>
    <w:basedOn w:val="Normal"/>
    <w:qFormat/>
    <w:rsid w:val="00222208"/>
    <w:rPr>
      <w:rFonts w:ascii="Arial" w:hAnsi="Arial" w:cs="Arial"/>
      <w:bCs/>
      <w:sz w:val="36"/>
      <w:szCs w:val="36"/>
    </w:rPr>
  </w:style>
  <w:style w:type="paragraph" w:customStyle="1" w:styleId="BBCoverlevel3">
    <w:name w:val="BBCover_level3"/>
    <w:basedOn w:val="Normal"/>
    <w:rsid w:val="00222208"/>
    <w:rPr>
      <w:rFonts w:ascii="Arial" w:hAnsi="Arial" w:cs="Arial"/>
      <w:bCs/>
      <w:sz w:val="28"/>
      <w:szCs w:val="28"/>
    </w:rPr>
  </w:style>
  <w:style w:type="paragraph" w:customStyle="1" w:styleId="BB-AppendixHead">
    <w:name w:val="BB-AppendixHead"/>
    <w:next w:val="Normal"/>
    <w:qFormat/>
    <w:rsid w:val="000E6878"/>
    <w:pPr>
      <w:spacing w:line="320" w:lineRule="exact"/>
      <w:jc w:val="center"/>
    </w:pPr>
    <w:rPr>
      <w:rFonts w:ascii="Arial Black" w:hAnsi="Arial Black"/>
      <w:sz w:val="32"/>
      <w:szCs w:val="24"/>
    </w:rPr>
  </w:style>
  <w:style w:type="paragraph" w:customStyle="1" w:styleId="BB-AppendixHead-1">
    <w:name w:val="BB-AppendixHead-1"/>
    <w:qFormat/>
    <w:rsid w:val="000E6878"/>
    <w:pPr>
      <w:spacing w:after="360"/>
      <w:jc w:val="center"/>
    </w:pPr>
    <w:rPr>
      <w:rFonts w:ascii="Arial Black" w:hAnsi="Arial Black"/>
      <w:sz w:val="32"/>
      <w:szCs w:val="24"/>
    </w:rPr>
  </w:style>
  <w:style w:type="paragraph" w:customStyle="1" w:styleId="BB-Bullet">
    <w:name w:val="BB-Bullet"/>
    <w:qFormat/>
    <w:rsid w:val="000E6878"/>
    <w:pPr>
      <w:numPr>
        <w:numId w:val="1"/>
      </w:numPr>
      <w:spacing w:after="80"/>
    </w:pPr>
    <w:rPr>
      <w:sz w:val="24"/>
      <w:szCs w:val="24"/>
    </w:rPr>
  </w:style>
  <w:style w:type="paragraph" w:customStyle="1" w:styleId="BB-BulletLast">
    <w:name w:val="BB-Bullet Last"/>
    <w:qFormat/>
    <w:rsid w:val="000E6878"/>
    <w:pPr>
      <w:numPr>
        <w:numId w:val="2"/>
      </w:numPr>
      <w:spacing w:after="120"/>
    </w:pPr>
    <w:rPr>
      <w:sz w:val="22"/>
      <w:szCs w:val="24"/>
    </w:rPr>
  </w:style>
  <w:style w:type="paragraph" w:customStyle="1" w:styleId="BB-Bullet2">
    <w:name w:val="BB-Bullet 2"/>
    <w:qFormat/>
    <w:rsid w:val="000E6878"/>
    <w:pPr>
      <w:numPr>
        <w:numId w:val="3"/>
      </w:numPr>
      <w:spacing w:after="80"/>
    </w:pPr>
    <w:rPr>
      <w:sz w:val="22"/>
      <w:szCs w:val="24"/>
    </w:rPr>
  </w:style>
  <w:style w:type="paragraph" w:customStyle="1" w:styleId="BB-Bullet2Last">
    <w:name w:val="BB-Bullet 2 Last"/>
    <w:basedOn w:val="BB-Bullet2"/>
    <w:next w:val="Normal"/>
    <w:qFormat/>
    <w:rsid w:val="000E6878"/>
    <w:pPr>
      <w:numPr>
        <w:numId w:val="4"/>
      </w:numPr>
      <w:spacing w:after="120"/>
    </w:pPr>
  </w:style>
  <w:style w:type="paragraph" w:customStyle="1" w:styleId="ExhibitCaption">
    <w:name w:val="ExhibitCaption"/>
    <w:next w:val="BodyText"/>
    <w:rsid w:val="00FB411A"/>
    <w:rPr>
      <w:sz w:val="24"/>
      <w:szCs w:val="24"/>
    </w:rPr>
  </w:style>
  <w:style w:type="paragraph" w:styleId="BodyText">
    <w:name w:val="Body Text"/>
    <w:basedOn w:val="Normal"/>
    <w:link w:val="BodyTextChar"/>
    <w:rsid w:val="00FB411A"/>
    <w:pPr>
      <w:spacing w:after="120"/>
    </w:pPr>
  </w:style>
  <w:style w:type="character" w:customStyle="1" w:styleId="BodyTextChar">
    <w:name w:val="Body Text Char"/>
    <w:basedOn w:val="DefaultParagraphFont"/>
    <w:link w:val="BodyText"/>
    <w:rsid w:val="00FB411A"/>
    <w:rPr>
      <w:sz w:val="24"/>
      <w:szCs w:val="24"/>
    </w:rPr>
  </w:style>
  <w:style w:type="paragraph" w:customStyle="1" w:styleId="BHNormal">
    <w:name w:val="BHNormal"/>
    <w:qFormat/>
    <w:rsid w:val="00113914"/>
    <w:rPr>
      <w:rFonts w:eastAsiaTheme="minorHAnsi"/>
      <w:sz w:val="24"/>
      <w:szCs w:val="22"/>
    </w:rPr>
  </w:style>
  <w:style w:type="paragraph" w:customStyle="1" w:styleId="Default">
    <w:name w:val="Default"/>
    <w:rsid w:val="00113914"/>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113914"/>
    <w:pPr>
      <w:ind w:left="720"/>
    </w:pPr>
  </w:style>
  <w:style w:type="paragraph" w:customStyle="1" w:styleId="proptext11">
    <w:name w:val="prop text 11"/>
    <w:basedOn w:val="Normal"/>
    <w:link w:val="proptext11Char"/>
    <w:qFormat/>
    <w:rsid w:val="00113914"/>
    <w:pPr>
      <w:tabs>
        <w:tab w:val="left" w:pos="-1080"/>
        <w:tab w:val="left" w:pos="-720"/>
        <w:tab w:val="left" w:pos="400"/>
      </w:tabs>
      <w:spacing w:after="140"/>
    </w:pPr>
    <w:rPr>
      <w:sz w:val="22"/>
      <w:szCs w:val="20"/>
    </w:rPr>
  </w:style>
  <w:style w:type="character" w:customStyle="1" w:styleId="proptext11Char">
    <w:name w:val="prop text 11 Char"/>
    <w:basedOn w:val="DefaultParagraphFont"/>
    <w:link w:val="proptext11"/>
    <w:rsid w:val="00113914"/>
    <w:rPr>
      <w:sz w:val="22"/>
    </w:rPr>
  </w:style>
  <w:style w:type="paragraph" w:styleId="FootnoteText">
    <w:name w:val="footnote text"/>
    <w:basedOn w:val="Normal"/>
    <w:link w:val="FootnoteTextChar"/>
    <w:uiPriority w:val="99"/>
    <w:rsid w:val="005A4EA3"/>
    <w:rPr>
      <w:sz w:val="18"/>
      <w:szCs w:val="20"/>
    </w:rPr>
  </w:style>
  <w:style w:type="character" w:customStyle="1" w:styleId="FootnoteTextChar">
    <w:name w:val="Footnote Text Char"/>
    <w:basedOn w:val="DefaultParagraphFont"/>
    <w:link w:val="FootnoteText"/>
    <w:uiPriority w:val="99"/>
    <w:rsid w:val="005A4EA3"/>
    <w:rPr>
      <w:sz w:val="18"/>
    </w:rPr>
  </w:style>
  <w:style w:type="character" w:styleId="FootnoteReference">
    <w:name w:val="footnote reference"/>
    <w:basedOn w:val="DefaultParagraphFont"/>
    <w:uiPriority w:val="99"/>
    <w:rsid w:val="00113914"/>
    <w:rPr>
      <w:vertAlign w:val="superscript"/>
    </w:rPr>
  </w:style>
  <w:style w:type="paragraph" w:customStyle="1" w:styleId="H1">
    <w:name w:val="H1"/>
    <w:basedOn w:val="Normal"/>
    <w:qFormat/>
    <w:rsid w:val="00113914"/>
    <w:rPr>
      <w:rFonts w:ascii="Arial" w:hAnsi="Arial" w:cs="Arial"/>
      <w:b/>
      <w:i/>
    </w:rPr>
  </w:style>
  <w:style w:type="paragraph" w:customStyle="1" w:styleId="H2">
    <w:name w:val="H2"/>
    <w:basedOn w:val="Normal"/>
    <w:qFormat/>
    <w:rsid w:val="00493AEC"/>
    <w:rPr>
      <w:rFonts w:ascii="Arial" w:hAnsi="Arial" w:cs="Arial"/>
      <w:b/>
      <w:i/>
      <w:szCs w:val="22"/>
    </w:rPr>
  </w:style>
  <w:style w:type="paragraph" w:customStyle="1" w:styleId="Hsubhead">
    <w:name w:val="H_subhead"/>
    <w:basedOn w:val="Normal"/>
    <w:qFormat/>
    <w:rsid w:val="00113914"/>
    <w:rPr>
      <w:b/>
      <w:i/>
    </w:rPr>
  </w:style>
  <w:style w:type="paragraph" w:styleId="BodyText2">
    <w:name w:val="Body Text 2"/>
    <w:basedOn w:val="Normal"/>
    <w:link w:val="BodyText2Char"/>
    <w:rsid w:val="00033C24"/>
    <w:pPr>
      <w:spacing w:after="120" w:line="480" w:lineRule="auto"/>
    </w:pPr>
  </w:style>
  <w:style w:type="character" w:customStyle="1" w:styleId="BodyText2Char">
    <w:name w:val="Body Text 2 Char"/>
    <w:basedOn w:val="DefaultParagraphFont"/>
    <w:link w:val="BodyText2"/>
    <w:rsid w:val="00033C24"/>
    <w:rPr>
      <w:sz w:val="24"/>
      <w:szCs w:val="24"/>
    </w:rPr>
  </w:style>
  <w:style w:type="paragraph" w:customStyle="1" w:styleId="BHLevel1">
    <w:name w:val="BHLevel1"/>
    <w:basedOn w:val="BHNormal"/>
    <w:next w:val="BHNormal"/>
    <w:link w:val="BHLevel1Char"/>
    <w:qFormat/>
    <w:rsid w:val="00033C24"/>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033C24"/>
    <w:rPr>
      <w:rFonts w:eastAsiaTheme="minorHAnsi"/>
      <w:b/>
      <w:caps/>
      <w:color w:val="000000" w:themeColor="text1"/>
      <w:sz w:val="40"/>
      <w:szCs w:val="40"/>
    </w:rPr>
  </w:style>
  <w:style w:type="paragraph" w:styleId="NoSpacing">
    <w:name w:val="No Spacing"/>
    <w:link w:val="NoSpacingChar"/>
    <w:uiPriority w:val="1"/>
    <w:qFormat/>
    <w:rsid w:val="00033C2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33C24"/>
    <w:rPr>
      <w:rFonts w:asciiTheme="minorHAnsi" w:eastAsiaTheme="minorHAnsi" w:hAnsiTheme="minorHAnsi" w:cstheme="minorBidi"/>
      <w:sz w:val="22"/>
      <w:szCs w:val="22"/>
    </w:rPr>
  </w:style>
  <w:style w:type="paragraph" w:customStyle="1" w:styleId="BHLevel2">
    <w:name w:val="BHLevel2"/>
    <w:basedOn w:val="BHNormal"/>
    <w:next w:val="BHNormal"/>
    <w:link w:val="BHLevel2Char"/>
    <w:qFormat/>
    <w:rsid w:val="00033C24"/>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033C24"/>
    <w:rPr>
      <w:rFonts w:asciiTheme="minorHAnsi" w:eastAsiaTheme="minorHAnsi" w:hAnsiTheme="minorHAnsi" w:cstheme="minorBidi"/>
      <w:b/>
      <w:smallCaps/>
      <w:color w:val="1F497D" w:themeColor="text2"/>
      <w:sz w:val="36"/>
      <w:szCs w:val="36"/>
    </w:rPr>
  </w:style>
  <w:style w:type="paragraph" w:customStyle="1" w:styleId="BHLevel3">
    <w:name w:val="BHLevel3"/>
    <w:basedOn w:val="BHNormal"/>
    <w:next w:val="BHNormal"/>
    <w:link w:val="BHLevel3Char"/>
    <w:qFormat/>
    <w:rsid w:val="00033C24"/>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033C24"/>
    <w:rPr>
      <w:rFonts w:eastAsiaTheme="minorHAnsi"/>
      <w:b/>
      <w:color w:val="4F81BD" w:themeColor="accent1"/>
      <w:sz w:val="30"/>
      <w:szCs w:val="30"/>
    </w:rPr>
  </w:style>
  <w:style w:type="paragraph" w:customStyle="1" w:styleId="BHLevel4">
    <w:name w:val="BHLevel4"/>
    <w:basedOn w:val="BHNormal"/>
    <w:next w:val="BHNormal"/>
    <w:link w:val="BHLevel4Char"/>
    <w:qFormat/>
    <w:rsid w:val="00033C24"/>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033C24"/>
    <w:rPr>
      <w:rFonts w:eastAsiaTheme="minorHAnsi"/>
      <w:b/>
      <w:color w:val="C0504D" w:themeColor="accent2"/>
      <w:sz w:val="28"/>
      <w:szCs w:val="28"/>
    </w:rPr>
  </w:style>
  <w:style w:type="paragraph" w:customStyle="1" w:styleId="BHLevel5">
    <w:name w:val="BHLevel5"/>
    <w:basedOn w:val="BHNormal"/>
    <w:next w:val="BHNormal"/>
    <w:link w:val="BHLevel5Char"/>
    <w:qFormat/>
    <w:rsid w:val="00033C24"/>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033C24"/>
    <w:rPr>
      <w:rFonts w:eastAsiaTheme="minorHAnsi"/>
      <w:b/>
      <w:i/>
      <w:color w:val="000000" w:themeColor="text1"/>
      <w:sz w:val="26"/>
      <w:szCs w:val="26"/>
    </w:rPr>
  </w:style>
  <w:style w:type="paragraph" w:customStyle="1" w:styleId="BHLevel6">
    <w:name w:val="BHLevel6"/>
    <w:basedOn w:val="BHNormal"/>
    <w:next w:val="BHNormal"/>
    <w:link w:val="BHLevel6Char"/>
    <w:qFormat/>
    <w:rsid w:val="00033C24"/>
    <w:pPr>
      <w:spacing w:before="480" w:after="240"/>
      <w:outlineLvl w:val="5"/>
    </w:pPr>
    <w:rPr>
      <w:i/>
      <w:color w:val="4BACC6" w:themeColor="accent5"/>
      <w:szCs w:val="24"/>
    </w:rPr>
  </w:style>
  <w:style w:type="character" w:customStyle="1" w:styleId="BHLevel6Char">
    <w:name w:val="BHLevel6 Char"/>
    <w:basedOn w:val="BHLevel5Char"/>
    <w:link w:val="BHLevel6"/>
    <w:rsid w:val="00033C24"/>
    <w:rPr>
      <w:rFonts w:eastAsiaTheme="minorHAnsi"/>
      <w:b/>
      <w:i/>
      <w:color w:val="4BACC6" w:themeColor="accent5"/>
      <w:sz w:val="24"/>
      <w:szCs w:val="24"/>
    </w:rPr>
  </w:style>
  <w:style w:type="paragraph" w:customStyle="1" w:styleId="CDCtext">
    <w:name w:val="CDC text"/>
    <w:basedOn w:val="BodyText2"/>
    <w:rsid w:val="00033C24"/>
    <w:pPr>
      <w:tabs>
        <w:tab w:val="left" w:pos="-1080"/>
        <w:tab w:val="left" w:pos="-720"/>
      </w:tabs>
      <w:spacing w:after="160" w:line="240" w:lineRule="auto"/>
    </w:pPr>
    <w:rPr>
      <w:rFonts w:ascii="Times" w:hAnsi="Times"/>
      <w:szCs w:val="20"/>
    </w:rPr>
  </w:style>
  <w:style w:type="paragraph" w:customStyle="1" w:styleId="CM19">
    <w:name w:val="CM19"/>
    <w:basedOn w:val="Default"/>
    <w:next w:val="Default"/>
    <w:uiPriority w:val="99"/>
    <w:rsid w:val="00033C24"/>
    <w:pPr>
      <w:widowControl w:val="0"/>
      <w:spacing w:line="506" w:lineRule="atLeast"/>
    </w:pPr>
    <w:rPr>
      <w:rFonts w:ascii="Swis721 BT" w:eastAsiaTheme="minorEastAsia" w:hAnsi="Swis721 BT" w:cstheme="minorBidi"/>
      <w:color w:val="auto"/>
    </w:rPr>
  </w:style>
  <w:style w:type="paragraph" w:customStyle="1" w:styleId="Bullet111">
    <w:name w:val="Bullet 1_11"/>
    <w:basedOn w:val="Normal"/>
    <w:link w:val="Bullet111Char"/>
    <w:qFormat/>
    <w:rsid w:val="00033C24"/>
    <w:pPr>
      <w:numPr>
        <w:numId w:val="14"/>
      </w:numPr>
      <w:tabs>
        <w:tab w:val="left" w:pos="-1080"/>
        <w:tab w:val="left" w:pos="-720"/>
        <w:tab w:val="left" w:pos="450"/>
      </w:tabs>
    </w:pPr>
    <w:rPr>
      <w:sz w:val="22"/>
      <w:szCs w:val="20"/>
    </w:rPr>
  </w:style>
  <w:style w:type="character" w:customStyle="1" w:styleId="Bullet111Char">
    <w:name w:val="Bullet 1_11 Char"/>
    <w:basedOn w:val="proptext11Char"/>
    <w:link w:val="Bullet111"/>
    <w:rsid w:val="00033C24"/>
    <w:rPr>
      <w:sz w:val="22"/>
    </w:rPr>
  </w:style>
  <w:style w:type="paragraph" w:customStyle="1" w:styleId="bodytext0">
    <w:name w:val="bodytext"/>
    <w:basedOn w:val="Normal"/>
    <w:rsid w:val="00033C24"/>
    <w:pPr>
      <w:spacing w:before="100" w:beforeAutospacing="1" w:after="100" w:afterAutospacing="1"/>
    </w:pPr>
    <w:rPr>
      <w:rFonts w:ascii="Arial" w:hAnsi="Arial" w:cs="Arial"/>
      <w:color w:val="000000"/>
      <w:sz w:val="20"/>
      <w:szCs w:val="20"/>
    </w:rPr>
  </w:style>
  <w:style w:type="paragraph" w:styleId="EnvelopeAddress">
    <w:name w:val="envelope address"/>
    <w:basedOn w:val="Normal"/>
    <w:rsid w:val="00033C24"/>
    <w:pPr>
      <w:framePr w:w="7920" w:h="1980" w:hRule="exact" w:hSpace="180" w:wrap="auto" w:hAnchor="page" w:xAlign="center" w:yAlign="bottom"/>
      <w:ind w:left="2880"/>
    </w:pPr>
    <w:rPr>
      <w:rFonts w:ascii="Arial" w:hAnsi="Arial" w:cs="Arial"/>
      <w:sz w:val="20"/>
      <w:szCs w:val="20"/>
    </w:rPr>
  </w:style>
  <w:style w:type="paragraph" w:styleId="PlainText">
    <w:name w:val="Plain Text"/>
    <w:basedOn w:val="Normal"/>
    <w:link w:val="PlainTextChar"/>
    <w:uiPriority w:val="99"/>
    <w:rsid w:val="00033C24"/>
    <w:rPr>
      <w:rFonts w:ascii="Courier New" w:hAnsi="Courier New" w:cs="Courier New"/>
      <w:sz w:val="20"/>
      <w:szCs w:val="20"/>
    </w:rPr>
  </w:style>
  <w:style w:type="character" w:customStyle="1" w:styleId="PlainTextChar">
    <w:name w:val="Plain Text Char"/>
    <w:basedOn w:val="DefaultParagraphFont"/>
    <w:link w:val="PlainText"/>
    <w:uiPriority w:val="99"/>
    <w:rsid w:val="00033C24"/>
    <w:rPr>
      <w:rFonts w:ascii="Courier New" w:hAnsi="Courier New" w:cs="Courier New"/>
    </w:rPr>
  </w:style>
  <w:style w:type="paragraph" w:customStyle="1" w:styleId="body">
    <w:name w:val="body"/>
    <w:basedOn w:val="Normal"/>
    <w:link w:val="bodyChar"/>
    <w:autoRedefine/>
    <w:rsid w:val="00033C24"/>
    <w:rPr>
      <w:snapToGrid w:val="0"/>
      <w:szCs w:val="20"/>
    </w:rPr>
  </w:style>
  <w:style w:type="character" w:customStyle="1" w:styleId="bodyChar">
    <w:name w:val="body Char"/>
    <w:basedOn w:val="DefaultParagraphFont"/>
    <w:link w:val="body"/>
    <w:locked/>
    <w:rsid w:val="00033C24"/>
    <w:rPr>
      <w:snapToGrid w:val="0"/>
      <w:sz w:val="24"/>
    </w:rPr>
  </w:style>
  <w:style w:type="paragraph" w:styleId="BodyTextIndent">
    <w:name w:val="Body Text Indent"/>
    <w:basedOn w:val="Normal"/>
    <w:link w:val="BodyTextIndentChar"/>
    <w:rsid w:val="00033C24"/>
    <w:pPr>
      <w:tabs>
        <w:tab w:val="left" w:pos="-1440"/>
        <w:tab w:val="left" w:pos="-720"/>
        <w:tab w:val="left" w:pos="0"/>
        <w:tab w:val="left" w:pos="1440"/>
      </w:tabs>
      <w:autoSpaceDE w:val="0"/>
      <w:autoSpaceDN w:val="0"/>
    </w:pPr>
    <w:rPr>
      <w:i/>
      <w:iCs/>
      <w:sz w:val="22"/>
      <w:szCs w:val="22"/>
    </w:rPr>
  </w:style>
  <w:style w:type="character" w:customStyle="1" w:styleId="BodyTextIndentChar">
    <w:name w:val="Body Text Indent Char"/>
    <w:basedOn w:val="DefaultParagraphFont"/>
    <w:link w:val="BodyTextIndent"/>
    <w:rsid w:val="00033C24"/>
    <w:rPr>
      <w:i/>
      <w:iCs/>
      <w:sz w:val="22"/>
      <w:szCs w:val="22"/>
    </w:rPr>
  </w:style>
  <w:style w:type="paragraph" w:customStyle="1" w:styleId="BodyText1">
    <w:name w:val="Body Text 1"/>
    <w:basedOn w:val="BodyTextIndent"/>
    <w:rsid w:val="00033C24"/>
    <w:pPr>
      <w:tabs>
        <w:tab w:val="clear" w:pos="-1440"/>
        <w:tab w:val="clear" w:pos="-720"/>
        <w:tab w:val="clear" w:pos="0"/>
        <w:tab w:val="clear" w:pos="1440"/>
      </w:tabs>
      <w:spacing w:line="360" w:lineRule="auto"/>
      <w:ind w:firstLine="720"/>
    </w:pPr>
    <w:rPr>
      <w:i w:val="0"/>
      <w:iCs w:val="0"/>
      <w:sz w:val="24"/>
      <w:szCs w:val="24"/>
    </w:rPr>
  </w:style>
  <w:style w:type="paragraph" w:customStyle="1" w:styleId="contracts">
    <w:name w:val="contracts"/>
    <w:basedOn w:val="Normal"/>
    <w:rsid w:val="00033C24"/>
    <w:pPr>
      <w:autoSpaceDE w:val="0"/>
      <w:autoSpaceDN w:val="0"/>
      <w:spacing w:line="360" w:lineRule="auto"/>
    </w:pPr>
  </w:style>
  <w:style w:type="paragraph" w:customStyle="1" w:styleId="project">
    <w:name w:val="project"/>
    <w:basedOn w:val="body"/>
    <w:link w:val="projectChar"/>
    <w:rsid w:val="00033C24"/>
  </w:style>
  <w:style w:type="character" w:customStyle="1" w:styleId="projectChar">
    <w:name w:val="project Char"/>
    <w:basedOn w:val="DefaultParagraphFont"/>
    <w:link w:val="project"/>
    <w:locked/>
    <w:rsid w:val="00033C24"/>
    <w:rPr>
      <w:snapToGrid w:val="0"/>
      <w:sz w:val="24"/>
    </w:rPr>
  </w:style>
  <w:style w:type="paragraph" w:customStyle="1" w:styleId="bullet2">
    <w:name w:val="bullet2"/>
    <w:basedOn w:val="Normal"/>
    <w:rsid w:val="00033C24"/>
    <w:pPr>
      <w:tabs>
        <w:tab w:val="num" w:pos="720"/>
      </w:tabs>
      <w:ind w:left="720" w:hanging="360"/>
    </w:pPr>
    <w:rPr>
      <w:bCs/>
      <w:szCs w:val="20"/>
    </w:rPr>
  </w:style>
  <w:style w:type="paragraph" w:customStyle="1" w:styleId="body1">
    <w:name w:val="body1"/>
    <w:basedOn w:val="body"/>
    <w:rsid w:val="00033C24"/>
  </w:style>
  <w:style w:type="paragraph" w:customStyle="1" w:styleId="Bodytext12">
    <w:name w:val="Bodytext 12"/>
    <w:basedOn w:val="Normal"/>
    <w:rsid w:val="00033C24"/>
    <w:pPr>
      <w:spacing w:after="120"/>
    </w:pPr>
    <w:rPr>
      <w:snapToGrid w:val="0"/>
      <w:szCs w:val="20"/>
    </w:rPr>
  </w:style>
  <w:style w:type="paragraph" w:customStyle="1" w:styleId="NormalText">
    <w:name w:val="Normal Text"/>
    <w:basedOn w:val="Normal"/>
    <w:rsid w:val="00033C24"/>
    <w:pPr>
      <w:spacing w:after="120"/>
    </w:pPr>
    <w:rPr>
      <w:sz w:val="22"/>
    </w:rPr>
  </w:style>
  <w:style w:type="paragraph" w:styleId="BodyTextIndent2">
    <w:name w:val="Body Text Indent 2"/>
    <w:basedOn w:val="Normal"/>
    <w:link w:val="BodyTextIndent2Char"/>
    <w:rsid w:val="00033C24"/>
    <w:pPr>
      <w:spacing w:after="120" w:line="480" w:lineRule="auto"/>
      <w:ind w:left="360"/>
    </w:pPr>
    <w:rPr>
      <w:sz w:val="20"/>
      <w:szCs w:val="20"/>
    </w:rPr>
  </w:style>
  <w:style w:type="character" w:customStyle="1" w:styleId="BodyTextIndent2Char">
    <w:name w:val="Body Text Indent 2 Char"/>
    <w:basedOn w:val="DefaultParagraphFont"/>
    <w:link w:val="BodyTextIndent2"/>
    <w:rsid w:val="00033C24"/>
  </w:style>
  <w:style w:type="paragraph" w:styleId="NormalWeb">
    <w:name w:val="Normal (Web)"/>
    <w:basedOn w:val="Normal"/>
    <w:rsid w:val="00033C24"/>
    <w:pPr>
      <w:spacing w:before="100" w:beforeAutospacing="1" w:after="100" w:afterAutospacing="1"/>
    </w:pPr>
    <w:rPr>
      <w:color w:val="000000"/>
    </w:rPr>
  </w:style>
  <w:style w:type="paragraph" w:styleId="Title">
    <w:name w:val="Title"/>
    <w:basedOn w:val="Normal"/>
    <w:link w:val="TitleChar"/>
    <w:qFormat/>
    <w:rsid w:val="00033C24"/>
    <w:pPr>
      <w:jc w:val="center"/>
    </w:pPr>
    <w:rPr>
      <w:rFonts w:ascii="Arial" w:hAnsi="Arial"/>
      <w:b/>
      <w:bCs/>
      <w:szCs w:val="20"/>
    </w:rPr>
  </w:style>
  <w:style w:type="character" w:customStyle="1" w:styleId="TitleChar">
    <w:name w:val="Title Char"/>
    <w:basedOn w:val="DefaultParagraphFont"/>
    <w:link w:val="Title"/>
    <w:rsid w:val="00033C24"/>
    <w:rPr>
      <w:rFonts w:ascii="Arial" w:hAnsi="Arial"/>
      <w:b/>
      <w:bCs/>
      <w:sz w:val="24"/>
    </w:rPr>
  </w:style>
  <w:style w:type="character" w:styleId="Hyperlink">
    <w:name w:val="Hyperlink"/>
    <w:basedOn w:val="DefaultParagraphFont"/>
    <w:uiPriority w:val="99"/>
    <w:rsid w:val="00033C24"/>
    <w:rPr>
      <w:color w:val="0000FF"/>
      <w:u w:val="single"/>
    </w:rPr>
  </w:style>
  <w:style w:type="table" w:styleId="TableSimple1">
    <w:name w:val="Table Simple 1"/>
    <w:basedOn w:val="TableNormal"/>
    <w:rsid w:val="00033C2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1">
    <w:name w:val="Head1"/>
    <w:basedOn w:val="Heading2"/>
    <w:rsid w:val="00033C24"/>
    <w:pPr>
      <w:keepLines w:val="0"/>
      <w:widowControl/>
      <w:spacing w:before="240" w:after="60"/>
      <w:jc w:val="center"/>
    </w:pPr>
    <w:rPr>
      <w:rFonts w:eastAsia="Times New Roman" w:cs="Times New Roman"/>
      <w:bCs w:val="0"/>
      <w:szCs w:val="24"/>
    </w:rPr>
  </w:style>
  <w:style w:type="character" w:styleId="Strong">
    <w:name w:val="Strong"/>
    <w:basedOn w:val="DefaultParagraphFont"/>
    <w:uiPriority w:val="22"/>
    <w:qFormat/>
    <w:rsid w:val="00033C24"/>
    <w:rPr>
      <w:b/>
      <w:bCs/>
    </w:rPr>
  </w:style>
  <w:style w:type="paragraph" w:customStyle="1" w:styleId="CM8">
    <w:name w:val="CM8"/>
    <w:basedOn w:val="Default"/>
    <w:next w:val="Default"/>
    <w:rsid w:val="00033C24"/>
    <w:pPr>
      <w:widowControl w:val="0"/>
      <w:spacing w:after="368"/>
    </w:pPr>
    <w:rPr>
      <w:rFonts w:ascii="Compugraphic Times" w:eastAsia="Times New Roman" w:hAnsi="Compugraphic Times"/>
      <w:color w:val="auto"/>
    </w:rPr>
  </w:style>
  <w:style w:type="paragraph" w:customStyle="1" w:styleId="bullet0">
    <w:name w:val="bullet"/>
    <w:basedOn w:val="Normal"/>
    <w:link w:val="bulletChar"/>
    <w:autoRedefine/>
    <w:rsid w:val="00033C24"/>
    <w:rPr>
      <w:snapToGrid w:val="0"/>
      <w:szCs w:val="20"/>
    </w:rPr>
  </w:style>
  <w:style w:type="character" w:customStyle="1" w:styleId="bulletChar">
    <w:name w:val="bullet Char"/>
    <w:basedOn w:val="DefaultParagraphFont"/>
    <w:link w:val="bullet0"/>
    <w:rsid w:val="00033C24"/>
    <w:rPr>
      <w:snapToGrid w:val="0"/>
      <w:sz w:val="24"/>
    </w:rPr>
  </w:style>
  <w:style w:type="paragraph" w:customStyle="1" w:styleId="cameo">
    <w:name w:val="cameo"/>
    <w:basedOn w:val="Normal"/>
    <w:rsid w:val="00033C24"/>
    <w:pPr>
      <w:tabs>
        <w:tab w:val="left" w:pos="3600"/>
      </w:tabs>
      <w:spacing w:after="360" w:line="240" w:lineRule="exact"/>
      <w:ind w:left="3600" w:hanging="3600"/>
      <w:jc w:val="both"/>
    </w:pPr>
    <w:rPr>
      <w:szCs w:val="20"/>
    </w:rPr>
  </w:style>
  <w:style w:type="paragraph" w:customStyle="1" w:styleId="11pttext">
    <w:name w:val="11 pt text"/>
    <w:basedOn w:val="Normal"/>
    <w:rsid w:val="00033C24"/>
    <w:pPr>
      <w:spacing w:after="120"/>
    </w:pPr>
    <w:rPr>
      <w:sz w:val="22"/>
    </w:rPr>
  </w:style>
  <w:style w:type="paragraph" w:customStyle="1" w:styleId="Normal15">
    <w:name w:val="Normal1.5"/>
    <w:basedOn w:val="Normal"/>
    <w:autoRedefine/>
    <w:rsid w:val="00033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rPr>
  </w:style>
  <w:style w:type="paragraph" w:customStyle="1" w:styleId="CM9">
    <w:name w:val="CM9"/>
    <w:basedOn w:val="Default"/>
    <w:next w:val="Default"/>
    <w:rsid w:val="00033C24"/>
    <w:pPr>
      <w:widowControl w:val="0"/>
      <w:spacing w:after="275"/>
    </w:pPr>
    <w:rPr>
      <w:rFonts w:ascii="Arial" w:eastAsia="Times New Roman" w:hAnsi="Arial" w:cs="Arial"/>
      <w:color w:val="auto"/>
    </w:rPr>
  </w:style>
  <w:style w:type="paragraph" w:customStyle="1" w:styleId="CM10">
    <w:name w:val="CM10"/>
    <w:basedOn w:val="Default"/>
    <w:next w:val="Default"/>
    <w:rsid w:val="00033C24"/>
    <w:pPr>
      <w:widowControl w:val="0"/>
      <w:spacing w:after="553"/>
    </w:pPr>
    <w:rPr>
      <w:rFonts w:ascii="Arial" w:eastAsia="Times New Roman" w:hAnsi="Arial" w:cs="Arial"/>
      <w:color w:val="auto"/>
    </w:rPr>
  </w:style>
  <w:style w:type="paragraph" w:styleId="BodyText3">
    <w:name w:val="Body Text 3"/>
    <w:basedOn w:val="Normal"/>
    <w:link w:val="BodyText3Char"/>
    <w:rsid w:val="00033C24"/>
    <w:pPr>
      <w:spacing w:after="120"/>
    </w:pPr>
    <w:rPr>
      <w:sz w:val="16"/>
      <w:szCs w:val="16"/>
    </w:rPr>
  </w:style>
  <w:style w:type="character" w:customStyle="1" w:styleId="BodyText3Char">
    <w:name w:val="Body Text 3 Char"/>
    <w:basedOn w:val="DefaultParagraphFont"/>
    <w:link w:val="BodyText3"/>
    <w:rsid w:val="00033C24"/>
    <w:rPr>
      <w:sz w:val="16"/>
      <w:szCs w:val="16"/>
    </w:rPr>
  </w:style>
  <w:style w:type="paragraph" w:styleId="Caption">
    <w:name w:val="caption"/>
    <w:basedOn w:val="Normal"/>
    <w:next w:val="Normal"/>
    <w:qFormat/>
    <w:rsid w:val="00033C24"/>
    <w:pPr>
      <w:spacing w:before="120" w:after="120"/>
    </w:pPr>
    <w:rPr>
      <w:b/>
      <w:szCs w:val="20"/>
    </w:rPr>
  </w:style>
  <w:style w:type="paragraph" w:customStyle="1" w:styleId="TableHeader">
    <w:name w:val="Table Header"/>
    <w:basedOn w:val="Normal"/>
    <w:rsid w:val="00033C24"/>
    <w:pPr>
      <w:widowControl w:val="0"/>
      <w:tabs>
        <w:tab w:val="left" w:pos="0"/>
        <w:tab w:val="left" w:pos="720"/>
      </w:tabs>
      <w:spacing w:before="60" w:after="60"/>
      <w:jc w:val="center"/>
    </w:pPr>
    <w:rPr>
      <w:b/>
      <w:szCs w:val="20"/>
    </w:rPr>
  </w:style>
  <w:style w:type="paragraph" w:customStyle="1" w:styleId="project2">
    <w:name w:val="project2"/>
    <w:basedOn w:val="Normal"/>
    <w:rsid w:val="00033C24"/>
    <w:pPr>
      <w:ind w:left="720"/>
    </w:pPr>
  </w:style>
  <w:style w:type="paragraph" w:styleId="EndnoteText">
    <w:name w:val="endnote text"/>
    <w:basedOn w:val="Normal"/>
    <w:link w:val="EndnoteTextChar"/>
    <w:rsid w:val="00033C24"/>
    <w:rPr>
      <w:sz w:val="20"/>
      <w:szCs w:val="20"/>
    </w:rPr>
  </w:style>
  <w:style w:type="character" w:customStyle="1" w:styleId="EndnoteTextChar">
    <w:name w:val="Endnote Text Char"/>
    <w:basedOn w:val="DefaultParagraphFont"/>
    <w:link w:val="EndnoteText"/>
    <w:rsid w:val="00033C24"/>
  </w:style>
  <w:style w:type="character" w:styleId="CommentReference">
    <w:name w:val="annotation reference"/>
    <w:basedOn w:val="DefaultParagraphFont"/>
    <w:uiPriority w:val="99"/>
    <w:rsid w:val="00033C24"/>
    <w:rPr>
      <w:sz w:val="16"/>
      <w:szCs w:val="16"/>
    </w:rPr>
  </w:style>
  <w:style w:type="paragraph" w:styleId="CommentText">
    <w:name w:val="annotation text"/>
    <w:basedOn w:val="Normal"/>
    <w:link w:val="CommentTextChar"/>
    <w:uiPriority w:val="99"/>
    <w:rsid w:val="00033C24"/>
    <w:rPr>
      <w:sz w:val="20"/>
      <w:szCs w:val="20"/>
    </w:rPr>
  </w:style>
  <w:style w:type="character" w:customStyle="1" w:styleId="CommentTextChar">
    <w:name w:val="Comment Text Char"/>
    <w:basedOn w:val="DefaultParagraphFont"/>
    <w:link w:val="CommentText"/>
    <w:uiPriority w:val="99"/>
    <w:rsid w:val="00033C24"/>
  </w:style>
  <w:style w:type="paragraph" w:styleId="CommentSubject">
    <w:name w:val="annotation subject"/>
    <w:basedOn w:val="CommentText"/>
    <w:next w:val="CommentText"/>
    <w:link w:val="CommentSubjectChar"/>
    <w:rsid w:val="00033C24"/>
    <w:rPr>
      <w:b/>
      <w:bCs/>
    </w:rPr>
  </w:style>
  <w:style w:type="character" w:customStyle="1" w:styleId="CommentSubjectChar">
    <w:name w:val="Comment Subject Char"/>
    <w:basedOn w:val="CommentTextChar"/>
    <w:link w:val="CommentSubject"/>
    <w:rsid w:val="00033C24"/>
    <w:rPr>
      <w:b/>
      <w:bCs/>
    </w:rPr>
  </w:style>
  <w:style w:type="character" w:customStyle="1" w:styleId="projectdata1">
    <w:name w:val="projectdata1"/>
    <w:basedOn w:val="DefaultParagraphFont"/>
    <w:rsid w:val="00033C24"/>
    <w:rPr>
      <w:rFonts w:ascii="Arial" w:hAnsi="Arial" w:cs="Arial" w:hint="default"/>
      <w:b/>
      <w:bCs/>
      <w:color w:val="000000"/>
      <w:sz w:val="20"/>
      <w:szCs w:val="20"/>
    </w:rPr>
  </w:style>
  <w:style w:type="paragraph" w:customStyle="1" w:styleId="Arial3">
    <w:name w:val="Arial 3"/>
    <w:basedOn w:val="Normal"/>
    <w:autoRedefine/>
    <w:rsid w:val="00033C24"/>
    <w:pPr>
      <w:keepNext/>
      <w:keepLines/>
      <w:spacing w:after="120"/>
      <w:outlineLvl w:val="1"/>
    </w:pPr>
    <w:rPr>
      <w:rFonts w:ascii="Arial" w:hAnsi="Arial"/>
      <w:b/>
      <w:bCs/>
      <w:i/>
      <w:spacing w:val="20"/>
      <w:sz w:val="25"/>
    </w:rPr>
  </w:style>
  <w:style w:type="paragraph" w:customStyle="1" w:styleId="Arial4">
    <w:name w:val="Arial 4"/>
    <w:basedOn w:val="Normal"/>
    <w:qFormat/>
    <w:rsid w:val="00033C24"/>
    <w:pPr>
      <w:keepNext/>
      <w:keepLines/>
      <w:autoSpaceDE w:val="0"/>
      <w:autoSpaceDN w:val="0"/>
      <w:adjustRightInd w:val="0"/>
      <w:spacing w:after="120"/>
    </w:pPr>
    <w:rPr>
      <w:rFonts w:ascii="Arial" w:hAnsi="Arial"/>
      <w:b/>
      <w:i/>
      <w:color w:val="518064"/>
      <w:szCs w:val="20"/>
    </w:rPr>
  </w:style>
  <w:style w:type="paragraph" w:customStyle="1" w:styleId="Bullet211">
    <w:name w:val="Bullet 2_11"/>
    <w:basedOn w:val="Normal"/>
    <w:link w:val="Bullet211Char"/>
    <w:qFormat/>
    <w:rsid w:val="00033C24"/>
    <w:pPr>
      <w:numPr>
        <w:numId w:val="26"/>
      </w:numPr>
      <w:tabs>
        <w:tab w:val="left" w:pos="-1080"/>
        <w:tab w:val="left" w:pos="-720"/>
        <w:tab w:val="left" w:pos="720"/>
      </w:tabs>
      <w:spacing w:after="120"/>
      <w:ind w:left="720" w:hanging="270"/>
    </w:pPr>
    <w:rPr>
      <w:sz w:val="22"/>
      <w:szCs w:val="20"/>
    </w:rPr>
  </w:style>
  <w:style w:type="character" w:customStyle="1" w:styleId="Bullet211Char">
    <w:name w:val="Bullet 2_11 Char"/>
    <w:basedOn w:val="proptext11Char"/>
    <w:link w:val="Bullet211"/>
    <w:rsid w:val="00033C24"/>
    <w:rPr>
      <w:sz w:val="22"/>
    </w:rPr>
  </w:style>
  <w:style w:type="paragraph" w:customStyle="1" w:styleId="Arial5">
    <w:name w:val="Arial 5"/>
    <w:basedOn w:val="Arial4"/>
    <w:qFormat/>
    <w:rsid w:val="00033C24"/>
    <w:rPr>
      <w:sz w:val="22"/>
    </w:rPr>
  </w:style>
  <w:style w:type="paragraph" w:customStyle="1" w:styleId="proptext10">
    <w:name w:val="prop text 10"/>
    <w:basedOn w:val="Normal"/>
    <w:qFormat/>
    <w:rsid w:val="00033C24"/>
    <w:pPr>
      <w:spacing w:after="120"/>
    </w:pPr>
    <w:rPr>
      <w:rFonts w:ascii="Arial" w:hAnsi="Arial" w:cs="Arial"/>
      <w:sz w:val="20"/>
      <w:szCs w:val="20"/>
    </w:rPr>
  </w:style>
  <w:style w:type="paragraph" w:customStyle="1" w:styleId="Arial310pt">
    <w:name w:val="Arial 3 10 pt"/>
    <w:basedOn w:val="Normal"/>
    <w:qFormat/>
    <w:rsid w:val="00033C24"/>
    <w:pPr>
      <w:keepNext/>
      <w:keepLines/>
      <w:spacing w:after="160"/>
      <w:outlineLvl w:val="1"/>
    </w:pPr>
    <w:rPr>
      <w:rFonts w:ascii="Arial" w:hAnsi="Arial"/>
      <w:b/>
      <w:bCs/>
      <w:i/>
      <w:sz w:val="20"/>
      <w:szCs w:val="22"/>
    </w:rPr>
  </w:style>
  <w:style w:type="paragraph" w:customStyle="1" w:styleId="proptext12">
    <w:name w:val="prop text 12"/>
    <w:basedOn w:val="Normal"/>
    <w:link w:val="proptext12Char"/>
    <w:rsid w:val="00033C24"/>
    <w:pPr>
      <w:spacing w:after="120"/>
    </w:pPr>
    <w:rPr>
      <w:szCs w:val="22"/>
    </w:rPr>
  </w:style>
  <w:style w:type="character" w:customStyle="1" w:styleId="proptext12Char">
    <w:name w:val="prop text 12 Char"/>
    <w:basedOn w:val="DefaultParagraphFont"/>
    <w:link w:val="proptext12"/>
    <w:rsid w:val="00033C24"/>
    <w:rPr>
      <w:sz w:val="24"/>
      <w:szCs w:val="22"/>
    </w:rPr>
  </w:style>
  <w:style w:type="paragraph" w:customStyle="1" w:styleId="Normal0">
    <w:name w:val="[Normal]"/>
    <w:rsid w:val="00033C24"/>
    <w:pPr>
      <w:autoSpaceDE w:val="0"/>
      <w:autoSpaceDN w:val="0"/>
      <w:adjustRightInd w:val="0"/>
    </w:pPr>
    <w:rPr>
      <w:rFonts w:ascii="Arial" w:eastAsia="Calibri" w:hAnsi="Arial" w:cs="Arial"/>
      <w:sz w:val="24"/>
      <w:szCs w:val="24"/>
    </w:rPr>
  </w:style>
  <w:style w:type="paragraph" w:customStyle="1" w:styleId="tblcap10drkgrn">
    <w:name w:val="tbl_cap_10 drkgrn"/>
    <w:basedOn w:val="Normal"/>
    <w:qFormat/>
    <w:rsid w:val="00033C24"/>
    <w:pPr>
      <w:keepNext/>
      <w:keepLines/>
      <w:tabs>
        <w:tab w:val="left" w:pos="-1080"/>
        <w:tab w:val="left" w:pos="-720"/>
      </w:tabs>
      <w:spacing w:after="40"/>
    </w:pPr>
    <w:rPr>
      <w:rFonts w:ascii="Arial" w:hAnsi="Arial"/>
      <w:b/>
      <w:color w:val="19687C"/>
      <w:sz w:val="20"/>
      <w:szCs w:val="22"/>
    </w:rPr>
  </w:style>
  <w:style w:type="paragraph" w:customStyle="1" w:styleId="H3">
    <w:name w:val="H3"/>
    <w:basedOn w:val="Normal"/>
    <w:qFormat/>
    <w:rsid w:val="00493AEC"/>
    <w:rPr>
      <w:rFonts w:ascii="Arial" w:hAnsi="Arial" w:cs="Arial"/>
      <w:b/>
      <w:i/>
      <w:szCs w:val="22"/>
    </w:rPr>
  </w:style>
  <w:style w:type="paragraph" w:customStyle="1" w:styleId="Hexhibitcaption">
    <w:name w:val="H_exhibit_caption"/>
    <w:basedOn w:val="CDCtext"/>
    <w:qFormat/>
    <w:rsid w:val="00AA25D0"/>
    <w:pPr>
      <w:keepNext/>
      <w:spacing w:after="0"/>
      <w:ind w:left="1440" w:hanging="1440"/>
    </w:pPr>
    <w:rPr>
      <w:rFonts w:ascii="Times New Roman" w:hAnsi="Times New Roman"/>
      <w:b/>
      <w:szCs w:val="24"/>
    </w:rPr>
  </w:style>
  <w:style w:type="paragraph" w:styleId="TOC2">
    <w:name w:val="toc 2"/>
    <w:basedOn w:val="Normal"/>
    <w:next w:val="Normal"/>
    <w:autoRedefine/>
    <w:uiPriority w:val="39"/>
    <w:rsid w:val="002803AE"/>
    <w:pPr>
      <w:spacing w:after="100"/>
      <w:ind w:left="240"/>
    </w:pPr>
    <w:rPr>
      <w:sz w:val="22"/>
    </w:rPr>
  </w:style>
  <w:style w:type="paragraph" w:styleId="TOC1">
    <w:name w:val="toc 1"/>
    <w:basedOn w:val="Normal"/>
    <w:next w:val="Normal"/>
    <w:autoRedefine/>
    <w:uiPriority w:val="39"/>
    <w:rsid w:val="00AA6B73"/>
    <w:pPr>
      <w:spacing w:after="100"/>
    </w:pPr>
  </w:style>
  <w:style w:type="paragraph" w:styleId="TOC3">
    <w:name w:val="toc 3"/>
    <w:basedOn w:val="Normal"/>
    <w:next w:val="Normal"/>
    <w:autoRedefine/>
    <w:uiPriority w:val="39"/>
    <w:rsid w:val="00182812"/>
    <w:pPr>
      <w:spacing w:after="100"/>
      <w:ind w:left="480"/>
    </w:pPr>
    <w:rPr>
      <w:i/>
      <w:sz w:val="22"/>
    </w:rPr>
  </w:style>
  <w:style w:type="paragraph" w:customStyle="1" w:styleId="PRBullet1">
    <w:name w:val="PR.Bullet1"/>
    <w:basedOn w:val="Normal"/>
    <w:link w:val="PRBullet1CharChar"/>
    <w:rsid w:val="00C74860"/>
    <w:pPr>
      <w:numPr>
        <w:numId w:val="33"/>
      </w:numPr>
      <w:autoSpaceDE w:val="0"/>
      <w:autoSpaceDN w:val="0"/>
      <w:spacing w:after="180"/>
    </w:pPr>
    <w:rPr>
      <w:szCs w:val="20"/>
    </w:rPr>
  </w:style>
  <w:style w:type="character" w:customStyle="1" w:styleId="PRBullet1CharChar">
    <w:name w:val="PR.Bullet1 Char Char"/>
    <w:basedOn w:val="DefaultParagraphFont"/>
    <w:link w:val="PRBullet1"/>
    <w:rsid w:val="00C74860"/>
    <w:rPr>
      <w:sz w:val="24"/>
    </w:rPr>
  </w:style>
  <w:style w:type="character" w:customStyle="1" w:styleId="content">
    <w:name w:val="content"/>
    <w:basedOn w:val="DefaultParagraphFont"/>
    <w:rsid w:val="00C74860"/>
  </w:style>
  <w:style w:type="character" w:customStyle="1" w:styleId="content1">
    <w:name w:val="content1"/>
    <w:basedOn w:val="DefaultParagraphFont"/>
    <w:rsid w:val="00005865"/>
    <w:rPr>
      <w:rFonts w:ascii="Tahoma" w:hAnsi="Tahoma" w:cs="Tahoma" w:hint="default"/>
      <w:color w:val="212121"/>
      <w:sz w:val="18"/>
      <w:szCs w:val="18"/>
    </w:rPr>
  </w:style>
  <w:style w:type="paragraph" w:styleId="TOCHeading">
    <w:name w:val="TOC Heading"/>
    <w:basedOn w:val="Heading1"/>
    <w:next w:val="Normal"/>
    <w:uiPriority w:val="39"/>
    <w:semiHidden/>
    <w:unhideWhenUsed/>
    <w:qFormat/>
    <w:rsid w:val="00293CB6"/>
    <w:pPr>
      <w:spacing w:line="276" w:lineRule="auto"/>
      <w:outlineLvl w:val="9"/>
    </w:pPr>
  </w:style>
  <w:style w:type="paragraph" w:customStyle="1" w:styleId="Ttableheading">
    <w:name w:val="T table heading"/>
    <w:basedOn w:val="Normal"/>
    <w:uiPriority w:val="99"/>
    <w:rsid w:val="00C27B70"/>
    <w:pPr>
      <w:spacing w:after="120"/>
      <w:jc w:val="center"/>
    </w:pPr>
    <w:rPr>
      <w:rFonts w:ascii="Arial" w:hAnsi="Arial" w:cs="Arial"/>
      <w:b/>
      <w:sz w:val="22"/>
      <w:szCs w:val="22"/>
    </w:rPr>
  </w:style>
  <w:style w:type="paragraph" w:customStyle="1" w:styleId="Bullet">
    <w:name w:val="Bullet"/>
    <w:basedOn w:val="Normal"/>
    <w:qFormat/>
    <w:rsid w:val="00C27B70"/>
    <w:pPr>
      <w:numPr>
        <w:numId w:val="48"/>
      </w:numPr>
      <w:tabs>
        <w:tab w:val="clear" w:pos="1440"/>
        <w:tab w:val="left" w:pos="1080"/>
      </w:tabs>
      <w:ind w:left="1080"/>
    </w:pPr>
    <w:rPr>
      <w:rFonts w:asciiTheme="majorBidi" w:hAnsiTheme="majorBidi" w:cstheme="majorBidi"/>
    </w:rPr>
  </w:style>
  <w:style w:type="paragraph" w:customStyle="1" w:styleId="Bulletlast">
    <w:name w:val="Bullet_last"/>
    <w:basedOn w:val="Bullet"/>
    <w:qFormat/>
    <w:rsid w:val="00C27B70"/>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1A"/>
    <w:rPr>
      <w:sz w:val="24"/>
      <w:szCs w:val="24"/>
    </w:rPr>
  </w:style>
  <w:style w:type="paragraph" w:styleId="Heading1">
    <w:name w:val="heading 1"/>
    <w:basedOn w:val="Normal"/>
    <w:next w:val="Normal"/>
    <w:link w:val="Heading1Char"/>
    <w:qFormat/>
    <w:rsid w:val="000E68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E6878"/>
    <w:pPr>
      <w:keepNext/>
      <w:keepLines/>
      <w:widowControl w:val="0"/>
      <w:spacing w:before="200" w:after="120"/>
      <w:outlineLvl w:val="1"/>
    </w:pPr>
    <w:rPr>
      <w:rFonts w:eastAsiaTheme="majorEastAsia" w:cstheme="majorBidi"/>
      <w:b/>
      <w:bCs/>
      <w:szCs w:val="26"/>
    </w:rPr>
  </w:style>
  <w:style w:type="paragraph" w:styleId="Heading3">
    <w:name w:val="heading 3"/>
    <w:basedOn w:val="Normal"/>
    <w:next w:val="Normal"/>
    <w:link w:val="Heading3Char"/>
    <w:unhideWhenUsed/>
    <w:qFormat/>
    <w:rsid w:val="000E6878"/>
    <w:pPr>
      <w:keepNext/>
      <w:keepLines/>
      <w:widowControl w:val="0"/>
      <w:spacing w:before="200" w:after="120"/>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0E6878"/>
    <w:pPr>
      <w:keepNext/>
      <w:keepLines/>
      <w:widowControl w:val="0"/>
      <w:outlineLvl w:val="3"/>
    </w:pPr>
    <w:rPr>
      <w:rFonts w:eastAsiaTheme="majorEastAsia" w:cstheme="majorBidi"/>
      <w:b/>
      <w:bCs/>
      <w:iCs/>
      <w:szCs w:val="22"/>
    </w:rPr>
  </w:style>
  <w:style w:type="paragraph" w:styleId="Heading5">
    <w:name w:val="heading 5"/>
    <w:basedOn w:val="Normal"/>
    <w:next w:val="Normal"/>
    <w:link w:val="Heading5Char"/>
    <w:semiHidden/>
    <w:unhideWhenUsed/>
    <w:qFormat/>
    <w:rsid w:val="00AA6B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33C24"/>
    <w:pPr>
      <w:keepNext/>
      <w:spacing w:before="120" w:after="240"/>
      <w:jc w:val="center"/>
      <w:outlineLvl w:val="5"/>
    </w:pPr>
    <w:rPr>
      <w:szCs w:val="20"/>
    </w:rPr>
  </w:style>
  <w:style w:type="paragraph" w:styleId="Heading7">
    <w:name w:val="heading 7"/>
    <w:basedOn w:val="Normal"/>
    <w:next w:val="Normal"/>
    <w:link w:val="Heading7Char"/>
    <w:semiHidden/>
    <w:unhideWhenUsed/>
    <w:qFormat/>
    <w:rsid w:val="00AA6B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6B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033C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8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33C24"/>
    <w:rPr>
      <w:rFonts w:eastAsiaTheme="majorEastAsia" w:cstheme="majorBidi"/>
      <w:b/>
      <w:bCs/>
      <w:sz w:val="24"/>
      <w:szCs w:val="26"/>
    </w:rPr>
  </w:style>
  <w:style w:type="character" w:customStyle="1" w:styleId="Heading3Char">
    <w:name w:val="Heading 3 Char"/>
    <w:basedOn w:val="DefaultParagraphFont"/>
    <w:link w:val="Heading3"/>
    <w:rsid w:val="000E6878"/>
    <w:rPr>
      <w:rFonts w:eastAsiaTheme="majorEastAsia" w:cstheme="majorBidi"/>
      <w:b/>
      <w:bCs/>
      <w:i/>
      <w:sz w:val="24"/>
      <w:szCs w:val="22"/>
    </w:rPr>
  </w:style>
  <w:style w:type="character" w:customStyle="1" w:styleId="Heading4Char">
    <w:name w:val="Heading 4 Char"/>
    <w:basedOn w:val="DefaultParagraphFont"/>
    <w:link w:val="Heading4"/>
    <w:uiPriority w:val="9"/>
    <w:rsid w:val="000E6878"/>
    <w:rPr>
      <w:rFonts w:eastAsiaTheme="majorEastAsia" w:cstheme="majorBidi"/>
      <w:b/>
      <w:bCs/>
      <w:iCs/>
      <w:sz w:val="24"/>
      <w:szCs w:val="22"/>
    </w:rPr>
  </w:style>
  <w:style w:type="character" w:customStyle="1" w:styleId="Heading5Char">
    <w:name w:val="Heading 5 Char"/>
    <w:basedOn w:val="DefaultParagraphFont"/>
    <w:link w:val="Heading5"/>
    <w:semiHidden/>
    <w:rsid w:val="00AA6B7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033C24"/>
    <w:rPr>
      <w:sz w:val="24"/>
    </w:rPr>
  </w:style>
  <w:style w:type="character" w:customStyle="1" w:styleId="Heading7Char">
    <w:name w:val="Heading 7 Char"/>
    <w:basedOn w:val="DefaultParagraphFont"/>
    <w:link w:val="Heading7"/>
    <w:semiHidden/>
    <w:rsid w:val="00AA6B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A6B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033C24"/>
    <w:rPr>
      <w:rFonts w:ascii="Arial" w:hAnsi="Arial" w:cs="Arial"/>
      <w:sz w:val="22"/>
      <w:szCs w:val="22"/>
    </w:rPr>
  </w:style>
  <w:style w:type="table" w:customStyle="1" w:styleId="Navy">
    <w:name w:val="Navy"/>
    <w:basedOn w:val="TableNormal"/>
    <w:rsid w:val="000F44B7"/>
    <w:rPr>
      <w:rFonts w:ascii="Arial" w:hAnsi="Arial"/>
      <w:sz w:val="18"/>
      <w:szCs w:val="18"/>
    </w:rPr>
    <w:tblPr>
      <w:tblStyleRowBandSize w:val="1"/>
      <w:tblBorders>
        <w:top w:val="single" w:sz="4" w:space="0" w:color="auto"/>
        <w:bottom w:val="single" w:sz="4" w:space="0" w:color="auto"/>
        <w:insideH w:val="single" w:sz="4" w:space="0" w:color="auto"/>
        <w:insideV w:val="single" w:sz="4" w:space="0" w:color="auto"/>
      </w:tblBorders>
    </w:tblPr>
    <w:tcPr>
      <w:shd w:val="clear" w:color="auto" w:fill="F7F5E9"/>
    </w:tcPr>
    <w:tblStylePr w:type="firstRow">
      <w:pPr>
        <w:wordWrap/>
        <w:spacing w:beforeLines="0" w:beforeAutospacing="0" w:afterLines="0" w:afterAutospacing="0"/>
        <w:contextualSpacing w:val="0"/>
      </w:pPr>
      <w:rPr>
        <w:rFonts w:ascii="Arial" w:hAnsi="Arial"/>
        <w:b/>
        <w:color w:val="FFFFFF"/>
        <w:sz w:val="18"/>
      </w:rPr>
      <w:tblPr/>
      <w:tcPr>
        <w:tcBorders>
          <w:top w:val="nil"/>
          <w:left w:val="nil"/>
          <w:bottom w:val="nil"/>
          <w:right w:val="nil"/>
          <w:insideH w:val="nil"/>
          <w:insideV w:val="single" w:sz="4" w:space="0" w:color="FFFFFF"/>
          <w:tl2br w:val="nil"/>
          <w:tr2bl w:val="nil"/>
        </w:tcBorders>
        <w:shd w:val="clear" w:color="auto" w:fill="323C6F"/>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tblStylePr w:type="band2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style>
  <w:style w:type="paragraph" w:customStyle="1" w:styleId="SectionHeading">
    <w:name w:val="SectionHeading"/>
    <w:qFormat/>
    <w:rsid w:val="00FB411A"/>
    <w:pPr>
      <w:keepNext/>
      <w:widowControl w:val="0"/>
      <w:spacing w:before="480" w:after="240"/>
      <w:jc w:val="center"/>
    </w:pPr>
    <w:rPr>
      <w:rFonts w:cstheme="majorBidi"/>
      <w:b/>
      <w:sz w:val="28"/>
      <w:szCs w:val="28"/>
    </w:rPr>
  </w:style>
  <w:style w:type="character" w:styleId="PageNumber">
    <w:name w:val="page number"/>
    <w:basedOn w:val="DefaultParagraphFont"/>
    <w:rsid w:val="000F44B7"/>
  </w:style>
  <w:style w:type="paragraph" w:customStyle="1" w:styleId="proptextArial11">
    <w:name w:val="prop text Arial 11"/>
    <w:basedOn w:val="Normal"/>
    <w:semiHidden/>
    <w:rsid w:val="000F44B7"/>
    <w:pPr>
      <w:tabs>
        <w:tab w:val="left" w:pos="-1080"/>
        <w:tab w:val="left" w:pos="-720"/>
      </w:tabs>
      <w:spacing w:after="140"/>
    </w:pPr>
    <w:rPr>
      <w:rFonts w:ascii="Arial" w:hAnsi="Arial"/>
      <w:sz w:val="22"/>
      <w:szCs w:val="20"/>
    </w:rPr>
  </w:style>
  <w:style w:type="paragraph" w:customStyle="1" w:styleId="TableCaption">
    <w:name w:val="Table Caption"/>
    <w:basedOn w:val="Normal"/>
    <w:autoRedefine/>
    <w:qFormat/>
    <w:rsid w:val="000E6878"/>
    <w:pPr>
      <w:spacing w:before="200" w:after="120"/>
    </w:pPr>
    <w:rPr>
      <w:b/>
      <w:szCs w:val="20"/>
    </w:rPr>
  </w:style>
  <w:style w:type="table" w:styleId="TableGrid">
    <w:name w:val="Table Grid"/>
    <w:basedOn w:val="TableNormal"/>
    <w:rsid w:val="000F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2blue">
    <w:name w:val="Tahoma 2 blue"/>
    <w:basedOn w:val="Heading2"/>
    <w:rsid w:val="000F44B7"/>
    <w:pPr>
      <w:tabs>
        <w:tab w:val="left" w:pos="630"/>
        <w:tab w:val="left" w:leader="dot" w:pos="9414"/>
        <w:tab w:val="right" w:pos="9873"/>
      </w:tabs>
      <w:spacing w:after="160"/>
    </w:pPr>
    <w:rPr>
      <w:rFonts w:ascii="Tahoma" w:hAnsi="Tahoma" w:cs="Times New Roman"/>
      <w:color w:val="323C6F"/>
    </w:rPr>
  </w:style>
  <w:style w:type="paragraph" w:styleId="Header">
    <w:name w:val="header"/>
    <w:basedOn w:val="Normal"/>
    <w:link w:val="HeaderChar"/>
    <w:rsid w:val="00313572"/>
    <w:pPr>
      <w:tabs>
        <w:tab w:val="center" w:pos="4320"/>
        <w:tab w:val="right" w:pos="8640"/>
      </w:tabs>
    </w:pPr>
  </w:style>
  <w:style w:type="character" w:customStyle="1" w:styleId="HeaderChar">
    <w:name w:val="Header Char"/>
    <w:basedOn w:val="DefaultParagraphFont"/>
    <w:link w:val="Header"/>
    <w:rsid w:val="00A54AB5"/>
    <w:rPr>
      <w:sz w:val="24"/>
      <w:szCs w:val="24"/>
    </w:rPr>
  </w:style>
  <w:style w:type="paragraph" w:styleId="Footer">
    <w:name w:val="footer"/>
    <w:basedOn w:val="Normal"/>
    <w:link w:val="FooterChar"/>
    <w:uiPriority w:val="99"/>
    <w:rsid w:val="00313572"/>
    <w:pPr>
      <w:tabs>
        <w:tab w:val="center" w:pos="4320"/>
        <w:tab w:val="right" w:pos="8640"/>
      </w:tabs>
    </w:pPr>
  </w:style>
  <w:style w:type="character" w:customStyle="1" w:styleId="FooterChar">
    <w:name w:val="Footer Char"/>
    <w:basedOn w:val="DefaultParagraphFont"/>
    <w:link w:val="Footer"/>
    <w:uiPriority w:val="99"/>
    <w:rsid w:val="00BA4DD7"/>
    <w:rPr>
      <w:sz w:val="24"/>
      <w:szCs w:val="24"/>
    </w:rPr>
  </w:style>
  <w:style w:type="paragraph" w:styleId="BalloonText">
    <w:name w:val="Balloon Text"/>
    <w:basedOn w:val="Normal"/>
    <w:link w:val="BalloonTextChar"/>
    <w:semiHidden/>
    <w:rsid w:val="00F14E17"/>
    <w:rPr>
      <w:rFonts w:ascii="Tahoma" w:hAnsi="Tahoma" w:cs="Tahoma"/>
      <w:sz w:val="16"/>
      <w:szCs w:val="16"/>
    </w:rPr>
  </w:style>
  <w:style w:type="character" w:customStyle="1" w:styleId="BalloonTextChar">
    <w:name w:val="Balloon Text Char"/>
    <w:basedOn w:val="DefaultParagraphFont"/>
    <w:link w:val="BalloonText"/>
    <w:semiHidden/>
    <w:rsid w:val="00033C24"/>
    <w:rPr>
      <w:rFonts w:ascii="Tahoma" w:hAnsi="Tahoma" w:cs="Tahoma"/>
      <w:sz w:val="16"/>
      <w:szCs w:val="16"/>
    </w:rPr>
  </w:style>
  <w:style w:type="paragraph" w:customStyle="1" w:styleId="BBCoverTitle">
    <w:name w:val="BBCover_Title"/>
    <w:basedOn w:val="Normal"/>
    <w:rsid w:val="00222208"/>
    <w:rPr>
      <w:rFonts w:ascii="Arial" w:hAnsi="Arial" w:cs="Arial"/>
      <w:b/>
      <w:bCs/>
      <w:sz w:val="48"/>
      <w:szCs w:val="48"/>
    </w:rPr>
  </w:style>
  <w:style w:type="paragraph" w:customStyle="1" w:styleId="BBCoverlevel2">
    <w:name w:val="BBCover_level2"/>
    <w:basedOn w:val="Normal"/>
    <w:qFormat/>
    <w:rsid w:val="00222208"/>
    <w:rPr>
      <w:rFonts w:ascii="Arial" w:hAnsi="Arial" w:cs="Arial"/>
      <w:bCs/>
      <w:sz w:val="36"/>
      <w:szCs w:val="36"/>
    </w:rPr>
  </w:style>
  <w:style w:type="paragraph" w:customStyle="1" w:styleId="BBCoverlevel3">
    <w:name w:val="BBCover_level3"/>
    <w:basedOn w:val="Normal"/>
    <w:rsid w:val="00222208"/>
    <w:rPr>
      <w:rFonts w:ascii="Arial" w:hAnsi="Arial" w:cs="Arial"/>
      <w:bCs/>
      <w:sz w:val="28"/>
      <w:szCs w:val="28"/>
    </w:rPr>
  </w:style>
  <w:style w:type="paragraph" w:customStyle="1" w:styleId="BB-AppendixHead">
    <w:name w:val="BB-AppendixHead"/>
    <w:next w:val="Normal"/>
    <w:qFormat/>
    <w:rsid w:val="000E6878"/>
    <w:pPr>
      <w:spacing w:line="320" w:lineRule="exact"/>
      <w:jc w:val="center"/>
    </w:pPr>
    <w:rPr>
      <w:rFonts w:ascii="Arial Black" w:hAnsi="Arial Black"/>
      <w:sz w:val="32"/>
      <w:szCs w:val="24"/>
    </w:rPr>
  </w:style>
  <w:style w:type="paragraph" w:customStyle="1" w:styleId="BB-AppendixHead-1">
    <w:name w:val="BB-AppendixHead-1"/>
    <w:qFormat/>
    <w:rsid w:val="000E6878"/>
    <w:pPr>
      <w:spacing w:after="360"/>
      <w:jc w:val="center"/>
    </w:pPr>
    <w:rPr>
      <w:rFonts w:ascii="Arial Black" w:hAnsi="Arial Black"/>
      <w:sz w:val="32"/>
      <w:szCs w:val="24"/>
    </w:rPr>
  </w:style>
  <w:style w:type="paragraph" w:customStyle="1" w:styleId="BB-Bullet">
    <w:name w:val="BB-Bullet"/>
    <w:qFormat/>
    <w:rsid w:val="000E6878"/>
    <w:pPr>
      <w:numPr>
        <w:numId w:val="1"/>
      </w:numPr>
      <w:spacing w:after="80"/>
    </w:pPr>
    <w:rPr>
      <w:sz w:val="24"/>
      <w:szCs w:val="24"/>
    </w:rPr>
  </w:style>
  <w:style w:type="paragraph" w:customStyle="1" w:styleId="BB-BulletLast">
    <w:name w:val="BB-Bullet Last"/>
    <w:qFormat/>
    <w:rsid w:val="000E6878"/>
    <w:pPr>
      <w:numPr>
        <w:numId w:val="2"/>
      </w:numPr>
      <w:spacing w:after="120"/>
    </w:pPr>
    <w:rPr>
      <w:sz w:val="22"/>
      <w:szCs w:val="24"/>
    </w:rPr>
  </w:style>
  <w:style w:type="paragraph" w:customStyle="1" w:styleId="BB-Bullet2">
    <w:name w:val="BB-Bullet 2"/>
    <w:qFormat/>
    <w:rsid w:val="000E6878"/>
    <w:pPr>
      <w:numPr>
        <w:numId w:val="3"/>
      </w:numPr>
      <w:spacing w:after="80"/>
    </w:pPr>
    <w:rPr>
      <w:sz w:val="22"/>
      <w:szCs w:val="24"/>
    </w:rPr>
  </w:style>
  <w:style w:type="paragraph" w:customStyle="1" w:styleId="BB-Bullet2Last">
    <w:name w:val="BB-Bullet 2 Last"/>
    <w:basedOn w:val="BB-Bullet2"/>
    <w:next w:val="Normal"/>
    <w:qFormat/>
    <w:rsid w:val="000E6878"/>
    <w:pPr>
      <w:numPr>
        <w:numId w:val="4"/>
      </w:numPr>
      <w:spacing w:after="120"/>
    </w:pPr>
  </w:style>
  <w:style w:type="paragraph" w:customStyle="1" w:styleId="ExhibitCaption">
    <w:name w:val="ExhibitCaption"/>
    <w:next w:val="BodyText"/>
    <w:rsid w:val="00FB411A"/>
    <w:rPr>
      <w:sz w:val="24"/>
      <w:szCs w:val="24"/>
    </w:rPr>
  </w:style>
  <w:style w:type="paragraph" w:styleId="BodyText">
    <w:name w:val="Body Text"/>
    <w:basedOn w:val="Normal"/>
    <w:link w:val="BodyTextChar"/>
    <w:rsid w:val="00FB411A"/>
    <w:pPr>
      <w:spacing w:after="120"/>
    </w:pPr>
  </w:style>
  <w:style w:type="character" w:customStyle="1" w:styleId="BodyTextChar">
    <w:name w:val="Body Text Char"/>
    <w:basedOn w:val="DefaultParagraphFont"/>
    <w:link w:val="BodyText"/>
    <w:rsid w:val="00FB411A"/>
    <w:rPr>
      <w:sz w:val="24"/>
      <w:szCs w:val="24"/>
    </w:rPr>
  </w:style>
  <w:style w:type="paragraph" w:customStyle="1" w:styleId="BHNormal">
    <w:name w:val="BHNormal"/>
    <w:qFormat/>
    <w:rsid w:val="00113914"/>
    <w:rPr>
      <w:rFonts w:eastAsiaTheme="minorHAnsi"/>
      <w:sz w:val="24"/>
      <w:szCs w:val="22"/>
    </w:rPr>
  </w:style>
  <w:style w:type="paragraph" w:customStyle="1" w:styleId="Default">
    <w:name w:val="Default"/>
    <w:rsid w:val="00113914"/>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113914"/>
    <w:pPr>
      <w:ind w:left="720"/>
    </w:pPr>
  </w:style>
  <w:style w:type="paragraph" w:customStyle="1" w:styleId="proptext11">
    <w:name w:val="prop text 11"/>
    <w:basedOn w:val="Normal"/>
    <w:link w:val="proptext11Char"/>
    <w:qFormat/>
    <w:rsid w:val="00113914"/>
    <w:pPr>
      <w:tabs>
        <w:tab w:val="left" w:pos="-1080"/>
        <w:tab w:val="left" w:pos="-720"/>
        <w:tab w:val="left" w:pos="400"/>
      </w:tabs>
      <w:spacing w:after="140"/>
    </w:pPr>
    <w:rPr>
      <w:sz w:val="22"/>
      <w:szCs w:val="20"/>
    </w:rPr>
  </w:style>
  <w:style w:type="character" w:customStyle="1" w:styleId="proptext11Char">
    <w:name w:val="prop text 11 Char"/>
    <w:basedOn w:val="DefaultParagraphFont"/>
    <w:link w:val="proptext11"/>
    <w:rsid w:val="00113914"/>
    <w:rPr>
      <w:sz w:val="22"/>
    </w:rPr>
  </w:style>
  <w:style w:type="paragraph" w:styleId="FootnoteText">
    <w:name w:val="footnote text"/>
    <w:basedOn w:val="Normal"/>
    <w:link w:val="FootnoteTextChar"/>
    <w:uiPriority w:val="99"/>
    <w:rsid w:val="005A4EA3"/>
    <w:rPr>
      <w:sz w:val="18"/>
      <w:szCs w:val="20"/>
    </w:rPr>
  </w:style>
  <w:style w:type="character" w:customStyle="1" w:styleId="FootnoteTextChar">
    <w:name w:val="Footnote Text Char"/>
    <w:basedOn w:val="DefaultParagraphFont"/>
    <w:link w:val="FootnoteText"/>
    <w:uiPriority w:val="99"/>
    <w:rsid w:val="005A4EA3"/>
    <w:rPr>
      <w:sz w:val="18"/>
    </w:rPr>
  </w:style>
  <w:style w:type="character" w:styleId="FootnoteReference">
    <w:name w:val="footnote reference"/>
    <w:basedOn w:val="DefaultParagraphFont"/>
    <w:uiPriority w:val="99"/>
    <w:rsid w:val="00113914"/>
    <w:rPr>
      <w:vertAlign w:val="superscript"/>
    </w:rPr>
  </w:style>
  <w:style w:type="paragraph" w:customStyle="1" w:styleId="H1">
    <w:name w:val="H1"/>
    <w:basedOn w:val="Normal"/>
    <w:qFormat/>
    <w:rsid w:val="00113914"/>
    <w:rPr>
      <w:rFonts w:ascii="Arial" w:hAnsi="Arial" w:cs="Arial"/>
      <w:b/>
      <w:i/>
    </w:rPr>
  </w:style>
  <w:style w:type="paragraph" w:customStyle="1" w:styleId="H2">
    <w:name w:val="H2"/>
    <w:basedOn w:val="Normal"/>
    <w:qFormat/>
    <w:rsid w:val="00493AEC"/>
    <w:rPr>
      <w:rFonts w:ascii="Arial" w:hAnsi="Arial" w:cs="Arial"/>
      <w:b/>
      <w:i/>
      <w:szCs w:val="22"/>
    </w:rPr>
  </w:style>
  <w:style w:type="paragraph" w:customStyle="1" w:styleId="Hsubhead">
    <w:name w:val="H_subhead"/>
    <w:basedOn w:val="Normal"/>
    <w:qFormat/>
    <w:rsid w:val="00113914"/>
    <w:rPr>
      <w:b/>
      <w:i/>
    </w:rPr>
  </w:style>
  <w:style w:type="paragraph" w:styleId="BodyText2">
    <w:name w:val="Body Text 2"/>
    <w:basedOn w:val="Normal"/>
    <w:link w:val="BodyText2Char"/>
    <w:rsid w:val="00033C24"/>
    <w:pPr>
      <w:spacing w:after="120" w:line="480" w:lineRule="auto"/>
    </w:pPr>
  </w:style>
  <w:style w:type="character" w:customStyle="1" w:styleId="BodyText2Char">
    <w:name w:val="Body Text 2 Char"/>
    <w:basedOn w:val="DefaultParagraphFont"/>
    <w:link w:val="BodyText2"/>
    <w:rsid w:val="00033C24"/>
    <w:rPr>
      <w:sz w:val="24"/>
      <w:szCs w:val="24"/>
    </w:rPr>
  </w:style>
  <w:style w:type="paragraph" w:customStyle="1" w:styleId="BHLevel1">
    <w:name w:val="BHLevel1"/>
    <w:basedOn w:val="BHNormal"/>
    <w:next w:val="BHNormal"/>
    <w:link w:val="BHLevel1Char"/>
    <w:qFormat/>
    <w:rsid w:val="00033C24"/>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033C24"/>
    <w:rPr>
      <w:rFonts w:eastAsiaTheme="minorHAnsi"/>
      <w:b/>
      <w:caps/>
      <w:color w:val="000000" w:themeColor="text1"/>
      <w:sz w:val="40"/>
      <w:szCs w:val="40"/>
    </w:rPr>
  </w:style>
  <w:style w:type="paragraph" w:styleId="NoSpacing">
    <w:name w:val="No Spacing"/>
    <w:link w:val="NoSpacingChar"/>
    <w:uiPriority w:val="1"/>
    <w:qFormat/>
    <w:rsid w:val="00033C2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33C24"/>
    <w:rPr>
      <w:rFonts w:asciiTheme="minorHAnsi" w:eastAsiaTheme="minorHAnsi" w:hAnsiTheme="minorHAnsi" w:cstheme="minorBidi"/>
      <w:sz w:val="22"/>
      <w:szCs w:val="22"/>
    </w:rPr>
  </w:style>
  <w:style w:type="paragraph" w:customStyle="1" w:styleId="BHLevel2">
    <w:name w:val="BHLevel2"/>
    <w:basedOn w:val="BHNormal"/>
    <w:next w:val="BHNormal"/>
    <w:link w:val="BHLevel2Char"/>
    <w:qFormat/>
    <w:rsid w:val="00033C24"/>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033C24"/>
    <w:rPr>
      <w:rFonts w:asciiTheme="minorHAnsi" w:eastAsiaTheme="minorHAnsi" w:hAnsiTheme="minorHAnsi" w:cstheme="minorBidi"/>
      <w:b/>
      <w:smallCaps/>
      <w:color w:val="1F497D" w:themeColor="text2"/>
      <w:sz w:val="36"/>
      <w:szCs w:val="36"/>
    </w:rPr>
  </w:style>
  <w:style w:type="paragraph" w:customStyle="1" w:styleId="BHLevel3">
    <w:name w:val="BHLevel3"/>
    <w:basedOn w:val="BHNormal"/>
    <w:next w:val="BHNormal"/>
    <w:link w:val="BHLevel3Char"/>
    <w:qFormat/>
    <w:rsid w:val="00033C24"/>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033C24"/>
    <w:rPr>
      <w:rFonts w:eastAsiaTheme="minorHAnsi"/>
      <w:b/>
      <w:color w:val="4F81BD" w:themeColor="accent1"/>
      <w:sz w:val="30"/>
      <w:szCs w:val="30"/>
    </w:rPr>
  </w:style>
  <w:style w:type="paragraph" w:customStyle="1" w:styleId="BHLevel4">
    <w:name w:val="BHLevel4"/>
    <w:basedOn w:val="BHNormal"/>
    <w:next w:val="BHNormal"/>
    <w:link w:val="BHLevel4Char"/>
    <w:qFormat/>
    <w:rsid w:val="00033C24"/>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033C24"/>
    <w:rPr>
      <w:rFonts w:eastAsiaTheme="minorHAnsi"/>
      <w:b/>
      <w:color w:val="C0504D" w:themeColor="accent2"/>
      <w:sz w:val="28"/>
      <w:szCs w:val="28"/>
    </w:rPr>
  </w:style>
  <w:style w:type="paragraph" w:customStyle="1" w:styleId="BHLevel5">
    <w:name w:val="BHLevel5"/>
    <w:basedOn w:val="BHNormal"/>
    <w:next w:val="BHNormal"/>
    <w:link w:val="BHLevel5Char"/>
    <w:qFormat/>
    <w:rsid w:val="00033C24"/>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033C24"/>
    <w:rPr>
      <w:rFonts w:eastAsiaTheme="minorHAnsi"/>
      <w:b/>
      <w:i/>
      <w:color w:val="000000" w:themeColor="text1"/>
      <w:sz w:val="26"/>
      <w:szCs w:val="26"/>
    </w:rPr>
  </w:style>
  <w:style w:type="paragraph" w:customStyle="1" w:styleId="BHLevel6">
    <w:name w:val="BHLevel6"/>
    <w:basedOn w:val="BHNormal"/>
    <w:next w:val="BHNormal"/>
    <w:link w:val="BHLevel6Char"/>
    <w:qFormat/>
    <w:rsid w:val="00033C24"/>
    <w:pPr>
      <w:spacing w:before="480" w:after="240"/>
      <w:outlineLvl w:val="5"/>
    </w:pPr>
    <w:rPr>
      <w:i/>
      <w:color w:val="4BACC6" w:themeColor="accent5"/>
      <w:szCs w:val="24"/>
    </w:rPr>
  </w:style>
  <w:style w:type="character" w:customStyle="1" w:styleId="BHLevel6Char">
    <w:name w:val="BHLevel6 Char"/>
    <w:basedOn w:val="BHLevel5Char"/>
    <w:link w:val="BHLevel6"/>
    <w:rsid w:val="00033C24"/>
    <w:rPr>
      <w:rFonts w:eastAsiaTheme="minorHAnsi"/>
      <w:b/>
      <w:i/>
      <w:color w:val="4BACC6" w:themeColor="accent5"/>
      <w:sz w:val="24"/>
      <w:szCs w:val="24"/>
    </w:rPr>
  </w:style>
  <w:style w:type="paragraph" w:customStyle="1" w:styleId="CDCtext">
    <w:name w:val="CDC text"/>
    <w:basedOn w:val="BodyText2"/>
    <w:rsid w:val="00033C24"/>
    <w:pPr>
      <w:tabs>
        <w:tab w:val="left" w:pos="-1080"/>
        <w:tab w:val="left" w:pos="-720"/>
      </w:tabs>
      <w:spacing w:after="160" w:line="240" w:lineRule="auto"/>
    </w:pPr>
    <w:rPr>
      <w:rFonts w:ascii="Times" w:hAnsi="Times"/>
      <w:szCs w:val="20"/>
    </w:rPr>
  </w:style>
  <w:style w:type="paragraph" w:customStyle="1" w:styleId="CM19">
    <w:name w:val="CM19"/>
    <w:basedOn w:val="Default"/>
    <w:next w:val="Default"/>
    <w:uiPriority w:val="99"/>
    <w:rsid w:val="00033C24"/>
    <w:pPr>
      <w:widowControl w:val="0"/>
      <w:spacing w:line="506" w:lineRule="atLeast"/>
    </w:pPr>
    <w:rPr>
      <w:rFonts w:ascii="Swis721 BT" w:eastAsiaTheme="minorEastAsia" w:hAnsi="Swis721 BT" w:cstheme="minorBidi"/>
      <w:color w:val="auto"/>
    </w:rPr>
  </w:style>
  <w:style w:type="paragraph" w:customStyle="1" w:styleId="Bullet111">
    <w:name w:val="Bullet 1_11"/>
    <w:basedOn w:val="Normal"/>
    <w:link w:val="Bullet111Char"/>
    <w:qFormat/>
    <w:rsid w:val="00033C24"/>
    <w:pPr>
      <w:numPr>
        <w:numId w:val="14"/>
      </w:numPr>
      <w:tabs>
        <w:tab w:val="left" w:pos="-1080"/>
        <w:tab w:val="left" w:pos="-720"/>
        <w:tab w:val="left" w:pos="450"/>
      </w:tabs>
    </w:pPr>
    <w:rPr>
      <w:sz w:val="22"/>
      <w:szCs w:val="20"/>
    </w:rPr>
  </w:style>
  <w:style w:type="character" w:customStyle="1" w:styleId="Bullet111Char">
    <w:name w:val="Bullet 1_11 Char"/>
    <w:basedOn w:val="proptext11Char"/>
    <w:link w:val="Bullet111"/>
    <w:rsid w:val="00033C24"/>
    <w:rPr>
      <w:sz w:val="22"/>
    </w:rPr>
  </w:style>
  <w:style w:type="paragraph" w:customStyle="1" w:styleId="bodytext0">
    <w:name w:val="bodytext"/>
    <w:basedOn w:val="Normal"/>
    <w:rsid w:val="00033C24"/>
    <w:pPr>
      <w:spacing w:before="100" w:beforeAutospacing="1" w:after="100" w:afterAutospacing="1"/>
    </w:pPr>
    <w:rPr>
      <w:rFonts w:ascii="Arial" w:hAnsi="Arial" w:cs="Arial"/>
      <w:color w:val="000000"/>
      <w:sz w:val="20"/>
      <w:szCs w:val="20"/>
    </w:rPr>
  </w:style>
  <w:style w:type="paragraph" w:styleId="EnvelopeAddress">
    <w:name w:val="envelope address"/>
    <w:basedOn w:val="Normal"/>
    <w:rsid w:val="00033C24"/>
    <w:pPr>
      <w:framePr w:w="7920" w:h="1980" w:hRule="exact" w:hSpace="180" w:wrap="auto" w:hAnchor="page" w:xAlign="center" w:yAlign="bottom"/>
      <w:ind w:left="2880"/>
    </w:pPr>
    <w:rPr>
      <w:rFonts w:ascii="Arial" w:hAnsi="Arial" w:cs="Arial"/>
      <w:sz w:val="20"/>
      <w:szCs w:val="20"/>
    </w:rPr>
  </w:style>
  <w:style w:type="paragraph" w:styleId="PlainText">
    <w:name w:val="Plain Text"/>
    <w:basedOn w:val="Normal"/>
    <w:link w:val="PlainTextChar"/>
    <w:uiPriority w:val="99"/>
    <w:rsid w:val="00033C24"/>
    <w:rPr>
      <w:rFonts w:ascii="Courier New" w:hAnsi="Courier New" w:cs="Courier New"/>
      <w:sz w:val="20"/>
      <w:szCs w:val="20"/>
    </w:rPr>
  </w:style>
  <w:style w:type="character" w:customStyle="1" w:styleId="PlainTextChar">
    <w:name w:val="Plain Text Char"/>
    <w:basedOn w:val="DefaultParagraphFont"/>
    <w:link w:val="PlainText"/>
    <w:uiPriority w:val="99"/>
    <w:rsid w:val="00033C24"/>
    <w:rPr>
      <w:rFonts w:ascii="Courier New" w:hAnsi="Courier New" w:cs="Courier New"/>
    </w:rPr>
  </w:style>
  <w:style w:type="paragraph" w:customStyle="1" w:styleId="body">
    <w:name w:val="body"/>
    <w:basedOn w:val="Normal"/>
    <w:link w:val="bodyChar"/>
    <w:autoRedefine/>
    <w:rsid w:val="00033C24"/>
    <w:rPr>
      <w:snapToGrid w:val="0"/>
      <w:szCs w:val="20"/>
    </w:rPr>
  </w:style>
  <w:style w:type="character" w:customStyle="1" w:styleId="bodyChar">
    <w:name w:val="body Char"/>
    <w:basedOn w:val="DefaultParagraphFont"/>
    <w:link w:val="body"/>
    <w:locked/>
    <w:rsid w:val="00033C24"/>
    <w:rPr>
      <w:snapToGrid w:val="0"/>
      <w:sz w:val="24"/>
    </w:rPr>
  </w:style>
  <w:style w:type="paragraph" w:styleId="BodyTextIndent">
    <w:name w:val="Body Text Indent"/>
    <w:basedOn w:val="Normal"/>
    <w:link w:val="BodyTextIndentChar"/>
    <w:rsid w:val="00033C24"/>
    <w:pPr>
      <w:tabs>
        <w:tab w:val="left" w:pos="-1440"/>
        <w:tab w:val="left" w:pos="-720"/>
        <w:tab w:val="left" w:pos="0"/>
        <w:tab w:val="left" w:pos="1440"/>
      </w:tabs>
      <w:autoSpaceDE w:val="0"/>
      <w:autoSpaceDN w:val="0"/>
    </w:pPr>
    <w:rPr>
      <w:i/>
      <w:iCs/>
      <w:sz w:val="22"/>
      <w:szCs w:val="22"/>
    </w:rPr>
  </w:style>
  <w:style w:type="character" w:customStyle="1" w:styleId="BodyTextIndentChar">
    <w:name w:val="Body Text Indent Char"/>
    <w:basedOn w:val="DefaultParagraphFont"/>
    <w:link w:val="BodyTextIndent"/>
    <w:rsid w:val="00033C24"/>
    <w:rPr>
      <w:i/>
      <w:iCs/>
      <w:sz w:val="22"/>
      <w:szCs w:val="22"/>
    </w:rPr>
  </w:style>
  <w:style w:type="paragraph" w:customStyle="1" w:styleId="BodyText1">
    <w:name w:val="Body Text 1"/>
    <w:basedOn w:val="BodyTextIndent"/>
    <w:rsid w:val="00033C24"/>
    <w:pPr>
      <w:tabs>
        <w:tab w:val="clear" w:pos="-1440"/>
        <w:tab w:val="clear" w:pos="-720"/>
        <w:tab w:val="clear" w:pos="0"/>
        <w:tab w:val="clear" w:pos="1440"/>
      </w:tabs>
      <w:spacing w:line="360" w:lineRule="auto"/>
      <w:ind w:firstLine="720"/>
    </w:pPr>
    <w:rPr>
      <w:i w:val="0"/>
      <w:iCs w:val="0"/>
      <w:sz w:val="24"/>
      <w:szCs w:val="24"/>
    </w:rPr>
  </w:style>
  <w:style w:type="paragraph" w:customStyle="1" w:styleId="contracts">
    <w:name w:val="contracts"/>
    <w:basedOn w:val="Normal"/>
    <w:rsid w:val="00033C24"/>
    <w:pPr>
      <w:autoSpaceDE w:val="0"/>
      <w:autoSpaceDN w:val="0"/>
      <w:spacing w:line="360" w:lineRule="auto"/>
    </w:pPr>
  </w:style>
  <w:style w:type="paragraph" w:customStyle="1" w:styleId="project">
    <w:name w:val="project"/>
    <w:basedOn w:val="body"/>
    <w:link w:val="projectChar"/>
    <w:rsid w:val="00033C24"/>
  </w:style>
  <w:style w:type="character" w:customStyle="1" w:styleId="projectChar">
    <w:name w:val="project Char"/>
    <w:basedOn w:val="DefaultParagraphFont"/>
    <w:link w:val="project"/>
    <w:locked/>
    <w:rsid w:val="00033C24"/>
    <w:rPr>
      <w:snapToGrid w:val="0"/>
      <w:sz w:val="24"/>
    </w:rPr>
  </w:style>
  <w:style w:type="paragraph" w:customStyle="1" w:styleId="bullet2">
    <w:name w:val="bullet2"/>
    <w:basedOn w:val="Normal"/>
    <w:rsid w:val="00033C24"/>
    <w:pPr>
      <w:tabs>
        <w:tab w:val="num" w:pos="720"/>
      </w:tabs>
      <w:ind w:left="720" w:hanging="360"/>
    </w:pPr>
    <w:rPr>
      <w:bCs/>
      <w:szCs w:val="20"/>
    </w:rPr>
  </w:style>
  <w:style w:type="paragraph" w:customStyle="1" w:styleId="body1">
    <w:name w:val="body1"/>
    <w:basedOn w:val="body"/>
    <w:rsid w:val="00033C24"/>
  </w:style>
  <w:style w:type="paragraph" w:customStyle="1" w:styleId="Bodytext12">
    <w:name w:val="Bodytext 12"/>
    <w:basedOn w:val="Normal"/>
    <w:rsid w:val="00033C24"/>
    <w:pPr>
      <w:spacing w:after="120"/>
    </w:pPr>
    <w:rPr>
      <w:snapToGrid w:val="0"/>
      <w:szCs w:val="20"/>
    </w:rPr>
  </w:style>
  <w:style w:type="paragraph" w:customStyle="1" w:styleId="NormalText">
    <w:name w:val="Normal Text"/>
    <w:basedOn w:val="Normal"/>
    <w:rsid w:val="00033C24"/>
    <w:pPr>
      <w:spacing w:after="120"/>
    </w:pPr>
    <w:rPr>
      <w:sz w:val="22"/>
    </w:rPr>
  </w:style>
  <w:style w:type="paragraph" w:styleId="BodyTextIndent2">
    <w:name w:val="Body Text Indent 2"/>
    <w:basedOn w:val="Normal"/>
    <w:link w:val="BodyTextIndent2Char"/>
    <w:rsid w:val="00033C24"/>
    <w:pPr>
      <w:spacing w:after="120" w:line="480" w:lineRule="auto"/>
      <w:ind w:left="360"/>
    </w:pPr>
    <w:rPr>
      <w:sz w:val="20"/>
      <w:szCs w:val="20"/>
    </w:rPr>
  </w:style>
  <w:style w:type="character" w:customStyle="1" w:styleId="BodyTextIndent2Char">
    <w:name w:val="Body Text Indent 2 Char"/>
    <w:basedOn w:val="DefaultParagraphFont"/>
    <w:link w:val="BodyTextIndent2"/>
    <w:rsid w:val="00033C24"/>
  </w:style>
  <w:style w:type="paragraph" w:styleId="NormalWeb">
    <w:name w:val="Normal (Web)"/>
    <w:basedOn w:val="Normal"/>
    <w:rsid w:val="00033C24"/>
    <w:pPr>
      <w:spacing w:before="100" w:beforeAutospacing="1" w:after="100" w:afterAutospacing="1"/>
    </w:pPr>
    <w:rPr>
      <w:color w:val="000000"/>
    </w:rPr>
  </w:style>
  <w:style w:type="paragraph" w:styleId="Title">
    <w:name w:val="Title"/>
    <w:basedOn w:val="Normal"/>
    <w:link w:val="TitleChar"/>
    <w:qFormat/>
    <w:rsid w:val="00033C24"/>
    <w:pPr>
      <w:jc w:val="center"/>
    </w:pPr>
    <w:rPr>
      <w:rFonts w:ascii="Arial" w:hAnsi="Arial"/>
      <w:b/>
      <w:bCs/>
      <w:szCs w:val="20"/>
    </w:rPr>
  </w:style>
  <w:style w:type="character" w:customStyle="1" w:styleId="TitleChar">
    <w:name w:val="Title Char"/>
    <w:basedOn w:val="DefaultParagraphFont"/>
    <w:link w:val="Title"/>
    <w:rsid w:val="00033C24"/>
    <w:rPr>
      <w:rFonts w:ascii="Arial" w:hAnsi="Arial"/>
      <w:b/>
      <w:bCs/>
      <w:sz w:val="24"/>
    </w:rPr>
  </w:style>
  <w:style w:type="character" w:styleId="Hyperlink">
    <w:name w:val="Hyperlink"/>
    <w:basedOn w:val="DefaultParagraphFont"/>
    <w:uiPriority w:val="99"/>
    <w:rsid w:val="00033C24"/>
    <w:rPr>
      <w:color w:val="0000FF"/>
      <w:u w:val="single"/>
    </w:rPr>
  </w:style>
  <w:style w:type="table" w:styleId="TableSimple1">
    <w:name w:val="Table Simple 1"/>
    <w:basedOn w:val="TableNormal"/>
    <w:rsid w:val="00033C2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1">
    <w:name w:val="Head1"/>
    <w:basedOn w:val="Heading2"/>
    <w:rsid w:val="00033C24"/>
    <w:pPr>
      <w:keepLines w:val="0"/>
      <w:widowControl/>
      <w:spacing w:before="240" w:after="60"/>
      <w:jc w:val="center"/>
    </w:pPr>
    <w:rPr>
      <w:rFonts w:eastAsia="Times New Roman" w:cs="Times New Roman"/>
      <w:bCs w:val="0"/>
      <w:szCs w:val="24"/>
    </w:rPr>
  </w:style>
  <w:style w:type="character" w:styleId="Strong">
    <w:name w:val="Strong"/>
    <w:basedOn w:val="DefaultParagraphFont"/>
    <w:uiPriority w:val="22"/>
    <w:qFormat/>
    <w:rsid w:val="00033C24"/>
    <w:rPr>
      <w:b/>
      <w:bCs/>
    </w:rPr>
  </w:style>
  <w:style w:type="paragraph" w:customStyle="1" w:styleId="CM8">
    <w:name w:val="CM8"/>
    <w:basedOn w:val="Default"/>
    <w:next w:val="Default"/>
    <w:rsid w:val="00033C24"/>
    <w:pPr>
      <w:widowControl w:val="0"/>
      <w:spacing w:after="368"/>
    </w:pPr>
    <w:rPr>
      <w:rFonts w:ascii="Compugraphic Times" w:eastAsia="Times New Roman" w:hAnsi="Compugraphic Times"/>
      <w:color w:val="auto"/>
    </w:rPr>
  </w:style>
  <w:style w:type="paragraph" w:customStyle="1" w:styleId="bullet0">
    <w:name w:val="bullet"/>
    <w:basedOn w:val="Normal"/>
    <w:link w:val="bulletChar"/>
    <w:autoRedefine/>
    <w:rsid w:val="00033C24"/>
    <w:rPr>
      <w:snapToGrid w:val="0"/>
      <w:szCs w:val="20"/>
    </w:rPr>
  </w:style>
  <w:style w:type="character" w:customStyle="1" w:styleId="bulletChar">
    <w:name w:val="bullet Char"/>
    <w:basedOn w:val="DefaultParagraphFont"/>
    <w:link w:val="bullet0"/>
    <w:rsid w:val="00033C24"/>
    <w:rPr>
      <w:snapToGrid w:val="0"/>
      <w:sz w:val="24"/>
    </w:rPr>
  </w:style>
  <w:style w:type="paragraph" w:customStyle="1" w:styleId="cameo">
    <w:name w:val="cameo"/>
    <w:basedOn w:val="Normal"/>
    <w:rsid w:val="00033C24"/>
    <w:pPr>
      <w:tabs>
        <w:tab w:val="left" w:pos="3600"/>
      </w:tabs>
      <w:spacing w:after="360" w:line="240" w:lineRule="exact"/>
      <w:ind w:left="3600" w:hanging="3600"/>
      <w:jc w:val="both"/>
    </w:pPr>
    <w:rPr>
      <w:szCs w:val="20"/>
    </w:rPr>
  </w:style>
  <w:style w:type="paragraph" w:customStyle="1" w:styleId="11pttext">
    <w:name w:val="11 pt text"/>
    <w:basedOn w:val="Normal"/>
    <w:rsid w:val="00033C24"/>
    <w:pPr>
      <w:spacing w:after="120"/>
    </w:pPr>
    <w:rPr>
      <w:sz w:val="22"/>
    </w:rPr>
  </w:style>
  <w:style w:type="paragraph" w:customStyle="1" w:styleId="Normal15">
    <w:name w:val="Normal1.5"/>
    <w:basedOn w:val="Normal"/>
    <w:autoRedefine/>
    <w:rsid w:val="00033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rPr>
  </w:style>
  <w:style w:type="paragraph" w:customStyle="1" w:styleId="CM9">
    <w:name w:val="CM9"/>
    <w:basedOn w:val="Default"/>
    <w:next w:val="Default"/>
    <w:rsid w:val="00033C24"/>
    <w:pPr>
      <w:widowControl w:val="0"/>
      <w:spacing w:after="275"/>
    </w:pPr>
    <w:rPr>
      <w:rFonts w:ascii="Arial" w:eastAsia="Times New Roman" w:hAnsi="Arial" w:cs="Arial"/>
      <w:color w:val="auto"/>
    </w:rPr>
  </w:style>
  <w:style w:type="paragraph" w:customStyle="1" w:styleId="CM10">
    <w:name w:val="CM10"/>
    <w:basedOn w:val="Default"/>
    <w:next w:val="Default"/>
    <w:rsid w:val="00033C24"/>
    <w:pPr>
      <w:widowControl w:val="0"/>
      <w:spacing w:after="553"/>
    </w:pPr>
    <w:rPr>
      <w:rFonts w:ascii="Arial" w:eastAsia="Times New Roman" w:hAnsi="Arial" w:cs="Arial"/>
      <w:color w:val="auto"/>
    </w:rPr>
  </w:style>
  <w:style w:type="paragraph" w:styleId="BodyText3">
    <w:name w:val="Body Text 3"/>
    <w:basedOn w:val="Normal"/>
    <w:link w:val="BodyText3Char"/>
    <w:rsid w:val="00033C24"/>
    <w:pPr>
      <w:spacing w:after="120"/>
    </w:pPr>
    <w:rPr>
      <w:sz w:val="16"/>
      <w:szCs w:val="16"/>
    </w:rPr>
  </w:style>
  <w:style w:type="character" w:customStyle="1" w:styleId="BodyText3Char">
    <w:name w:val="Body Text 3 Char"/>
    <w:basedOn w:val="DefaultParagraphFont"/>
    <w:link w:val="BodyText3"/>
    <w:rsid w:val="00033C24"/>
    <w:rPr>
      <w:sz w:val="16"/>
      <w:szCs w:val="16"/>
    </w:rPr>
  </w:style>
  <w:style w:type="paragraph" w:styleId="Caption">
    <w:name w:val="caption"/>
    <w:basedOn w:val="Normal"/>
    <w:next w:val="Normal"/>
    <w:qFormat/>
    <w:rsid w:val="00033C24"/>
    <w:pPr>
      <w:spacing w:before="120" w:after="120"/>
    </w:pPr>
    <w:rPr>
      <w:b/>
      <w:szCs w:val="20"/>
    </w:rPr>
  </w:style>
  <w:style w:type="paragraph" w:customStyle="1" w:styleId="TableHeader">
    <w:name w:val="Table Header"/>
    <w:basedOn w:val="Normal"/>
    <w:rsid w:val="00033C24"/>
    <w:pPr>
      <w:widowControl w:val="0"/>
      <w:tabs>
        <w:tab w:val="left" w:pos="0"/>
        <w:tab w:val="left" w:pos="720"/>
      </w:tabs>
      <w:spacing w:before="60" w:after="60"/>
      <w:jc w:val="center"/>
    </w:pPr>
    <w:rPr>
      <w:b/>
      <w:szCs w:val="20"/>
    </w:rPr>
  </w:style>
  <w:style w:type="paragraph" w:customStyle="1" w:styleId="project2">
    <w:name w:val="project2"/>
    <w:basedOn w:val="Normal"/>
    <w:rsid w:val="00033C24"/>
    <w:pPr>
      <w:ind w:left="720"/>
    </w:pPr>
  </w:style>
  <w:style w:type="paragraph" w:styleId="EndnoteText">
    <w:name w:val="endnote text"/>
    <w:basedOn w:val="Normal"/>
    <w:link w:val="EndnoteTextChar"/>
    <w:rsid w:val="00033C24"/>
    <w:rPr>
      <w:sz w:val="20"/>
      <w:szCs w:val="20"/>
    </w:rPr>
  </w:style>
  <w:style w:type="character" w:customStyle="1" w:styleId="EndnoteTextChar">
    <w:name w:val="Endnote Text Char"/>
    <w:basedOn w:val="DefaultParagraphFont"/>
    <w:link w:val="EndnoteText"/>
    <w:rsid w:val="00033C24"/>
  </w:style>
  <w:style w:type="character" w:styleId="CommentReference">
    <w:name w:val="annotation reference"/>
    <w:basedOn w:val="DefaultParagraphFont"/>
    <w:uiPriority w:val="99"/>
    <w:rsid w:val="00033C24"/>
    <w:rPr>
      <w:sz w:val="16"/>
      <w:szCs w:val="16"/>
    </w:rPr>
  </w:style>
  <w:style w:type="paragraph" w:styleId="CommentText">
    <w:name w:val="annotation text"/>
    <w:basedOn w:val="Normal"/>
    <w:link w:val="CommentTextChar"/>
    <w:uiPriority w:val="99"/>
    <w:rsid w:val="00033C24"/>
    <w:rPr>
      <w:sz w:val="20"/>
      <w:szCs w:val="20"/>
    </w:rPr>
  </w:style>
  <w:style w:type="character" w:customStyle="1" w:styleId="CommentTextChar">
    <w:name w:val="Comment Text Char"/>
    <w:basedOn w:val="DefaultParagraphFont"/>
    <w:link w:val="CommentText"/>
    <w:uiPriority w:val="99"/>
    <w:rsid w:val="00033C24"/>
  </w:style>
  <w:style w:type="paragraph" w:styleId="CommentSubject">
    <w:name w:val="annotation subject"/>
    <w:basedOn w:val="CommentText"/>
    <w:next w:val="CommentText"/>
    <w:link w:val="CommentSubjectChar"/>
    <w:rsid w:val="00033C24"/>
    <w:rPr>
      <w:b/>
      <w:bCs/>
    </w:rPr>
  </w:style>
  <w:style w:type="character" w:customStyle="1" w:styleId="CommentSubjectChar">
    <w:name w:val="Comment Subject Char"/>
    <w:basedOn w:val="CommentTextChar"/>
    <w:link w:val="CommentSubject"/>
    <w:rsid w:val="00033C24"/>
    <w:rPr>
      <w:b/>
      <w:bCs/>
    </w:rPr>
  </w:style>
  <w:style w:type="character" w:customStyle="1" w:styleId="projectdata1">
    <w:name w:val="projectdata1"/>
    <w:basedOn w:val="DefaultParagraphFont"/>
    <w:rsid w:val="00033C24"/>
    <w:rPr>
      <w:rFonts w:ascii="Arial" w:hAnsi="Arial" w:cs="Arial" w:hint="default"/>
      <w:b/>
      <w:bCs/>
      <w:color w:val="000000"/>
      <w:sz w:val="20"/>
      <w:szCs w:val="20"/>
    </w:rPr>
  </w:style>
  <w:style w:type="paragraph" w:customStyle="1" w:styleId="Arial3">
    <w:name w:val="Arial 3"/>
    <w:basedOn w:val="Normal"/>
    <w:autoRedefine/>
    <w:rsid w:val="00033C24"/>
    <w:pPr>
      <w:keepNext/>
      <w:keepLines/>
      <w:spacing w:after="120"/>
      <w:outlineLvl w:val="1"/>
    </w:pPr>
    <w:rPr>
      <w:rFonts w:ascii="Arial" w:hAnsi="Arial"/>
      <w:b/>
      <w:bCs/>
      <w:i/>
      <w:spacing w:val="20"/>
      <w:sz w:val="25"/>
    </w:rPr>
  </w:style>
  <w:style w:type="paragraph" w:customStyle="1" w:styleId="Arial4">
    <w:name w:val="Arial 4"/>
    <w:basedOn w:val="Normal"/>
    <w:qFormat/>
    <w:rsid w:val="00033C24"/>
    <w:pPr>
      <w:keepNext/>
      <w:keepLines/>
      <w:autoSpaceDE w:val="0"/>
      <w:autoSpaceDN w:val="0"/>
      <w:adjustRightInd w:val="0"/>
      <w:spacing w:after="120"/>
    </w:pPr>
    <w:rPr>
      <w:rFonts w:ascii="Arial" w:hAnsi="Arial"/>
      <w:b/>
      <w:i/>
      <w:color w:val="518064"/>
      <w:szCs w:val="20"/>
    </w:rPr>
  </w:style>
  <w:style w:type="paragraph" w:customStyle="1" w:styleId="Bullet211">
    <w:name w:val="Bullet 2_11"/>
    <w:basedOn w:val="Normal"/>
    <w:link w:val="Bullet211Char"/>
    <w:qFormat/>
    <w:rsid w:val="00033C24"/>
    <w:pPr>
      <w:numPr>
        <w:numId w:val="26"/>
      </w:numPr>
      <w:tabs>
        <w:tab w:val="left" w:pos="-1080"/>
        <w:tab w:val="left" w:pos="-720"/>
        <w:tab w:val="left" w:pos="720"/>
      </w:tabs>
      <w:spacing w:after="120"/>
      <w:ind w:left="720" w:hanging="270"/>
    </w:pPr>
    <w:rPr>
      <w:sz w:val="22"/>
      <w:szCs w:val="20"/>
    </w:rPr>
  </w:style>
  <w:style w:type="character" w:customStyle="1" w:styleId="Bullet211Char">
    <w:name w:val="Bullet 2_11 Char"/>
    <w:basedOn w:val="proptext11Char"/>
    <w:link w:val="Bullet211"/>
    <w:rsid w:val="00033C24"/>
    <w:rPr>
      <w:sz w:val="22"/>
    </w:rPr>
  </w:style>
  <w:style w:type="paragraph" w:customStyle="1" w:styleId="Arial5">
    <w:name w:val="Arial 5"/>
    <w:basedOn w:val="Arial4"/>
    <w:qFormat/>
    <w:rsid w:val="00033C24"/>
    <w:rPr>
      <w:sz w:val="22"/>
    </w:rPr>
  </w:style>
  <w:style w:type="paragraph" w:customStyle="1" w:styleId="proptext10">
    <w:name w:val="prop text 10"/>
    <w:basedOn w:val="Normal"/>
    <w:qFormat/>
    <w:rsid w:val="00033C24"/>
    <w:pPr>
      <w:spacing w:after="120"/>
    </w:pPr>
    <w:rPr>
      <w:rFonts w:ascii="Arial" w:hAnsi="Arial" w:cs="Arial"/>
      <w:sz w:val="20"/>
      <w:szCs w:val="20"/>
    </w:rPr>
  </w:style>
  <w:style w:type="paragraph" w:customStyle="1" w:styleId="Arial310pt">
    <w:name w:val="Arial 3 10 pt"/>
    <w:basedOn w:val="Normal"/>
    <w:qFormat/>
    <w:rsid w:val="00033C24"/>
    <w:pPr>
      <w:keepNext/>
      <w:keepLines/>
      <w:spacing w:after="160"/>
      <w:outlineLvl w:val="1"/>
    </w:pPr>
    <w:rPr>
      <w:rFonts w:ascii="Arial" w:hAnsi="Arial"/>
      <w:b/>
      <w:bCs/>
      <w:i/>
      <w:sz w:val="20"/>
      <w:szCs w:val="22"/>
    </w:rPr>
  </w:style>
  <w:style w:type="paragraph" w:customStyle="1" w:styleId="proptext12">
    <w:name w:val="prop text 12"/>
    <w:basedOn w:val="Normal"/>
    <w:link w:val="proptext12Char"/>
    <w:rsid w:val="00033C24"/>
    <w:pPr>
      <w:spacing w:after="120"/>
    </w:pPr>
    <w:rPr>
      <w:szCs w:val="22"/>
    </w:rPr>
  </w:style>
  <w:style w:type="character" w:customStyle="1" w:styleId="proptext12Char">
    <w:name w:val="prop text 12 Char"/>
    <w:basedOn w:val="DefaultParagraphFont"/>
    <w:link w:val="proptext12"/>
    <w:rsid w:val="00033C24"/>
    <w:rPr>
      <w:sz w:val="24"/>
      <w:szCs w:val="22"/>
    </w:rPr>
  </w:style>
  <w:style w:type="paragraph" w:customStyle="1" w:styleId="Normal0">
    <w:name w:val="[Normal]"/>
    <w:rsid w:val="00033C24"/>
    <w:pPr>
      <w:autoSpaceDE w:val="0"/>
      <w:autoSpaceDN w:val="0"/>
      <w:adjustRightInd w:val="0"/>
    </w:pPr>
    <w:rPr>
      <w:rFonts w:ascii="Arial" w:eastAsia="Calibri" w:hAnsi="Arial" w:cs="Arial"/>
      <w:sz w:val="24"/>
      <w:szCs w:val="24"/>
    </w:rPr>
  </w:style>
  <w:style w:type="paragraph" w:customStyle="1" w:styleId="tblcap10drkgrn">
    <w:name w:val="tbl_cap_10 drkgrn"/>
    <w:basedOn w:val="Normal"/>
    <w:qFormat/>
    <w:rsid w:val="00033C24"/>
    <w:pPr>
      <w:keepNext/>
      <w:keepLines/>
      <w:tabs>
        <w:tab w:val="left" w:pos="-1080"/>
        <w:tab w:val="left" w:pos="-720"/>
      </w:tabs>
      <w:spacing w:after="40"/>
    </w:pPr>
    <w:rPr>
      <w:rFonts w:ascii="Arial" w:hAnsi="Arial"/>
      <w:b/>
      <w:color w:val="19687C"/>
      <w:sz w:val="20"/>
      <w:szCs w:val="22"/>
    </w:rPr>
  </w:style>
  <w:style w:type="paragraph" w:customStyle="1" w:styleId="H3">
    <w:name w:val="H3"/>
    <w:basedOn w:val="Normal"/>
    <w:qFormat/>
    <w:rsid w:val="00493AEC"/>
    <w:rPr>
      <w:rFonts w:ascii="Arial" w:hAnsi="Arial" w:cs="Arial"/>
      <w:b/>
      <w:i/>
      <w:szCs w:val="22"/>
    </w:rPr>
  </w:style>
  <w:style w:type="paragraph" w:customStyle="1" w:styleId="Hexhibitcaption">
    <w:name w:val="H_exhibit_caption"/>
    <w:basedOn w:val="CDCtext"/>
    <w:qFormat/>
    <w:rsid w:val="00AA25D0"/>
    <w:pPr>
      <w:keepNext/>
      <w:spacing w:after="0"/>
      <w:ind w:left="1440" w:hanging="1440"/>
    </w:pPr>
    <w:rPr>
      <w:rFonts w:ascii="Times New Roman" w:hAnsi="Times New Roman"/>
      <w:b/>
      <w:szCs w:val="24"/>
    </w:rPr>
  </w:style>
  <w:style w:type="paragraph" w:styleId="TOC2">
    <w:name w:val="toc 2"/>
    <w:basedOn w:val="Normal"/>
    <w:next w:val="Normal"/>
    <w:autoRedefine/>
    <w:uiPriority w:val="39"/>
    <w:rsid w:val="002803AE"/>
    <w:pPr>
      <w:spacing w:after="100"/>
      <w:ind w:left="240"/>
    </w:pPr>
    <w:rPr>
      <w:sz w:val="22"/>
    </w:rPr>
  </w:style>
  <w:style w:type="paragraph" w:styleId="TOC1">
    <w:name w:val="toc 1"/>
    <w:basedOn w:val="Normal"/>
    <w:next w:val="Normal"/>
    <w:autoRedefine/>
    <w:uiPriority w:val="39"/>
    <w:rsid w:val="00AA6B73"/>
    <w:pPr>
      <w:spacing w:after="100"/>
    </w:pPr>
  </w:style>
  <w:style w:type="paragraph" w:styleId="TOC3">
    <w:name w:val="toc 3"/>
    <w:basedOn w:val="Normal"/>
    <w:next w:val="Normal"/>
    <w:autoRedefine/>
    <w:uiPriority w:val="39"/>
    <w:rsid w:val="00182812"/>
    <w:pPr>
      <w:spacing w:after="100"/>
      <w:ind w:left="480"/>
    </w:pPr>
    <w:rPr>
      <w:i/>
      <w:sz w:val="22"/>
    </w:rPr>
  </w:style>
  <w:style w:type="paragraph" w:customStyle="1" w:styleId="PRBullet1">
    <w:name w:val="PR.Bullet1"/>
    <w:basedOn w:val="Normal"/>
    <w:link w:val="PRBullet1CharChar"/>
    <w:rsid w:val="00C74860"/>
    <w:pPr>
      <w:numPr>
        <w:numId w:val="33"/>
      </w:numPr>
      <w:autoSpaceDE w:val="0"/>
      <w:autoSpaceDN w:val="0"/>
      <w:spacing w:after="180"/>
    </w:pPr>
    <w:rPr>
      <w:szCs w:val="20"/>
    </w:rPr>
  </w:style>
  <w:style w:type="character" w:customStyle="1" w:styleId="PRBullet1CharChar">
    <w:name w:val="PR.Bullet1 Char Char"/>
    <w:basedOn w:val="DefaultParagraphFont"/>
    <w:link w:val="PRBullet1"/>
    <w:rsid w:val="00C74860"/>
    <w:rPr>
      <w:sz w:val="24"/>
    </w:rPr>
  </w:style>
  <w:style w:type="character" w:customStyle="1" w:styleId="content">
    <w:name w:val="content"/>
    <w:basedOn w:val="DefaultParagraphFont"/>
    <w:rsid w:val="00C74860"/>
  </w:style>
  <w:style w:type="character" w:customStyle="1" w:styleId="content1">
    <w:name w:val="content1"/>
    <w:basedOn w:val="DefaultParagraphFont"/>
    <w:rsid w:val="00005865"/>
    <w:rPr>
      <w:rFonts w:ascii="Tahoma" w:hAnsi="Tahoma" w:cs="Tahoma" w:hint="default"/>
      <w:color w:val="212121"/>
      <w:sz w:val="18"/>
      <w:szCs w:val="18"/>
    </w:rPr>
  </w:style>
  <w:style w:type="paragraph" w:styleId="TOCHeading">
    <w:name w:val="TOC Heading"/>
    <w:basedOn w:val="Heading1"/>
    <w:next w:val="Normal"/>
    <w:uiPriority w:val="39"/>
    <w:semiHidden/>
    <w:unhideWhenUsed/>
    <w:qFormat/>
    <w:rsid w:val="00293CB6"/>
    <w:pPr>
      <w:spacing w:line="276" w:lineRule="auto"/>
      <w:outlineLvl w:val="9"/>
    </w:pPr>
  </w:style>
  <w:style w:type="paragraph" w:customStyle="1" w:styleId="Ttableheading">
    <w:name w:val="T table heading"/>
    <w:basedOn w:val="Normal"/>
    <w:uiPriority w:val="99"/>
    <w:rsid w:val="00C27B70"/>
    <w:pPr>
      <w:spacing w:after="120"/>
      <w:jc w:val="center"/>
    </w:pPr>
    <w:rPr>
      <w:rFonts w:ascii="Arial" w:hAnsi="Arial" w:cs="Arial"/>
      <w:b/>
      <w:sz w:val="22"/>
      <w:szCs w:val="22"/>
    </w:rPr>
  </w:style>
  <w:style w:type="paragraph" w:customStyle="1" w:styleId="Bullet">
    <w:name w:val="Bullet"/>
    <w:basedOn w:val="Normal"/>
    <w:qFormat/>
    <w:rsid w:val="00C27B70"/>
    <w:pPr>
      <w:numPr>
        <w:numId w:val="48"/>
      </w:numPr>
      <w:tabs>
        <w:tab w:val="clear" w:pos="1440"/>
        <w:tab w:val="left" w:pos="1080"/>
      </w:tabs>
      <w:ind w:left="1080"/>
    </w:pPr>
    <w:rPr>
      <w:rFonts w:asciiTheme="majorBidi" w:hAnsiTheme="majorBidi" w:cstheme="majorBidi"/>
    </w:rPr>
  </w:style>
  <w:style w:type="paragraph" w:customStyle="1" w:styleId="Bulletlast">
    <w:name w:val="Bullet_last"/>
    <w:basedOn w:val="Bullet"/>
    <w:qFormat/>
    <w:rsid w:val="00C27B70"/>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929">
      <w:bodyDiv w:val="1"/>
      <w:marLeft w:val="0"/>
      <w:marRight w:val="0"/>
      <w:marTop w:val="0"/>
      <w:marBottom w:val="0"/>
      <w:divBdr>
        <w:top w:val="none" w:sz="0" w:space="0" w:color="auto"/>
        <w:left w:val="none" w:sz="0" w:space="0" w:color="auto"/>
        <w:bottom w:val="none" w:sz="0" w:space="0" w:color="auto"/>
        <w:right w:val="none" w:sz="0" w:space="0" w:color="auto"/>
      </w:divBdr>
    </w:div>
    <w:div w:id="9652303">
      <w:bodyDiv w:val="1"/>
      <w:marLeft w:val="0"/>
      <w:marRight w:val="0"/>
      <w:marTop w:val="0"/>
      <w:marBottom w:val="0"/>
      <w:divBdr>
        <w:top w:val="none" w:sz="0" w:space="0" w:color="auto"/>
        <w:left w:val="none" w:sz="0" w:space="0" w:color="auto"/>
        <w:bottom w:val="none" w:sz="0" w:space="0" w:color="auto"/>
        <w:right w:val="none" w:sz="0" w:space="0" w:color="auto"/>
      </w:divBdr>
    </w:div>
    <w:div w:id="10496426">
      <w:bodyDiv w:val="1"/>
      <w:marLeft w:val="0"/>
      <w:marRight w:val="0"/>
      <w:marTop w:val="0"/>
      <w:marBottom w:val="0"/>
      <w:divBdr>
        <w:top w:val="none" w:sz="0" w:space="0" w:color="auto"/>
        <w:left w:val="none" w:sz="0" w:space="0" w:color="auto"/>
        <w:bottom w:val="none" w:sz="0" w:space="0" w:color="auto"/>
        <w:right w:val="none" w:sz="0" w:space="0" w:color="auto"/>
      </w:divBdr>
    </w:div>
    <w:div w:id="15737644">
      <w:bodyDiv w:val="1"/>
      <w:marLeft w:val="0"/>
      <w:marRight w:val="0"/>
      <w:marTop w:val="0"/>
      <w:marBottom w:val="0"/>
      <w:divBdr>
        <w:top w:val="none" w:sz="0" w:space="0" w:color="auto"/>
        <w:left w:val="none" w:sz="0" w:space="0" w:color="auto"/>
        <w:bottom w:val="none" w:sz="0" w:space="0" w:color="auto"/>
        <w:right w:val="none" w:sz="0" w:space="0" w:color="auto"/>
      </w:divBdr>
    </w:div>
    <w:div w:id="93550758">
      <w:bodyDiv w:val="1"/>
      <w:marLeft w:val="0"/>
      <w:marRight w:val="0"/>
      <w:marTop w:val="0"/>
      <w:marBottom w:val="0"/>
      <w:divBdr>
        <w:top w:val="none" w:sz="0" w:space="0" w:color="auto"/>
        <w:left w:val="none" w:sz="0" w:space="0" w:color="auto"/>
        <w:bottom w:val="none" w:sz="0" w:space="0" w:color="auto"/>
        <w:right w:val="none" w:sz="0" w:space="0" w:color="auto"/>
      </w:divBdr>
    </w:div>
    <w:div w:id="178931711">
      <w:bodyDiv w:val="1"/>
      <w:marLeft w:val="0"/>
      <w:marRight w:val="0"/>
      <w:marTop w:val="0"/>
      <w:marBottom w:val="0"/>
      <w:divBdr>
        <w:top w:val="none" w:sz="0" w:space="0" w:color="auto"/>
        <w:left w:val="none" w:sz="0" w:space="0" w:color="auto"/>
        <w:bottom w:val="none" w:sz="0" w:space="0" w:color="auto"/>
        <w:right w:val="none" w:sz="0" w:space="0" w:color="auto"/>
      </w:divBdr>
    </w:div>
    <w:div w:id="220100355">
      <w:bodyDiv w:val="1"/>
      <w:marLeft w:val="0"/>
      <w:marRight w:val="0"/>
      <w:marTop w:val="0"/>
      <w:marBottom w:val="0"/>
      <w:divBdr>
        <w:top w:val="none" w:sz="0" w:space="0" w:color="auto"/>
        <w:left w:val="none" w:sz="0" w:space="0" w:color="auto"/>
        <w:bottom w:val="none" w:sz="0" w:space="0" w:color="auto"/>
        <w:right w:val="none" w:sz="0" w:space="0" w:color="auto"/>
      </w:divBdr>
    </w:div>
    <w:div w:id="291205585">
      <w:bodyDiv w:val="1"/>
      <w:marLeft w:val="0"/>
      <w:marRight w:val="0"/>
      <w:marTop w:val="0"/>
      <w:marBottom w:val="0"/>
      <w:divBdr>
        <w:top w:val="none" w:sz="0" w:space="0" w:color="auto"/>
        <w:left w:val="none" w:sz="0" w:space="0" w:color="auto"/>
        <w:bottom w:val="none" w:sz="0" w:space="0" w:color="auto"/>
        <w:right w:val="none" w:sz="0" w:space="0" w:color="auto"/>
      </w:divBdr>
    </w:div>
    <w:div w:id="292712712">
      <w:bodyDiv w:val="1"/>
      <w:marLeft w:val="0"/>
      <w:marRight w:val="0"/>
      <w:marTop w:val="0"/>
      <w:marBottom w:val="0"/>
      <w:divBdr>
        <w:top w:val="none" w:sz="0" w:space="0" w:color="auto"/>
        <w:left w:val="none" w:sz="0" w:space="0" w:color="auto"/>
        <w:bottom w:val="none" w:sz="0" w:space="0" w:color="auto"/>
        <w:right w:val="none" w:sz="0" w:space="0" w:color="auto"/>
      </w:divBdr>
    </w:div>
    <w:div w:id="323165999">
      <w:bodyDiv w:val="1"/>
      <w:marLeft w:val="0"/>
      <w:marRight w:val="0"/>
      <w:marTop w:val="0"/>
      <w:marBottom w:val="0"/>
      <w:divBdr>
        <w:top w:val="none" w:sz="0" w:space="0" w:color="auto"/>
        <w:left w:val="none" w:sz="0" w:space="0" w:color="auto"/>
        <w:bottom w:val="none" w:sz="0" w:space="0" w:color="auto"/>
        <w:right w:val="none" w:sz="0" w:space="0" w:color="auto"/>
      </w:divBdr>
    </w:div>
    <w:div w:id="405341842">
      <w:bodyDiv w:val="1"/>
      <w:marLeft w:val="0"/>
      <w:marRight w:val="0"/>
      <w:marTop w:val="0"/>
      <w:marBottom w:val="0"/>
      <w:divBdr>
        <w:top w:val="none" w:sz="0" w:space="0" w:color="auto"/>
        <w:left w:val="none" w:sz="0" w:space="0" w:color="auto"/>
        <w:bottom w:val="none" w:sz="0" w:space="0" w:color="auto"/>
        <w:right w:val="none" w:sz="0" w:space="0" w:color="auto"/>
      </w:divBdr>
    </w:div>
    <w:div w:id="437986939">
      <w:bodyDiv w:val="1"/>
      <w:marLeft w:val="0"/>
      <w:marRight w:val="0"/>
      <w:marTop w:val="0"/>
      <w:marBottom w:val="0"/>
      <w:divBdr>
        <w:top w:val="none" w:sz="0" w:space="0" w:color="auto"/>
        <w:left w:val="none" w:sz="0" w:space="0" w:color="auto"/>
        <w:bottom w:val="none" w:sz="0" w:space="0" w:color="auto"/>
        <w:right w:val="none" w:sz="0" w:space="0" w:color="auto"/>
      </w:divBdr>
    </w:div>
    <w:div w:id="438069442">
      <w:bodyDiv w:val="1"/>
      <w:marLeft w:val="0"/>
      <w:marRight w:val="0"/>
      <w:marTop w:val="0"/>
      <w:marBottom w:val="0"/>
      <w:divBdr>
        <w:top w:val="none" w:sz="0" w:space="0" w:color="auto"/>
        <w:left w:val="none" w:sz="0" w:space="0" w:color="auto"/>
        <w:bottom w:val="none" w:sz="0" w:space="0" w:color="auto"/>
        <w:right w:val="none" w:sz="0" w:space="0" w:color="auto"/>
      </w:divBdr>
    </w:div>
    <w:div w:id="488713192">
      <w:bodyDiv w:val="1"/>
      <w:marLeft w:val="0"/>
      <w:marRight w:val="0"/>
      <w:marTop w:val="0"/>
      <w:marBottom w:val="0"/>
      <w:divBdr>
        <w:top w:val="none" w:sz="0" w:space="0" w:color="auto"/>
        <w:left w:val="none" w:sz="0" w:space="0" w:color="auto"/>
        <w:bottom w:val="none" w:sz="0" w:space="0" w:color="auto"/>
        <w:right w:val="none" w:sz="0" w:space="0" w:color="auto"/>
      </w:divBdr>
    </w:div>
    <w:div w:id="501512158">
      <w:bodyDiv w:val="1"/>
      <w:marLeft w:val="0"/>
      <w:marRight w:val="0"/>
      <w:marTop w:val="0"/>
      <w:marBottom w:val="0"/>
      <w:divBdr>
        <w:top w:val="none" w:sz="0" w:space="0" w:color="auto"/>
        <w:left w:val="none" w:sz="0" w:space="0" w:color="auto"/>
        <w:bottom w:val="none" w:sz="0" w:space="0" w:color="auto"/>
        <w:right w:val="none" w:sz="0" w:space="0" w:color="auto"/>
      </w:divBdr>
    </w:div>
    <w:div w:id="513081978">
      <w:bodyDiv w:val="1"/>
      <w:marLeft w:val="0"/>
      <w:marRight w:val="0"/>
      <w:marTop w:val="0"/>
      <w:marBottom w:val="0"/>
      <w:divBdr>
        <w:top w:val="none" w:sz="0" w:space="0" w:color="auto"/>
        <w:left w:val="none" w:sz="0" w:space="0" w:color="auto"/>
        <w:bottom w:val="none" w:sz="0" w:space="0" w:color="auto"/>
        <w:right w:val="none" w:sz="0" w:space="0" w:color="auto"/>
      </w:divBdr>
    </w:div>
    <w:div w:id="608128146">
      <w:bodyDiv w:val="1"/>
      <w:marLeft w:val="0"/>
      <w:marRight w:val="0"/>
      <w:marTop w:val="0"/>
      <w:marBottom w:val="0"/>
      <w:divBdr>
        <w:top w:val="none" w:sz="0" w:space="0" w:color="auto"/>
        <w:left w:val="none" w:sz="0" w:space="0" w:color="auto"/>
        <w:bottom w:val="none" w:sz="0" w:space="0" w:color="auto"/>
        <w:right w:val="none" w:sz="0" w:space="0" w:color="auto"/>
      </w:divBdr>
    </w:div>
    <w:div w:id="620377170">
      <w:bodyDiv w:val="1"/>
      <w:marLeft w:val="0"/>
      <w:marRight w:val="0"/>
      <w:marTop w:val="0"/>
      <w:marBottom w:val="0"/>
      <w:divBdr>
        <w:top w:val="none" w:sz="0" w:space="0" w:color="auto"/>
        <w:left w:val="none" w:sz="0" w:space="0" w:color="auto"/>
        <w:bottom w:val="none" w:sz="0" w:space="0" w:color="auto"/>
        <w:right w:val="none" w:sz="0" w:space="0" w:color="auto"/>
      </w:divBdr>
    </w:div>
    <w:div w:id="662122556">
      <w:bodyDiv w:val="1"/>
      <w:marLeft w:val="0"/>
      <w:marRight w:val="0"/>
      <w:marTop w:val="0"/>
      <w:marBottom w:val="0"/>
      <w:divBdr>
        <w:top w:val="none" w:sz="0" w:space="0" w:color="auto"/>
        <w:left w:val="none" w:sz="0" w:space="0" w:color="auto"/>
        <w:bottom w:val="none" w:sz="0" w:space="0" w:color="auto"/>
        <w:right w:val="none" w:sz="0" w:space="0" w:color="auto"/>
      </w:divBdr>
    </w:div>
    <w:div w:id="752553153">
      <w:bodyDiv w:val="1"/>
      <w:marLeft w:val="0"/>
      <w:marRight w:val="0"/>
      <w:marTop w:val="0"/>
      <w:marBottom w:val="0"/>
      <w:divBdr>
        <w:top w:val="none" w:sz="0" w:space="0" w:color="auto"/>
        <w:left w:val="none" w:sz="0" w:space="0" w:color="auto"/>
        <w:bottom w:val="none" w:sz="0" w:space="0" w:color="auto"/>
        <w:right w:val="none" w:sz="0" w:space="0" w:color="auto"/>
      </w:divBdr>
      <w:divsChild>
        <w:div w:id="997732800">
          <w:marLeft w:val="0"/>
          <w:marRight w:val="0"/>
          <w:marTop w:val="0"/>
          <w:marBottom w:val="0"/>
          <w:divBdr>
            <w:top w:val="none" w:sz="0" w:space="0" w:color="auto"/>
            <w:left w:val="none" w:sz="0" w:space="0" w:color="auto"/>
            <w:bottom w:val="none" w:sz="0" w:space="0" w:color="auto"/>
            <w:right w:val="none" w:sz="0" w:space="0" w:color="auto"/>
          </w:divBdr>
          <w:divsChild>
            <w:div w:id="4942801">
              <w:marLeft w:val="0"/>
              <w:marRight w:val="0"/>
              <w:marTop w:val="0"/>
              <w:marBottom w:val="0"/>
              <w:divBdr>
                <w:top w:val="none" w:sz="0" w:space="0" w:color="auto"/>
                <w:left w:val="none" w:sz="0" w:space="0" w:color="auto"/>
                <w:bottom w:val="none" w:sz="0" w:space="0" w:color="auto"/>
                <w:right w:val="none" w:sz="0" w:space="0" w:color="auto"/>
              </w:divBdr>
            </w:div>
            <w:div w:id="71006111">
              <w:marLeft w:val="0"/>
              <w:marRight w:val="0"/>
              <w:marTop w:val="0"/>
              <w:marBottom w:val="0"/>
              <w:divBdr>
                <w:top w:val="none" w:sz="0" w:space="0" w:color="auto"/>
                <w:left w:val="none" w:sz="0" w:space="0" w:color="auto"/>
                <w:bottom w:val="none" w:sz="0" w:space="0" w:color="auto"/>
                <w:right w:val="none" w:sz="0" w:space="0" w:color="auto"/>
              </w:divBdr>
            </w:div>
            <w:div w:id="122969157">
              <w:marLeft w:val="0"/>
              <w:marRight w:val="0"/>
              <w:marTop w:val="0"/>
              <w:marBottom w:val="0"/>
              <w:divBdr>
                <w:top w:val="none" w:sz="0" w:space="0" w:color="auto"/>
                <w:left w:val="none" w:sz="0" w:space="0" w:color="auto"/>
                <w:bottom w:val="none" w:sz="0" w:space="0" w:color="auto"/>
                <w:right w:val="none" w:sz="0" w:space="0" w:color="auto"/>
              </w:divBdr>
            </w:div>
            <w:div w:id="169569619">
              <w:marLeft w:val="0"/>
              <w:marRight w:val="0"/>
              <w:marTop w:val="0"/>
              <w:marBottom w:val="0"/>
              <w:divBdr>
                <w:top w:val="none" w:sz="0" w:space="0" w:color="auto"/>
                <w:left w:val="none" w:sz="0" w:space="0" w:color="auto"/>
                <w:bottom w:val="none" w:sz="0" w:space="0" w:color="auto"/>
                <w:right w:val="none" w:sz="0" w:space="0" w:color="auto"/>
              </w:divBdr>
            </w:div>
            <w:div w:id="179701589">
              <w:marLeft w:val="0"/>
              <w:marRight w:val="0"/>
              <w:marTop w:val="0"/>
              <w:marBottom w:val="0"/>
              <w:divBdr>
                <w:top w:val="none" w:sz="0" w:space="0" w:color="auto"/>
                <w:left w:val="none" w:sz="0" w:space="0" w:color="auto"/>
                <w:bottom w:val="none" w:sz="0" w:space="0" w:color="auto"/>
                <w:right w:val="none" w:sz="0" w:space="0" w:color="auto"/>
              </w:divBdr>
            </w:div>
            <w:div w:id="250430476">
              <w:marLeft w:val="0"/>
              <w:marRight w:val="0"/>
              <w:marTop w:val="0"/>
              <w:marBottom w:val="0"/>
              <w:divBdr>
                <w:top w:val="none" w:sz="0" w:space="0" w:color="auto"/>
                <w:left w:val="none" w:sz="0" w:space="0" w:color="auto"/>
                <w:bottom w:val="none" w:sz="0" w:space="0" w:color="auto"/>
                <w:right w:val="none" w:sz="0" w:space="0" w:color="auto"/>
              </w:divBdr>
            </w:div>
            <w:div w:id="415248945">
              <w:marLeft w:val="0"/>
              <w:marRight w:val="0"/>
              <w:marTop w:val="0"/>
              <w:marBottom w:val="0"/>
              <w:divBdr>
                <w:top w:val="none" w:sz="0" w:space="0" w:color="auto"/>
                <w:left w:val="none" w:sz="0" w:space="0" w:color="auto"/>
                <w:bottom w:val="none" w:sz="0" w:space="0" w:color="auto"/>
                <w:right w:val="none" w:sz="0" w:space="0" w:color="auto"/>
              </w:divBdr>
            </w:div>
            <w:div w:id="420106902">
              <w:marLeft w:val="0"/>
              <w:marRight w:val="0"/>
              <w:marTop w:val="0"/>
              <w:marBottom w:val="0"/>
              <w:divBdr>
                <w:top w:val="none" w:sz="0" w:space="0" w:color="auto"/>
                <w:left w:val="none" w:sz="0" w:space="0" w:color="auto"/>
                <w:bottom w:val="none" w:sz="0" w:space="0" w:color="auto"/>
                <w:right w:val="none" w:sz="0" w:space="0" w:color="auto"/>
              </w:divBdr>
            </w:div>
            <w:div w:id="562520604">
              <w:marLeft w:val="0"/>
              <w:marRight w:val="0"/>
              <w:marTop w:val="0"/>
              <w:marBottom w:val="0"/>
              <w:divBdr>
                <w:top w:val="none" w:sz="0" w:space="0" w:color="auto"/>
                <w:left w:val="none" w:sz="0" w:space="0" w:color="auto"/>
                <w:bottom w:val="none" w:sz="0" w:space="0" w:color="auto"/>
                <w:right w:val="none" w:sz="0" w:space="0" w:color="auto"/>
              </w:divBdr>
            </w:div>
            <w:div w:id="722027820">
              <w:marLeft w:val="0"/>
              <w:marRight w:val="0"/>
              <w:marTop w:val="0"/>
              <w:marBottom w:val="0"/>
              <w:divBdr>
                <w:top w:val="none" w:sz="0" w:space="0" w:color="auto"/>
                <w:left w:val="none" w:sz="0" w:space="0" w:color="auto"/>
                <w:bottom w:val="none" w:sz="0" w:space="0" w:color="auto"/>
                <w:right w:val="none" w:sz="0" w:space="0" w:color="auto"/>
              </w:divBdr>
            </w:div>
            <w:div w:id="791241735">
              <w:marLeft w:val="0"/>
              <w:marRight w:val="0"/>
              <w:marTop w:val="0"/>
              <w:marBottom w:val="0"/>
              <w:divBdr>
                <w:top w:val="none" w:sz="0" w:space="0" w:color="auto"/>
                <w:left w:val="none" w:sz="0" w:space="0" w:color="auto"/>
                <w:bottom w:val="none" w:sz="0" w:space="0" w:color="auto"/>
                <w:right w:val="none" w:sz="0" w:space="0" w:color="auto"/>
              </w:divBdr>
            </w:div>
            <w:div w:id="888881020">
              <w:marLeft w:val="0"/>
              <w:marRight w:val="0"/>
              <w:marTop w:val="0"/>
              <w:marBottom w:val="0"/>
              <w:divBdr>
                <w:top w:val="none" w:sz="0" w:space="0" w:color="auto"/>
                <w:left w:val="none" w:sz="0" w:space="0" w:color="auto"/>
                <w:bottom w:val="none" w:sz="0" w:space="0" w:color="auto"/>
                <w:right w:val="none" w:sz="0" w:space="0" w:color="auto"/>
              </w:divBdr>
            </w:div>
            <w:div w:id="988292986">
              <w:marLeft w:val="0"/>
              <w:marRight w:val="0"/>
              <w:marTop w:val="0"/>
              <w:marBottom w:val="0"/>
              <w:divBdr>
                <w:top w:val="none" w:sz="0" w:space="0" w:color="auto"/>
                <w:left w:val="none" w:sz="0" w:space="0" w:color="auto"/>
                <w:bottom w:val="none" w:sz="0" w:space="0" w:color="auto"/>
                <w:right w:val="none" w:sz="0" w:space="0" w:color="auto"/>
              </w:divBdr>
            </w:div>
            <w:div w:id="1005788201">
              <w:marLeft w:val="0"/>
              <w:marRight w:val="0"/>
              <w:marTop w:val="0"/>
              <w:marBottom w:val="0"/>
              <w:divBdr>
                <w:top w:val="none" w:sz="0" w:space="0" w:color="auto"/>
                <w:left w:val="none" w:sz="0" w:space="0" w:color="auto"/>
                <w:bottom w:val="none" w:sz="0" w:space="0" w:color="auto"/>
                <w:right w:val="none" w:sz="0" w:space="0" w:color="auto"/>
              </w:divBdr>
            </w:div>
            <w:div w:id="1047921455">
              <w:marLeft w:val="0"/>
              <w:marRight w:val="0"/>
              <w:marTop w:val="0"/>
              <w:marBottom w:val="0"/>
              <w:divBdr>
                <w:top w:val="none" w:sz="0" w:space="0" w:color="auto"/>
                <w:left w:val="none" w:sz="0" w:space="0" w:color="auto"/>
                <w:bottom w:val="none" w:sz="0" w:space="0" w:color="auto"/>
                <w:right w:val="none" w:sz="0" w:space="0" w:color="auto"/>
              </w:divBdr>
            </w:div>
            <w:div w:id="1077246465">
              <w:marLeft w:val="0"/>
              <w:marRight w:val="0"/>
              <w:marTop w:val="0"/>
              <w:marBottom w:val="0"/>
              <w:divBdr>
                <w:top w:val="none" w:sz="0" w:space="0" w:color="auto"/>
                <w:left w:val="none" w:sz="0" w:space="0" w:color="auto"/>
                <w:bottom w:val="none" w:sz="0" w:space="0" w:color="auto"/>
                <w:right w:val="none" w:sz="0" w:space="0" w:color="auto"/>
              </w:divBdr>
            </w:div>
            <w:div w:id="1185097023">
              <w:marLeft w:val="0"/>
              <w:marRight w:val="0"/>
              <w:marTop w:val="0"/>
              <w:marBottom w:val="0"/>
              <w:divBdr>
                <w:top w:val="none" w:sz="0" w:space="0" w:color="auto"/>
                <w:left w:val="none" w:sz="0" w:space="0" w:color="auto"/>
                <w:bottom w:val="none" w:sz="0" w:space="0" w:color="auto"/>
                <w:right w:val="none" w:sz="0" w:space="0" w:color="auto"/>
              </w:divBdr>
            </w:div>
            <w:div w:id="1706904326">
              <w:marLeft w:val="0"/>
              <w:marRight w:val="0"/>
              <w:marTop w:val="0"/>
              <w:marBottom w:val="0"/>
              <w:divBdr>
                <w:top w:val="none" w:sz="0" w:space="0" w:color="auto"/>
                <w:left w:val="none" w:sz="0" w:space="0" w:color="auto"/>
                <w:bottom w:val="none" w:sz="0" w:space="0" w:color="auto"/>
                <w:right w:val="none" w:sz="0" w:space="0" w:color="auto"/>
              </w:divBdr>
            </w:div>
            <w:div w:id="1746494165">
              <w:marLeft w:val="0"/>
              <w:marRight w:val="0"/>
              <w:marTop w:val="0"/>
              <w:marBottom w:val="0"/>
              <w:divBdr>
                <w:top w:val="none" w:sz="0" w:space="0" w:color="auto"/>
                <w:left w:val="none" w:sz="0" w:space="0" w:color="auto"/>
                <w:bottom w:val="none" w:sz="0" w:space="0" w:color="auto"/>
                <w:right w:val="none" w:sz="0" w:space="0" w:color="auto"/>
              </w:divBdr>
            </w:div>
            <w:div w:id="1769303046">
              <w:marLeft w:val="0"/>
              <w:marRight w:val="0"/>
              <w:marTop w:val="0"/>
              <w:marBottom w:val="0"/>
              <w:divBdr>
                <w:top w:val="none" w:sz="0" w:space="0" w:color="auto"/>
                <w:left w:val="none" w:sz="0" w:space="0" w:color="auto"/>
                <w:bottom w:val="none" w:sz="0" w:space="0" w:color="auto"/>
                <w:right w:val="none" w:sz="0" w:space="0" w:color="auto"/>
              </w:divBdr>
            </w:div>
            <w:div w:id="1844664988">
              <w:marLeft w:val="0"/>
              <w:marRight w:val="0"/>
              <w:marTop w:val="0"/>
              <w:marBottom w:val="0"/>
              <w:divBdr>
                <w:top w:val="none" w:sz="0" w:space="0" w:color="auto"/>
                <w:left w:val="none" w:sz="0" w:space="0" w:color="auto"/>
                <w:bottom w:val="none" w:sz="0" w:space="0" w:color="auto"/>
                <w:right w:val="none" w:sz="0" w:space="0" w:color="auto"/>
              </w:divBdr>
            </w:div>
            <w:div w:id="1940483684">
              <w:marLeft w:val="0"/>
              <w:marRight w:val="0"/>
              <w:marTop w:val="0"/>
              <w:marBottom w:val="0"/>
              <w:divBdr>
                <w:top w:val="none" w:sz="0" w:space="0" w:color="auto"/>
                <w:left w:val="none" w:sz="0" w:space="0" w:color="auto"/>
                <w:bottom w:val="none" w:sz="0" w:space="0" w:color="auto"/>
                <w:right w:val="none" w:sz="0" w:space="0" w:color="auto"/>
              </w:divBdr>
            </w:div>
            <w:div w:id="21204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4008">
      <w:bodyDiv w:val="1"/>
      <w:marLeft w:val="0"/>
      <w:marRight w:val="0"/>
      <w:marTop w:val="0"/>
      <w:marBottom w:val="0"/>
      <w:divBdr>
        <w:top w:val="none" w:sz="0" w:space="0" w:color="auto"/>
        <w:left w:val="none" w:sz="0" w:space="0" w:color="auto"/>
        <w:bottom w:val="none" w:sz="0" w:space="0" w:color="auto"/>
        <w:right w:val="none" w:sz="0" w:space="0" w:color="auto"/>
      </w:divBdr>
    </w:div>
    <w:div w:id="785461965">
      <w:bodyDiv w:val="1"/>
      <w:marLeft w:val="0"/>
      <w:marRight w:val="0"/>
      <w:marTop w:val="0"/>
      <w:marBottom w:val="0"/>
      <w:divBdr>
        <w:top w:val="none" w:sz="0" w:space="0" w:color="auto"/>
        <w:left w:val="none" w:sz="0" w:space="0" w:color="auto"/>
        <w:bottom w:val="none" w:sz="0" w:space="0" w:color="auto"/>
        <w:right w:val="none" w:sz="0" w:space="0" w:color="auto"/>
      </w:divBdr>
    </w:div>
    <w:div w:id="813596541">
      <w:bodyDiv w:val="1"/>
      <w:marLeft w:val="0"/>
      <w:marRight w:val="0"/>
      <w:marTop w:val="0"/>
      <w:marBottom w:val="0"/>
      <w:divBdr>
        <w:top w:val="none" w:sz="0" w:space="0" w:color="auto"/>
        <w:left w:val="none" w:sz="0" w:space="0" w:color="auto"/>
        <w:bottom w:val="none" w:sz="0" w:space="0" w:color="auto"/>
        <w:right w:val="none" w:sz="0" w:space="0" w:color="auto"/>
      </w:divBdr>
      <w:divsChild>
        <w:div w:id="644747426">
          <w:marLeft w:val="0"/>
          <w:marRight w:val="0"/>
          <w:marTop w:val="0"/>
          <w:marBottom w:val="0"/>
          <w:divBdr>
            <w:top w:val="none" w:sz="0" w:space="0" w:color="auto"/>
            <w:left w:val="none" w:sz="0" w:space="0" w:color="auto"/>
            <w:bottom w:val="none" w:sz="0" w:space="0" w:color="auto"/>
            <w:right w:val="none" w:sz="0" w:space="0" w:color="auto"/>
          </w:divBdr>
          <w:divsChild>
            <w:div w:id="73012639">
              <w:marLeft w:val="0"/>
              <w:marRight w:val="0"/>
              <w:marTop w:val="0"/>
              <w:marBottom w:val="0"/>
              <w:divBdr>
                <w:top w:val="none" w:sz="0" w:space="0" w:color="auto"/>
                <w:left w:val="none" w:sz="0" w:space="0" w:color="auto"/>
                <w:bottom w:val="none" w:sz="0" w:space="0" w:color="auto"/>
                <w:right w:val="none" w:sz="0" w:space="0" w:color="auto"/>
              </w:divBdr>
            </w:div>
            <w:div w:id="263534163">
              <w:marLeft w:val="0"/>
              <w:marRight w:val="0"/>
              <w:marTop w:val="0"/>
              <w:marBottom w:val="0"/>
              <w:divBdr>
                <w:top w:val="none" w:sz="0" w:space="0" w:color="auto"/>
                <w:left w:val="none" w:sz="0" w:space="0" w:color="auto"/>
                <w:bottom w:val="none" w:sz="0" w:space="0" w:color="auto"/>
                <w:right w:val="none" w:sz="0" w:space="0" w:color="auto"/>
              </w:divBdr>
            </w:div>
            <w:div w:id="275137871">
              <w:marLeft w:val="0"/>
              <w:marRight w:val="0"/>
              <w:marTop w:val="0"/>
              <w:marBottom w:val="0"/>
              <w:divBdr>
                <w:top w:val="none" w:sz="0" w:space="0" w:color="auto"/>
                <w:left w:val="none" w:sz="0" w:space="0" w:color="auto"/>
                <w:bottom w:val="none" w:sz="0" w:space="0" w:color="auto"/>
                <w:right w:val="none" w:sz="0" w:space="0" w:color="auto"/>
              </w:divBdr>
            </w:div>
            <w:div w:id="352462838">
              <w:marLeft w:val="0"/>
              <w:marRight w:val="0"/>
              <w:marTop w:val="0"/>
              <w:marBottom w:val="0"/>
              <w:divBdr>
                <w:top w:val="none" w:sz="0" w:space="0" w:color="auto"/>
                <w:left w:val="none" w:sz="0" w:space="0" w:color="auto"/>
                <w:bottom w:val="none" w:sz="0" w:space="0" w:color="auto"/>
                <w:right w:val="none" w:sz="0" w:space="0" w:color="auto"/>
              </w:divBdr>
            </w:div>
            <w:div w:id="458648973">
              <w:marLeft w:val="0"/>
              <w:marRight w:val="0"/>
              <w:marTop w:val="0"/>
              <w:marBottom w:val="0"/>
              <w:divBdr>
                <w:top w:val="none" w:sz="0" w:space="0" w:color="auto"/>
                <w:left w:val="none" w:sz="0" w:space="0" w:color="auto"/>
                <w:bottom w:val="none" w:sz="0" w:space="0" w:color="auto"/>
                <w:right w:val="none" w:sz="0" w:space="0" w:color="auto"/>
              </w:divBdr>
            </w:div>
            <w:div w:id="573008894">
              <w:marLeft w:val="0"/>
              <w:marRight w:val="0"/>
              <w:marTop w:val="0"/>
              <w:marBottom w:val="0"/>
              <w:divBdr>
                <w:top w:val="none" w:sz="0" w:space="0" w:color="auto"/>
                <w:left w:val="none" w:sz="0" w:space="0" w:color="auto"/>
                <w:bottom w:val="none" w:sz="0" w:space="0" w:color="auto"/>
                <w:right w:val="none" w:sz="0" w:space="0" w:color="auto"/>
              </w:divBdr>
            </w:div>
            <w:div w:id="601375403">
              <w:marLeft w:val="0"/>
              <w:marRight w:val="0"/>
              <w:marTop w:val="0"/>
              <w:marBottom w:val="0"/>
              <w:divBdr>
                <w:top w:val="none" w:sz="0" w:space="0" w:color="auto"/>
                <w:left w:val="none" w:sz="0" w:space="0" w:color="auto"/>
                <w:bottom w:val="none" w:sz="0" w:space="0" w:color="auto"/>
                <w:right w:val="none" w:sz="0" w:space="0" w:color="auto"/>
              </w:divBdr>
            </w:div>
            <w:div w:id="661665700">
              <w:marLeft w:val="0"/>
              <w:marRight w:val="0"/>
              <w:marTop w:val="0"/>
              <w:marBottom w:val="0"/>
              <w:divBdr>
                <w:top w:val="none" w:sz="0" w:space="0" w:color="auto"/>
                <w:left w:val="none" w:sz="0" w:space="0" w:color="auto"/>
                <w:bottom w:val="none" w:sz="0" w:space="0" w:color="auto"/>
                <w:right w:val="none" w:sz="0" w:space="0" w:color="auto"/>
              </w:divBdr>
            </w:div>
            <w:div w:id="695500730">
              <w:marLeft w:val="0"/>
              <w:marRight w:val="0"/>
              <w:marTop w:val="0"/>
              <w:marBottom w:val="0"/>
              <w:divBdr>
                <w:top w:val="none" w:sz="0" w:space="0" w:color="auto"/>
                <w:left w:val="none" w:sz="0" w:space="0" w:color="auto"/>
                <w:bottom w:val="none" w:sz="0" w:space="0" w:color="auto"/>
                <w:right w:val="none" w:sz="0" w:space="0" w:color="auto"/>
              </w:divBdr>
            </w:div>
            <w:div w:id="755521303">
              <w:marLeft w:val="0"/>
              <w:marRight w:val="0"/>
              <w:marTop w:val="0"/>
              <w:marBottom w:val="0"/>
              <w:divBdr>
                <w:top w:val="none" w:sz="0" w:space="0" w:color="auto"/>
                <w:left w:val="none" w:sz="0" w:space="0" w:color="auto"/>
                <w:bottom w:val="none" w:sz="0" w:space="0" w:color="auto"/>
                <w:right w:val="none" w:sz="0" w:space="0" w:color="auto"/>
              </w:divBdr>
            </w:div>
            <w:div w:id="815144878">
              <w:marLeft w:val="0"/>
              <w:marRight w:val="0"/>
              <w:marTop w:val="0"/>
              <w:marBottom w:val="0"/>
              <w:divBdr>
                <w:top w:val="none" w:sz="0" w:space="0" w:color="auto"/>
                <w:left w:val="none" w:sz="0" w:space="0" w:color="auto"/>
                <w:bottom w:val="none" w:sz="0" w:space="0" w:color="auto"/>
                <w:right w:val="none" w:sz="0" w:space="0" w:color="auto"/>
              </w:divBdr>
            </w:div>
            <w:div w:id="868690316">
              <w:marLeft w:val="0"/>
              <w:marRight w:val="0"/>
              <w:marTop w:val="0"/>
              <w:marBottom w:val="0"/>
              <w:divBdr>
                <w:top w:val="none" w:sz="0" w:space="0" w:color="auto"/>
                <w:left w:val="none" w:sz="0" w:space="0" w:color="auto"/>
                <w:bottom w:val="none" w:sz="0" w:space="0" w:color="auto"/>
                <w:right w:val="none" w:sz="0" w:space="0" w:color="auto"/>
              </w:divBdr>
            </w:div>
            <w:div w:id="1040859994">
              <w:marLeft w:val="0"/>
              <w:marRight w:val="0"/>
              <w:marTop w:val="0"/>
              <w:marBottom w:val="0"/>
              <w:divBdr>
                <w:top w:val="none" w:sz="0" w:space="0" w:color="auto"/>
                <w:left w:val="none" w:sz="0" w:space="0" w:color="auto"/>
                <w:bottom w:val="none" w:sz="0" w:space="0" w:color="auto"/>
                <w:right w:val="none" w:sz="0" w:space="0" w:color="auto"/>
              </w:divBdr>
            </w:div>
            <w:div w:id="1215311240">
              <w:marLeft w:val="0"/>
              <w:marRight w:val="0"/>
              <w:marTop w:val="0"/>
              <w:marBottom w:val="0"/>
              <w:divBdr>
                <w:top w:val="none" w:sz="0" w:space="0" w:color="auto"/>
                <w:left w:val="none" w:sz="0" w:space="0" w:color="auto"/>
                <w:bottom w:val="none" w:sz="0" w:space="0" w:color="auto"/>
                <w:right w:val="none" w:sz="0" w:space="0" w:color="auto"/>
              </w:divBdr>
            </w:div>
            <w:div w:id="1290627280">
              <w:marLeft w:val="0"/>
              <w:marRight w:val="0"/>
              <w:marTop w:val="0"/>
              <w:marBottom w:val="0"/>
              <w:divBdr>
                <w:top w:val="none" w:sz="0" w:space="0" w:color="auto"/>
                <w:left w:val="none" w:sz="0" w:space="0" w:color="auto"/>
                <w:bottom w:val="none" w:sz="0" w:space="0" w:color="auto"/>
                <w:right w:val="none" w:sz="0" w:space="0" w:color="auto"/>
              </w:divBdr>
            </w:div>
            <w:div w:id="1384984545">
              <w:marLeft w:val="0"/>
              <w:marRight w:val="0"/>
              <w:marTop w:val="0"/>
              <w:marBottom w:val="0"/>
              <w:divBdr>
                <w:top w:val="none" w:sz="0" w:space="0" w:color="auto"/>
                <w:left w:val="none" w:sz="0" w:space="0" w:color="auto"/>
                <w:bottom w:val="none" w:sz="0" w:space="0" w:color="auto"/>
                <w:right w:val="none" w:sz="0" w:space="0" w:color="auto"/>
              </w:divBdr>
            </w:div>
            <w:div w:id="1421414639">
              <w:marLeft w:val="0"/>
              <w:marRight w:val="0"/>
              <w:marTop w:val="0"/>
              <w:marBottom w:val="0"/>
              <w:divBdr>
                <w:top w:val="none" w:sz="0" w:space="0" w:color="auto"/>
                <w:left w:val="none" w:sz="0" w:space="0" w:color="auto"/>
                <w:bottom w:val="none" w:sz="0" w:space="0" w:color="auto"/>
                <w:right w:val="none" w:sz="0" w:space="0" w:color="auto"/>
              </w:divBdr>
            </w:div>
            <w:div w:id="1475636227">
              <w:marLeft w:val="0"/>
              <w:marRight w:val="0"/>
              <w:marTop w:val="0"/>
              <w:marBottom w:val="0"/>
              <w:divBdr>
                <w:top w:val="none" w:sz="0" w:space="0" w:color="auto"/>
                <w:left w:val="none" w:sz="0" w:space="0" w:color="auto"/>
                <w:bottom w:val="none" w:sz="0" w:space="0" w:color="auto"/>
                <w:right w:val="none" w:sz="0" w:space="0" w:color="auto"/>
              </w:divBdr>
            </w:div>
            <w:div w:id="1559511934">
              <w:marLeft w:val="0"/>
              <w:marRight w:val="0"/>
              <w:marTop w:val="0"/>
              <w:marBottom w:val="0"/>
              <w:divBdr>
                <w:top w:val="none" w:sz="0" w:space="0" w:color="auto"/>
                <w:left w:val="none" w:sz="0" w:space="0" w:color="auto"/>
                <w:bottom w:val="none" w:sz="0" w:space="0" w:color="auto"/>
                <w:right w:val="none" w:sz="0" w:space="0" w:color="auto"/>
              </w:divBdr>
            </w:div>
            <w:div w:id="1623028948">
              <w:marLeft w:val="0"/>
              <w:marRight w:val="0"/>
              <w:marTop w:val="0"/>
              <w:marBottom w:val="0"/>
              <w:divBdr>
                <w:top w:val="none" w:sz="0" w:space="0" w:color="auto"/>
                <w:left w:val="none" w:sz="0" w:space="0" w:color="auto"/>
                <w:bottom w:val="none" w:sz="0" w:space="0" w:color="auto"/>
                <w:right w:val="none" w:sz="0" w:space="0" w:color="auto"/>
              </w:divBdr>
            </w:div>
            <w:div w:id="1628587234">
              <w:marLeft w:val="0"/>
              <w:marRight w:val="0"/>
              <w:marTop w:val="0"/>
              <w:marBottom w:val="0"/>
              <w:divBdr>
                <w:top w:val="none" w:sz="0" w:space="0" w:color="auto"/>
                <w:left w:val="none" w:sz="0" w:space="0" w:color="auto"/>
                <w:bottom w:val="none" w:sz="0" w:space="0" w:color="auto"/>
                <w:right w:val="none" w:sz="0" w:space="0" w:color="auto"/>
              </w:divBdr>
            </w:div>
            <w:div w:id="1722169366">
              <w:marLeft w:val="0"/>
              <w:marRight w:val="0"/>
              <w:marTop w:val="0"/>
              <w:marBottom w:val="0"/>
              <w:divBdr>
                <w:top w:val="none" w:sz="0" w:space="0" w:color="auto"/>
                <w:left w:val="none" w:sz="0" w:space="0" w:color="auto"/>
                <w:bottom w:val="none" w:sz="0" w:space="0" w:color="auto"/>
                <w:right w:val="none" w:sz="0" w:space="0" w:color="auto"/>
              </w:divBdr>
            </w:div>
            <w:div w:id="17337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5105">
      <w:bodyDiv w:val="1"/>
      <w:marLeft w:val="0"/>
      <w:marRight w:val="0"/>
      <w:marTop w:val="0"/>
      <w:marBottom w:val="0"/>
      <w:divBdr>
        <w:top w:val="none" w:sz="0" w:space="0" w:color="auto"/>
        <w:left w:val="none" w:sz="0" w:space="0" w:color="auto"/>
        <w:bottom w:val="none" w:sz="0" w:space="0" w:color="auto"/>
        <w:right w:val="none" w:sz="0" w:space="0" w:color="auto"/>
      </w:divBdr>
    </w:div>
    <w:div w:id="852761241">
      <w:bodyDiv w:val="1"/>
      <w:marLeft w:val="0"/>
      <w:marRight w:val="0"/>
      <w:marTop w:val="0"/>
      <w:marBottom w:val="0"/>
      <w:divBdr>
        <w:top w:val="none" w:sz="0" w:space="0" w:color="auto"/>
        <w:left w:val="none" w:sz="0" w:space="0" w:color="auto"/>
        <w:bottom w:val="none" w:sz="0" w:space="0" w:color="auto"/>
        <w:right w:val="none" w:sz="0" w:space="0" w:color="auto"/>
      </w:divBdr>
    </w:div>
    <w:div w:id="912201158">
      <w:bodyDiv w:val="1"/>
      <w:marLeft w:val="0"/>
      <w:marRight w:val="0"/>
      <w:marTop w:val="0"/>
      <w:marBottom w:val="0"/>
      <w:divBdr>
        <w:top w:val="none" w:sz="0" w:space="0" w:color="auto"/>
        <w:left w:val="none" w:sz="0" w:space="0" w:color="auto"/>
        <w:bottom w:val="none" w:sz="0" w:space="0" w:color="auto"/>
        <w:right w:val="none" w:sz="0" w:space="0" w:color="auto"/>
      </w:divBdr>
    </w:div>
    <w:div w:id="958142984">
      <w:bodyDiv w:val="1"/>
      <w:marLeft w:val="0"/>
      <w:marRight w:val="0"/>
      <w:marTop w:val="0"/>
      <w:marBottom w:val="0"/>
      <w:divBdr>
        <w:top w:val="none" w:sz="0" w:space="0" w:color="auto"/>
        <w:left w:val="none" w:sz="0" w:space="0" w:color="auto"/>
        <w:bottom w:val="none" w:sz="0" w:space="0" w:color="auto"/>
        <w:right w:val="none" w:sz="0" w:space="0" w:color="auto"/>
      </w:divBdr>
    </w:div>
    <w:div w:id="976758587">
      <w:bodyDiv w:val="1"/>
      <w:marLeft w:val="0"/>
      <w:marRight w:val="0"/>
      <w:marTop w:val="0"/>
      <w:marBottom w:val="0"/>
      <w:divBdr>
        <w:top w:val="none" w:sz="0" w:space="0" w:color="auto"/>
        <w:left w:val="none" w:sz="0" w:space="0" w:color="auto"/>
        <w:bottom w:val="none" w:sz="0" w:space="0" w:color="auto"/>
        <w:right w:val="none" w:sz="0" w:space="0" w:color="auto"/>
      </w:divBdr>
    </w:div>
    <w:div w:id="1033652429">
      <w:bodyDiv w:val="1"/>
      <w:marLeft w:val="0"/>
      <w:marRight w:val="0"/>
      <w:marTop w:val="0"/>
      <w:marBottom w:val="0"/>
      <w:divBdr>
        <w:top w:val="none" w:sz="0" w:space="0" w:color="auto"/>
        <w:left w:val="none" w:sz="0" w:space="0" w:color="auto"/>
        <w:bottom w:val="none" w:sz="0" w:space="0" w:color="auto"/>
        <w:right w:val="none" w:sz="0" w:space="0" w:color="auto"/>
      </w:divBdr>
    </w:div>
    <w:div w:id="1072584763">
      <w:bodyDiv w:val="1"/>
      <w:marLeft w:val="0"/>
      <w:marRight w:val="0"/>
      <w:marTop w:val="0"/>
      <w:marBottom w:val="0"/>
      <w:divBdr>
        <w:top w:val="none" w:sz="0" w:space="0" w:color="auto"/>
        <w:left w:val="none" w:sz="0" w:space="0" w:color="auto"/>
        <w:bottom w:val="none" w:sz="0" w:space="0" w:color="auto"/>
        <w:right w:val="none" w:sz="0" w:space="0" w:color="auto"/>
      </w:divBdr>
    </w:div>
    <w:div w:id="1102913195">
      <w:bodyDiv w:val="1"/>
      <w:marLeft w:val="0"/>
      <w:marRight w:val="0"/>
      <w:marTop w:val="0"/>
      <w:marBottom w:val="0"/>
      <w:divBdr>
        <w:top w:val="none" w:sz="0" w:space="0" w:color="auto"/>
        <w:left w:val="none" w:sz="0" w:space="0" w:color="auto"/>
        <w:bottom w:val="none" w:sz="0" w:space="0" w:color="auto"/>
        <w:right w:val="none" w:sz="0" w:space="0" w:color="auto"/>
      </w:divBdr>
    </w:div>
    <w:div w:id="1117067125">
      <w:bodyDiv w:val="1"/>
      <w:marLeft w:val="0"/>
      <w:marRight w:val="0"/>
      <w:marTop w:val="0"/>
      <w:marBottom w:val="0"/>
      <w:divBdr>
        <w:top w:val="none" w:sz="0" w:space="0" w:color="auto"/>
        <w:left w:val="none" w:sz="0" w:space="0" w:color="auto"/>
        <w:bottom w:val="none" w:sz="0" w:space="0" w:color="auto"/>
        <w:right w:val="none" w:sz="0" w:space="0" w:color="auto"/>
      </w:divBdr>
    </w:div>
    <w:div w:id="1155797302">
      <w:bodyDiv w:val="1"/>
      <w:marLeft w:val="0"/>
      <w:marRight w:val="0"/>
      <w:marTop w:val="0"/>
      <w:marBottom w:val="0"/>
      <w:divBdr>
        <w:top w:val="none" w:sz="0" w:space="0" w:color="auto"/>
        <w:left w:val="none" w:sz="0" w:space="0" w:color="auto"/>
        <w:bottom w:val="none" w:sz="0" w:space="0" w:color="auto"/>
        <w:right w:val="none" w:sz="0" w:space="0" w:color="auto"/>
      </w:divBdr>
    </w:div>
    <w:div w:id="1174954167">
      <w:bodyDiv w:val="1"/>
      <w:marLeft w:val="0"/>
      <w:marRight w:val="0"/>
      <w:marTop w:val="0"/>
      <w:marBottom w:val="0"/>
      <w:divBdr>
        <w:top w:val="none" w:sz="0" w:space="0" w:color="auto"/>
        <w:left w:val="none" w:sz="0" w:space="0" w:color="auto"/>
        <w:bottom w:val="none" w:sz="0" w:space="0" w:color="auto"/>
        <w:right w:val="none" w:sz="0" w:space="0" w:color="auto"/>
      </w:divBdr>
    </w:div>
    <w:div w:id="1175847269">
      <w:bodyDiv w:val="1"/>
      <w:marLeft w:val="0"/>
      <w:marRight w:val="0"/>
      <w:marTop w:val="0"/>
      <w:marBottom w:val="0"/>
      <w:divBdr>
        <w:top w:val="none" w:sz="0" w:space="0" w:color="auto"/>
        <w:left w:val="none" w:sz="0" w:space="0" w:color="auto"/>
        <w:bottom w:val="none" w:sz="0" w:space="0" w:color="auto"/>
        <w:right w:val="none" w:sz="0" w:space="0" w:color="auto"/>
      </w:divBdr>
    </w:div>
    <w:div w:id="1175849969">
      <w:bodyDiv w:val="1"/>
      <w:marLeft w:val="0"/>
      <w:marRight w:val="0"/>
      <w:marTop w:val="0"/>
      <w:marBottom w:val="0"/>
      <w:divBdr>
        <w:top w:val="none" w:sz="0" w:space="0" w:color="auto"/>
        <w:left w:val="none" w:sz="0" w:space="0" w:color="auto"/>
        <w:bottom w:val="none" w:sz="0" w:space="0" w:color="auto"/>
        <w:right w:val="none" w:sz="0" w:space="0" w:color="auto"/>
      </w:divBdr>
    </w:div>
    <w:div w:id="1206332329">
      <w:bodyDiv w:val="1"/>
      <w:marLeft w:val="0"/>
      <w:marRight w:val="0"/>
      <w:marTop w:val="0"/>
      <w:marBottom w:val="0"/>
      <w:divBdr>
        <w:top w:val="none" w:sz="0" w:space="0" w:color="auto"/>
        <w:left w:val="none" w:sz="0" w:space="0" w:color="auto"/>
        <w:bottom w:val="none" w:sz="0" w:space="0" w:color="auto"/>
        <w:right w:val="none" w:sz="0" w:space="0" w:color="auto"/>
      </w:divBdr>
    </w:div>
    <w:div w:id="1211529370">
      <w:bodyDiv w:val="1"/>
      <w:marLeft w:val="0"/>
      <w:marRight w:val="0"/>
      <w:marTop w:val="0"/>
      <w:marBottom w:val="0"/>
      <w:divBdr>
        <w:top w:val="none" w:sz="0" w:space="0" w:color="auto"/>
        <w:left w:val="none" w:sz="0" w:space="0" w:color="auto"/>
        <w:bottom w:val="none" w:sz="0" w:space="0" w:color="auto"/>
        <w:right w:val="none" w:sz="0" w:space="0" w:color="auto"/>
      </w:divBdr>
    </w:div>
    <w:div w:id="1260018840">
      <w:bodyDiv w:val="1"/>
      <w:marLeft w:val="0"/>
      <w:marRight w:val="0"/>
      <w:marTop w:val="0"/>
      <w:marBottom w:val="0"/>
      <w:divBdr>
        <w:top w:val="none" w:sz="0" w:space="0" w:color="auto"/>
        <w:left w:val="none" w:sz="0" w:space="0" w:color="auto"/>
        <w:bottom w:val="none" w:sz="0" w:space="0" w:color="auto"/>
        <w:right w:val="none" w:sz="0" w:space="0" w:color="auto"/>
      </w:divBdr>
    </w:div>
    <w:div w:id="1283531856">
      <w:bodyDiv w:val="1"/>
      <w:marLeft w:val="0"/>
      <w:marRight w:val="0"/>
      <w:marTop w:val="0"/>
      <w:marBottom w:val="0"/>
      <w:divBdr>
        <w:top w:val="none" w:sz="0" w:space="0" w:color="auto"/>
        <w:left w:val="none" w:sz="0" w:space="0" w:color="auto"/>
        <w:bottom w:val="none" w:sz="0" w:space="0" w:color="auto"/>
        <w:right w:val="none" w:sz="0" w:space="0" w:color="auto"/>
      </w:divBdr>
    </w:div>
    <w:div w:id="1328822939">
      <w:bodyDiv w:val="1"/>
      <w:marLeft w:val="0"/>
      <w:marRight w:val="0"/>
      <w:marTop w:val="0"/>
      <w:marBottom w:val="0"/>
      <w:divBdr>
        <w:top w:val="none" w:sz="0" w:space="0" w:color="auto"/>
        <w:left w:val="none" w:sz="0" w:space="0" w:color="auto"/>
        <w:bottom w:val="none" w:sz="0" w:space="0" w:color="auto"/>
        <w:right w:val="none" w:sz="0" w:space="0" w:color="auto"/>
      </w:divBdr>
    </w:div>
    <w:div w:id="1348948557">
      <w:bodyDiv w:val="1"/>
      <w:marLeft w:val="0"/>
      <w:marRight w:val="0"/>
      <w:marTop w:val="0"/>
      <w:marBottom w:val="0"/>
      <w:divBdr>
        <w:top w:val="none" w:sz="0" w:space="0" w:color="auto"/>
        <w:left w:val="none" w:sz="0" w:space="0" w:color="auto"/>
        <w:bottom w:val="none" w:sz="0" w:space="0" w:color="auto"/>
        <w:right w:val="none" w:sz="0" w:space="0" w:color="auto"/>
      </w:divBdr>
    </w:div>
    <w:div w:id="1385256648">
      <w:bodyDiv w:val="1"/>
      <w:marLeft w:val="0"/>
      <w:marRight w:val="0"/>
      <w:marTop w:val="0"/>
      <w:marBottom w:val="0"/>
      <w:divBdr>
        <w:top w:val="none" w:sz="0" w:space="0" w:color="auto"/>
        <w:left w:val="none" w:sz="0" w:space="0" w:color="auto"/>
        <w:bottom w:val="none" w:sz="0" w:space="0" w:color="auto"/>
        <w:right w:val="none" w:sz="0" w:space="0" w:color="auto"/>
      </w:divBdr>
    </w:div>
    <w:div w:id="1421411277">
      <w:bodyDiv w:val="1"/>
      <w:marLeft w:val="0"/>
      <w:marRight w:val="0"/>
      <w:marTop w:val="0"/>
      <w:marBottom w:val="0"/>
      <w:divBdr>
        <w:top w:val="none" w:sz="0" w:space="0" w:color="auto"/>
        <w:left w:val="none" w:sz="0" w:space="0" w:color="auto"/>
        <w:bottom w:val="none" w:sz="0" w:space="0" w:color="auto"/>
        <w:right w:val="none" w:sz="0" w:space="0" w:color="auto"/>
      </w:divBdr>
    </w:div>
    <w:div w:id="1448348128">
      <w:bodyDiv w:val="1"/>
      <w:marLeft w:val="0"/>
      <w:marRight w:val="0"/>
      <w:marTop w:val="0"/>
      <w:marBottom w:val="0"/>
      <w:divBdr>
        <w:top w:val="none" w:sz="0" w:space="0" w:color="auto"/>
        <w:left w:val="none" w:sz="0" w:space="0" w:color="auto"/>
        <w:bottom w:val="none" w:sz="0" w:space="0" w:color="auto"/>
        <w:right w:val="none" w:sz="0" w:space="0" w:color="auto"/>
      </w:divBdr>
    </w:div>
    <w:div w:id="1470509571">
      <w:bodyDiv w:val="1"/>
      <w:marLeft w:val="0"/>
      <w:marRight w:val="0"/>
      <w:marTop w:val="0"/>
      <w:marBottom w:val="0"/>
      <w:divBdr>
        <w:top w:val="none" w:sz="0" w:space="0" w:color="auto"/>
        <w:left w:val="none" w:sz="0" w:space="0" w:color="auto"/>
        <w:bottom w:val="none" w:sz="0" w:space="0" w:color="auto"/>
        <w:right w:val="none" w:sz="0" w:space="0" w:color="auto"/>
      </w:divBdr>
    </w:div>
    <w:div w:id="1478645156">
      <w:bodyDiv w:val="1"/>
      <w:marLeft w:val="0"/>
      <w:marRight w:val="0"/>
      <w:marTop w:val="0"/>
      <w:marBottom w:val="0"/>
      <w:divBdr>
        <w:top w:val="none" w:sz="0" w:space="0" w:color="auto"/>
        <w:left w:val="none" w:sz="0" w:space="0" w:color="auto"/>
        <w:bottom w:val="none" w:sz="0" w:space="0" w:color="auto"/>
        <w:right w:val="none" w:sz="0" w:space="0" w:color="auto"/>
      </w:divBdr>
    </w:div>
    <w:div w:id="1603873877">
      <w:bodyDiv w:val="1"/>
      <w:marLeft w:val="0"/>
      <w:marRight w:val="0"/>
      <w:marTop w:val="0"/>
      <w:marBottom w:val="0"/>
      <w:divBdr>
        <w:top w:val="none" w:sz="0" w:space="0" w:color="auto"/>
        <w:left w:val="none" w:sz="0" w:space="0" w:color="auto"/>
        <w:bottom w:val="none" w:sz="0" w:space="0" w:color="auto"/>
        <w:right w:val="none" w:sz="0" w:space="0" w:color="auto"/>
      </w:divBdr>
    </w:div>
    <w:div w:id="1730692087">
      <w:bodyDiv w:val="1"/>
      <w:marLeft w:val="0"/>
      <w:marRight w:val="0"/>
      <w:marTop w:val="0"/>
      <w:marBottom w:val="0"/>
      <w:divBdr>
        <w:top w:val="none" w:sz="0" w:space="0" w:color="auto"/>
        <w:left w:val="none" w:sz="0" w:space="0" w:color="auto"/>
        <w:bottom w:val="none" w:sz="0" w:space="0" w:color="auto"/>
        <w:right w:val="none" w:sz="0" w:space="0" w:color="auto"/>
      </w:divBdr>
    </w:div>
    <w:div w:id="1744333326">
      <w:bodyDiv w:val="1"/>
      <w:marLeft w:val="0"/>
      <w:marRight w:val="0"/>
      <w:marTop w:val="0"/>
      <w:marBottom w:val="0"/>
      <w:divBdr>
        <w:top w:val="none" w:sz="0" w:space="0" w:color="auto"/>
        <w:left w:val="none" w:sz="0" w:space="0" w:color="auto"/>
        <w:bottom w:val="none" w:sz="0" w:space="0" w:color="auto"/>
        <w:right w:val="none" w:sz="0" w:space="0" w:color="auto"/>
      </w:divBdr>
    </w:div>
    <w:div w:id="1806124600">
      <w:bodyDiv w:val="1"/>
      <w:marLeft w:val="0"/>
      <w:marRight w:val="0"/>
      <w:marTop w:val="0"/>
      <w:marBottom w:val="0"/>
      <w:divBdr>
        <w:top w:val="none" w:sz="0" w:space="0" w:color="auto"/>
        <w:left w:val="none" w:sz="0" w:space="0" w:color="auto"/>
        <w:bottom w:val="none" w:sz="0" w:space="0" w:color="auto"/>
        <w:right w:val="none" w:sz="0" w:space="0" w:color="auto"/>
      </w:divBdr>
    </w:div>
    <w:div w:id="1819220620">
      <w:bodyDiv w:val="1"/>
      <w:marLeft w:val="0"/>
      <w:marRight w:val="0"/>
      <w:marTop w:val="0"/>
      <w:marBottom w:val="0"/>
      <w:divBdr>
        <w:top w:val="none" w:sz="0" w:space="0" w:color="auto"/>
        <w:left w:val="none" w:sz="0" w:space="0" w:color="auto"/>
        <w:bottom w:val="none" w:sz="0" w:space="0" w:color="auto"/>
        <w:right w:val="none" w:sz="0" w:space="0" w:color="auto"/>
      </w:divBdr>
    </w:div>
    <w:div w:id="1835683473">
      <w:bodyDiv w:val="1"/>
      <w:marLeft w:val="0"/>
      <w:marRight w:val="0"/>
      <w:marTop w:val="0"/>
      <w:marBottom w:val="0"/>
      <w:divBdr>
        <w:top w:val="none" w:sz="0" w:space="0" w:color="auto"/>
        <w:left w:val="none" w:sz="0" w:space="0" w:color="auto"/>
        <w:bottom w:val="none" w:sz="0" w:space="0" w:color="auto"/>
        <w:right w:val="none" w:sz="0" w:space="0" w:color="auto"/>
      </w:divBdr>
    </w:div>
    <w:div w:id="1862667681">
      <w:bodyDiv w:val="1"/>
      <w:marLeft w:val="0"/>
      <w:marRight w:val="0"/>
      <w:marTop w:val="0"/>
      <w:marBottom w:val="0"/>
      <w:divBdr>
        <w:top w:val="none" w:sz="0" w:space="0" w:color="auto"/>
        <w:left w:val="none" w:sz="0" w:space="0" w:color="auto"/>
        <w:bottom w:val="none" w:sz="0" w:space="0" w:color="auto"/>
        <w:right w:val="none" w:sz="0" w:space="0" w:color="auto"/>
      </w:divBdr>
    </w:div>
    <w:div w:id="1889107498">
      <w:bodyDiv w:val="1"/>
      <w:marLeft w:val="0"/>
      <w:marRight w:val="0"/>
      <w:marTop w:val="0"/>
      <w:marBottom w:val="0"/>
      <w:divBdr>
        <w:top w:val="none" w:sz="0" w:space="0" w:color="auto"/>
        <w:left w:val="none" w:sz="0" w:space="0" w:color="auto"/>
        <w:bottom w:val="none" w:sz="0" w:space="0" w:color="auto"/>
        <w:right w:val="none" w:sz="0" w:space="0" w:color="auto"/>
      </w:divBdr>
    </w:div>
    <w:div w:id="1952207279">
      <w:bodyDiv w:val="1"/>
      <w:marLeft w:val="0"/>
      <w:marRight w:val="0"/>
      <w:marTop w:val="0"/>
      <w:marBottom w:val="0"/>
      <w:divBdr>
        <w:top w:val="none" w:sz="0" w:space="0" w:color="auto"/>
        <w:left w:val="none" w:sz="0" w:space="0" w:color="auto"/>
        <w:bottom w:val="none" w:sz="0" w:space="0" w:color="auto"/>
        <w:right w:val="none" w:sz="0" w:space="0" w:color="auto"/>
      </w:divBdr>
    </w:div>
    <w:div w:id="2006127789">
      <w:bodyDiv w:val="1"/>
      <w:marLeft w:val="0"/>
      <w:marRight w:val="0"/>
      <w:marTop w:val="0"/>
      <w:marBottom w:val="0"/>
      <w:divBdr>
        <w:top w:val="none" w:sz="0" w:space="0" w:color="auto"/>
        <w:left w:val="none" w:sz="0" w:space="0" w:color="auto"/>
        <w:bottom w:val="none" w:sz="0" w:space="0" w:color="auto"/>
        <w:right w:val="none" w:sz="0" w:space="0" w:color="auto"/>
      </w:divBdr>
    </w:div>
    <w:div w:id="2011831897">
      <w:bodyDiv w:val="1"/>
      <w:marLeft w:val="0"/>
      <w:marRight w:val="0"/>
      <w:marTop w:val="0"/>
      <w:marBottom w:val="0"/>
      <w:divBdr>
        <w:top w:val="none" w:sz="0" w:space="0" w:color="auto"/>
        <w:left w:val="none" w:sz="0" w:space="0" w:color="auto"/>
        <w:bottom w:val="none" w:sz="0" w:space="0" w:color="auto"/>
        <w:right w:val="none" w:sz="0" w:space="0" w:color="auto"/>
      </w:divBdr>
    </w:div>
    <w:div w:id="21443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oodruffR@battelle.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du4@cdc.gov" TargetMode="External"/><Relationship Id="rId17" Type="http://schemas.openxmlformats.org/officeDocument/2006/relationships/hyperlink" Target="mailto:payn@battelle.org" TargetMode="External"/><Relationship Id="rId2" Type="http://schemas.openxmlformats.org/officeDocument/2006/relationships/customXml" Target="../customXml/item2.xml"/><Relationship Id="rId16" Type="http://schemas.openxmlformats.org/officeDocument/2006/relationships/hyperlink" Target="mailto:davisah@battell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versendaalk@battelle.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rkowitzj@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E1A5E2554D7459E5D2E0E4B96F7D2" ma:contentTypeVersion="0" ma:contentTypeDescription="Create a new document." ma:contentTypeScope="" ma:versionID="7af8c190b3e69c3b8ba8aa622b607f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6D21-0F83-43C5-9104-FAD73646B239}">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85DBC611-B0EE-4DC7-9755-A867F1C84BF8}">
  <ds:schemaRefs>
    <ds:schemaRef ds:uri="http://schemas.microsoft.com/sharepoint/v3/contenttype/forms"/>
  </ds:schemaRefs>
</ds:datastoreItem>
</file>

<file path=customXml/itemProps3.xml><?xml version="1.0" encoding="utf-8"?>
<ds:datastoreItem xmlns:ds="http://schemas.openxmlformats.org/officeDocument/2006/customXml" ds:itemID="{139A6A62-CCA2-4A20-8648-A7DB42F87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039B31-E263-4276-8ADE-405376A2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1893</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Proposal Cover example</vt:lpstr>
    </vt:vector>
  </TitlesOfParts>
  <Company>Battelle</Company>
  <LinksUpToDate>false</LinksUpToDate>
  <CharactersWithSpaces>13356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Cover example</dc:title>
  <dc:creator>B</dc:creator>
  <cp:lastModifiedBy>CDC User</cp:lastModifiedBy>
  <cp:revision>4</cp:revision>
  <cp:lastPrinted>2014-10-21T15:09:00Z</cp:lastPrinted>
  <dcterms:created xsi:type="dcterms:W3CDTF">2014-12-31T21:42:00Z</dcterms:created>
  <dcterms:modified xsi:type="dcterms:W3CDTF">2014-12-31T21:47:00Z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0x010100980E1A5E2554D7459E5D2E0E4B96F7D2</vt:lpwstr>
  </property>
</Properties>
</file>