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A3" w:rsidRPr="000B3002" w:rsidRDefault="00C426A3" w:rsidP="00C426A3">
      <w:pPr>
        <w:widowControl/>
        <w:autoSpaceDE/>
        <w:autoSpaceDN/>
        <w:adjustRightInd/>
        <w:jc w:val="center"/>
        <w:rPr>
          <w:b/>
          <w:lang w:val="es-MX"/>
        </w:rPr>
      </w:pPr>
      <w:proofErr w:type="spellStart"/>
      <w:r w:rsidRPr="000B3002">
        <w:rPr>
          <w:b/>
          <w:lang w:val="es-MX"/>
        </w:rPr>
        <w:t>Attachment</w:t>
      </w:r>
      <w:proofErr w:type="spellEnd"/>
      <w:r w:rsidRPr="000B3002">
        <w:rPr>
          <w:b/>
          <w:lang w:val="es-MX"/>
        </w:rPr>
        <w:t xml:space="preserve"> B: </w:t>
      </w:r>
      <w:proofErr w:type="spellStart"/>
      <w:r w:rsidRPr="000B3002">
        <w:rPr>
          <w:b/>
          <w:lang w:val="es-MX"/>
        </w:rPr>
        <w:t>Survey</w:t>
      </w:r>
      <w:proofErr w:type="spellEnd"/>
      <w:r w:rsidRPr="000B3002">
        <w:rPr>
          <w:b/>
          <w:lang w:val="es-MX"/>
        </w:rPr>
        <w:t xml:space="preserve"> </w:t>
      </w:r>
      <w:proofErr w:type="spellStart"/>
      <w:r w:rsidRPr="000B3002">
        <w:rPr>
          <w:b/>
          <w:lang w:val="es-MX"/>
        </w:rPr>
        <w:t>Items</w:t>
      </w:r>
      <w:proofErr w:type="spellEnd"/>
      <w:r w:rsidRPr="000B3002">
        <w:rPr>
          <w:b/>
          <w:lang w:val="es-MX"/>
        </w:rPr>
        <w:t xml:space="preserve"> – </w:t>
      </w:r>
      <w:proofErr w:type="spellStart"/>
      <w:r w:rsidRPr="000B3002">
        <w:rPr>
          <w:b/>
          <w:lang w:val="es-MX"/>
        </w:rPr>
        <w:t>Spanish</w:t>
      </w:r>
      <w:proofErr w:type="spellEnd"/>
    </w:p>
    <w:p w:rsidR="00956388" w:rsidRPr="000B3002" w:rsidRDefault="00956388" w:rsidP="00C426A3">
      <w:pPr>
        <w:widowControl/>
        <w:autoSpaceDE/>
        <w:autoSpaceDN/>
        <w:adjustRightInd/>
        <w:jc w:val="center"/>
        <w:rPr>
          <w:b/>
          <w:lang w:val="es-MX"/>
        </w:rPr>
      </w:pPr>
    </w:p>
    <w:p w:rsidR="00956388" w:rsidRPr="000B3002" w:rsidRDefault="00956388" w:rsidP="00956388">
      <w:pPr>
        <w:widowControl/>
        <w:autoSpaceDE/>
        <w:autoSpaceDN/>
        <w:adjustRightInd/>
        <w:jc w:val="center"/>
        <w:rPr>
          <w:rFonts w:eastAsiaTheme="minorHAnsi" w:cstheme="minorBidi"/>
          <w:b/>
          <w:sz w:val="22"/>
          <w:szCs w:val="22"/>
          <w:lang w:val="es-MX"/>
        </w:rPr>
      </w:pPr>
    </w:p>
    <w:p w:rsidR="00956388" w:rsidRPr="000B3002" w:rsidRDefault="00956388" w:rsidP="00956388">
      <w:pPr>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ind w:right="270"/>
        <w:jc w:val="both"/>
        <w:rPr>
          <w:rFonts w:eastAsiaTheme="minorHAnsi" w:cstheme="minorBidi"/>
          <w:sz w:val="22"/>
          <w:szCs w:val="22"/>
          <w:lang w:val="es-MX"/>
        </w:rPr>
      </w:pPr>
    </w:p>
    <w:p w:rsidR="00956388" w:rsidRPr="000B3002" w:rsidRDefault="00956388" w:rsidP="00956388">
      <w:pPr>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ind w:right="270"/>
        <w:jc w:val="center"/>
        <w:rPr>
          <w:rFonts w:eastAsiaTheme="minorHAnsi" w:cstheme="minorBidi"/>
          <w:sz w:val="22"/>
          <w:szCs w:val="22"/>
          <w:lang w:val="es-MX"/>
        </w:rPr>
      </w:pPr>
    </w:p>
    <w:p w:rsidR="00956388" w:rsidRPr="000B3002" w:rsidRDefault="00956388" w:rsidP="00956388">
      <w:pPr>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ind w:right="270"/>
        <w:jc w:val="center"/>
        <w:rPr>
          <w:rFonts w:eastAsiaTheme="minorHAnsi" w:cstheme="minorBidi"/>
          <w:sz w:val="22"/>
          <w:szCs w:val="22"/>
          <w:lang w:val="es-MX"/>
        </w:rPr>
      </w:pPr>
    </w:p>
    <w:p w:rsidR="00956388" w:rsidRPr="000B3002" w:rsidRDefault="00956388" w:rsidP="00956388">
      <w:pPr>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ind w:right="270"/>
        <w:jc w:val="center"/>
        <w:rPr>
          <w:rFonts w:eastAsiaTheme="minorHAnsi" w:cstheme="minorBidi"/>
          <w:sz w:val="22"/>
          <w:szCs w:val="22"/>
          <w:lang w:val="es-MX"/>
        </w:rPr>
      </w:pPr>
      <w:r w:rsidRPr="00956388">
        <w:rPr>
          <w:rFonts w:eastAsiaTheme="minorHAnsi"/>
          <w:noProof/>
          <w:sz w:val="22"/>
          <w:szCs w:val="22"/>
        </w:rPr>
        <mc:AlternateContent>
          <mc:Choice Requires="wps">
            <w:drawing>
              <wp:anchor distT="0" distB="0" distL="114300" distR="114300" simplePos="0" relativeHeight="251659264" behindDoc="0" locked="0" layoutInCell="1" allowOverlap="1" wp14:anchorId="17E0D5B9" wp14:editId="2773CAEA">
                <wp:simplePos x="0" y="0"/>
                <wp:positionH relativeFrom="column">
                  <wp:posOffset>5400675</wp:posOffset>
                </wp:positionH>
                <wp:positionV relativeFrom="paragraph">
                  <wp:posOffset>-1223645</wp:posOffset>
                </wp:positionV>
                <wp:extent cx="1390650" cy="626110"/>
                <wp:effectExtent l="9525" t="952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26110"/>
                        </a:xfrm>
                        <a:prstGeom prst="rect">
                          <a:avLst/>
                        </a:prstGeom>
                        <a:solidFill>
                          <a:srgbClr val="FFFFFF"/>
                        </a:solidFill>
                        <a:ln w="9525">
                          <a:solidFill>
                            <a:srgbClr val="000000"/>
                          </a:solidFill>
                          <a:miter lim="800000"/>
                          <a:headEnd/>
                          <a:tailEnd/>
                        </a:ln>
                      </wps:spPr>
                      <wps:txbx>
                        <w:txbxContent>
                          <w:p w:rsidR="00956388" w:rsidRPr="009C5DC8" w:rsidRDefault="00956388" w:rsidP="00956388">
                            <w:pPr>
                              <w:rPr>
                                <w:sz w:val="20"/>
                                <w:szCs w:val="20"/>
                              </w:rPr>
                            </w:pPr>
                            <w:r w:rsidRPr="009C5DC8">
                              <w:rPr>
                                <w:sz w:val="20"/>
                                <w:szCs w:val="20"/>
                              </w:rPr>
                              <w:t>Form Approved</w:t>
                            </w:r>
                          </w:p>
                          <w:p w:rsidR="00956388" w:rsidRPr="009C5DC8" w:rsidRDefault="00956388" w:rsidP="00956388">
                            <w:pPr>
                              <w:rPr>
                                <w:sz w:val="20"/>
                                <w:szCs w:val="20"/>
                              </w:rPr>
                            </w:pPr>
                            <w:r w:rsidRPr="009C5DC8">
                              <w:rPr>
                                <w:sz w:val="20"/>
                                <w:szCs w:val="20"/>
                              </w:rPr>
                              <w:t>OMB No. 0920-0572</w:t>
                            </w:r>
                          </w:p>
                          <w:p w:rsidR="00956388" w:rsidRPr="002A2B0D" w:rsidRDefault="00956388" w:rsidP="00956388">
                            <w:pPr>
                              <w:rPr>
                                <w:sz w:val="20"/>
                                <w:szCs w:val="20"/>
                              </w:rPr>
                            </w:pPr>
                            <w:r w:rsidRPr="002A2B0D">
                              <w:rPr>
                                <w:sz w:val="20"/>
                                <w:szCs w:val="20"/>
                              </w:rPr>
                              <w:t xml:space="preserve">Ex. Date </w:t>
                            </w:r>
                            <w:r w:rsidR="00FF66B6">
                              <w:rPr>
                                <w:sz w:val="20"/>
                                <w:szCs w:val="20"/>
                              </w:rPr>
                              <w:t>02/28</w:t>
                            </w:r>
                            <w:bookmarkStart w:id="0" w:name="_GoBack"/>
                            <w:bookmarkEnd w:id="0"/>
                            <w:r w:rsidRPr="002A2B0D">
                              <w:rPr>
                                <w:sz w:val="20"/>
                                <w:szCs w:val="20"/>
                              </w:rPr>
                              <w:t>/201</w:t>
                            </w:r>
                            <w:r>
                              <w:rPr>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25pt;margin-top:-96.35pt;width:109.5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sBKQIAAFA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">
                <v:textbox>
                  <w:txbxContent>
                    <w:p w:rsidR="00956388" w:rsidRPr="009C5DC8" w:rsidRDefault="00956388" w:rsidP="00956388">
                      <w:pPr>
                        <w:rPr>
                          <w:sz w:val="20"/>
                          <w:szCs w:val="20"/>
                        </w:rPr>
                      </w:pPr>
                      <w:r w:rsidRPr="009C5DC8">
                        <w:rPr>
                          <w:sz w:val="20"/>
                          <w:szCs w:val="20"/>
                        </w:rPr>
                        <w:t>Form Approved</w:t>
                      </w:r>
                    </w:p>
                    <w:p w:rsidR="00956388" w:rsidRPr="009C5DC8" w:rsidRDefault="00956388" w:rsidP="00956388">
                      <w:pPr>
                        <w:rPr>
                          <w:sz w:val="20"/>
                          <w:szCs w:val="20"/>
                        </w:rPr>
                      </w:pPr>
                      <w:r w:rsidRPr="009C5DC8">
                        <w:rPr>
                          <w:sz w:val="20"/>
                          <w:szCs w:val="20"/>
                        </w:rPr>
                        <w:t>OMB No. 0920-0572</w:t>
                      </w:r>
                    </w:p>
                    <w:p w:rsidR="00956388" w:rsidRPr="002A2B0D" w:rsidRDefault="00956388" w:rsidP="00956388">
                      <w:pPr>
                        <w:rPr>
                          <w:sz w:val="20"/>
                          <w:szCs w:val="20"/>
                        </w:rPr>
                      </w:pPr>
                      <w:r w:rsidRPr="002A2B0D">
                        <w:rPr>
                          <w:sz w:val="20"/>
                          <w:szCs w:val="20"/>
                        </w:rPr>
                        <w:t xml:space="preserve">Ex. Date </w:t>
                      </w:r>
                      <w:r w:rsidR="00FF66B6">
                        <w:rPr>
                          <w:sz w:val="20"/>
                          <w:szCs w:val="20"/>
                        </w:rPr>
                        <w:t>02/28</w:t>
                      </w:r>
                      <w:bookmarkStart w:id="1" w:name="_GoBack"/>
                      <w:bookmarkEnd w:id="1"/>
                      <w:r w:rsidRPr="002A2B0D">
                        <w:rPr>
                          <w:sz w:val="20"/>
                          <w:szCs w:val="20"/>
                        </w:rPr>
                        <w:t>/201</w:t>
                      </w:r>
                      <w:r>
                        <w:rPr>
                          <w:sz w:val="20"/>
                          <w:szCs w:val="20"/>
                        </w:rPr>
                        <w:t>5</w:t>
                      </w:r>
                    </w:p>
                  </w:txbxContent>
                </v:textbox>
              </v:shape>
            </w:pict>
          </mc:Fallback>
        </mc:AlternateContent>
      </w:r>
    </w:p>
    <w:p w:rsidR="00956388" w:rsidRPr="000B3002" w:rsidRDefault="00956388" w:rsidP="00956388">
      <w:pPr>
        <w:widowControl/>
        <w:autoSpaceDE/>
        <w:autoSpaceDN/>
        <w:adjustRightInd/>
        <w:rPr>
          <w:rFonts w:eastAsiaTheme="minorHAnsi"/>
          <w:sz w:val="22"/>
          <w:szCs w:val="22"/>
          <w:lang w:val="es-MX"/>
        </w:rPr>
      </w:pPr>
    </w:p>
    <w:p w:rsidR="00956388" w:rsidRPr="000B3002" w:rsidRDefault="000B3002" w:rsidP="00956388">
      <w:pPr>
        <w:widowControl/>
        <w:autoSpaceDE/>
        <w:autoSpaceDN/>
        <w:adjustRightInd/>
        <w:jc w:val="center"/>
        <w:rPr>
          <w:rFonts w:eastAsiaTheme="minorHAnsi"/>
          <w:sz w:val="22"/>
          <w:szCs w:val="22"/>
          <w:lang w:val="es-MX"/>
        </w:rPr>
      </w:pPr>
      <w:proofErr w:type="spellStart"/>
      <w:r w:rsidRPr="000B3002">
        <w:rPr>
          <w:rFonts w:eastAsiaTheme="minorHAnsi"/>
          <w:sz w:val="22"/>
          <w:szCs w:val="22"/>
          <w:lang w:val="es-MX"/>
        </w:rPr>
        <w:t>Spanish</w:t>
      </w:r>
      <w:proofErr w:type="spellEnd"/>
      <w:r w:rsidRPr="000B3002">
        <w:rPr>
          <w:rFonts w:eastAsiaTheme="minorHAnsi"/>
          <w:sz w:val="22"/>
          <w:szCs w:val="22"/>
          <w:lang w:val="es-MX"/>
        </w:rPr>
        <w:t xml:space="preserve"> </w:t>
      </w:r>
      <w:proofErr w:type="spellStart"/>
      <w:r w:rsidRPr="000B3002">
        <w:rPr>
          <w:rFonts w:eastAsiaTheme="minorHAnsi"/>
          <w:sz w:val="22"/>
          <w:szCs w:val="22"/>
          <w:lang w:val="es-MX"/>
        </w:rPr>
        <w:t>Trench</w:t>
      </w:r>
      <w:proofErr w:type="spellEnd"/>
      <w:r w:rsidRPr="000B3002">
        <w:rPr>
          <w:rFonts w:eastAsiaTheme="minorHAnsi"/>
          <w:sz w:val="22"/>
          <w:szCs w:val="22"/>
          <w:lang w:val="es-MX"/>
        </w:rPr>
        <w:t xml:space="preserve"> Safety CD-ROM</w:t>
      </w:r>
    </w:p>
    <w:p w:rsidR="00956388" w:rsidRPr="000B3002" w:rsidRDefault="00956388" w:rsidP="00956388">
      <w:pPr>
        <w:widowControl/>
        <w:autoSpaceDE/>
        <w:autoSpaceDN/>
        <w:adjustRightInd/>
        <w:jc w:val="center"/>
        <w:rPr>
          <w:rFonts w:eastAsiaTheme="minorHAnsi"/>
          <w:sz w:val="22"/>
          <w:szCs w:val="22"/>
          <w:lang w:val="es-MX"/>
        </w:rPr>
      </w:pPr>
    </w:p>
    <w:p w:rsidR="00956388" w:rsidRPr="00956388" w:rsidRDefault="00956388" w:rsidP="00956388">
      <w:pPr>
        <w:widowControl/>
        <w:tabs>
          <w:tab w:val="left" w:pos="0"/>
        </w:tabs>
        <w:autoSpaceDE/>
        <w:autoSpaceDN/>
        <w:adjustRightInd/>
        <w:spacing w:after="200" w:line="276" w:lineRule="auto"/>
        <w:ind w:right="270"/>
        <w:jc w:val="both"/>
        <w:rPr>
          <w:rFonts w:eastAsiaTheme="minorHAnsi" w:cstheme="minorBidi"/>
          <w:sz w:val="22"/>
          <w:szCs w:val="22"/>
          <w:lang w:val="es-ES"/>
        </w:rPr>
      </w:pPr>
      <w:r w:rsidRPr="00956388">
        <w:rPr>
          <w:rFonts w:eastAsiaTheme="minorHAnsi" w:cstheme="minorBidi"/>
          <w:sz w:val="22"/>
          <w:szCs w:val="22"/>
          <w:lang w:val="es-ES"/>
        </w:rPr>
        <w:tab/>
      </w:r>
    </w:p>
    <w:p w:rsidR="00956388" w:rsidRPr="00956388" w:rsidRDefault="00956388" w:rsidP="00956388">
      <w:pPr>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ind w:right="270"/>
        <w:jc w:val="both"/>
        <w:rPr>
          <w:rFonts w:eastAsiaTheme="minorHAnsi" w:cstheme="minorBidi"/>
          <w:sz w:val="22"/>
          <w:szCs w:val="22"/>
          <w:lang w:val="es-ES"/>
        </w:rPr>
      </w:pPr>
      <w:r w:rsidRPr="00956388">
        <w:rPr>
          <w:rFonts w:eastAsiaTheme="minorHAnsi" w:cstheme="minorBidi"/>
          <w:sz w:val="22"/>
          <w:szCs w:val="22"/>
          <w:lang w:val="es-ES"/>
        </w:rPr>
        <w:t xml:space="preserve">Se calcula que la carga pública reportada para recopilar esta </w:t>
      </w:r>
      <w:r>
        <w:rPr>
          <w:rFonts w:eastAsiaTheme="minorHAnsi" w:cstheme="minorBidi"/>
          <w:sz w:val="22"/>
          <w:szCs w:val="22"/>
          <w:lang w:val="es-ES"/>
        </w:rPr>
        <w:t>información es un promedio de 20</w:t>
      </w:r>
      <w:r w:rsidRPr="00956388">
        <w:rPr>
          <w:rFonts w:eastAsiaTheme="minorHAnsi" w:cstheme="minorBidi"/>
          <w:sz w:val="22"/>
          <w:szCs w:val="22"/>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recopilación de información, y no se le pedirá a ninguna persona que responda las preguntas en los formularios de solicitud de información, a menos que estos tengan un número de control OMB válido y vigente.  Envíe sus comentarios acerca de este cálculo del tiempo o sobre cualquier otro aspecto de esta recolección de información, y sus sugerencias para reducir el tiempo necesario a la dirección CDC / ATSDR </w:t>
      </w:r>
      <w:proofErr w:type="spellStart"/>
      <w:r w:rsidRPr="00956388">
        <w:rPr>
          <w:rFonts w:eastAsiaTheme="minorHAnsi" w:cstheme="minorBidi"/>
          <w:sz w:val="22"/>
          <w:szCs w:val="22"/>
          <w:lang w:val="es-ES"/>
        </w:rPr>
        <w:t>Reports</w:t>
      </w:r>
      <w:proofErr w:type="spellEnd"/>
      <w:r w:rsidRPr="00956388">
        <w:rPr>
          <w:rFonts w:eastAsiaTheme="minorHAnsi" w:cstheme="minorBidi"/>
          <w:sz w:val="22"/>
          <w:szCs w:val="22"/>
          <w:lang w:val="es-ES"/>
        </w:rPr>
        <w:t xml:space="preserve"> Clearance </w:t>
      </w:r>
      <w:proofErr w:type="spellStart"/>
      <w:r w:rsidRPr="00956388">
        <w:rPr>
          <w:rFonts w:eastAsiaTheme="minorHAnsi" w:cstheme="minorBidi"/>
          <w:sz w:val="22"/>
          <w:szCs w:val="22"/>
          <w:lang w:val="es-ES"/>
        </w:rPr>
        <w:t>Officer</w:t>
      </w:r>
      <w:proofErr w:type="spellEnd"/>
      <w:r w:rsidRPr="00956388">
        <w:rPr>
          <w:rFonts w:eastAsiaTheme="minorHAnsi" w:cstheme="minorBidi"/>
          <w:sz w:val="22"/>
          <w:szCs w:val="22"/>
          <w:lang w:val="es-ES"/>
        </w:rPr>
        <w:t>, 1600 Clifton Road NE, MS D-11, Atlanta, Georgia 30333; ATTN: PRA (0920-0572).</w:t>
      </w:r>
    </w:p>
    <w:p w:rsidR="00956388" w:rsidRDefault="00956388">
      <w:pPr>
        <w:widowControl/>
        <w:autoSpaceDE/>
        <w:autoSpaceDN/>
        <w:adjustRightInd/>
        <w:spacing w:after="200" w:line="276" w:lineRule="auto"/>
        <w:rPr>
          <w:b/>
          <w:lang w:val="es-MX"/>
        </w:rPr>
      </w:pPr>
      <w:r>
        <w:rPr>
          <w:b/>
          <w:lang w:val="es-MX"/>
        </w:rPr>
        <w:br w:type="page"/>
      </w:r>
    </w:p>
    <w:p w:rsidR="00956388" w:rsidRDefault="00956388" w:rsidP="00956388">
      <w:pPr>
        <w:widowControl/>
        <w:autoSpaceDE/>
        <w:autoSpaceDN/>
        <w:adjustRightInd/>
        <w:jc w:val="center"/>
        <w:rPr>
          <w:b/>
          <w:lang w:val="es-MX"/>
        </w:rPr>
      </w:pPr>
    </w:p>
    <w:p w:rsidR="00956388" w:rsidRDefault="00956388" w:rsidP="00956388">
      <w:pPr>
        <w:widowControl/>
        <w:autoSpaceDE/>
        <w:autoSpaceDN/>
        <w:adjustRightInd/>
        <w:jc w:val="center"/>
        <w:rPr>
          <w:b/>
          <w:lang w:val="es-MX"/>
        </w:rPr>
      </w:pPr>
    </w:p>
    <w:p w:rsidR="00956388" w:rsidRPr="000775F6" w:rsidRDefault="00956388" w:rsidP="00956388">
      <w:pPr>
        <w:widowControl/>
        <w:autoSpaceDE/>
        <w:autoSpaceDN/>
        <w:adjustRightInd/>
        <w:jc w:val="center"/>
        <w:rPr>
          <w:b/>
          <w:lang w:val="es-MX"/>
        </w:rPr>
      </w:pPr>
      <w:r w:rsidRPr="000775F6">
        <w:rPr>
          <w:b/>
          <w:lang w:val="es-MX"/>
        </w:rPr>
        <w:t>Introducción</w:t>
      </w:r>
    </w:p>
    <w:p w:rsidR="00956388" w:rsidRPr="000775F6" w:rsidRDefault="00956388" w:rsidP="00956388">
      <w:pPr>
        <w:widowControl/>
        <w:autoSpaceDE/>
        <w:autoSpaceDN/>
        <w:adjustRightInd/>
        <w:rPr>
          <w:lang w:val="es-MX"/>
        </w:rPr>
      </w:pPr>
    </w:p>
    <w:p w:rsidR="00956388" w:rsidRDefault="00956388" w:rsidP="00956388">
      <w:pPr>
        <w:widowControl/>
        <w:autoSpaceDE/>
        <w:autoSpaceDN/>
        <w:adjustRightInd/>
      </w:pPr>
      <w:r w:rsidRPr="000775F6">
        <w:rPr>
          <w:lang w:val="es-MX"/>
        </w:rPr>
        <w:t>Gracias por aceptar participar. Su participación en el estudio es voluntaria. Usted puede negarse a contestar cualquier pregunta y pueda dejar de participar en cualquier momento. No hay riesgos previsibles a usted de participar en este proyecto y no hay ningún beneficio directo para usted</w:t>
      </w:r>
      <w:r>
        <w:rPr>
          <w:lang w:val="es-MX"/>
        </w:rPr>
        <w:t xml:space="preserve">, </w:t>
      </w:r>
      <w:r w:rsidRPr="00666476">
        <w:rPr>
          <w:lang w:val="es-MX"/>
        </w:rPr>
        <w:t xml:space="preserve">excepto que su ayuda puede mejorar el entrenamiento </w:t>
      </w:r>
      <w:r>
        <w:rPr>
          <w:lang w:val="es-MX"/>
        </w:rPr>
        <w:t xml:space="preserve">de </w:t>
      </w:r>
      <w:r w:rsidRPr="00666476">
        <w:rPr>
          <w:lang w:val="es-MX"/>
        </w:rPr>
        <w:t xml:space="preserve">seguridad en zanjas para los trabajadores de la </w:t>
      </w:r>
      <w:proofErr w:type="gramStart"/>
      <w:r w:rsidRPr="00666476">
        <w:rPr>
          <w:lang w:val="es-MX"/>
        </w:rPr>
        <w:t>construcción</w:t>
      </w:r>
      <w:r>
        <w:rPr>
          <w:lang w:val="es-MX"/>
        </w:rPr>
        <w:t xml:space="preserve"> </w:t>
      </w:r>
      <w:r w:rsidRPr="000775F6">
        <w:rPr>
          <w:lang w:val="es-MX"/>
        </w:rPr>
        <w:t>.</w:t>
      </w:r>
      <w:proofErr w:type="gramEnd"/>
      <w:r w:rsidRPr="000775F6">
        <w:rPr>
          <w:lang w:val="es-MX"/>
        </w:rPr>
        <w:t xml:space="preserve"> No habrá costo para usted, excepto su tiempo invertido. ¿Tiene alguna pregunta? </w:t>
      </w:r>
      <w:proofErr w:type="spellStart"/>
      <w:proofErr w:type="gramStart"/>
      <w:r w:rsidRPr="000775F6">
        <w:t>Vamos</w:t>
      </w:r>
      <w:proofErr w:type="spellEnd"/>
      <w:r w:rsidRPr="000775F6">
        <w:t xml:space="preserve"> a </w:t>
      </w:r>
      <w:proofErr w:type="spellStart"/>
      <w:r w:rsidRPr="000775F6">
        <w:t>comenzar</w:t>
      </w:r>
      <w:proofErr w:type="spellEnd"/>
      <w:r w:rsidRPr="000775F6">
        <w:t>.</w:t>
      </w:r>
      <w:proofErr w:type="gramEnd"/>
    </w:p>
    <w:p w:rsidR="00956388" w:rsidRPr="00151A5F" w:rsidRDefault="00956388" w:rsidP="00956388"/>
    <w:p w:rsidR="00956388" w:rsidRPr="00B5444A" w:rsidRDefault="00956388" w:rsidP="00C426A3">
      <w:pPr>
        <w:widowControl/>
        <w:autoSpaceDE/>
        <w:autoSpaceDN/>
        <w:adjustRightInd/>
        <w:jc w:val="center"/>
        <w:rPr>
          <w:b/>
        </w:rPr>
      </w:pPr>
    </w:p>
    <w:p w:rsidR="00C426A3" w:rsidRPr="00B5444A" w:rsidRDefault="00C426A3" w:rsidP="00C426A3">
      <w:pPr>
        <w:widowControl/>
        <w:autoSpaceDE/>
        <w:autoSpaceDN/>
        <w:adjustRightInd/>
        <w:rPr>
          <w:b/>
        </w:rPr>
      </w:pPr>
    </w:p>
    <w:p w:rsidR="00C426A3" w:rsidRPr="00B5444A" w:rsidRDefault="00C426A3" w:rsidP="00235E3C">
      <w:pPr>
        <w:keepNext/>
        <w:keepLines/>
        <w:widowControl/>
        <w:autoSpaceDE/>
        <w:autoSpaceDN/>
        <w:adjustRightInd/>
        <w:spacing w:before="480" w:line="276" w:lineRule="auto"/>
        <w:ind w:left="360" w:hanging="360"/>
        <w:outlineLvl w:val="0"/>
        <w:rPr>
          <w:lang w:val="es-MX"/>
        </w:rPr>
      </w:pPr>
      <w:r w:rsidRPr="00B5444A">
        <w:rPr>
          <w:b/>
          <w:bCs/>
        </w:rPr>
        <w:t xml:space="preserve">I. </w:t>
      </w:r>
      <w:r w:rsidRPr="00B5444A">
        <w:rPr>
          <w:lang w:val="es-MX"/>
        </w:rPr>
        <w:t xml:space="preserve"> </w:t>
      </w:r>
      <w:r w:rsidRPr="00B5444A">
        <w:rPr>
          <w:b/>
          <w:lang w:val="es-MX"/>
        </w:rPr>
        <w:t>Intenciones de Comportamiento</w:t>
      </w:r>
    </w:p>
    <w:p w:rsidR="00C426A3" w:rsidRPr="00B5444A" w:rsidRDefault="00C426A3" w:rsidP="00C426A3">
      <w:pPr>
        <w:widowControl/>
        <w:autoSpaceDE/>
        <w:autoSpaceDN/>
        <w:adjustRightInd/>
        <w:rPr>
          <w:lang w:val="es-MX"/>
        </w:rPr>
      </w:pPr>
    </w:p>
    <w:p w:rsidR="00C426A3" w:rsidRPr="00B5444A" w:rsidRDefault="000541E0" w:rsidP="00C426A3">
      <w:pPr>
        <w:widowControl/>
        <w:numPr>
          <w:ilvl w:val="0"/>
          <w:numId w:val="4"/>
        </w:numPr>
        <w:autoSpaceDE/>
        <w:autoSpaceDN/>
        <w:adjustRightInd/>
        <w:rPr>
          <w:lang w:val="es-MX"/>
        </w:rPr>
      </w:pPr>
      <w:r w:rsidRPr="00B5444A">
        <w:rPr>
          <w:lang w:val="es-MX"/>
        </w:rPr>
        <w:t>Tiene planes de revisar [</w:t>
      </w:r>
      <w:r w:rsidR="00C426A3" w:rsidRPr="00B5444A">
        <w:rPr>
          <w:lang w:val="es-MX"/>
        </w:rPr>
        <w:t xml:space="preserve">En el último </w:t>
      </w:r>
      <w:r w:rsidRPr="00B5444A">
        <w:rPr>
          <w:lang w:val="es-MX"/>
        </w:rPr>
        <w:t>(</w:t>
      </w:r>
      <w:r w:rsidR="00C426A3" w:rsidRPr="00B5444A">
        <w:rPr>
          <w:lang w:val="es-MX"/>
        </w:rPr>
        <w:t>mes,</w:t>
      </w:r>
      <w:r w:rsidRPr="00B5444A">
        <w:rPr>
          <w:lang w:val="es-MX"/>
        </w:rPr>
        <w:t xml:space="preserve"> tres meses)</w:t>
      </w:r>
      <w:r w:rsidR="00C426A3" w:rsidRPr="00B5444A">
        <w:rPr>
          <w:lang w:val="es-MX"/>
        </w:rPr>
        <w:t xml:space="preserve"> ¿Se recuerda Ud. de haber</w:t>
      </w:r>
      <w:r w:rsidRPr="00B5444A">
        <w:rPr>
          <w:lang w:val="es-MX"/>
        </w:rPr>
        <w:t xml:space="preserve"> revisado]</w:t>
      </w:r>
      <w:r w:rsidR="00C426A3" w:rsidRPr="00B5444A">
        <w:rPr>
          <w:lang w:val="es-MX"/>
        </w:rPr>
        <w:t xml:space="preserve"> en su trabajo una zanja antes de entrar a esta para asegurarse que no </w:t>
      </w:r>
      <w:r w:rsidRPr="00B5444A">
        <w:rPr>
          <w:lang w:val="es-MX"/>
        </w:rPr>
        <w:t>haya [</w:t>
      </w:r>
      <w:r w:rsidR="00C426A3" w:rsidRPr="00B5444A">
        <w:rPr>
          <w:lang w:val="es-MX"/>
        </w:rPr>
        <w:t>había</w:t>
      </w:r>
      <w:r w:rsidRPr="00B5444A">
        <w:rPr>
          <w:lang w:val="es-MX"/>
        </w:rPr>
        <w:t>]</w:t>
      </w:r>
      <w:r w:rsidR="00C426A3" w:rsidRPr="00B5444A">
        <w:rPr>
          <w:lang w:val="es-MX"/>
        </w:rPr>
        <w:t xml:space="preserve"> peligro? (Sí, No, No estoy seguro / no sé, rechazada)</w:t>
      </w:r>
      <w:r w:rsidR="00C426A3" w:rsidRPr="00B5444A">
        <w:rPr>
          <w:lang w:val="es-MX"/>
        </w:rPr>
        <w:br/>
      </w:r>
    </w:p>
    <w:p w:rsidR="00C426A3" w:rsidRPr="00B5444A" w:rsidRDefault="000541E0" w:rsidP="00E81BDA">
      <w:pPr>
        <w:widowControl/>
        <w:numPr>
          <w:ilvl w:val="0"/>
          <w:numId w:val="4"/>
        </w:numPr>
        <w:autoSpaceDE/>
        <w:autoSpaceDN/>
        <w:adjustRightInd/>
        <w:rPr>
          <w:lang w:val="es-MX"/>
        </w:rPr>
      </w:pPr>
      <w:r w:rsidRPr="00B5444A">
        <w:rPr>
          <w:lang w:val="es-MX"/>
        </w:rPr>
        <w:t>Tiene planes de hablar [</w:t>
      </w:r>
      <w:r w:rsidR="00C426A3" w:rsidRPr="00B5444A">
        <w:rPr>
          <w:lang w:val="es-MX"/>
        </w:rPr>
        <w:t xml:space="preserve">En </w:t>
      </w:r>
      <w:r w:rsidRPr="00B5444A">
        <w:rPr>
          <w:lang w:val="es-MX"/>
        </w:rPr>
        <w:t>el último (mes, tres meses)</w:t>
      </w:r>
      <w:r w:rsidR="00C426A3" w:rsidRPr="00B5444A">
        <w:rPr>
          <w:lang w:val="es-MX"/>
        </w:rPr>
        <w:t>, ¿Se recuerda Ud. de haber hablado alguna vez</w:t>
      </w:r>
      <w:r w:rsidRPr="00B5444A">
        <w:rPr>
          <w:lang w:val="es-MX"/>
        </w:rPr>
        <w:t>]</w:t>
      </w:r>
      <w:r w:rsidR="00C426A3" w:rsidRPr="00B5444A">
        <w:rPr>
          <w:lang w:val="es-MX"/>
        </w:rPr>
        <w:t xml:space="preserve"> con su supervisor acerca de los peligros en el lugar del trabajo? (Sí, No, No estoy seguro / no sé, rechazada)</w:t>
      </w:r>
    </w:p>
    <w:p w:rsidR="00C426A3" w:rsidRPr="00B5444A" w:rsidRDefault="00C426A3" w:rsidP="00C426A3">
      <w:pPr>
        <w:widowControl/>
        <w:autoSpaceDE/>
        <w:autoSpaceDN/>
        <w:adjustRightInd/>
        <w:ind w:left="720"/>
        <w:rPr>
          <w:lang w:val="es-MX"/>
        </w:rPr>
      </w:pPr>
      <w:r w:rsidRPr="00B5444A">
        <w:rPr>
          <w:lang w:val="es-MX"/>
        </w:rPr>
        <w:t xml:space="preserve"> </w:t>
      </w:r>
    </w:p>
    <w:p w:rsidR="00C426A3" w:rsidRPr="00B5444A" w:rsidRDefault="000541E0" w:rsidP="00E81BDA">
      <w:pPr>
        <w:widowControl/>
        <w:numPr>
          <w:ilvl w:val="0"/>
          <w:numId w:val="4"/>
        </w:numPr>
        <w:autoSpaceDE/>
        <w:autoSpaceDN/>
        <w:adjustRightInd/>
        <w:rPr>
          <w:lang w:val="es-MX"/>
        </w:rPr>
      </w:pPr>
      <w:r w:rsidRPr="00B5444A">
        <w:rPr>
          <w:lang w:val="es-MX"/>
        </w:rPr>
        <w:t>En el futuro piensa que Ud. entraría [En el último (mes, tres meses)</w:t>
      </w:r>
      <w:r w:rsidR="00C426A3" w:rsidRPr="00B5444A">
        <w:rPr>
          <w:lang w:val="es-MX"/>
        </w:rPr>
        <w:t>, ¿se recuerda Ud. de haber entrado alguna vez</w:t>
      </w:r>
      <w:r w:rsidRPr="00B5444A">
        <w:rPr>
          <w:lang w:val="es-MX"/>
        </w:rPr>
        <w:t>]</w:t>
      </w:r>
      <w:r w:rsidR="00C426A3" w:rsidRPr="00B5444A">
        <w:rPr>
          <w:lang w:val="es-MX"/>
        </w:rPr>
        <w:t xml:space="preserve"> en una zanja que no haya sido inspeccionado por la </w:t>
      </w:r>
      <w:r w:rsidRPr="00B5444A">
        <w:rPr>
          <w:lang w:val="es-MX"/>
        </w:rPr>
        <w:t>“p</w:t>
      </w:r>
      <w:r w:rsidR="00C426A3" w:rsidRPr="00B5444A">
        <w:rPr>
          <w:lang w:val="es-MX"/>
        </w:rPr>
        <w:t xml:space="preserve">ersona </w:t>
      </w:r>
      <w:r w:rsidRPr="00B5444A">
        <w:rPr>
          <w:lang w:val="es-MX"/>
        </w:rPr>
        <w:t>c</w:t>
      </w:r>
      <w:r w:rsidR="00C426A3" w:rsidRPr="00B5444A">
        <w:rPr>
          <w:lang w:val="es-MX"/>
        </w:rPr>
        <w:t>ompetente</w:t>
      </w:r>
      <w:r w:rsidRPr="00B5444A">
        <w:rPr>
          <w:lang w:val="es-MX"/>
        </w:rPr>
        <w:t>”</w:t>
      </w:r>
      <w:r w:rsidR="00C426A3" w:rsidRPr="00B5444A">
        <w:rPr>
          <w:lang w:val="es-MX"/>
        </w:rPr>
        <w:t xml:space="preserve"> (</w:t>
      </w:r>
      <w:proofErr w:type="spellStart"/>
      <w:r w:rsidR="00C426A3" w:rsidRPr="00B5444A">
        <w:rPr>
          <w:lang w:val="es-MX"/>
        </w:rPr>
        <w:t>Competent</w:t>
      </w:r>
      <w:proofErr w:type="spellEnd"/>
      <w:r w:rsidR="00C426A3" w:rsidRPr="00B5444A">
        <w:rPr>
          <w:lang w:val="es-MX"/>
        </w:rPr>
        <w:t xml:space="preserve"> </w:t>
      </w:r>
      <w:proofErr w:type="spellStart"/>
      <w:r w:rsidR="00C426A3" w:rsidRPr="00B5444A">
        <w:rPr>
          <w:lang w:val="es-MX"/>
        </w:rPr>
        <w:t>Person</w:t>
      </w:r>
      <w:proofErr w:type="spellEnd"/>
      <w:r w:rsidR="00C426A3" w:rsidRPr="00B5444A">
        <w:rPr>
          <w:lang w:val="es-MX"/>
        </w:rPr>
        <w:t>)? (Sí, No, No estoy seguro / no sé, rechazada)</w:t>
      </w:r>
    </w:p>
    <w:p w:rsidR="00C426A3" w:rsidRPr="00B5444A" w:rsidRDefault="00C426A3" w:rsidP="00C426A3">
      <w:pPr>
        <w:widowControl/>
        <w:autoSpaceDE/>
        <w:autoSpaceDN/>
        <w:adjustRightInd/>
        <w:rPr>
          <w:lang w:val="es-MX"/>
        </w:rPr>
      </w:pPr>
      <w:r w:rsidRPr="00B5444A">
        <w:rPr>
          <w:lang w:val="es-MX"/>
        </w:rPr>
        <w:t xml:space="preserve"> </w:t>
      </w:r>
    </w:p>
    <w:p w:rsidR="00C426A3" w:rsidRPr="00B5444A" w:rsidRDefault="000541E0" w:rsidP="00E81BDA">
      <w:pPr>
        <w:widowControl/>
        <w:numPr>
          <w:ilvl w:val="0"/>
          <w:numId w:val="4"/>
        </w:numPr>
        <w:autoSpaceDE/>
        <w:autoSpaceDN/>
        <w:adjustRightInd/>
        <w:rPr>
          <w:lang w:val="es-MX"/>
        </w:rPr>
      </w:pPr>
      <w:r w:rsidRPr="00B5444A">
        <w:rPr>
          <w:lang w:val="es-MX"/>
        </w:rPr>
        <w:t>En el futuro piensa que Ud. entraría  [En el último (mes, tres meses)</w:t>
      </w:r>
      <w:r w:rsidR="00C426A3" w:rsidRPr="00B5444A">
        <w:rPr>
          <w:lang w:val="es-MX"/>
        </w:rPr>
        <w:t>, ¿se recuerda Ud. de haber entrado alguna vez</w:t>
      </w:r>
      <w:r w:rsidRPr="00B5444A">
        <w:rPr>
          <w:lang w:val="es-MX"/>
        </w:rPr>
        <w:t>]</w:t>
      </w:r>
      <w:r w:rsidR="00C426A3" w:rsidRPr="00B5444A">
        <w:rPr>
          <w:lang w:val="es-MX"/>
        </w:rPr>
        <w:t xml:space="preserve"> en una zanja que usted pensaba que no era segura? (Sí, No, No estoy seguro / no sé, rechazada)</w:t>
      </w:r>
    </w:p>
    <w:p w:rsidR="00C426A3" w:rsidRPr="00B5444A" w:rsidRDefault="00C426A3" w:rsidP="00C426A3">
      <w:pPr>
        <w:widowControl/>
        <w:autoSpaceDE/>
        <w:autoSpaceDN/>
        <w:adjustRightInd/>
        <w:rPr>
          <w:lang w:val="es-MX"/>
        </w:rPr>
      </w:pPr>
      <w:r w:rsidRPr="00B5444A">
        <w:rPr>
          <w:lang w:val="es-MX"/>
        </w:rPr>
        <w:t xml:space="preserve"> </w:t>
      </w:r>
    </w:p>
    <w:p w:rsidR="00C426A3" w:rsidRPr="00B5444A" w:rsidRDefault="008F724A" w:rsidP="00E81BDA">
      <w:pPr>
        <w:widowControl/>
        <w:numPr>
          <w:ilvl w:val="0"/>
          <w:numId w:val="4"/>
        </w:numPr>
        <w:autoSpaceDE/>
        <w:autoSpaceDN/>
        <w:adjustRightInd/>
        <w:rPr>
          <w:lang w:val="es-MX"/>
        </w:rPr>
      </w:pPr>
      <w:r w:rsidRPr="00B5444A">
        <w:rPr>
          <w:lang w:val="es-MX"/>
        </w:rPr>
        <w:t>Tiene planes de hablar con [En el último (mes, tres meses)</w:t>
      </w:r>
      <w:r w:rsidR="00C426A3" w:rsidRPr="00B5444A">
        <w:rPr>
          <w:lang w:val="es-MX"/>
        </w:rPr>
        <w:t>, ¿se recuerda Ud. de haber expresado inquietudes a</w:t>
      </w:r>
      <w:r w:rsidRPr="00B5444A">
        <w:rPr>
          <w:lang w:val="es-MX"/>
        </w:rPr>
        <w:t>]</w:t>
      </w:r>
      <w:r w:rsidR="00C426A3" w:rsidRPr="00B5444A">
        <w:rPr>
          <w:lang w:val="es-MX"/>
        </w:rPr>
        <w:t xml:space="preserve"> sus compañeros de trabajo acerca de los peligros en el lugar del trabajo? (Sí, No, No estoy seguro / no sé, rechazada)</w:t>
      </w:r>
    </w:p>
    <w:p w:rsidR="00C426A3" w:rsidRPr="00B5444A" w:rsidRDefault="00C426A3" w:rsidP="00C426A3">
      <w:pPr>
        <w:widowControl/>
        <w:autoSpaceDE/>
        <w:autoSpaceDN/>
        <w:adjustRightInd/>
        <w:rPr>
          <w:lang w:val="es-MX"/>
        </w:rPr>
      </w:pPr>
      <w:r w:rsidRPr="00B5444A">
        <w:rPr>
          <w:lang w:val="es-MX"/>
        </w:rPr>
        <w:t xml:space="preserve"> </w:t>
      </w:r>
    </w:p>
    <w:p w:rsidR="00C426A3" w:rsidRPr="00B5444A" w:rsidRDefault="008F724A" w:rsidP="00E81BDA">
      <w:pPr>
        <w:widowControl/>
        <w:numPr>
          <w:ilvl w:val="0"/>
          <w:numId w:val="4"/>
        </w:numPr>
        <w:autoSpaceDE/>
        <w:autoSpaceDN/>
        <w:adjustRightInd/>
        <w:rPr>
          <w:b/>
          <w:lang w:val="es-MX"/>
        </w:rPr>
      </w:pPr>
      <w:r w:rsidRPr="00B5444A">
        <w:rPr>
          <w:lang w:val="es-MX"/>
        </w:rPr>
        <w:t>En el último (mes, tres meses)</w:t>
      </w:r>
      <w:r w:rsidR="00C426A3" w:rsidRPr="00B5444A">
        <w:rPr>
          <w:lang w:val="es-MX"/>
        </w:rPr>
        <w:t>, ¿se recuerda usted si en alguna ocasión se sentido asustado o preocupado por su seguridad al hacer su trabajo? (Sí, No, No estoy seguro / no sé, rechazada)</w:t>
      </w:r>
    </w:p>
    <w:p w:rsidR="00C426A3" w:rsidRPr="00B5444A" w:rsidRDefault="00C426A3">
      <w:pPr>
        <w:widowControl/>
        <w:autoSpaceDE/>
        <w:autoSpaceDN/>
        <w:adjustRightInd/>
        <w:spacing w:after="200" w:line="276" w:lineRule="auto"/>
        <w:rPr>
          <w:b/>
          <w:lang w:val="es-MX"/>
        </w:rPr>
      </w:pPr>
      <w:r w:rsidRPr="00B5444A">
        <w:rPr>
          <w:b/>
          <w:lang w:val="es-MX"/>
        </w:rPr>
        <w:br w:type="page"/>
      </w:r>
    </w:p>
    <w:p w:rsidR="00C426A3" w:rsidRPr="00B5444A" w:rsidRDefault="00C426A3" w:rsidP="00C426A3">
      <w:pPr>
        <w:pStyle w:val="ListParagraph"/>
        <w:rPr>
          <w:rFonts w:ascii="Times New Roman" w:hAnsi="Times New Roman"/>
          <w:b/>
          <w:sz w:val="24"/>
          <w:szCs w:val="24"/>
          <w:lang w:val="es-MX"/>
        </w:rPr>
      </w:pPr>
    </w:p>
    <w:p w:rsidR="00C426A3" w:rsidRPr="00B5444A" w:rsidRDefault="00C426A3" w:rsidP="00C426A3">
      <w:pPr>
        <w:widowControl/>
        <w:autoSpaceDE/>
        <w:autoSpaceDN/>
        <w:adjustRightInd/>
        <w:ind w:left="720"/>
        <w:rPr>
          <w:b/>
          <w:lang w:val="es-MX"/>
        </w:rPr>
      </w:pPr>
    </w:p>
    <w:p w:rsidR="00C426A3" w:rsidRPr="00B5444A" w:rsidRDefault="00C426A3" w:rsidP="00C426A3">
      <w:pPr>
        <w:widowControl/>
        <w:autoSpaceDE/>
        <w:autoSpaceDN/>
        <w:adjustRightInd/>
      </w:pPr>
      <w:r w:rsidRPr="00B5444A">
        <w:rPr>
          <w:b/>
        </w:rPr>
        <w:t xml:space="preserve">II. </w:t>
      </w:r>
      <w:proofErr w:type="spellStart"/>
      <w:r w:rsidRPr="00B5444A">
        <w:rPr>
          <w:b/>
        </w:rPr>
        <w:t>Actitudes</w:t>
      </w:r>
      <w:proofErr w:type="spellEnd"/>
      <w:r w:rsidRPr="00B5444A">
        <w:rPr>
          <w:b/>
        </w:rPr>
        <w:br/>
      </w:r>
    </w:p>
    <w:p w:rsidR="00C426A3" w:rsidRPr="00B5444A" w:rsidRDefault="00C426A3" w:rsidP="00E81BDA">
      <w:pPr>
        <w:widowControl/>
        <w:numPr>
          <w:ilvl w:val="0"/>
          <w:numId w:val="4"/>
        </w:numPr>
        <w:autoSpaceDE/>
        <w:autoSpaceDN/>
        <w:adjustRightInd/>
        <w:rPr>
          <w:lang w:val="es-MX"/>
        </w:rPr>
      </w:pPr>
      <w:r w:rsidRPr="00B5444A">
        <w:rPr>
          <w:lang w:val="es-MX"/>
        </w:rPr>
        <w:t xml:space="preserve">Mis compañeros creen que trabajar en zanjas inseguras es un problema en nuestro trabajo (Muy en desacuerdo, en desacuerdo algo, ni de acuerdo ni en desacuerdo, algo de acuerdo, muy de acuerdo). </w:t>
      </w:r>
    </w:p>
    <w:p w:rsidR="00C426A3" w:rsidRPr="00B5444A" w:rsidRDefault="00C426A3" w:rsidP="00C426A3">
      <w:pPr>
        <w:widowControl/>
        <w:autoSpaceDE/>
        <w:autoSpaceDN/>
        <w:adjustRightInd/>
        <w:rPr>
          <w:lang w:val="es-MX"/>
        </w:rPr>
      </w:pPr>
    </w:p>
    <w:p w:rsidR="00C426A3" w:rsidRPr="00B5444A" w:rsidRDefault="00C426A3" w:rsidP="00E81BDA">
      <w:pPr>
        <w:widowControl/>
        <w:numPr>
          <w:ilvl w:val="0"/>
          <w:numId w:val="4"/>
        </w:numPr>
        <w:autoSpaceDE/>
        <w:autoSpaceDN/>
        <w:adjustRightInd/>
        <w:rPr>
          <w:lang w:val="es-MX"/>
        </w:rPr>
      </w:pPr>
      <w:r w:rsidRPr="00B5444A">
        <w:rPr>
          <w:lang w:val="es-MX"/>
        </w:rPr>
        <w:t>Siento que trabajar en zanjas inseguras es un problema en mi trabajo (Muy en desacuerdo, en desacuerdo algo, ni de acuerdo ni en desacuerdo, algo de acuerdo, muy de acuerdo).</w:t>
      </w:r>
    </w:p>
    <w:p w:rsidR="00C426A3" w:rsidRPr="00B5444A" w:rsidRDefault="00C426A3" w:rsidP="00C426A3">
      <w:pPr>
        <w:widowControl/>
        <w:autoSpaceDE/>
        <w:autoSpaceDN/>
        <w:adjustRightInd/>
        <w:rPr>
          <w:lang w:val="es-MX"/>
        </w:rPr>
      </w:pPr>
      <w:r w:rsidRPr="00B5444A">
        <w:rPr>
          <w:lang w:val="es-MX"/>
        </w:rPr>
        <w:t xml:space="preserve"> </w:t>
      </w:r>
    </w:p>
    <w:p w:rsidR="00C426A3" w:rsidRPr="00B5444A" w:rsidRDefault="00C426A3" w:rsidP="00E81BDA">
      <w:pPr>
        <w:widowControl/>
        <w:numPr>
          <w:ilvl w:val="0"/>
          <w:numId w:val="4"/>
        </w:numPr>
        <w:autoSpaceDE/>
        <w:autoSpaceDN/>
        <w:adjustRightInd/>
        <w:rPr>
          <w:lang w:val="es-MX"/>
        </w:rPr>
      </w:pPr>
      <w:r w:rsidRPr="00B5444A">
        <w:rPr>
          <w:lang w:val="es-MX"/>
        </w:rPr>
        <w:t xml:space="preserve">Estoy seguro de poder escaparme a tiempo de una zanja que está colapsando. (Si/No) </w:t>
      </w:r>
    </w:p>
    <w:p w:rsidR="00C426A3" w:rsidRPr="00B5444A" w:rsidRDefault="00C426A3" w:rsidP="00C426A3">
      <w:pPr>
        <w:widowControl/>
        <w:autoSpaceDE/>
        <w:autoSpaceDN/>
        <w:adjustRightInd/>
        <w:rPr>
          <w:lang w:val="es-MX"/>
        </w:rPr>
      </w:pPr>
    </w:p>
    <w:p w:rsidR="00C426A3" w:rsidRPr="00B5444A" w:rsidRDefault="00C426A3" w:rsidP="00E81BDA">
      <w:pPr>
        <w:widowControl/>
        <w:numPr>
          <w:ilvl w:val="0"/>
          <w:numId w:val="4"/>
        </w:numPr>
        <w:autoSpaceDE/>
        <w:autoSpaceDN/>
        <w:adjustRightInd/>
        <w:rPr>
          <w:lang w:val="es-MX"/>
        </w:rPr>
      </w:pPr>
      <w:r w:rsidRPr="00B5444A">
        <w:rPr>
          <w:lang w:val="es-MX"/>
        </w:rPr>
        <w:t>Qué tan dispuesto esta Ud. de entrar a una zanja sin protección por solo uno o dos minutos? (Muy dispuesto, algo dispuesto, poco dispuesto, muy poco dispuesto)</w:t>
      </w:r>
      <w:r w:rsidRPr="00B5444A">
        <w:rPr>
          <w:lang w:val="es-MX"/>
        </w:rPr>
        <w:br/>
      </w:r>
    </w:p>
    <w:p w:rsidR="00C426A3" w:rsidRPr="00B5444A" w:rsidRDefault="00C426A3" w:rsidP="00E81BDA">
      <w:pPr>
        <w:widowControl/>
        <w:numPr>
          <w:ilvl w:val="0"/>
          <w:numId w:val="4"/>
        </w:numPr>
        <w:autoSpaceDE/>
        <w:autoSpaceDN/>
        <w:adjustRightInd/>
        <w:rPr>
          <w:lang w:val="es-MX"/>
        </w:rPr>
      </w:pPr>
      <w:r w:rsidRPr="00B5444A">
        <w:rPr>
          <w:lang w:val="es-MX"/>
        </w:rPr>
        <w:t xml:space="preserve">Siento que tengo el poder de cambiar cosas con respecto a los riesgos de seguridad en el trabajo (S / N) </w:t>
      </w:r>
    </w:p>
    <w:p w:rsidR="00C426A3" w:rsidRPr="00B5444A" w:rsidRDefault="00C426A3" w:rsidP="00C426A3">
      <w:pPr>
        <w:widowControl/>
        <w:autoSpaceDE/>
        <w:autoSpaceDN/>
        <w:adjustRightInd/>
        <w:ind w:left="720"/>
        <w:rPr>
          <w:lang w:val="es-MX"/>
        </w:rPr>
      </w:pPr>
    </w:p>
    <w:p w:rsidR="00C426A3" w:rsidRPr="00B5444A" w:rsidRDefault="00C426A3" w:rsidP="00E81BDA">
      <w:pPr>
        <w:widowControl/>
        <w:numPr>
          <w:ilvl w:val="0"/>
          <w:numId w:val="4"/>
        </w:numPr>
        <w:autoSpaceDE/>
        <w:autoSpaceDN/>
        <w:adjustRightInd/>
        <w:rPr>
          <w:lang w:val="es-GT"/>
        </w:rPr>
      </w:pPr>
      <w:r w:rsidRPr="00B5444A">
        <w:rPr>
          <w:lang w:val="es-MX"/>
        </w:rPr>
        <w:t>Qué tan dispuesto esta Ud. de hablar con sus compañeros sobre las preocupaciones de seguridad en el trabajo? (Muy dispuesto, algo dispuesto, poco dispuesto, muy poco dispuesto)</w:t>
      </w:r>
    </w:p>
    <w:p w:rsidR="00C426A3" w:rsidRPr="00B5444A" w:rsidRDefault="00C426A3" w:rsidP="00C426A3">
      <w:pPr>
        <w:widowControl/>
        <w:autoSpaceDE/>
        <w:autoSpaceDN/>
        <w:adjustRightInd/>
        <w:rPr>
          <w:lang w:val="es-GT"/>
        </w:rPr>
      </w:pPr>
    </w:p>
    <w:p w:rsidR="00C426A3" w:rsidRPr="00B5444A" w:rsidRDefault="00C426A3" w:rsidP="00E81BDA">
      <w:pPr>
        <w:widowControl/>
        <w:numPr>
          <w:ilvl w:val="0"/>
          <w:numId w:val="4"/>
        </w:numPr>
        <w:autoSpaceDE/>
        <w:autoSpaceDN/>
        <w:adjustRightInd/>
        <w:rPr>
          <w:lang w:val="es-GT"/>
        </w:rPr>
      </w:pPr>
      <w:r w:rsidRPr="00B5444A">
        <w:rPr>
          <w:lang w:val="es-MX"/>
        </w:rPr>
        <w:t xml:space="preserve">Mi supervisor realmente no se preocupa por la seguridad de los empleados. (Muy de acuerdo, algo de acuerdo, ni de acuerdo ni en desacuerdo, en desacuerdo tanto, muy en desacuerdo) </w:t>
      </w:r>
    </w:p>
    <w:p w:rsidR="00C426A3" w:rsidRPr="00B5444A" w:rsidRDefault="00C426A3" w:rsidP="00C426A3">
      <w:pPr>
        <w:widowControl/>
        <w:autoSpaceDE/>
        <w:autoSpaceDN/>
        <w:adjustRightInd/>
        <w:rPr>
          <w:lang w:val="es-GT"/>
        </w:rPr>
      </w:pPr>
    </w:p>
    <w:p w:rsidR="00C426A3" w:rsidRPr="00B5444A" w:rsidRDefault="00C426A3" w:rsidP="00E81BDA">
      <w:pPr>
        <w:widowControl/>
        <w:numPr>
          <w:ilvl w:val="0"/>
          <w:numId w:val="4"/>
        </w:numPr>
        <w:autoSpaceDE/>
        <w:autoSpaceDN/>
        <w:adjustRightInd/>
        <w:rPr>
          <w:lang w:val="es-MX"/>
        </w:rPr>
      </w:pPr>
      <w:r w:rsidRPr="00B5444A">
        <w:rPr>
          <w:lang w:val="es-MX"/>
        </w:rPr>
        <w:t xml:space="preserve">¿Qué tan cómodo se siente Ud. para hablar con su supervisor en este momento sobre alguna preocupación de su seguridad en el trabajo? (Muy cómodo, algo cómodo, muy incómodo, muy incómodo) </w:t>
      </w:r>
    </w:p>
    <w:p w:rsidR="00C426A3" w:rsidRPr="00B5444A" w:rsidRDefault="00C426A3" w:rsidP="00C426A3">
      <w:pPr>
        <w:widowControl/>
        <w:autoSpaceDE/>
        <w:autoSpaceDN/>
        <w:adjustRightInd/>
        <w:rPr>
          <w:lang w:val="es-MX"/>
        </w:rPr>
      </w:pPr>
    </w:p>
    <w:p w:rsidR="00C426A3" w:rsidRPr="00B5444A" w:rsidRDefault="00C426A3" w:rsidP="00E81BDA">
      <w:pPr>
        <w:widowControl/>
        <w:numPr>
          <w:ilvl w:val="0"/>
          <w:numId w:val="4"/>
        </w:numPr>
        <w:autoSpaceDE/>
        <w:autoSpaceDN/>
        <w:adjustRightInd/>
        <w:rPr>
          <w:lang w:val="es-MX"/>
        </w:rPr>
      </w:pPr>
      <w:r w:rsidRPr="00B5444A">
        <w:rPr>
          <w:lang w:val="es-MX"/>
        </w:rPr>
        <w:t>Qué tan cómodo se siente Ud. para hablar con sus compañeros en este momento sobre alguna preocupación de la seguridad en el trabajo? (Muy cómodo, algo cómodo, muy incómodo, muy incómodo)</w:t>
      </w:r>
    </w:p>
    <w:p w:rsidR="00E81BDA" w:rsidRPr="00B5444A" w:rsidRDefault="00E81BDA" w:rsidP="00E81BDA">
      <w:pPr>
        <w:rPr>
          <w:b/>
          <w:lang w:val="es-MX"/>
        </w:rPr>
      </w:pPr>
    </w:p>
    <w:p w:rsidR="00E81BDA" w:rsidRPr="00B5444A" w:rsidRDefault="00235E3C" w:rsidP="00E81BDA">
      <w:pPr>
        <w:rPr>
          <w:lang w:val="es-MX"/>
        </w:rPr>
      </w:pPr>
      <w:r>
        <w:rPr>
          <w:b/>
          <w:lang w:val="es-MX"/>
        </w:rPr>
        <w:t>III</w:t>
      </w:r>
      <w:r w:rsidR="00E81BDA" w:rsidRPr="00B5444A">
        <w:rPr>
          <w:b/>
          <w:lang w:val="es-MX"/>
        </w:rPr>
        <w:t>. Demografías</w:t>
      </w:r>
      <w:r w:rsidR="00E81BDA" w:rsidRPr="00B5444A">
        <w:rPr>
          <w:b/>
          <w:lang w:val="es-MX"/>
        </w:rPr>
        <w:br/>
      </w:r>
    </w:p>
    <w:p w:rsidR="00E81BDA" w:rsidRPr="00B5444A" w:rsidRDefault="00E81BDA" w:rsidP="00E81BDA">
      <w:pPr>
        <w:widowControl/>
        <w:numPr>
          <w:ilvl w:val="0"/>
          <w:numId w:val="4"/>
        </w:numPr>
        <w:autoSpaceDE/>
        <w:autoSpaceDN/>
        <w:adjustRightInd/>
        <w:rPr>
          <w:lang w:val="es-MX"/>
        </w:rPr>
      </w:pPr>
      <w:r w:rsidRPr="00B5444A">
        <w:rPr>
          <w:bCs/>
          <w:lang w:val="es-MX"/>
        </w:rPr>
        <w:t xml:space="preserve">Sexo </w:t>
      </w:r>
      <w:r w:rsidRPr="00B5444A">
        <w:rPr>
          <w:bCs/>
          <w:lang w:val="es-MX"/>
        </w:rPr>
        <w:tab/>
        <w:t>(   ) Hombre</w:t>
      </w:r>
      <w:r w:rsidRPr="00B5444A">
        <w:rPr>
          <w:bCs/>
          <w:lang w:val="es-MX"/>
        </w:rPr>
        <w:tab/>
        <w:t>(   ) Mujer</w:t>
      </w:r>
      <w:r w:rsidRPr="00B5444A">
        <w:rPr>
          <w:bCs/>
          <w:lang w:val="es-MX"/>
        </w:rPr>
        <w:br/>
      </w:r>
    </w:p>
    <w:p w:rsidR="00C426A3" w:rsidRPr="00B5444A" w:rsidRDefault="00E81BDA" w:rsidP="00E81BDA">
      <w:pPr>
        <w:widowControl/>
        <w:numPr>
          <w:ilvl w:val="0"/>
          <w:numId w:val="4"/>
        </w:numPr>
        <w:autoSpaceDE/>
        <w:autoSpaceDN/>
        <w:adjustRightInd/>
        <w:rPr>
          <w:lang w:val="es-MX"/>
        </w:rPr>
      </w:pPr>
      <w:r w:rsidRPr="00B5444A">
        <w:rPr>
          <w:bCs/>
          <w:lang w:val="es-MX"/>
        </w:rPr>
        <w:t xml:space="preserve"> </w:t>
      </w:r>
      <w:r w:rsidR="00C426A3" w:rsidRPr="00B5444A">
        <w:rPr>
          <w:rFonts w:eastAsia="Calibri"/>
          <w:lang w:val="es-MX"/>
        </w:rPr>
        <w:t xml:space="preserve"> ¿</w:t>
      </w:r>
      <w:r w:rsidR="00C426A3" w:rsidRPr="00B5444A">
        <w:rPr>
          <w:rFonts w:eastAsia="Calibri"/>
          <w:bCs/>
          <w:lang w:val="es-MX"/>
        </w:rPr>
        <w:t xml:space="preserve">Cuál es el año escolar más alto que termino? </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 xml:space="preserve">3 años o menos </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4-6 años</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7-9 años (</w:t>
      </w:r>
      <w:r w:rsidRPr="00B5444A">
        <w:rPr>
          <w:rFonts w:eastAsia="Calibri"/>
          <w:i/>
          <w:lang w:val="es-MX"/>
        </w:rPr>
        <w:t>secundaria</w:t>
      </w:r>
      <w:r w:rsidRPr="00B5444A">
        <w:rPr>
          <w:rFonts w:eastAsia="Calibri"/>
          <w:lang w:val="es-MX"/>
        </w:rPr>
        <w:t>)</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10-12 años (</w:t>
      </w:r>
      <w:r w:rsidRPr="00B5444A">
        <w:rPr>
          <w:rFonts w:eastAsia="Calibri"/>
          <w:i/>
          <w:lang w:val="es-MX"/>
        </w:rPr>
        <w:t>preparatoria o estudios técnicos</w:t>
      </w:r>
      <w:r w:rsidRPr="00B5444A">
        <w:rPr>
          <w:rFonts w:eastAsia="Calibri"/>
          <w:lang w:val="es-MX"/>
        </w:rPr>
        <w:t>)</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 xml:space="preserve">___ </w:t>
      </w:r>
      <w:r w:rsidRPr="00B5444A">
        <w:rPr>
          <w:rFonts w:eastAsia="Calibri"/>
          <w:lang w:val="es-MX"/>
        </w:rPr>
        <w:tab/>
        <w:t>Algunos estudios universitarios o técnicos</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Obtuvo un título universitario de cuatro años</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Algunos estudios de posgrado</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Recibió un título de estudios avanzados</w:t>
      </w:r>
    </w:p>
    <w:p w:rsidR="00C426A3" w:rsidRPr="00B5444A" w:rsidRDefault="00C426A3" w:rsidP="00C426A3">
      <w:pPr>
        <w:widowControl/>
        <w:autoSpaceDE/>
        <w:autoSpaceDN/>
        <w:adjustRightInd/>
        <w:ind w:firstLine="720"/>
        <w:rPr>
          <w:rFonts w:eastAsia="Calibri"/>
          <w:lang w:val="es-MX"/>
        </w:rPr>
      </w:pPr>
      <w:r w:rsidRPr="00B5444A">
        <w:rPr>
          <w:rFonts w:eastAsia="Calibri"/>
          <w:lang w:val="es-MX"/>
        </w:rPr>
        <w:t>___</w:t>
      </w:r>
      <w:r w:rsidRPr="00B5444A">
        <w:rPr>
          <w:rFonts w:eastAsia="Calibri"/>
          <w:lang w:val="es-MX"/>
        </w:rPr>
        <w:tab/>
        <w:t>Otro</w:t>
      </w:r>
      <w:proofErr w:type="gramStart"/>
      <w:r w:rsidRPr="00B5444A">
        <w:rPr>
          <w:rFonts w:eastAsia="Calibri"/>
          <w:lang w:val="es-MX"/>
        </w:rPr>
        <w:t>:  _</w:t>
      </w:r>
      <w:proofErr w:type="gramEnd"/>
      <w:r w:rsidRPr="00B5444A">
        <w:rPr>
          <w:rFonts w:eastAsia="Calibri"/>
          <w:lang w:val="es-MX"/>
        </w:rPr>
        <w:t>_____________________________</w:t>
      </w:r>
    </w:p>
    <w:p w:rsidR="00C426A3" w:rsidRPr="00B5444A" w:rsidRDefault="00C426A3" w:rsidP="00C426A3">
      <w:pPr>
        <w:widowControl/>
        <w:autoSpaceDE/>
        <w:autoSpaceDN/>
        <w:adjustRightInd/>
        <w:rPr>
          <w:b/>
          <w:lang w:val="es-MX"/>
        </w:rPr>
      </w:pPr>
    </w:p>
    <w:p w:rsidR="00C426A3" w:rsidRPr="00B5444A" w:rsidRDefault="00C426A3" w:rsidP="00C426A3">
      <w:pPr>
        <w:widowControl/>
        <w:autoSpaceDE/>
        <w:autoSpaceDN/>
        <w:adjustRightInd/>
        <w:rPr>
          <w:b/>
          <w:lang w:val="es-MX"/>
        </w:rPr>
      </w:pPr>
    </w:p>
    <w:p w:rsidR="00C426A3" w:rsidRPr="00B5444A" w:rsidRDefault="00C426A3" w:rsidP="00C426A3">
      <w:pPr>
        <w:rPr>
          <w:rFonts w:eastAsia="Calibri"/>
          <w:lang w:val="es-MX"/>
        </w:rPr>
      </w:pPr>
      <w:r w:rsidRPr="00B5444A">
        <w:rPr>
          <w:color w:val="000000"/>
          <w:lang w:val="es-MX"/>
        </w:rPr>
        <w:t xml:space="preserve">       </w:t>
      </w:r>
      <w:r w:rsidR="00956388">
        <w:rPr>
          <w:rFonts w:eastAsia="Calibri"/>
          <w:lang w:val="es-MX"/>
        </w:rPr>
        <w:t>18</w:t>
      </w:r>
      <w:r w:rsidRPr="00B5444A">
        <w:rPr>
          <w:rFonts w:eastAsia="Calibri"/>
          <w:lang w:val="es-MX"/>
        </w:rPr>
        <w:t xml:space="preserve">. ¿Cuál es su cargo actual? ¿Qué palabra usaría para describir su profesión actual? </w:t>
      </w:r>
    </w:p>
    <w:p w:rsidR="00C426A3" w:rsidRPr="00B5444A" w:rsidRDefault="00C426A3" w:rsidP="00C426A3">
      <w:pPr>
        <w:widowControl/>
        <w:autoSpaceDE/>
        <w:autoSpaceDN/>
        <w:adjustRightInd/>
        <w:rPr>
          <w:rFonts w:eastAsia="Calibri"/>
          <w:lang w:val="es-MX"/>
        </w:rPr>
      </w:pPr>
    </w:p>
    <w:p w:rsidR="00C426A3" w:rsidRPr="00B5444A" w:rsidRDefault="00C426A3" w:rsidP="00C426A3">
      <w:pPr>
        <w:widowControl/>
        <w:autoSpaceDE/>
        <w:autoSpaceDN/>
        <w:adjustRightInd/>
        <w:ind w:left="720"/>
        <w:rPr>
          <w:rFonts w:eastAsia="Calibri"/>
          <w:lang w:val="es-MX"/>
        </w:rPr>
      </w:pPr>
      <w:r w:rsidRPr="00B5444A">
        <w:rPr>
          <w:rFonts w:eastAsia="Calibri"/>
          <w:lang w:val="es-MX"/>
        </w:rPr>
        <w:t>_______________________________________________________________________</w:t>
      </w:r>
    </w:p>
    <w:p w:rsidR="00C426A3" w:rsidRPr="00B5444A" w:rsidRDefault="00C426A3" w:rsidP="00C426A3">
      <w:pPr>
        <w:widowControl/>
        <w:autoSpaceDE/>
        <w:autoSpaceDN/>
        <w:adjustRightInd/>
        <w:rPr>
          <w:color w:val="000000"/>
          <w:lang w:val="es-MX"/>
        </w:rPr>
      </w:pPr>
    </w:p>
    <w:p w:rsidR="00C426A3" w:rsidRPr="00B5444A" w:rsidRDefault="00C426A3" w:rsidP="00C426A3">
      <w:pPr>
        <w:widowControl/>
        <w:autoSpaceDE/>
        <w:autoSpaceDN/>
        <w:adjustRightInd/>
        <w:rPr>
          <w:color w:val="000000"/>
          <w:lang w:val="es-MX"/>
        </w:rPr>
      </w:pPr>
    </w:p>
    <w:p w:rsidR="00C426A3" w:rsidRPr="00B5444A" w:rsidRDefault="00956388" w:rsidP="00C426A3">
      <w:pPr>
        <w:widowControl/>
        <w:autoSpaceDE/>
        <w:autoSpaceDN/>
        <w:adjustRightInd/>
        <w:rPr>
          <w:color w:val="000000"/>
          <w:lang w:val="es-MX"/>
        </w:rPr>
      </w:pPr>
      <w:r>
        <w:rPr>
          <w:color w:val="000000"/>
          <w:lang w:val="es-MX"/>
        </w:rPr>
        <w:t xml:space="preserve">        19</w:t>
      </w:r>
      <w:r w:rsidR="00C426A3" w:rsidRPr="00B5444A">
        <w:rPr>
          <w:color w:val="000000"/>
          <w:lang w:val="es-MX"/>
        </w:rPr>
        <w:t>. ¿Cuál de las siguientes categorías describe mejor el ingreso total familiar anual?</w:t>
      </w:r>
    </w:p>
    <w:p w:rsidR="00C426A3" w:rsidRPr="00B5444A" w:rsidRDefault="00C426A3" w:rsidP="00C426A3">
      <w:pPr>
        <w:widowControl/>
        <w:autoSpaceDE/>
        <w:autoSpaceDN/>
        <w:adjustRightInd/>
        <w:ind w:firstLine="720"/>
        <w:rPr>
          <w:color w:val="000000"/>
          <w:lang w:val="es-MX"/>
        </w:rPr>
      </w:pPr>
      <w:r w:rsidRPr="00B5444A">
        <w:rPr>
          <w:color w:val="000000"/>
          <w:lang w:val="es-MX"/>
        </w:rPr>
        <w:t>___</w:t>
      </w:r>
      <w:r w:rsidRPr="00B5444A">
        <w:rPr>
          <w:color w:val="000000"/>
          <w:lang w:val="es-MX"/>
        </w:rPr>
        <w:tab/>
        <w:t>Menos de $20,000 anuales</w:t>
      </w:r>
    </w:p>
    <w:p w:rsidR="00C426A3" w:rsidRPr="00B5444A" w:rsidRDefault="00C426A3" w:rsidP="00C426A3">
      <w:pPr>
        <w:widowControl/>
        <w:autoSpaceDE/>
        <w:autoSpaceDN/>
        <w:adjustRightInd/>
        <w:rPr>
          <w:color w:val="000000"/>
          <w:lang w:val="es-MX"/>
        </w:rPr>
      </w:pPr>
      <w:r w:rsidRPr="00B5444A">
        <w:rPr>
          <w:color w:val="000000"/>
          <w:lang w:val="es-MX"/>
        </w:rPr>
        <w:tab/>
        <w:t>___</w:t>
      </w:r>
      <w:r w:rsidRPr="00B5444A">
        <w:rPr>
          <w:color w:val="000000"/>
          <w:lang w:val="es-MX"/>
        </w:rPr>
        <w:tab/>
        <w:t>$20,001 - $30,000 anuales</w:t>
      </w:r>
    </w:p>
    <w:p w:rsidR="00C426A3" w:rsidRPr="00B5444A" w:rsidRDefault="00C426A3" w:rsidP="00C426A3">
      <w:pPr>
        <w:widowControl/>
        <w:autoSpaceDE/>
        <w:autoSpaceDN/>
        <w:adjustRightInd/>
        <w:rPr>
          <w:color w:val="000000"/>
          <w:lang w:val="es-MX"/>
        </w:rPr>
      </w:pPr>
      <w:r w:rsidRPr="00B5444A">
        <w:rPr>
          <w:color w:val="000000"/>
          <w:lang w:val="es-MX"/>
        </w:rPr>
        <w:tab/>
        <w:t>___</w:t>
      </w:r>
      <w:r w:rsidRPr="00B5444A">
        <w:rPr>
          <w:color w:val="000000"/>
          <w:lang w:val="es-MX"/>
        </w:rPr>
        <w:tab/>
        <w:t>$30,001 - $40,000 anuales</w:t>
      </w:r>
    </w:p>
    <w:p w:rsidR="00C426A3" w:rsidRPr="00B5444A" w:rsidRDefault="00C426A3" w:rsidP="00C426A3">
      <w:pPr>
        <w:widowControl/>
        <w:autoSpaceDE/>
        <w:autoSpaceDN/>
        <w:adjustRightInd/>
        <w:rPr>
          <w:color w:val="000000"/>
          <w:lang w:val="es-MX"/>
        </w:rPr>
      </w:pPr>
      <w:r w:rsidRPr="00B5444A">
        <w:rPr>
          <w:color w:val="000000"/>
          <w:lang w:val="es-MX"/>
        </w:rPr>
        <w:tab/>
        <w:t>___</w:t>
      </w:r>
      <w:r w:rsidRPr="00B5444A">
        <w:rPr>
          <w:color w:val="000000"/>
          <w:lang w:val="es-MX"/>
        </w:rPr>
        <w:tab/>
        <w:t>$40,001 - $50,000 anuales</w:t>
      </w:r>
    </w:p>
    <w:p w:rsidR="00C426A3" w:rsidRPr="00B5444A" w:rsidRDefault="00C426A3" w:rsidP="00C426A3">
      <w:pPr>
        <w:widowControl/>
        <w:autoSpaceDE/>
        <w:autoSpaceDN/>
        <w:adjustRightInd/>
        <w:rPr>
          <w:color w:val="000000"/>
          <w:lang w:val="es-MX"/>
        </w:rPr>
      </w:pPr>
      <w:r w:rsidRPr="00B5444A">
        <w:rPr>
          <w:color w:val="000000"/>
          <w:lang w:val="es-MX"/>
        </w:rPr>
        <w:tab/>
        <w:t>___</w:t>
      </w:r>
      <w:r w:rsidRPr="00B5444A">
        <w:rPr>
          <w:color w:val="000000"/>
          <w:lang w:val="es-MX"/>
        </w:rPr>
        <w:tab/>
        <w:t>$50,001 - $60,000 anuales</w:t>
      </w:r>
    </w:p>
    <w:p w:rsidR="00C426A3" w:rsidRPr="00B5444A" w:rsidRDefault="00C426A3" w:rsidP="00C426A3">
      <w:pPr>
        <w:widowControl/>
        <w:autoSpaceDE/>
        <w:autoSpaceDN/>
        <w:adjustRightInd/>
        <w:rPr>
          <w:color w:val="000000"/>
          <w:lang w:val="es-MX"/>
        </w:rPr>
      </w:pPr>
      <w:r w:rsidRPr="00B5444A">
        <w:rPr>
          <w:color w:val="000000"/>
          <w:lang w:val="es-MX"/>
        </w:rPr>
        <w:tab/>
        <w:t>___</w:t>
      </w:r>
      <w:r w:rsidRPr="00B5444A">
        <w:rPr>
          <w:color w:val="000000"/>
          <w:lang w:val="es-MX"/>
        </w:rPr>
        <w:tab/>
        <w:t>$60,001 - $80,000 anuales</w:t>
      </w:r>
    </w:p>
    <w:p w:rsidR="00C426A3" w:rsidRPr="00B5444A" w:rsidRDefault="00C426A3" w:rsidP="00C426A3">
      <w:pPr>
        <w:widowControl/>
        <w:autoSpaceDE/>
        <w:autoSpaceDN/>
        <w:adjustRightInd/>
        <w:rPr>
          <w:color w:val="000000"/>
          <w:lang w:val="es-MX"/>
        </w:rPr>
      </w:pPr>
      <w:r w:rsidRPr="00B5444A">
        <w:rPr>
          <w:color w:val="000000"/>
          <w:lang w:val="es-MX"/>
        </w:rPr>
        <w:t xml:space="preserve"> </w:t>
      </w:r>
      <w:r w:rsidRPr="00B5444A">
        <w:rPr>
          <w:color w:val="000000"/>
          <w:lang w:val="es-MX"/>
        </w:rPr>
        <w:tab/>
        <w:t>___</w:t>
      </w:r>
      <w:r w:rsidRPr="00B5444A">
        <w:rPr>
          <w:color w:val="000000"/>
          <w:lang w:val="es-MX"/>
        </w:rPr>
        <w:tab/>
        <w:t>$80,001 - $100,000 anuales</w:t>
      </w:r>
    </w:p>
    <w:p w:rsidR="008F724A" w:rsidRPr="00B5444A" w:rsidRDefault="008F724A" w:rsidP="00C426A3">
      <w:pPr>
        <w:widowControl/>
        <w:autoSpaceDE/>
        <w:autoSpaceDN/>
        <w:adjustRightInd/>
        <w:rPr>
          <w:color w:val="000000"/>
          <w:lang w:val="es-MX"/>
        </w:rPr>
      </w:pPr>
      <w:r w:rsidRPr="00B5444A">
        <w:rPr>
          <w:color w:val="000000"/>
          <w:lang w:val="es-MX"/>
        </w:rPr>
        <w:tab/>
        <w:t>___</w:t>
      </w:r>
      <w:r w:rsidRPr="00B5444A">
        <w:rPr>
          <w:color w:val="000000"/>
          <w:lang w:val="es-MX"/>
        </w:rPr>
        <w:tab/>
        <w:t>Más de $ 100,000 anuales</w:t>
      </w:r>
    </w:p>
    <w:p w:rsidR="008F724A" w:rsidRPr="00B5444A" w:rsidRDefault="008F724A" w:rsidP="008F724A">
      <w:pPr>
        <w:ind w:firstLine="720"/>
        <w:rPr>
          <w:lang w:val="es-MX"/>
        </w:rPr>
      </w:pPr>
      <w:r w:rsidRPr="00B5444A">
        <w:rPr>
          <w:lang w:val="es-MX"/>
        </w:rPr>
        <w:t>___</w:t>
      </w:r>
      <w:r w:rsidRPr="00B5444A">
        <w:rPr>
          <w:lang w:val="es-MX"/>
        </w:rPr>
        <w:tab/>
        <w:t>No sabes/no contesta</w:t>
      </w:r>
      <w:r w:rsidRPr="00B5444A">
        <w:rPr>
          <w:lang w:val="es-MX"/>
        </w:rPr>
        <w:tab/>
      </w:r>
    </w:p>
    <w:p w:rsidR="008F724A" w:rsidRPr="00B5444A" w:rsidRDefault="008F724A" w:rsidP="00C426A3">
      <w:pPr>
        <w:widowControl/>
        <w:autoSpaceDE/>
        <w:autoSpaceDN/>
        <w:adjustRightInd/>
        <w:rPr>
          <w:color w:val="000000"/>
          <w:lang w:val="es-MX"/>
        </w:rPr>
      </w:pPr>
    </w:p>
    <w:p w:rsidR="00C426A3" w:rsidRPr="00B5444A" w:rsidRDefault="00C426A3" w:rsidP="00C426A3">
      <w:pPr>
        <w:widowControl/>
        <w:autoSpaceDE/>
        <w:autoSpaceDN/>
        <w:adjustRightInd/>
        <w:rPr>
          <w:lang w:val="es-MX"/>
        </w:rPr>
      </w:pPr>
    </w:p>
    <w:p w:rsidR="00C426A3" w:rsidRPr="00956388" w:rsidRDefault="00C426A3" w:rsidP="00956388">
      <w:pPr>
        <w:pStyle w:val="ListParagraph"/>
        <w:numPr>
          <w:ilvl w:val="0"/>
          <w:numId w:val="6"/>
        </w:numPr>
        <w:rPr>
          <w:rFonts w:ascii="Times New Roman" w:hAnsi="Times New Roman"/>
          <w:sz w:val="24"/>
          <w:szCs w:val="24"/>
          <w:lang w:val="es-MX"/>
        </w:rPr>
      </w:pPr>
      <w:r w:rsidRPr="00956388">
        <w:rPr>
          <w:rFonts w:ascii="Times New Roman" w:hAnsi="Times New Roman"/>
          <w:sz w:val="24"/>
          <w:szCs w:val="24"/>
          <w:lang w:val="es-MX"/>
        </w:rPr>
        <w:t>¿Con qué frecuencia usa Ud. una computadora?</w:t>
      </w:r>
    </w:p>
    <w:p w:rsidR="00C426A3" w:rsidRPr="00B5444A" w:rsidRDefault="00C426A3" w:rsidP="00C426A3">
      <w:pPr>
        <w:widowControl/>
        <w:autoSpaceDE/>
        <w:autoSpaceDN/>
        <w:adjustRightInd/>
        <w:ind w:left="720"/>
        <w:rPr>
          <w:lang w:val="es-MX"/>
        </w:rPr>
      </w:pPr>
      <w:r w:rsidRPr="00B5444A">
        <w:rPr>
          <w:lang w:val="es-MX"/>
        </w:rPr>
        <w:t xml:space="preserve">___ </w:t>
      </w:r>
      <w:r w:rsidRPr="00B5444A">
        <w:rPr>
          <w:lang w:val="es-MX"/>
        </w:rPr>
        <w:tab/>
        <w:t>Varias veces al día</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Una vez por día</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3-5 días por semana</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1-2 días por semana</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Cada pocas semanas</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Con menos frecuencia</w:t>
      </w:r>
    </w:p>
    <w:p w:rsidR="00C426A3" w:rsidRPr="00B5444A" w:rsidRDefault="00C426A3" w:rsidP="00C426A3">
      <w:pPr>
        <w:widowControl/>
        <w:autoSpaceDE/>
        <w:autoSpaceDN/>
        <w:adjustRightInd/>
        <w:ind w:left="720"/>
        <w:rPr>
          <w:lang w:val="es-MX"/>
        </w:rPr>
      </w:pPr>
      <w:r w:rsidRPr="00B5444A">
        <w:rPr>
          <w:lang w:val="es-MX"/>
        </w:rPr>
        <w:t>___</w:t>
      </w:r>
      <w:r w:rsidRPr="00B5444A">
        <w:rPr>
          <w:lang w:val="es-MX"/>
        </w:rPr>
        <w:tab/>
        <w:t>Nunca</w:t>
      </w:r>
    </w:p>
    <w:p w:rsidR="00C56EE9" w:rsidRPr="00B5444A" w:rsidRDefault="00C426A3" w:rsidP="00162BA5">
      <w:pPr>
        <w:ind w:firstLine="720"/>
        <w:rPr>
          <w:lang w:val="es-MX"/>
        </w:rPr>
      </w:pPr>
      <w:r w:rsidRPr="00B5444A">
        <w:rPr>
          <w:lang w:val="es-MX"/>
        </w:rPr>
        <w:t>___</w:t>
      </w:r>
      <w:r w:rsidRPr="00B5444A">
        <w:rPr>
          <w:lang w:val="es-MX"/>
        </w:rPr>
        <w:tab/>
        <w:t>No sabes/no contesta</w:t>
      </w:r>
      <w:r w:rsidRPr="00B5444A">
        <w:rPr>
          <w:lang w:val="es-MX"/>
        </w:rPr>
        <w:tab/>
      </w:r>
    </w:p>
    <w:sectPr w:rsidR="00C56EE9" w:rsidRPr="00B5444A" w:rsidSect="00212D8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31A2"/>
    <w:multiLevelType w:val="hybridMultilevel"/>
    <w:tmpl w:val="FE3A957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2A84"/>
    <w:multiLevelType w:val="hybridMultilevel"/>
    <w:tmpl w:val="1B3E9CA0"/>
    <w:lvl w:ilvl="0" w:tplc="C4D4A16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76718"/>
    <w:multiLevelType w:val="hybridMultilevel"/>
    <w:tmpl w:val="EDA4311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32C9A"/>
    <w:multiLevelType w:val="hybridMultilevel"/>
    <w:tmpl w:val="D0AC0F7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64B6E"/>
    <w:multiLevelType w:val="hybridMultilevel"/>
    <w:tmpl w:val="C974F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98001F"/>
    <w:multiLevelType w:val="hybridMultilevel"/>
    <w:tmpl w:val="C7D8248C"/>
    <w:lvl w:ilvl="0" w:tplc="93CC6DF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FE"/>
    <w:rsid w:val="000541E0"/>
    <w:rsid w:val="000B3002"/>
    <w:rsid w:val="00162BA5"/>
    <w:rsid w:val="001A6D5D"/>
    <w:rsid w:val="00212D88"/>
    <w:rsid w:val="00235E3C"/>
    <w:rsid w:val="0052509D"/>
    <w:rsid w:val="008F724A"/>
    <w:rsid w:val="00911FB9"/>
    <w:rsid w:val="00956388"/>
    <w:rsid w:val="00990AFE"/>
    <w:rsid w:val="00B5444A"/>
    <w:rsid w:val="00C426A3"/>
    <w:rsid w:val="00C56EE9"/>
    <w:rsid w:val="00CB2106"/>
    <w:rsid w:val="00E74F09"/>
    <w:rsid w:val="00E81BDA"/>
    <w:rsid w:val="00FF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A3"/>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A3"/>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2014-04-11T13:58:00Z</dcterms:created>
  <dcterms:modified xsi:type="dcterms:W3CDTF">2014-04-15T14:43:00Z</dcterms:modified>
</cp:coreProperties>
</file>