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8" w:rsidRPr="007257CE" w:rsidRDefault="003C5278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</w:p>
    <w:p w:rsidR="002C3A4F" w:rsidRDefault="002C3A4F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</w:p>
    <w:p w:rsidR="002C3A4F" w:rsidRDefault="002C3A4F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</w:p>
    <w:p w:rsidR="003C5278" w:rsidRPr="007257CE" w:rsidRDefault="003C5278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  <w:r w:rsidRPr="007257CE">
        <w:rPr>
          <w:rFonts w:ascii="Arial" w:hAnsi="Arial" w:cs="Arial"/>
          <w:b/>
          <w:sz w:val="24"/>
          <w:szCs w:val="24"/>
        </w:rPr>
        <w:t>Approved by OMB</w:t>
      </w:r>
    </w:p>
    <w:p w:rsidR="003C5278" w:rsidRPr="007257CE" w:rsidRDefault="008652F7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</w:t>
      </w:r>
      <w:r w:rsidR="003C5278" w:rsidRPr="007257C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XX</w:t>
      </w:r>
    </w:p>
    <w:p w:rsidR="003C5278" w:rsidRPr="007257CE" w:rsidRDefault="003C5278" w:rsidP="003C5278">
      <w:pPr>
        <w:suppressAutoHyphens/>
        <w:ind w:left="5760"/>
        <w:rPr>
          <w:rFonts w:ascii="Arial" w:hAnsi="Arial" w:cs="Arial"/>
          <w:b/>
          <w:sz w:val="24"/>
          <w:szCs w:val="24"/>
        </w:rPr>
      </w:pPr>
      <w:r w:rsidRPr="007257CE">
        <w:rPr>
          <w:rFonts w:ascii="Arial" w:hAnsi="Arial" w:cs="Arial"/>
          <w:b/>
          <w:sz w:val="24"/>
          <w:szCs w:val="24"/>
        </w:rPr>
        <w:t xml:space="preserve">Expires:  </w:t>
      </w:r>
      <w:r w:rsidR="008652F7">
        <w:rPr>
          <w:rFonts w:ascii="Arial" w:hAnsi="Arial" w:cs="Arial"/>
          <w:b/>
          <w:sz w:val="24"/>
          <w:szCs w:val="24"/>
        </w:rPr>
        <w:t>[DATE]</w:t>
      </w:r>
    </w:p>
    <w:p w:rsidR="003C5278" w:rsidRPr="007257CE" w:rsidRDefault="003C5278" w:rsidP="003C5278">
      <w:pPr>
        <w:pStyle w:val="Header"/>
        <w:ind w:left="5760"/>
        <w:rPr>
          <w:rFonts w:ascii="Arial" w:hAnsi="Arial" w:cs="Arial"/>
          <w:b/>
          <w:sz w:val="24"/>
          <w:szCs w:val="24"/>
        </w:rPr>
      </w:pPr>
      <w:r w:rsidRPr="007257CE">
        <w:rPr>
          <w:rFonts w:ascii="Arial" w:hAnsi="Arial" w:cs="Arial"/>
          <w:b/>
          <w:sz w:val="24"/>
          <w:szCs w:val="24"/>
        </w:rPr>
        <w:t xml:space="preserve">Estimated time per response:  </w:t>
      </w:r>
      <w:r w:rsidR="008652F7">
        <w:rPr>
          <w:rFonts w:ascii="Arial" w:hAnsi="Arial" w:cs="Arial"/>
          <w:b/>
          <w:sz w:val="24"/>
          <w:szCs w:val="24"/>
        </w:rPr>
        <w:t xml:space="preserve">XX </w:t>
      </w:r>
      <w:r w:rsidRPr="007257CE">
        <w:rPr>
          <w:rFonts w:ascii="Arial" w:hAnsi="Arial" w:cs="Arial"/>
          <w:b/>
          <w:sz w:val="24"/>
          <w:szCs w:val="24"/>
        </w:rPr>
        <w:t xml:space="preserve"> hours</w:t>
      </w:r>
    </w:p>
    <w:p w:rsidR="00E325BA" w:rsidRPr="007257CE" w:rsidRDefault="00E325BA">
      <w:pPr>
        <w:rPr>
          <w:rFonts w:ascii="Arial" w:hAnsi="Arial" w:cs="Arial"/>
          <w:sz w:val="24"/>
          <w:szCs w:val="24"/>
        </w:rPr>
      </w:pPr>
    </w:p>
    <w:p w:rsidR="003C5278" w:rsidRPr="007257CE" w:rsidRDefault="003C5278">
      <w:pPr>
        <w:rPr>
          <w:rFonts w:ascii="Arial" w:hAnsi="Arial" w:cs="Arial"/>
          <w:sz w:val="24"/>
          <w:szCs w:val="24"/>
        </w:rPr>
      </w:pPr>
    </w:p>
    <w:p w:rsidR="00D1477B" w:rsidRPr="0038051F" w:rsidRDefault="00D1477B" w:rsidP="0038051F">
      <w:pPr>
        <w:tabs>
          <w:tab w:val="left" w:pos="0"/>
          <w:tab w:val="left" w:pos="630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8051F">
        <w:rPr>
          <w:rFonts w:ascii="Arial" w:hAnsi="Arial" w:cs="Arial"/>
          <w:b/>
          <w:sz w:val="24"/>
          <w:szCs w:val="24"/>
        </w:rPr>
        <w:t xml:space="preserve">Public Safety Answering Point </w:t>
      </w:r>
      <w:r w:rsidR="0022545F">
        <w:rPr>
          <w:rFonts w:ascii="Arial" w:hAnsi="Arial" w:cs="Arial"/>
          <w:b/>
          <w:sz w:val="24"/>
          <w:szCs w:val="24"/>
        </w:rPr>
        <w:t xml:space="preserve">(PSAP) </w:t>
      </w:r>
      <w:r w:rsidRPr="0038051F">
        <w:rPr>
          <w:rFonts w:ascii="Arial" w:hAnsi="Arial" w:cs="Arial"/>
          <w:b/>
          <w:sz w:val="24"/>
          <w:szCs w:val="24"/>
        </w:rPr>
        <w:t>Text-to-911 Registration Form</w:t>
      </w:r>
    </w:p>
    <w:p w:rsidR="00F35E7F" w:rsidRDefault="00F35E7F" w:rsidP="003C5278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D1477B" w:rsidRDefault="003A42A7" w:rsidP="003C5278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Instructions:  p</w:t>
      </w:r>
      <w:r w:rsidR="00B533EA">
        <w:rPr>
          <w:rFonts w:ascii="Arial" w:hAnsi="Arial" w:cs="Arial"/>
          <w:sz w:val="24"/>
          <w:szCs w:val="24"/>
        </w:rPr>
        <w:t xml:space="preserve">lease </w:t>
      </w:r>
      <w:r w:rsidR="0022545F">
        <w:rPr>
          <w:rFonts w:ascii="Arial" w:hAnsi="Arial" w:cs="Arial"/>
          <w:sz w:val="24"/>
          <w:szCs w:val="24"/>
        </w:rPr>
        <w:t>enter information in each text box</w:t>
      </w:r>
      <w:r w:rsidR="00B533EA">
        <w:rPr>
          <w:rFonts w:ascii="Arial" w:hAnsi="Arial" w:cs="Arial"/>
          <w:sz w:val="24"/>
          <w:szCs w:val="24"/>
        </w:rPr>
        <w:t>.</w:t>
      </w:r>
      <w:r w:rsidR="004460D6">
        <w:rPr>
          <w:rFonts w:ascii="Arial" w:hAnsi="Arial" w:cs="Arial"/>
          <w:sz w:val="24"/>
          <w:szCs w:val="24"/>
        </w:rPr>
        <w:t xml:space="preserve">  </w:t>
      </w:r>
      <w:r w:rsidR="004460D6" w:rsidRPr="004460D6">
        <w:rPr>
          <w:rFonts w:ascii="Arial" w:hAnsi="Arial" w:cs="Arial"/>
          <w:sz w:val="24"/>
          <w:szCs w:val="24"/>
        </w:rPr>
        <w:t>Please add extra fields to the table</w:t>
      </w:r>
      <w:r w:rsidR="004460D6">
        <w:rPr>
          <w:rFonts w:ascii="Arial" w:hAnsi="Arial" w:cs="Arial"/>
          <w:sz w:val="24"/>
          <w:szCs w:val="24"/>
        </w:rPr>
        <w:t>s</w:t>
      </w:r>
      <w:r w:rsidR="004460D6" w:rsidRPr="004460D6">
        <w:rPr>
          <w:rFonts w:ascii="Arial" w:hAnsi="Arial" w:cs="Arial"/>
          <w:sz w:val="24"/>
          <w:szCs w:val="24"/>
        </w:rPr>
        <w:t xml:space="preserve"> as necessary if submitting information for multiple PSAPs.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33EA" w:rsidRDefault="00B533EA" w:rsidP="003C5278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B533EA" w:rsidRDefault="00B533EA" w:rsidP="00D1477B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>Date of Submission</w:t>
      </w:r>
    </w:p>
    <w:p w:rsidR="00BC3ECF" w:rsidRPr="00BC3ECF" w:rsidRDefault="00BC3ECF" w:rsidP="00BC3ECF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F35E7F" w:rsidTr="0022545F">
        <w:trPr>
          <w:jc w:val="center"/>
        </w:trPr>
        <w:tc>
          <w:tcPr>
            <w:tcW w:w="9288" w:type="dxa"/>
          </w:tcPr>
          <w:p w:rsidR="00BD23EA" w:rsidRDefault="00BD23EA" w:rsidP="00B533EA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33EA" w:rsidRDefault="00B533EA" w:rsidP="00B533EA">
      <w:p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</w:rPr>
      </w:pPr>
    </w:p>
    <w:p w:rsidR="00740717" w:rsidRDefault="00740717" w:rsidP="00D1477B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 xml:space="preserve">Name and Contact Information of Person </w:t>
      </w:r>
      <w:r w:rsidR="00BC3ECF">
        <w:rPr>
          <w:rFonts w:ascii="Arial" w:hAnsi="Arial" w:cs="Arial"/>
          <w:b/>
          <w:sz w:val="24"/>
          <w:szCs w:val="24"/>
          <w:u w:val="single"/>
        </w:rPr>
        <w:t xml:space="preserve">Submitting </w:t>
      </w:r>
      <w:r w:rsidRPr="00BC3ECF">
        <w:rPr>
          <w:rFonts w:ascii="Arial" w:hAnsi="Arial" w:cs="Arial"/>
          <w:b/>
          <w:sz w:val="24"/>
          <w:szCs w:val="24"/>
          <w:u w:val="single"/>
        </w:rPr>
        <w:t>Form</w:t>
      </w:r>
    </w:p>
    <w:p w:rsidR="00BC3ECF" w:rsidRPr="00BC3ECF" w:rsidRDefault="00BC3ECF" w:rsidP="00BC3ECF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7398"/>
      </w:tblGrid>
      <w:tr w:rsidR="00844171" w:rsidTr="0022545F">
        <w:trPr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844171" w:rsidRDefault="00844171" w:rsidP="00156F4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398" w:type="dxa"/>
          </w:tcPr>
          <w:p w:rsidR="00156F4A" w:rsidRDefault="00156F4A" w:rsidP="00740717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4171" w:rsidTr="0022545F">
        <w:trPr>
          <w:trHeight w:val="3572"/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:rsidR="00844171" w:rsidRDefault="00844171" w:rsidP="00BD23E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Primary Contact Information</w:t>
            </w:r>
          </w:p>
        </w:tc>
        <w:tc>
          <w:tcPr>
            <w:tcW w:w="7398" w:type="dxa"/>
          </w:tcPr>
          <w:p w:rsidR="00844171" w:rsidRDefault="00844171" w:rsidP="00740717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0717" w:rsidRDefault="00740717" w:rsidP="00740717">
      <w:p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</w:rPr>
      </w:pPr>
    </w:p>
    <w:p w:rsidR="0022545F" w:rsidRDefault="0022545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56F4A" w:rsidRDefault="00156F4A" w:rsidP="00740717">
      <w:p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</w:rPr>
      </w:pPr>
    </w:p>
    <w:p w:rsidR="00844171" w:rsidRDefault="00844171" w:rsidP="00D1477B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Pr="0022545F" w:rsidRDefault="00D1477B" w:rsidP="0022545F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</w:rPr>
      </w:pPr>
      <w:r w:rsidRPr="0022545F">
        <w:rPr>
          <w:rFonts w:ascii="Arial" w:hAnsi="Arial" w:cs="Arial"/>
          <w:b/>
          <w:sz w:val="24"/>
          <w:szCs w:val="24"/>
          <w:u w:val="single"/>
        </w:rPr>
        <w:t xml:space="preserve">PSAP </w:t>
      </w:r>
      <w:r w:rsidR="00BC3ECF" w:rsidRPr="0022545F">
        <w:rPr>
          <w:rFonts w:ascii="Arial" w:hAnsi="Arial" w:cs="Arial"/>
          <w:b/>
          <w:sz w:val="24"/>
          <w:szCs w:val="24"/>
          <w:u w:val="single"/>
        </w:rPr>
        <w:t xml:space="preserve">Facility </w:t>
      </w:r>
      <w:r w:rsidR="00733BCF" w:rsidRPr="0022545F">
        <w:rPr>
          <w:rFonts w:ascii="Arial" w:hAnsi="Arial" w:cs="Arial"/>
          <w:b/>
          <w:sz w:val="24"/>
          <w:szCs w:val="24"/>
          <w:u w:val="single"/>
        </w:rPr>
        <w:t>Information</w:t>
      </w:r>
    </w:p>
    <w:p w:rsidR="003C3503" w:rsidRDefault="00733BCF" w:rsidP="00161BDB">
      <w:pPr>
        <w:tabs>
          <w:tab w:val="left" w:pos="360"/>
          <w:tab w:val="left" w:pos="630"/>
        </w:tabs>
        <w:ind w:left="360"/>
        <w:rPr>
          <w:rFonts w:ascii="Arial" w:hAnsi="Arial" w:cs="Arial"/>
          <w:sz w:val="24"/>
          <w:szCs w:val="24"/>
        </w:rPr>
      </w:pPr>
      <w:r w:rsidRPr="00733BCF">
        <w:rPr>
          <w:rFonts w:ascii="Arial" w:hAnsi="Arial" w:cs="Arial"/>
          <w:sz w:val="24"/>
          <w:szCs w:val="24"/>
        </w:rPr>
        <w:t xml:space="preserve">In the table below, </w:t>
      </w:r>
      <w:r w:rsidR="00A72737">
        <w:rPr>
          <w:rFonts w:ascii="Arial" w:hAnsi="Arial" w:cs="Arial"/>
          <w:sz w:val="24"/>
          <w:szCs w:val="24"/>
        </w:rPr>
        <w:t>list each PSAP that is requesting delivery of emergency texts pursuant to 47 CFR 20.18</w:t>
      </w:r>
      <w:r w:rsidR="0045627E">
        <w:rPr>
          <w:rFonts w:ascii="Arial" w:hAnsi="Arial" w:cs="Arial"/>
          <w:sz w:val="24"/>
          <w:szCs w:val="24"/>
        </w:rPr>
        <w:t>(n)</w:t>
      </w:r>
      <w:r w:rsidR="0045627E" w:rsidRPr="0045627E">
        <w:rPr>
          <w:rFonts w:ascii="Arial" w:hAnsi="Arial" w:cs="Arial"/>
          <w:sz w:val="24"/>
          <w:szCs w:val="24"/>
        </w:rPr>
        <w:t>(10)(iii), defining a Valid Request from the requesting PSAP(s).</w:t>
      </w:r>
      <w:r w:rsidR="00A72737">
        <w:rPr>
          <w:rFonts w:ascii="Arial" w:hAnsi="Arial" w:cs="Arial"/>
          <w:sz w:val="24"/>
          <w:szCs w:val="24"/>
        </w:rPr>
        <w:t xml:space="preserve">  For each PSAP listed, e</w:t>
      </w:r>
      <w:r w:rsidRPr="00733BCF">
        <w:rPr>
          <w:rFonts w:ascii="Arial" w:hAnsi="Arial" w:cs="Arial"/>
          <w:sz w:val="24"/>
          <w:szCs w:val="24"/>
        </w:rPr>
        <w:t>nter the FCC</w:t>
      </w:r>
      <w:r w:rsidR="00A72737">
        <w:rPr>
          <w:rFonts w:ascii="Arial" w:hAnsi="Arial" w:cs="Arial"/>
          <w:sz w:val="24"/>
          <w:szCs w:val="24"/>
        </w:rPr>
        <w:t>-</w:t>
      </w:r>
      <w:r w:rsidRPr="00733BCF">
        <w:rPr>
          <w:rFonts w:ascii="Arial" w:hAnsi="Arial" w:cs="Arial"/>
          <w:sz w:val="24"/>
          <w:szCs w:val="24"/>
        </w:rPr>
        <w:t xml:space="preserve">assigned PSAP identification number, PSAP name, </w:t>
      </w:r>
      <w:r w:rsidR="003C3503">
        <w:rPr>
          <w:rFonts w:ascii="Arial" w:hAnsi="Arial" w:cs="Arial"/>
          <w:sz w:val="24"/>
          <w:szCs w:val="24"/>
        </w:rPr>
        <w:t xml:space="preserve">and PSAP </w:t>
      </w:r>
      <w:r w:rsidRPr="00733BCF">
        <w:rPr>
          <w:rFonts w:ascii="Arial" w:hAnsi="Arial" w:cs="Arial"/>
          <w:sz w:val="24"/>
          <w:szCs w:val="24"/>
        </w:rPr>
        <w:t>Physical Address, including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Street, City, State, </w:t>
      </w:r>
      <w:r w:rsidR="007838E2">
        <w:rPr>
          <w:rFonts w:ascii="Arial" w:hAnsi="Arial" w:cs="Arial"/>
          <w:sz w:val="24"/>
          <w:szCs w:val="24"/>
        </w:rPr>
        <w:t xml:space="preserve">Zip Code, and </w:t>
      </w:r>
      <w:r>
        <w:rPr>
          <w:rFonts w:ascii="Arial" w:hAnsi="Arial" w:cs="Arial"/>
          <w:sz w:val="24"/>
          <w:szCs w:val="24"/>
        </w:rPr>
        <w:t>County.</w:t>
      </w:r>
      <w:r w:rsidR="003C3503">
        <w:rPr>
          <w:rFonts w:ascii="Arial" w:hAnsi="Arial" w:cs="Arial"/>
          <w:sz w:val="24"/>
          <w:szCs w:val="24"/>
        </w:rPr>
        <w:t xml:space="preserve">  Please add extra fields to </w:t>
      </w:r>
      <w:r w:rsidR="00BC3ECF">
        <w:rPr>
          <w:rFonts w:ascii="Arial" w:hAnsi="Arial" w:cs="Arial"/>
          <w:sz w:val="24"/>
          <w:szCs w:val="24"/>
        </w:rPr>
        <w:t>the table a</w:t>
      </w:r>
      <w:r w:rsidR="003C3503">
        <w:rPr>
          <w:rFonts w:ascii="Arial" w:hAnsi="Arial" w:cs="Arial"/>
          <w:sz w:val="24"/>
          <w:szCs w:val="24"/>
        </w:rPr>
        <w:t>s necessary if submitting information for multiple PSAP</w:t>
      </w:r>
      <w:r w:rsidR="008B0E1E">
        <w:rPr>
          <w:rFonts w:ascii="Arial" w:hAnsi="Arial" w:cs="Arial"/>
          <w:sz w:val="24"/>
          <w:szCs w:val="24"/>
        </w:rPr>
        <w:t>s</w:t>
      </w:r>
      <w:r w:rsidR="003C3503">
        <w:rPr>
          <w:rFonts w:ascii="Arial" w:hAnsi="Arial" w:cs="Arial"/>
          <w:sz w:val="24"/>
          <w:szCs w:val="24"/>
        </w:rPr>
        <w:t>.</w:t>
      </w:r>
      <w:r w:rsidR="0045627E" w:rsidRPr="0045627E">
        <w:t xml:space="preserve"> </w:t>
      </w:r>
    </w:p>
    <w:p w:rsidR="003C3503" w:rsidRDefault="003C3503" w:rsidP="00733BCF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sz w:val="24"/>
          <w:szCs w:val="24"/>
        </w:rPr>
      </w:pPr>
    </w:p>
    <w:p w:rsidR="00733BCF" w:rsidRPr="003E68F7" w:rsidRDefault="003C3503" w:rsidP="00733BCF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b/>
          <w:i/>
          <w:sz w:val="24"/>
          <w:szCs w:val="24"/>
        </w:rPr>
      </w:pPr>
      <w:r w:rsidRPr="003C3503">
        <w:rPr>
          <w:rFonts w:ascii="Arial" w:hAnsi="Arial" w:cs="Arial"/>
          <w:i/>
          <w:sz w:val="24"/>
          <w:szCs w:val="24"/>
        </w:rPr>
        <w:t xml:space="preserve">Note:  </w:t>
      </w:r>
      <w:r w:rsidR="003A42A7">
        <w:rPr>
          <w:rFonts w:ascii="Arial" w:hAnsi="Arial" w:cs="Arial"/>
          <w:i/>
          <w:sz w:val="24"/>
          <w:szCs w:val="24"/>
        </w:rPr>
        <w:t>For PSAP Facility Information, t</w:t>
      </w:r>
      <w:r w:rsidRPr="003C3503">
        <w:rPr>
          <w:rFonts w:ascii="Arial" w:hAnsi="Arial" w:cs="Arial"/>
          <w:i/>
          <w:sz w:val="24"/>
          <w:szCs w:val="24"/>
        </w:rPr>
        <w:t xml:space="preserve">he public registry </w:t>
      </w:r>
      <w:r w:rsidR="008B0E1E" w:rsidRPr="003C3503">
        <w:rPr>
          <w:rFonts w:ascii="Arial" w:hAnsi="Arial" w:cs="Arial"/>
          <w:i/>
          <w:sz w:val="24"/>
          <w:szCs w:val="24"/>
        </w:rPr>
        <w:t xml:space="preserve">will </w:t>
      </w:r>
      <w:r w:rsidR="003A42A7">
        <w:rPr>
          <w:rFonts w:ascii="Arial" w:hAnsi="Arial" w:cs="Arial"/>
          <w:i/>
          <w:sz w:val="24"/>
          <w:szCs w:val="24"/>
        </w:rPr>
        <w:t>list only</w:t>
      </w:r>
      <w:r w:rsidRPr="003C3503">
        <w:rPr>
          <w:rFonts w:ascii="Arial" w:hAnsi="Arial" w:cs="Arial"/>
          <w:i/>
          <w:sz w:val="24"/>
          <w:szCs w:val="24"/>
        </w:rPr>
        <w:t xml:space="preserve"> </w:t>
      </w:r>
      <w:r w:rsidR="00BC3ECF">
        <w:rPr>
          <w:rFonts w:ascii="Arial" w:hAnsi="Arial" w:cs="Arial"/>
          <w:i/>
          <w:sz w:val="24"/>
          <w:szCs w:val="24"/>
        </w:rPr>
        <w:t xml:space="preserve">PSAP ID, PSAP Name, </w:t>
      </w:r>
      <w:r w:rsidR="008B0E1E">
        <w:rPr>
          <w:rFonts w:ascii="Arial" w:hAnsi="Arial" w:cs="Arial"/>
          <w:i/>
          <w:sz w:val="24"/>
          <w:szCs w:val="24"/>
        </w:rPr>
        <w:t>S</w:t>
      </w:r>
      <w:r w:rsidRPr="003C3503">
        <w:rPr>
          <w:rFonts w:ascii="Arial" w:hAnsi="Arial" w:cs="Arial"/>
          <w:i/>
          <w:sz w:val="24"/>
          <w:szCs w:val="24"/>
        </w:rPr>
        <w:t xml:space="preserve">tate, </w:t>
      </w:r>
      <w:r w:rsidR="007838E2">
        <w:rPr>
          <w:rFonts w:ascii="Arial" w:hAnsi="Arial" w:cs="Arial"/>
          <w:i/>
          <w:sz w:val="24"/>
          <w:szCs w:val="24"/>
        </w:rPr>
        <w:t xml:space="preserve">Zip Code, and </w:t>
      </w:r>
      <w:r w:rsidR="008B0E1E">
        <w:rPr>
          <w:rFonts w:ascii="Arial" w:hAnsi="Arial" w:cs="Arial"/>
          <w:i/>
          <w:sz w:val="24"/>
          <w:szCs w:val="24"/>
        </w:rPr>
        <w:t>C</w:t>
      </w:r>
      <w:r w:rsidRPr="003C3503">
        <w:rPr>
          <w:rFonts w:ascii="Arial" w:hAnsi="Arial" w:cs="Arial"/>
          <w:i/>
          <w:sz w:val="24"/>
          <w:szCs w:val="24"/>
        </w:rPr>
        <w:t>ounty level information</w:t>
      </w:r>
      <w:r w:rsidR="00BC3ECF">
        <w:rPr>
          <w:rFonts w:ascii="Arial" w:hAnsi="Arial" w:cs="Arial"/>
          <w:i/>
          <w:sz w:val="24"/>
          <w:szCs w:val="24"/>
        </w:rPr>
        <w:t xml:space="preserve"> for each registered PSAP</w:t>
      </w:r>
      <w:r>
        <w:rPr>
          <w:rFonts w:ascii="Arial" w:hAnsi="Arial" w:cs="Arial"/>
          <w:sz w:val="24"/>
          <w:szCs w:val="24"/>
        </w:rPr>
        <w:t>.</w:t>
      </w:r>
      <w:r w:rsidR="00A72737">
        <w:rPr>
          <w:rFonts w:ascii="Arial" w:hAnsi="Arial" w:cs="Arial"/>
          <w:sz w:val="24"/>
          <w:szCs w:val="24"/>
        </w:rPr>
        <w:t xml:space="preserve">  </w:t>
      </w:r>
      <w:r w:rsidR="00A72737">
        <w:rPr>
          <w:rFonts w:ascii="Arial" w:hAnsi="Arial" w:cs="Arial"/>
          <w:i/>
          <w:sz w:val="24"/>
          <w:szCs w:val="24"/>
        </w:rPr>
        <w:t>The PSAP physical address will not be publicly listed.</w:t>
      </w:r>
    </w:p>
    <w:p w:rsidR="00733BCF" w:rsidRDefault="00733BCF" w:rsidP="00733BCF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16"/>
        <w:gridCol w:w="1962"/>
        <w:gridCol w:w="1651"/>
        <w:gridCol w:w="1801"/>
      </w:tblGrid>
      <w:tr w:rsidR="00430F9F" w:rsidTr="0022545F">
        <w:trPr>
          <w:jc w:val="center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C4435" w:rsidRDefault="00430F9F" w:rsidP="00430F9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PSAP</w:t>
            </w:r>
          </w:p>
          <w:p w:rsidR="00430F9F" w:rsidRDefault="00430F9F" w:rsidP="00430F9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430F9F" w:rsidRDefault="00430F9F" w:rsidP="00430F9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PSAP Name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430F9F" w:rsidRDefault="00430F9F" w:rsidP="00430F9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PSAP Physical Address</w:t>
            </w:r>
          </w:p>
          <w:p w:rsidR="00430F9F" w:rsidRPr="00430F9F" w:rsidRDefault="00430F9F" w:rsidP="00997F8A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430F9F">
              <w:rPr>
                <w:rFonts w:ascii="Arial" w:hAnsi="Arial" w:cs="Arial"/>
                <w:b/>
              </w:rPr>
              <w:t>(include street,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0F9F">
              <w:rPr>
                <w:rFonts w:ascii="Arial" w:hAnsi="Arial" w:cs="Arial"/>
                <w:b/>
              </w:rPr>
              <w:t>city, state)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:rsidR="00430F9F" w:rsidRDefault="00430F9F" w:rsidP="00997F8A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Zip Code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:rsidR="00430F9F" w:rsidRDefault="00430F9F" w:rsidP="00430F9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</w:t>
            </w:r>
          </w:p>
        </w:tc>
      </w:tr>
      <w:tr w:rsidR="00430F9F" w:rsidTr="0022545F">
        <w:trPr>
          <w:jc w:val="center"/>
        </w:trPr>
        <w:tc>
          <w:tcPr>
            <w:tcW w:w="1350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0F9F" w:rsidTr="0022545F">
        <w:trPr>
          <w:jc w:val="center"/>
        </w:trPr>
        <w:tc>
          <w:tcPr>
            <w:tcW w:w="1350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430F9F" w:rsidRDefault="00430F9F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BDB" w:rsidTr="0022545F">
        <w:trPr>
          <w:jc w:val="center"/>
        </w:trPr>
        <w:tc>
          <w:tcPr>
            <w:tcW w:w="1350" w:type="dxa"/>
          </w:tcPr>
          <w:p w:rsidR="00161BDB" w:rsidRDefault="00161BDB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161BDB" w:rsidRDefault="00161BDB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161BDB" w:rsidRDefault="00161BDB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161BDB" w:rsidRDefault="00161BDB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161BDB" w:rsidRDefault="00161BDB" w:rsidP="00733BCF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059D2" w:rsidRDefault="004059D2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B010ED" w:rsidRDefault="00B010ED" w:rsidP="00B010ED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>PSAP Point of Contact Information for Text-to-911 Coordination</w:t>
      </w:r>
    </w:p>
    <w:p w:rsidR="00B010ED" w:rsidRDefault="00B010ED" w:rsidP="00161BDB">
      <w:pPr>
        <w:tabs>
          <w:tab w:val="left" w:pos="360"/>
          <w:tab w:val="left" w:pos="630"/>
        </w:tabs>
        <w:spacing w:after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each PSAP listed in response to Question 3, please provide the full name, title, and phone and email contact information of the person or entity that will serve as </w:t>
      </w:r>
      <w:r w:rsidR="004147E9">
        <w:rPr>
          <w:rFonts w:ascii="Arial" w:hAnsi="Arial" w:cs="Arial"/>
          <w:sz w:val="24"/>
          <w:szCs w:val="24"/>
        </w:rPr>
        <w:t xml:space="preserve">the PSAP’s </w:t>
      </w:r>
      <w:r>
        <w:rPr>
          <w:rFonts w:ascii="Arial" w:hAnsi="Arial" w:cs="Arial"/>
          <w:sz w:val="24"/>
          <w:szCs w:val="24"/>
        </w:rPr>
        <w:t>point of contact with covered text providers that must coordinate text-to-911 service delivery.  This information will be made publicly available in the FCC PSAP Text-to-911 Registration Database.</w:t>
      </w:r>
    </w:p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879"/>
        <w:gridCol w:w="1570"/>
        <w:gridCol w:w="1697"/>
        <w:gridCol w:w="1582"/>
        <w:gridCol w:w="1584"/>
      </w:tblGrid>
      <w:tr w:rsidR="00B010ED" w:rsidTr="00161BDB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PSAP</w:t>
            </w:r>
          </w:p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Name of Contact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B010ED" w:rsidRPr="004C4435" w:rsidRDefault="00B010ED" w:rsidP="00246211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435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B010ED" w:rsidTr="00161BDB">
        <w:trPr>
          <w:jc w:val="center"/>
        </w:trPr>
        <w:tc>
          <w:tcPr>
            <w:tcW w:w="990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0ED" w:rsidTr="00161BDB">
        <w:trPr>
          <w:jc w:val="center"/>
        </w:trPr>
        <w:tc>
          <w:tcPr>
            <w:tcW w:w="990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:rsidR="00B010ED" w:rsidRDefault="00B010ED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BDB" w:rsidTr="00161BDB">
        <w:trPr>
          <w:jc w:val="center"/>
        </w:trPr>
        <w:tc>
          <w:tcPr>
            <w:tcW w:w="990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:rsidR="00161BDB" w:rsidRDefault="00161BDB" w:rsidP="00246211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545F" w:rsidRDefault="0022545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38051F" w:rsidRPr="00BC3ECF" w:rsidRDefault="00430F9F" w:rsidP="00A457B5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 xml:space="preserve">PSAP </w:t>
      </w:r>
      <w:r w:rsidR="0038051F" w:rsidRPr="00BC3ECF">
        <w:rPr>
          <w:rFonts w:ascii="Arial" w:hAnsi="Arial" w:cs="Arial"/>
          <w:b/>
          <w:sz w:val="24"/>
          <w:szCs w:val="24"/>
          <w:u w:val="single"/>
        </w:rPr>
        <w:t xml:space="preserve">Method </w:t>
      </w:r>
      <w:r w:rsidRPr="00BC3ECF">
        <w:rPr>
          <w:rFonts w:ascii="Arial" w:hAnsi="Arial" w:cs="Arial"/>
          <w:b/>
          <w:sz w:val="24"/>
          <w:szCs w:val="24"/>
          <w:u w:val="single"/>
        </w:rPr>
        <w:t xml:space="preserve">to </w:t>
      </w:r>
      <w:r w:rsidR="0038051F" w:rsidRPr="00BC3ECF">
        <w:rPr>
          <w:rFonts w:ascii="Arial" w:hAnsi="Arial" w:cs="Arial"/>
          <w:b/>
          <w:sz w:val="24"/>
          <w:szCs w:val="24"/>
          <w:u w:val="single"/>
        </w:rPr>
        <w:t>Receiv</w:t>
      </w:r>
      <w:r w:rsidRPr="00BC3ECF">
        <w:rPr>
          <w:rFonts w:ascii="Arial" w:hAnsi="Arial" w:cs="Arial"/>
          <w:b/>
          <w:sz w:val="24"/>
          <w:szCs w:val="24"/>
          <w:u w:val="single"/>
        </w:rPr>
        <w:t>e</w:t>
      </w:r>
      <w:r w:rsidR="0038051F" w:rsidRPr="00BC3ECF">
        <w:rPr>
          <w:rFonts w:ascii="Arial" w:hAnsi="Arial" w:cs="Arial"/>
          <w:b/>
          <w:sz w:val="24"/>
          <w:szCs w:val="24"/>
          <w:u w:val="single"/>
        </w:rPr>
        <w:t xml:space="preserve"> Texts</w:t>
      </w:r>
    </w:p>
    <w:p w:rsidR="0038051F" w:rsidRDefault="003C3503" w:rsidP="00161BDB">
      <w:pPr>
        <w:tabs>
          <w:tab w:val="left" w:pos="360"/>
          <w:tab w:val="left" w:pos="630"/>
        </w:tabs>
        <w:spacing w:after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each PSAP listed in response to Question </w:t>
      </w:r>
      <w:r w:rsidR="00A7273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</w:t>
      </w:r>
      <w:r w:rsidR="0038051F">
        <w:rPr>
          <w:rFonts w:ascii="Arial" w:hAnsi="Arial" w:cs="Arial"/>
          <w:sz w:val="24"/>
          <w:szCs w:val="24"/>
        </w:rPr>
        <w:t xml:space="preserve">lease indicate </w:t>
      </w:r>
      <w:r w:rsidR="00A72737">
        <w:rPr>
          <w:rFonts w:ascii="Arial" w:hAnsi="Arial" w:cs="Arial"/>
          <w:sz w:val="24"/>
          <w:szCs w:val="24"/>
        </w:rPr>
        <w:t xml:space="preserve">which technological </w:t>
      </w:r>
      <w:r w:rsidR="0038051F">
        <w:rPr>
          <w:rFonts w:ascii="Arial" w:hAnsi="Arial" w:cs="Arial"/>
          <w:sz w:val="24"/>
          <w:szCs w:val="24"/>
        </w:rPr>
        <w:t xml:space="preserve">method </w:t>
      </w:r>
      <w:r w:rsidR="00A72737">
        <w:rPr>
          <w:rFonts w:ascii="Arial" w:hAnsi="Arial" w:cs="Arial"/>
          <w:sz w:val="24"/>
          <w:szCs w:val="24"/>
        </w:rPr>
        <w:t xml:space="preserve">the </w:t>
      </w:r>
      <w:r w:rsidR="0038051F">
        <w:rPr>
          <w:rFonts w:ascii="Arial" w:hAnsi="Arial" w:cs="Arial"/>
          <w:sz w:val="24"/>
          <w:szCs w:val="24"/>
        </w:rPr>
        <w:t xml:space="preserve">PSAP has </w:t>
      </w:r>
      <w:r w:rsidR="00A72737">
        <w:rPr>
          <w:rFonts w:ascii="Arial" w:hAnsi="Arial" w:cs="Arial"/>
          <w:sz w:val="24"/>
          <w:szCs w:val="24"/>
        </w:rPr>
        <w:t xml:space="preserve">selected </w:t>
      </w:r>
      <w:r w:rsidR="0038051F">
        <w:rPr>
          <w:rFonts w:ascii="Arial" w:hAnsi="Arial" w:cs="Arial"/>
          <w:sz w:val="24"/>
          <w:szCs w:val="24"/>
        </w:rPr>
        <w:t xml:space="preserve">to </w:t>
      </w:r>
      <w:r w:rsidR="004147E9">
        <w:rPr>
          <w:rFonts w:ascii="Arial" w:hAnsi="Arial" w:cs="Arial"/>
          <w:sz w:val="24"/>
          <w:szCs w:val="24"/>
        </w:rPr>
        <w:t>receive</w:t>
      </w:r>
      <w:r w:rsidR="0038051F">
        <w:rPr>
          <w:rFonts w:ascii="Arial" w:hAnsi="Arial" w:cs="Arial"/>
          <w:sz w:val="24"/>
          <w:szCs w:val="24"/>
        </w:rPr>
        <w:t xml:space="preserve"> texts</w:t>
      </w:r>
      <w:r w:rsidR="004147E9">
        <w:rPr>
          <w:rFonts w:ascii="Arial" w:hAnsi="Arial" w:cs="Arial"/>
          <w:sz w:val="24"/>
          <w:szCs w:val="24"/>
        </w:rPr>
        <w:t xml:space="preserve"> (only one method may</w:t>
      </w:r>
      <w:r w:rsidR="00C47AA5">
        <w:rPr>
          <w:rFonts w:ascii="Arial" w:hAnsi="Arial" w:cs="Arial"/>
          <w:sz w:val="24"/>
          <w:szCs w:val="24"/>
        </w:rPr>
        <w:t xml:space="preserve"> </w:t>
      </w:r>
      <w:r w:rsidR="004147E9">
        <w:rPr>
          <w:rFonts w:ascii="Arial" w:hAnsi="Arial" w:cs="Arial"/>
          <w:sz w:val="24"/>
          <w:szCs w:val="24"/>
        </w:rPr>
        <w:t>be selected for each PSAP)</w:t>
      </w:r>
      <w:r w:rsidR="00C47A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3C3503">
        <w:rPr>
          <w:rFonts w:ascii="Arial" w:hAnsi="Arial" w:cs="Arial"/>
          <w:sz w:val="24"/>
          <w:szCs w:val="24"/>
        </w:rPr>
        <w:t xml:space="preserve">Please add extra fields to </w:t>
      </w:r>
      <w:r w:rsidR="007C5F2C">
        <w:rPr>
          <w:rFonts w:ascii="Arial" w:hAnsi="Arial" w:cs="Arial"/>
          <w:sz w:val="24"/>
          <w:szCs w:val="24"/>
        </w:rPr>
        <w:t>the table a</w:t>
      </w:r>
      <w:r w:rsidRPr="003C3503">
        <w:rPr>
          <w:rFonts w:ascii="Arial" w:hAnsi="Arial" w:cs="Arial"/>
          <w:sz w:val="24"/>
          <w:szCs w:val="24"/>
        </w:rPr>
        <w:t>s necessary if submitting information for multiple PSAP</w:t>
      </w:r>
      <w:r w:rsidR="007C5F2C">
        <w:rPr>
          <w:rFonts w:ascii="Arial" w:hAnsi="Arial" w:cs="Arial"/>
          <w:sz w:val="24"/>
          <w:szCs w:val="24"/>
        </w:rPr>
        <w:t>s</w:t>
      </w:r>
      <w:r w:rsidRPr="003C350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379" w:type="dxa"/>
        <w:jc w:val="center"/>
        <w:tblInd w:w="517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1899"/>
        <w:gridCol w:w="2038"/>
        <w:gridCol w:w="1955"/>
        <w:gridCol w:w="2249"/>
      </w:tblGrid>
      <w:tr w:rsidR="00BC3ECF" w:rsidTr="0022545F">
        <w:trPr>
          <w:jc w:val="center"/>
        </w:trPr>
        <w:tc>
          <w:tcPr>
            <w:tcW w:w="1238" w:type="dxa"/>
            <w:shd w:val="clear" w:color="auto" w:fill="D9D9D9" w:themeFill="background1" w:themeFillShade="D9"/>
            <w:vAlign w:val="center"/>
          </w:tcPr>
          <w:p w:rsidR="003C3503" w:rsidRPr="006014BC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PSAP ID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3C3503" w:rsidRPr="006014BC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4BC">
              <w:rPr>
                <w:rFonts w:ascii="Arial" w:hAnsi="Arial" w:cs="Arial"/>
                <w:b/>
                <w:sz w:val="24"/>
                <w:szCs w:val="24"/>
              </w:rPr>
              <w:t>Text to TTY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3C3503" w:rsidRPr="006014BC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4BC">
              <w:rPr>
                <w:rFonts w:ascii="Arial" w:hAnsi="Arial" w:cs="Arial"/>
                <w:b/>
                <w:sz w:val="24"/>
                <w:szCs w:val="24"/>
              </w:rPr>
              <w:t>Web Browser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97F8A" w:rsidRPr="006014BC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4BC">
              <w:rPr>
                <w:rFonts w:ascii="Arial" w:hAnsi="Arial" w:cs="Arial"/>
                <w:b/>
                <w:sz w:val="24"/>
                <w:szCs w:val="24"/>
              </w:rPr>
              <w:t>Direct IP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:rsidR="00997F8A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4B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  <w:p w:rsidR="004147E9" w:rsidRPr="006014BC" w:rsidRDefault="004147E9" w:rsidP="00046ED9">
            <w:pPr>
              <w:pStyle w:val="ListParagraph"/>
              <w:tabs>
                <w:tab w:val="left" w:pos="0"/>
                <w:tab w:val="left" w:pos="630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ED9">
              <w:rPr>
                <w:rFonts w:ascii="Arial" w:hAnsi="Arial" w:cs="Arial"/>
                <w:b/>
              </w:rPr>
              <w:t>(additional information</w:t>
            </w:r>
            <w:r>
              <w:rPr>
                <w:rFonts w:ascii="Arial" w:hAnsi="Arial" w:cs="Arial"/>
                <w:b/>
              </w:rPr>
              <w:t xml:space="preserve"> required below)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C3ECF" w:rsidTr="0022545F">
        <w:trPr>
          <w:jc w:val="center"/>
        </w:trPr>
        <w:tc>
          <w:tcPr>
            <w:tcW w:w="1238" w:type="dxa"/>
          </w:tcPr>
          <w:p w:rsidR="003C3503" w:rsidRDefault="003C3503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503" w:rsidTr="0022545F">
        <w:trPr>
          <w:jc w:val="center"/>
        </w:trPr>
        <w:tc>
          <w:tcPr>
            <w:tcW w:w="1238" w:type="dxa"/>
          </w:tcPr>
          <w:p w:rsidR="003C3503" w:rsidRDefault="003C3503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503" w:rsidTr="0022545F">
        <w:trPr>
          <w:jc w:val="center"/>
        </w:trPr>
        <w:tc>
          <w:tcPr>
            <w:tcW w:w="1238" w:type="dxa"/>
          </w:tcPr>
          <w:p w:rsidR="003C3503" w:rsidRDefault="003C3503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C3503" w:rsidRDefault="003C3503" w:rsidP="00997F8A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051F" w:rsidRDefault="0038051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38051F" w:rsidRDefault="003A42A7" w:rsidP="00161BDB">
      <w:pPr>
        <w:tabs>
          <w:tab w:val="left" w:pos="360"/>
          <w:tab w:val="left" w:pos="63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applicable, f</w:t>
      </w:r>
      <w:r w:rsidR="007C5F2C">
        <w:rPr>
          <w:rFonts w:ascii="Arial" w:hAnsi="Arial" w:cs="Arial"/>
          <w:sz w:val="24"/>
          <w:szCs w:val="24"/>
        </w:rPr>
        <w:t xml:space="preserve">or each PSAP for which you indicated </w:t>
      </w:r>
      <w:r w:rsidR="004C4435">
        <w:rPr>
          <w:rFonts w:ascii="Arial" w:hAnsi="Arial" w:cs="Arial"/>
          <w:sz w:val="24"/>
          <w:szCs w:val="24"/>
        </w:rPr>
        <w:t>“</w:t>
      </w:r>
      <w:r w:rsidR="007C5F2C">
        <w:rPr>
          <w:rFonts w:ascii="Arial" w:hAnsi="Arial" w:cs="Arial"/>
          <w:sz w:val="24"/>
          <w:szCs w:val="24"/>
        </w:rPr>
        <w:t>Other,</w:t>
      </w:r>
      <w:r w:rsidR="004C4435">
        <w:rPr>
          <w:rFonts w:ascii="Arial" w:hAnsi="Arial" w:cs="Arial"/>
          <w:sz w:val="24"/>
          <w:szCs w:val="24"/>
        </w:rPr>
        <w:t>”</w:t>
      </w:r>
      <w:r w:rsidR="007C5F2C">
        <w:rPr>
          <w:rFonts w:ascii="Arial" w:hAnsi="Arial" w:cs="Arial"/>
          <w:sz w:val="24"/>
          <w:szCs w:val="24"/>
        </w:rPr>
        <w:t xml:space="preserve"> </w:t>
      </w:r>
      <w:r w:rsidR="0038051F">
        <w:rPr>
          <w:rFonts w:ascii="Arial" w:hAnsi="Arial" w:cs="Arial"/>
          <w:sz w:val="24"/>
          <w:szCs w:val="24"/>
        </w:rPr>
        <w:t xml:space="preserve">please </w:t>
      </w:r>
      <w:r w:rsidR="007C5F2C">
        <w:rPr>
          <w:rFonts w:ascii="Arial" w:hAnsi="Arial" w:cs="Arial"/>
          <w:sz w:val="24"/>
          <w:szCs w:val="24"/>
        </w:rPr>
        <w:t xml:space="preserve">describe </w:t>
      </w:r>
      <w:r w:rsidR="0038051F">
        <w:rPr>
          <w:rFonts w:ascii="Arial" w:hAnsi="Arial" w:cs="Arial"/>
          <w:sz w:val="24"/>
          <w:szCs w:val="24"/>
        </w:rPr>
        <w:t xml:space="preserve">the </w:t>
      </w:r>
      <w:r w:rsidR="004147E9">
        <w:rPr>
          <w:rFonts w:ascii="Arial" w:hAnsi="Arial" w:cs="Arial"/>
          <w:sz w:val="24"/>
          <w:szCs w:val="24"/>
        </w:rPr>
        <w:t xml:space="preserve">requested </w:t>
      </w:r>
      <w:r w:rsidR="0038051F">
        <w:rPr>
          <w:rFonts w:ascii="Arial" w:hAnsi="Arial" w:cs="Arial"/>
          <w:sz w:val="24"/>
          <w:szCs w:val="24"/>
        </w:rPr>
        <w:t xml:space="preserve">method </w:t>
      </w:r>
      <w:r w:rsidR="007C5F2C">
        <w:rPr>
          <w:rFonts w:ascii="Arial" w:hAnsi="Arial" w:cs="Arial"/>
          <w:sz w:val="24"/>
          <w:szCs w:val="24"/>
        </w:rPr>
        <w:t xml:space="preserve">of delivery.  </w:t>
      </w:r>
      <w:r w:rsidR="007C5F2C" w:rsidRPr="007C5F2C">
        <w:rPr>
          <w:rFonts w:ascii="Arial" w:hAnsi="Arial" w:cs="Arial"/>
          <w:sz w:val="24"/>
          <w:szCs w:val="24"/>
        </w:rPr>
        <w:t>Please add extra fields to the table as necessary if submitting information for multiple PSAPs.</w:t>
      </w:r>
    </w:p>
    <w:p w:rsidR="0038051F" w:rsidRDefault="0038051F" w:rsidP="00161BDB">
      <w:pPr>
        <w:tabs>
          <w:tab w:val="left" w:pos="0"/>
          <w:tab w:val="left" w:pos="63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7848"/>
      </w:tblGrid>
      <w:tr w:rsidR="007C5F2C" w:rsidTr="0022545F">
        <w:trPr>
          <w:jc w:val="center"/>
        </w:trPr>
        <w:tc>
          <w:tcPr>
            <w:tcW w:w="1523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7C5F2C" w:rsidRPr="007C5F2C" w:rsidRDefault="007C5F2C" w:rsidP="007C5F2C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F2C">
              <w:rPr>
                <w:rFonts w:ascii="Arial" w:hAnsi="Arial" w:cs="Arial"/>
                <w:b/>
                <w:sz w:val="24"/>
                <w:szCs w:val="24"/>
              </w:rPr>
              <w:t>PSAP ID</w:t>
            </w:r>
          </w:p>
        </w:tc>
        <w:tc>
          <w:tcPr>
            <w:tcW w:w="7848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7C5F2C" w:rsidRPr="007C5F2C" w:rsidRDefault="007C5F2C" w:rsidP="007C5F2C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F2C">
              <w:rPr>
                <w:rFonts w:ascii="Arial" w:hAnsi="Arial" w:cs="Arial"/>
                <w:b/>
                <w:sz w:val="24"/>
                <w:szCs w:val="24"/>
              </w:rPr>
              <w:t>Other Method of Delivery</w:t>
            </w:r>
          </w:p>
        </w:tc>
      </w:tr>
      <w:tr w:rsidR="007C5F2C" w:rsidTr="0022545F">
        <w:trPr>
          <w:jc w:val="center"/>
        </w:trPr>
        <w:tc>
          <w:tcPr>
            <w:tcW w:w="152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F2C" w:rsidTr="0022545F">
        <w:trPr>
          <w:jc w:val="center"/>
        </w:trPr>
        <w:tc>
          <w:tcPr>
            <w:tcW w:w="152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F2C" w:rsidTr="0022545F">
        <w:trPr>
          <w:jc w:val="center"/>
        </w:trPr>
        <w:tc>
          <w:tcPr>
            <w:tcW w:w="152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C5F2C" w:rsidRDefault="007C5F2C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051F" w:rsidRDefault="0038051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22545F" w:rsidRDefault="0022545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545F" w:rsidRDefault="0022545F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6014BC" w:rsidRPr="00BC3ECF" w:rsidRDefault="006014BC" w:rsidP="00A457B5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>Authorizing State or Local Entity</w:t>
      </w:r>
    </w:p>
    <w:p w:rsidR="006014BC" w:rsidRDefault="00985E5F" w:rsidP="0022545F">
      <w:pPr>
        <w:tabs>
          <w:tab w:val="left" w:pos="360"/>
          <w:tab w:val="left" w:pos="630"/>
        </w:tabs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submission of this Form to constitute a Valid PSAP Request for Text-to-911 service and </w:t>
      </w:r>
      <w:r w:rsidR="003A42A7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provide sufficient notification that </w:t>
      </w:r>
      <w:r w:rsidR="00AE700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PSAP</w:t>
      </w:r>
      <w:r w:rsidR="00AE7002">
        <w:rPr>
          <w:rFonts w:ascii="Arial" w:hAnsi="Arial" w:cs="Arial"/>
          <w:sz w:val="24"/>
          <w:szCs w:val="24"/>
        </w:rPr>
        <w:t xml:space="preserve">s listed in response to Questions 3-5 are </w:t>
      </w:r>
      <w:r>
        <w:rPr>
          <w:rFonts w:ascii="Arial" w:hAnsi="Arial" w:cs="Arial"/>
          <w:sz w:val="24"/>
          <w:szCs w:val="24"/>
        </w:rPr>
        <w:t>technically ready to receive 911 te</w:t>
      </w:r>
      <w:r w:rsidR="004460D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t messages, </w:t>
      </w:r>
      <w:r w:rsidR="004059D2">
        <w:rPr>
          <w:rFonts w:ascii="Arial" w:hAnsi="Arial" w:cs="Arial"/>
          <w:sz w:val="24"/>
          <w:szCs w:val="24"/>
        </w:rPr>
        <w:t xml:space="preserve">provide the name of the </w:t>
      </w:r>
      <w:r w:rsidR="00DF1642">
        <w:rPr>
          <w:rFonts w:ascii="Arial" w:hAnsi="Arial" w:cs="Arial"/>
          <w:sz w:val="24"/>
          <w:szCs w:val="24"/>
        </w:rPr>
        <w:t xml:space="preserve">applicable </w:t>
      </w:r>
      <w:r w:rsidR="006014BC">
        <w:rPr>
          <w:rFonts w:ascii="Arial" w:hAnsi="Arial" w:cs="Arial"/>
          <w:sz w:val="24"/>
          <w:szCs w:val="24"/>
        </w:rPr>
        <w:t xml:space="preserve">911 governing authority </w:t>
      </w:r>
      <w:r w:rsidR="00DF1642">
        <w:rPr>
          <w:rFonts w:ascii="Arial" w:hAnsi="Arial" w:cs="Arial"/>
          <w:sz w:val="24"/>
          <w:szCs w:val="24"/>
        </w:rPr>
        <w:t>(</w:t>
      </w:r>
      <w:r w:rsidR="00DF1642" w:rsidRPr="003E68F7">
        <w:rPr>
          <w:rFonts w:ascii="Arial" w:hAnsi="Arial" w:cs="Arial"/>
          <w:i/>
          <w:sz w:val="24"/>
          <w:szCs w:val="24"/>
        </w:rPr>
        <w:t>e.g</w:t>
      </w:r>
      <w:r w:rsidR="00DF1642">
        <w:rPr>
          <w:rFonts w:ascii="Arial" w:hAnsi="Arial" w:cs="Arial"/>
          <w:sz w:val="24"/>
          <w:szCs w:val="24"/>
        </w:rPr>
        <w:t xml:space="preserve">., local or state agency or official) </w:t>
      </w:r>
      <w:r w:rsidR="006014BC">
        <w:rPr>
          <w:rFonts w:ascii="Arial" w:hAnsi="Arial" w:cs="Arial"/>
          <w:sz w:val="24"/>
          <w:szCs w:val="24"/>
        </w:rPr>
        <w:t xml:space="preserve">that has specifically authorized </w:t>
      </w:r>
      <w:r w:rsidR="00AE7002">
        <w:rPr>
          <w:rFonts w:ascii="Arial" w:hAnsi="Arial" w:cs="Arial"/>
          <w:sz w:val="24"/>
          <w:szCs w:val="24"/>
        </w:rPr>
        <w:t xml:space="preserve">the named </w:t>
      </w:r>
      <w:r w:rsidR="006014BC">
        <w:rPr>
          <w:rFonts w:ascii="Arial" w:hAnsi="Arial" w:cs="Arial"/>
          <w:sz w:val="24"/>
          <w:szCs w:val="24"/>
        </w:rPr>
        <w:t>PSAP</w:t>
      </w:r>
      <w:r w:rsidR="00AE7002">
        <w:rPr>
          <w:rFonts w:ascii="Arial" w:hAnsi="Arial" w:cs="Arial"/>
          <w:sz w:val="24"/>
          <w:szCs w:val="24"/>
        </w:rPr>
        <w:t>s</w:t>
      </w:r>
      <w:r w:rsidR="006014BC">
        <w:rPr>
          <w:rFonts w:ascii="Arial" w:hAnsi="Arial" w:cs="Arial"/>
          <w:sz w:val="24"/>
          <w:szCs w:val="24"/>
        </w:rPr>
        <w:t xml:space="preserve"> to accept text-to-911 service.</w:t>
      </w:r>
    </w:p>
    <w:tbl>
      <w:tblPr>
        <w:tblStyle w:val="TableGrid"/>
        <w:tblW w:w="0" w:type="auto"/>
        <w:tblInd w:w="28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997F8A" w:rsidTr="0022545F">
        <w:trPr>
          <w:trHeight w:val="1205"/>
        </w:trPr>
        <w:tc>
          <w:tcPr>
            <w:tcW w:w="9288" w:type="dxa"/>
          </w:tcPr>
          <w:p w:rsidR="00997F8A" w:rsidRDefault="00997F8A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:rsidR="004C4435" w:rsidRDefault="004C4435" w:rsidP="0038051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14BC" w:rsidRDefault="006014BC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p w:rsidR="007C5F2C" w:rsidRDefault="007C5F2C" w:rsidP="007C5F2C">
      <w:pPr>
        <w:pStyle w:val="ListParagraph"/>
        <w:tabs>
          <w:tab w:val="left" w:pos="0"/>
          <w:tab w:val="left" w:pos="63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</w:p>
    <w:p w:rsidR="006014BC" w:rsidRPr="00BC3ECF" w:rsidRDefault="006014BC" w:rsidP="00A457B5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BC3ECF">
        <w:rPr>
          <w:rFonts w:ascii="Arial" w:hAnsi="Arial" w:cs="Arial"/>
          <w:b/>
          <w:sz w:val="24"/>
          <w:szCs w:val="24"/>
          <w:u w:val="single"/>
        </w:rPr>
        <w:t>Certification</w:t>
      </w:r>
    </w:p>
    <w:p w:rsidR="008F79F8" w:rsidRDefault="008F79F8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9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121"/>
      </w:tblGrid>
      <w:tr w:rsidR="007C5F2C" w:rsidTr="004C4435">
        <w:trPr>
          <w:trHeight w:val="350"/>
        </w:trPr>
        <w:tc>
          <w:tcPr>
            <w:tcW w:w="2160" w:type="dxa"/>
          </w:tcPr>
          <w:p w:rsidR="007C5F2C" w:rsidRPr="004059D2" w:rsidRDefault="007C5F2C" w:rsidP="007C5F2C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72"/>
                <w:szCs w:val="72"/>
              </w:rPr>
            </w:pPr>
            <w:r w:rsidRPr="007C5F2C">
              <w:rPr>
                <w:rFonts w:ascii="Arial" w:hAnsi="Arial" w:cs="Arial"/>
                <w:b/>
                <w:i/>
                <w:sz w:val="24"/>
                <w:szCs w:val="24"/>
              </w:rPr>
              <w:t>Check the Box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21" w:type="dxa"/>
            <w:vMerge w:val="restart"/>
          </w:tcPr>
          <w:p w:rsidR="007C5F2C" w:rsidRDefault="007C5F2C" w:rsidP="003A42A7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checking this box, </w:t>
            </w:r>
            <w:r w:rsidR="0022545F">
              <w:rPr>
                <w:rFonts w:ascii="Arial" w:hAnsi="Arial" w:cs="Arial"/>
                <w:sz w:val="24"/>
                <w:szCs w:val="24"/>
              </w:rPr>
              <w:t>the person</w:t>
            </w:r>
            <w:r w:rsidR="003A42A7">
              <w:rPr>
                <w:rFonts w:ascii="Arial" w:hAnsi="Arial" w:cs="Arial"/>
                <w:sz w:val="24"/>
                <w:szCs w:val="24"/>
              </w:rPr>
              <w:t xml:space="preserve"> and/or entity</w:t>
            </w:r>
            <w:r w:rsidR="0022545F">
              <w:rPr>
                <w:rFonts w:ascii="Arial" w:hAnsi="Arial" w:cs="Arial"/>
                <w:sz w:val="24"/>
                <w:szCs w:val="24"/>
              </w:rPr>
              <w:t xml:space="preserve"> named in Question 2 </w:t>
            </w:r>
            <w:r>
              <w:rPr>
                <w:rFonts w:ascii="Arial" w:hAnsi="Arial" w:cs="Arial"/>
                <w:sz w:val="24"/>
                <w:szCs w:val="24"/>
              </w:rPr>
              <w:t>certif</w:t>
            </w:r>
            <w:r w:rsidR="0022545F">
              <w:rPr>
                <w:rFonts w:ascii="Arial" w:hAnsi="Arial" w:cs="Arial"/>
                <w:sz w:val="24"/>
                <w:szCs w:val="24"/>
              </w:rPr>
              <w:t>ies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as of the date of the submission of this form, the PSAP</w:t>
            </w:r>
            <w:r w:rsidR="003A42A7">
              <w:rPr>
                <w:rFonts w:ascii="Arial" w:hAnsi="Arial" w:cs="Arial"/>
                <w:sz w:val="24"/>
                <w:szCs w:val="24"/>
              </w:rPr>
              <w:t>s</w:t>
            </w:r>
            <w:r w:rsidR="0022545F">
              <w:rPr>
                <w:rFonts w:ascii="Arial" w:hAnsi="Arial" w:cs="Arial"/>
                <w:sz w:val="24"/>
                <w:szCs w:val="24"/>
              </w:rPr>
              <w:t xml:space="preserve"> listed in response to Question</w:t>
            </w:r>
            <w:r w:rsidR="0057307B">
              <w:rPr>
                <w:rFonts w:ascii="Arial" w:hAnsi="Arial" w:cs="Arial"/>
                <w:sz w:val="24"/>
                <w:szCs w:val="24"/>
              </w:rPr>
              <w:t>s</w:t>
            </w:r>
            <w:r w:rsidR="003A42A7">
              <w:rPr>
                <w:rFonts w:ascii="Arial" w:hAnsi="Arial" w:cs="Arial"/>
                <w:sz w:val="24"/>
                <w:szCs w:val="24"/>
              </w:rPr>
              <w:t xml:space="preserve"> 3-5 are </w:t>
            </w:r>
            <w:r>
              <w:rPr>
                <w:rFonts w:ascii="Arial" w:hAnsi="Arial" w:cs="Arial"/>
                <w:sz w:val="24"/>
                <w:szCs w:val="24"/>
              </w:rPr>
              <w:t xml:space="preserve">technically ready to receive 911 </w:t>
            </w:r>
            <w:r w:rsidR="00A72737"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>
              <w:rPr>
                <w:rFonts w:ascii="Arial" w:hAnsi="Arial" w:cs="Arial"/>
                <w:sz w:val="24"/>
                <w:szCs w:val="24"/>
              </w:rPr>
              <w:t xml:space="preserve">text messages in the format indicated in response to Question </w:t>
            </w:r>
            <w:r w:rsidR="00BC3EC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C5F2C" w:rsidTr="004C4435">
        <w:trPr>
          <w:trHeight w:val="1162"/>
        </w:trPr>
        <w:tc>
          <w:tcPr>
            <w:tcW w:w="2160" w:type="dxa"/>
            <w:vAlign w:val="center"/>
          </w:tcPr>
          <w:p w:rsidR="007C5F2C" w:rsidRPr="007C5F2C" w:rsidRDefault="007C5F2C" w:rsidP="007C5F2C">
            <w:pPr>
              <w:tabs>
                <w:tab w:val="left" w:pos="0"/>
                <w:tab w:val="left" w:pos="630"/>
              </w:tabs>
              <w:spacing w:after="120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7121" w:type="dxa"/>
            <w:vMerge/>
          </w:tcPr>
          <w:p w:rsidR="007C5F2C" w:rsidRDefault="007C5F2C" w:rsidP="00733BCF">
            <w:pPr>
              <w:tabs>
                <w:tab w:val="left" w:pos="0"/>
                <w:tab w:val="left" w:pos="6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79F8" w:rsidRDefault="008F79F8" w:rsidP="0038051F">
      <w:pPr>
        <w:tabs>
          <w:tab w:val="left" w:pos="0"/>
          <w:tab w:val="left" w:pos="630"/>
        </w:tabs>
        <w:spacing w:after="120"/>
        <w:rPr>
          <w:rFonts w:ascii="Arial" w:hAnsi="Arial" w:cs="Arial"/>
          <w:sz w:val="24"/>
          <w:szCs w:val="24"/>
        </w:rPr>
      </w:pPr>
    </w:p>
    <w:sectPr w:rsidR="008F79F8" w:rsidSect="00F92B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11" w:rsidRDefault="00EC7311" w:rsidP="003C5278">
      <w:r>
        <w:separator/>
      </w:r>
    </w:p>
  </w:endnote>
  <w:endnote w:type="continuationSeparator" w:id="0">
    <w:p w:rsidR="00EC7311" w:rsidRDefault="00EC7311" w:rsidP="003C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05C" w:rsidRDefault="003F205C">
    <w:pPr>
      <w:pStyle w:val="Footer"/>
    </w:pPr>
    <w:r>
      <w:tab/>
    </w:r>
    <w:r w:rsidR="00EC5A0E">
      <w:fldChar w:fldCharType="begin"/>
    </w:r>
    <w:r w:rsidR="00EC5A0E">
      <w:instrText xml:space="preserve"> PAGE   \* MERGEFORMAT </w:instrText>
    </w:r>
    <w:r w:rsidR="00EC5A0E">
      <w:fldChar w:fldCharType="separate"/>
    </w:r>
    <w:r w:rsidR="003C5365">
      <w:rPr>
        <w:noProof/>
      </w:rPr>
      <w:t>1</w:t>
    </w:r>
    <w:r w:rsidR="00EC5A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11" w:rsidRDefault="00EC7311" w:rsidP="003C5278">
      <w:r>
        <w:separator/>
      </w:r>
    </w:p>
  </w:footnote>
  <w:footnote w:type="continuationSeparator" w:id="0">
    <w:p w:rsidR="00EC7311" w:rsidRDefault="00EC7311" w:rsidP="003C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8" w:rsidRDefault="00EC7311" w:rsidP="003C5278">
    <w:pPr>
      <w:pStyle w:val="Header"/>
      <w:spacing w:before="360" w:line="228" w:lineRule="auto"/>
      <w:jc w:val="center"/>
    </w:pPr>
    <w:r>
      <w:rPr>
        <w:rFonts w:ascii="CG Times (W1)" w:hAnsi="CG Times (W1)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8pt;margin-top:0;width:64.8pt;height:64.8pt;z-index:251659264;visibility:visible;mso-wrap-edited:f" o:allowincell="f" filled="t" fillcolor="#3cc">
          <v:imagedata r:id="rId1" o:title="" gain="69719f"/>
          <w10:wrap type="topAndBottom"/>
        </v:shape>
        <o:OLEObject Type="Embed" ProgID="Word.Picture.8" ShapeID="_x0000_s2049" DrawAspect="Content" ObjectID="_1472376847" r:id="rId2"/>
      </w:pict>
    </w:r>
    <w:r w:rsidR="003C5278">
      <w:rPr>
        <w:rFonts w:ascii="CG Times (W1)" w:hAnsi="CG Times (W1)"/>
        <w:sz w:val="28"/>
      </w:rPr>
      <w:t>Federal Communications Commission</w:t>
    </w:r>
  </w:p>
  <w:p w:rsidR="003C5278" w:rsidRDefault="003C5278" w:rsidP="003C5278">
    <w:pPr>
      <w:jc w:val="center"/>
    </w:pPr>
    <w:r>
      <w:rPr>
        <w:rFonts w:ascii="CG Times (W1)" w:hAnsi="CG Times (W1)"/>
        <w:sz w:val="28"/>
      </w:rPr>
      <w:t>Washington, D.C. 20554</w:t>
    </w:r>
  </w:p>
  <w:p w:rsidR="003C5278" w:rsidRDefault="003C52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263"/>
    <w:multiLevelType w:val="hybridMultilevel"/>
    <w:tmpl w:val="7960D8A6"/>
    <w:lvl w:ilvl="0" w:tplc="943E7CD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7B734A"/>
    <w:multiLevelType w:val="hybridMultilevel"/>
    <w:tmpl w:val="6008A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773708"/>
    <w:multiLevelType w:val="hybridMultilevel"/>
    <w:tmpl w:val="DBCEE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8"/>
    <w:rsid w:val="00007B9F"/>
    <w:rsid w:val="000368ED"/>
    <w:rsid w:val="00046ED9"/>
    <w:rsid w:val="00110CCC"/>
    <w:rsid w:val="00126D79"/>
    <w:rsid w:val="0013559C"/>
    <w:rsid w:val="00156F4A"/>
    <w:rsid w:val="00161BDB"/>
    <w:rsid w:val="001858E4"/>
    <w:rsid w:val="00196BAA"/>
    <w:rsid w:val="001D54FB"/>
    <w:rsid w:val="0022545F"/>
    <w:rsid w:val="00257B86"/>
    <w:rsid w:val="00296395"/>
    <w:rsid w:val="002C3A4F"/>
    <w:rsid w:val="002D0C55"/>
    <w:rsid w:val="002E127F"/>
    <w:rsid w:val="0031451F"/>
    <w:rsid w:val="003442F5"/>
    <w:rsid w:val="00351FD0"/>
    <w:rsid w:val="0038051F"/>
    <w:rsid w:val="003847C4"/>
    <w:rsid w:val="003A42A7"/>
    <w:rsid w:val="003B13A8"/>
    <w:rsid w:val="003C3503"/>
    <w:rsid w:val="003C5278"/>
    <w:rsid w:val="003C5365"/>
    <w:rsid w:val="003E4DD9"/>
    <w:rsid w:val="003E68F7"/>
    <w:rsid w:val="003F205C"/>
    <w:rsid w:val="003F6DC4"/>
    <w:rsid w:val="004059D2"/>
    <w:rsid w:val="004147E9"/>
    <w:rsid w:val="00430F9F"/>
    <w:rsid w:val="004460D6"/>
    <w:rsid w:val="00450E51"/>
    <w:rsid w:val="0045627E"/>
    <w:rsid w:val="004804CE"/>
    <w:rsid w:val="004B0151"/>
    <w:rsid w:val="004B6128"/>
    <w:rsid w:val="004C4435"/>
    <w:rsid w:val="004E4A08"/>
    <w:rsid w:val="004E62B7"/>
    <w:rsid w:val="005133E4"/>
    <w:rsid w:val="00520A3C"/>
    <w:rsid w:val="00555C62"/>
    <w:rsid w:val="0057307B"/>
    <w:rsid w:val="00595863"/>
    <w:rsid w:val="005A2097"/>
    <w:rsid w:val="005E6453"/>
    <w:rsid w:val="006014BC"/>
    <w:rsid w:val="00615ACD"/>
    <w:rsid w:val="00642059"/>
    <w:rsid w:val="006443F7"/>
    <w:rsid w:val="00693EF8"/>
    <w:rsid w:val="007257CE"/>
    <w:rsid w:val="00733BCF"/>
    <w:rsid w:val="00740717"/>
    <w:rsid w:val="007838E2"/>
    <w:rsid w:val="007C5F2C"/>
    <w:rsid w:val="00844171"/>
    <w:rsid w:val="0084759A"/>
    <w:rsid w:val="008652F7"/>
    <w:rsid w:val="00884898"/>
    <w:rsid w:val="008A6BCF"/>
    <w:rsid w:val="008B0E1E"/>
    <w:rsid w:val="008C777D"/>
    <w:rsid w:val="008F79F8"/>
    <w:rsid w:val="00921ECC"/>
    <w:rsid w:val="0095570D"/>
    <w:rsid w:val="0096567D"/>
    <w:rsid w:val="00985B75"/>
    <w:rsid w:val="00985E5F"/>
    <w:rsid w:val="00997F8A"/>
    <w:rsid w:val="009C52E9"/>
    <w:rsid w:val="009F023E"/>
    <w:rsid w:val="009F71EB"/>
    <w:rsid w:val="00A457B5"/>
    <w:rsid w:val="00A72737"/>
    <w:rsid w:val="00A80024"/>
    <w:rsid w:val="00A97F5C"/>
    <w:rsid w:val="00AD51A3"/>
    <w:rsid w:val="00AE7002"/>
    <w:rsid w:val="00B010ED"/>
    <w:rsid w:val="00B40920"/>
    <w:rsid w:val="00B45C6C"/>
    <w:rsid w:val="00B50C9F"/>
    <w:rsid w:val="00B533EA"/>
    <w:rsid w:val="00B93A79"/>
    <w:rsid w:val="00BC3ECF"/>
    <w:rsid w:val="00BD23EA"/>
    <w:rsid w:val="00C47AA5"/>
    <w:rsid w:val="00C72AB8"/>
    <w:rsid w:val="00C87622"/>
    <w:rsid w:val="00D1477B"/>
    <w:rsid w:val="00D1778E"/>
    <w:rsid w:val="00D50A6C"/>
    <w:rsid w:val="00DF1642"/>
    <w:rsid w:val="00E23091"/>
    <w:rsid w:val="00E325BA"/>
    <w:rsid w:val="00E52A7D"/>
    <w:rsid w:val="00EC2173"/>
    <w:rsid w:val="00EC5A0E"/>
    <w:rsid w:val="00EC7311"/>
    <w:rsid w:val="00EF5B76"/>
    <w:rsid w:val="00EF639B"/>
    <w:rsid w:val="00F0431E"/>
    <w:rsid w:val="00F35E7F"/>
    <w:rsid w:val="00F85FBD"/>
    <w:rsid w:val="00F9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5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78"/>
  </w:style>
  <w:style w:type="paragraph" w:styleId="Footer">
    <w:name w:val="footer"/>
    <w:basedOn w:val="Normal"/>
    <w:link w:val="FooterChar"/>
    <w:uiPriority w:val="99"/>
    <w:unhideWhenUsed/>
    <w:rsid w:val="003C5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78"/>
  </w:style>
  <w:style w:type="table" w:styleId="TableGrid">
    <w:name w:val="Table Grid"/>
    <w:basedOn w:val="TableNormal"/>
    <w:uiPriority w:val="59"/>
    <w:rsid w:val="003C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5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20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5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78"/>
  </w:style>
  <w:style w:type="paragraph" w:styleId="Footer">
    <w:name w:val="footer"/>
    <w:basedOn w:val="Normal"/>
    <w:link w:val="FooterChar"/>
    <w:uiPriority w:val="99"/>
    <w:unhideWhenUsed/>
    <w:rsid w:val="003C5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78"/>
  </w:style>
  <w:style w:type="table" w:styleId="TableGrid">
    <w:name w:val="Table Grid"/>
    <w:basedOn w:val="TableNormal"/>
    <w:uiPriority w:val="59"/>
    <w:rsid w:val="003C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5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20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May</dc:creator>
  <cp:lastModifiedBy>Benish Shah</cp:lastModifiedBy>
  <cp:revision>2</cp:revision>
  <cp:lastPrinted>2014-09-16T14:42:00Z</cp:lastPrinted>
  <dcterms:created xsi:type="dcterms:W3CDTF">2014-09-16T16:48:00Z</dcterms:created>
  <dcterms:modified xsi:type="dcterms:W3CDTF">2014-09-16T16:48:00Z</dcterms:modified>
</cp:coreProperties>
</file>