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59F" w:rsidRDefault="00F8459F" w:rsidP="00F8459F">
      <w:pPr>
        <w:pStyle w:val="Heading1"/>
      </w:pPr>
      <w:bookmarkStart w:id="0" w:name="_Toc309809408"/>
      <w:proofErr w:type="gramStart"/>
      <w:r>
        <w:t>Appendix E</w:t>
      </w:r>
      <w:r>
        <w:t>.</w:t>
      </w:r>
      <w:proofErr w:type="gramEnd"/>
      <w:r>
        <w:tab/>
        <w:t xml:space="preserve"> </w:t>
      </w:r>
      <w:bookmarkEnd w:id="0"/>
      <w:r>
        <w:t>Advanced Letter for the Interim Survey</w:t>
      </w:r>
    </w:p>
    <w:p w:rsidR="00782ABA" w:rsidRDefault="00782ABA" w:rsidP="00782ABA">
      <w:pPr>
        <w:pStyle w:val="Default"/>
      </w:pPr>
    </w:p>
    <w:p w:rsidR="004411DC" w:rsidRPr="00822C8B" w:rsidRDefault="004411DC" w:rsidP="00782ABA">
      <w:pPr>
        <w:pStyle w:val="Default"/>
      </w:pPr>
      <w:r w:rsidRPr="00822C8B">
        <w:t xml:space="preserve">Date </w:t>
      </w:r>
      <w:bookmarkStart w:id="1" w:name="_GoBack"/>
      <w:bookmarkEnd w:id="1"/>
    </w:p>
    <w:p w:rsidR="004411DC" w:rsidRPr="00822C8B" w:rsidRDefault="004411DC" w:rsidP="00782ABA">
      <w:pPr>
        <w:pStyle w:val="Default"/>
      </w:pPr>
    </w:p>
    <w:p w:rsidR="004411DC" w:rsidRPr="00822C8B" w:rsidRDefault="004411DC" w:rsidP="00782ABA">
      <w:pPr>
        <w:pStyle w:val="Default"/>
      </w:pPr>
      <w:r w:rsidRPr="00822C8B">
        <w:t xml:space="preserve">Dear Study Participant, </w:t>
      </w:r>
    </w:p>
    <w:p w:rsidR="004411DC" w:rsidRPr="00822C8B" w:rsidRDefault="004411DC" w:rsidP="00782ABA">
      <w:pPr>
        <w:pStyle w:val="Default"/>
        <w:rPr>
          <w:sz w:val="22"/>
          <w:szCs w:val="22"/>
        </w:rPr>
      </w:pPr>
    </w:p>
    <w:p w:rsidR="004411DC" w:rsidRPr="00822C8B" w:rsidRDefault="004411DC" w:rsidP="00265F2B">
      <w:pPr>
        <w:rPr>
          <w:rFonts w:ascii="Times New Roman" w:hAnsi="Times New Roman" w:cs="Times New Roman"/>
        </w:rPr>
      </w:pPr>
      <w:r w:rsidRPr="00822C8B">
        <w:rPr>
          <w:rFonts w:ascii="Times New Roman" w:hAnsi="Times New Roman" w:cs="Times New Roman"/>
        </w:rPr>
        <w:t xml:space="preserve">About a year ago you agreed to participate in the </w:t>
      </w:r>
      <w:r w:rsidRPr="00822C8B">
        <w:rPr>
          <w:rFonts w:ascii="Times New Roman" w:hAnsi="Times New Roman" w:cs="Times New Roman"/>
          <w:i/>
        </w:rPr>
        <w:t>First-Time Homebuyer Study</w:t>
      </w:r>
      <w:r w:rsidRPr="00822C8B">
        <w:rPr>
          <w:rFonts w:ascii="Times New Roman" w:hAnsi="Times New Roman" w:cs="Times New Roman"/>
        </w:rPr>
        <w:t xml:space="preserve">, </w:t>
      </w:r>
      <w:r w:rsidR="00992450" w:rsidRPr="00822C8B">
        <w:rPr>
          <w:rFonts w:ascii="Times New Roman" w:hAnsi="Times New Roman" w:cs="Times New Roman"/>
        </w:rPr>
        <w:t xml:space="preserve">a study that </w:t>
      </w:r>
      <w:r w:rsidRPr="00822C8B">
        <w:rPr>
          <w:rFonts w:ascii="Times New Roman" w:hAnsi="Times New Roman" w:cs="Times New Roman"/>
        </w:rPr>
        <w:t xml:space="preserve">is funded by the U.S. Department of Housing and Urban Development and is conducted by a research team led by </w:t>
      </w:r>
      <w:proofErr w:type="spellStart"/>
      <w:r w:rsidRPr="00822C8B">
        <w:rPr>
          <w:rFonts w:ascii="Times New Roman" w:hAnsi="Times New Roman" w:cs="Times New Roman"/>
        </w:rPr>
        <w:t>Abt</w:t>
      </w:r>
      <w:proofErr w:type="spellEnd"/>
      <w:r w:rsidRPr="00822C8B">
        <w:rPr>
          <w:rFonts w:ascii="Times New Roman" w:hAnsi="Times New Roman" w:cs="Times New Roman"/>
        </w:rPr>
        <w:t xml:space="preserve"> Associates and </w:t>
      </w:r>
      <w:proofErr w:type="spellStart"/>
      <w:r w:rsidRPr="00822C8B">
        <w:rPr>
          <w:rFonts w:ascii="Times New Roman" w:hAnsi="Times New Roman" w:cs="Times New Roman"/>
        </w:rPr>
        <w:t>Abt</w:t>
      </w:r>
      <w:proofErr w:type="spellEnd"/>
      <w:r w:rsidRPr="00822C8B">
        <w:rPr>
          <w:rFonts w:ascii="Times New Roman" w:hAnsi="Times New Roman" w:cs="Times New Roman"/>
        </w:rPr>
        <w:t xml:space="preserve"> SRBI. </w:t>
      </w:r>
      <w:r w:rsidR="00992450" w:rsidRPr="00822C8B">
        <w:rPr>
          <w:rFonts w:ascii="Times New Roman" w:hAnsi="Times New Roman" w:cs="Times New Roman"/>
        </w:rPr>
        <w:t>This study will help us understand what helps households make good decisions about homeownership.  By participating in this study and sharing your experiences, you will help others like you who will be making similar decisions about homeownership in the future.</w:t>
      </w:r>
    </w:p>
    <w:p w:rsidR="00D73984" w:rsidRPr="00822C8B" w:rsidRDefault="004411DC" w:rsidP="00D73984">
      <w:pPr>
        <w:ind w:right="90"/>
        <w:rPr>
          <w:rFonts w:ascii="Times New Roman" w:hAnsi="Times New Roman" w:cs="Times New Roman"/>
        </w:rPr>
      </w:pPr>
      <w:r w:rsidRPr="00822C8B">
        <w:rPr>
          <w:rFonts w:ascii="Times New Roman" w:eastAsia="Times New Roman" w:hAnsi="Times New Roman" w:cs="Times New Roman"/>
        </w:rPr>
        <w:t>It is important to the study that we follow-up and interview you again to see what experiences you have had with the home</w:t>
      </w:r>
      <w:r w:rsidR="00D73984" w:rsidRPr="00822C8B">
        <w:rPr>
          <w:rFonts w:ascii="Times New Roman" w:eastAsia="Times New Roman" w:hAnsi="Times New Roman" w:cs="Times New Roman"/>
        </w:rPr>
        <w:t xml:space="preserve"> </w:t>
      </w:r>
      <w:r w:rsidRPr="00822C8B">
        <w:rPr>
          <w:rFonts w:ascii="Times New Roman" w:eastAsia="Times New Roman" w:hAnsi="Times New Roman" w:cs="Times New Roman"/>
        </w:rPr>
        <w:t>purchase process</w:t>
      </w:r>
      <w:r w:rsidR="00D73984" w:rsidRPr="00822C8B">
        <w:rPr>
          <w:rFonts w:ascii="Times New Roman" w:eastAsia="Times New Roman" w:hAnsi="Times New Roman" w:cs="Times New Roman"/>
        </w:rPr>
        <w:t>.  W</w:t>
      </w:r>
      <w:r w:rsidR="00D73984" w:rsidRPr="00822C8B">
        <w:rPr>
          <w:rFonts w:ascii="Times New Roman" w:hAnsi="Times New Roman" w:cs="Times New Roman"/>
        </w:rPr>
        <w:t xml:space="preserve">e welcome your continued participation in our study regardless of what stage of the </w:t>
      </w:r>
      <w:proofErr w:type="spellStart"/>
      <w:r w:rsidR="00D73984" w:rsidRPr="00822C8B">
        <w:rPr>
          <w:rFonts w:ascii="Times New Roman" w:hAnsi="Times New Roman" w:cs="Times New Roman"/>
        </w:rPr>
        <w:t>homebuying</w:t>
      </w:r>
      <w:proofErr w:type="spellEnd"/>
      <w:r w:rsidR="00D73984" w:rsidRPr="00822C8B">
        <w:rPr>
          <w:rFonts w:ascii="Times New Roman" w:hAnsi="Times New Roman" w:cs="Times New Roman"/>
        </w:rPr>
        <w:t xml:space="preserve"> process you’re in – whether you’ve already purchased a home, still thinking about it, or no longer interested in purchasing a home.  </w:t>
      </w:r>
    </w:p>
    <w:p w:rsidR="004411DC" w:rsidRPr="00822C8B" w:rsidRDefault="004411DC" w:rsidP="00782ABA">
      <w:pPr>
        <w:pStyle w:val="Default"/>
      </w:pPr>
      <w:r w:rsidRPr="00822C8B">
        <w:rPr>
          <w:rFonts w:eastAsia="Times New Roman"/>
        </w:rPr>
        <w:t>In the next few weeks, a professional</w:t>
      </w:r>
      <w:r w:rsidR="00782ABA" w:rsidRPr="00822C8B">
        <w:rPr>
          <w:rFonts w:eastAsia="Times New Roman"/>
        </w:rPr>
        <w:t xml:space="preserve"> interviewer from Abt SRBI</w:t>
      </w:r>
      <w:r w:rsidRPr="00822C8B">
        <w:rPr>
          <w:rFonts w:eastAsia="Times New Roman"/>
        </w:rPr>
        <w:t xml:space="preserve"> will be contacting you by telephone to conduct the interview or set an appointment for a</w:t>
      </w:r>
      <w:r w:rsidR="00992450" w:rsidRPr="00822C8B">
        <w:rPr>
          <w:rFonts w:eastAsia="Times New Roman"/>
        </w:rPr>
        <w:t xml:space="preserve"> time</w:t>
      </w:r>
      <w:r w:rsidRPr="00822C8B">
        <w:rPr>
          <w:rFonts w:eastAsia="Times New Roman"/>
        </w:rPr>
        <w:t xml:space="preserve"> convenient </w:t>
      </w:r>
      <w:r w:rsidR="00992450" w:rsidRPr="00822C8B">
        <w:rPr>
          <w:rFonts w:eastAsia="Times New Roman"/>
        </w:rPr>
        <w:t>for your</w:t>
      </w:r>
      <w:r w:rsidRPr="00822C8B">
        <w:rPr>
          <w:rFonts w:eastAsia="Times New Roman"/>
        </w:rPr>
        <w:t xml:space="preserve">.  </w:t>
      </w:r>
      <w:r w:rsidRPr="00822C8B">
        <w:t>This survey will be similar to the first one you completed for</w:t>
      </w:r>
      <w:r w:rsidR="00822C8B" w:rsidRPr="00822C8B">
        <w:t xml:space="preserve"> the study and will take about 3</w:t>
      </w:r>
      <w:r w:rsidRPr="00822C8B">
        <w:t xml:space="preserve">5 minutes.  To thank you for your time, you will receive $35 after you complete the survey. </w:t>
      </w:r>
    </w:p>
    <w:p w:rsidR="004411DC" w:rsidRPr="004411DC" w:rsidRDefault="004411DC" w:rsidP="00782ABA">
      <w:pPr>
        <w:pStyle w:val="Default"/>
      </w:pPr>
    </w:p>
    <w:p w:rsidR="004411DC" w:rsidRPr="004411DC" w:rsidRDefault="004411DC" w:rsidP="00782A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411DC">
        <w:rPr>
          <w:rFonts w:ascii="Times New Roman" w:eastAsia="Times New Roman" w:hAnsi="Times New Roman" w:cs="Times New Roman"/>
          <w:sz w:val="24"/>
          <w:szCs w:val="24"/>
        </w:rPr>
        <w:t xml:space="preserve">If you have purchased a home in the last year, it will also be very helpful to have in hand: </w:t>
      </w:r>
    </w:p>
    <w:p w:rsidR="004411DC" w:rsidRPr="004411DC" w:rsidRDefault="00822C8B" w:rsidP="00782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Your monthly mortgage statement; and,</w:t>
      </w:r>
    </w:p>
    <w:p w:rsidR="00822C8B" w:rsidRDefault="00822C8B" w:rsidP="00782ABA">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Your</w:t>
      </w:r>
      <w:proofErr w:type="gramEnd"/>
      <w:r w:rsidR="004411DC" w:rsidRPr="004411DC">
        <w:rPr>
          <w:rFonts w:ascii="Times New Roman" w:eastAsia="Times New Roman" w:hAnsi="Times New Roman" w:cs="Times New Roman"/>
          <w:sz w:val="24"/>
          <w:szCs w:val="24"/>
        </w:rPr>
        <w:t xml:space="preserve"> </w:t>
      </w:r>
      <w:r w:rsidR="004411DC" w:rsidRPr="00822C8B">
        <w:rPr>
          <w:rFonts w:ascii="Times New Roman" w:eastAsia="Times New Roman" w:hAnsi="Times New Roman" w:cs="Times New Roman"/>
          <w:sz w:val="24"/>
          <w:szCs w:val="24"/>
        </w:rPr>
        <w:t>Settlement Statement</w:t>
      </w:r>
      <w:r>
        <w:rPr>
          <w:rFonts w:ascii="Times New Roman" w:eastAsia="Times New Roman" w:hAnsi="Times New Roman" w:cs="Times New Roman"/>
          <w:sz w:val="24"/>
          <w:szCs w:val="24"/>
        </w:rPr>
        <w:t xml:space="preserve"> (also known as the HUD-1).</w:t>
      </w:r>
    </w:p>
    <w:p w:rsidR="004411DC" w:rsidRPr="004411DC" w:rsidRDefault="004411DC" w:rsidP="00782ABA">
      <w:pPr>
        <w:pStyle w:val="Default"/>
      </w:pPr>
    </w:p>
    <w:p w:rsidR="004411DC" w:rsidRPr="004411DC" w:rsidRDefault="004411DC" w:rsidP="00782A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411DC">
        <w:rPr>
          <w:rFonts w:ascii="Times New Roman" w:eastAsia="Times New Roman" w:hAnsi="Times New Roman" w:cs="Times New Roman"/>
          <w:sz w:val="24"/>
          <w:szCs w:val="24"/>
        </w:rPr>
        <w:t xml:space="preserve">We want to thank you in advance for your participation in this study which will provide valuable information.  Your participation in the study is completely voluntary, and there are no penalties now or in the future if you decide not to participate.  All information you provide will be kept confidential to the extent provided by the law.  Your responses will be combined with others and will be reported as a group.  No individual responses will be identified.  </w:t>
      </w:r>
    </w:p>
    <w:p w:rsidR="004411DC" w:rsidRPr="004411DC" w:rsidRDefault="004411DC" w:rsidP="00782A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411DC" w:rsidRPr="004411DC" w:rsidRDefault="004411DC" w:rsidP="00782AB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411DC">
        <w:rPr>
          <w:rFonts w:ascii="Times New Roman" w:eastAsia="Times New Roman" w:hAnsi="Times New Roman" w:cs="Times New Roman"/>
          <w:sz w:val="24"/>
          <w:szCs w:val="24"/>
        </w:rPr>
        <w:t xml:space="preserve">If you have any questions, or to schedule a time that will be convenient for you to do the interview, please call Abt SRBI at their toll-free </w:t>
      </w:r>
      <w:r w:rsidRPr="00822C8B">
        <w:rPr>
          <w:rFonts w:ascii="Times New Roman" w:eastAsia="Times New Roman" w:hAnsi="Times New Roman" w:cs="Times New Roman"/>
          <w:sz w:val="24"/>
          <w:szCs w:val="24"/>
        </w:rPr>
        <w:t xml:space="preserve">number, 1-888-853-5436. </w:t>
      </w:r>
      <w:r w:rsidRPr="00822C8B">
        <w:rPr>
          <w:rFonts w:ascii="Times New Roman" w:hAnsi="Times New Roman" w:cs="Times New Roman"/>
          <w:sz w:val="24"/>
          <w:szCs w:val="24"/>
        </w:rPr>
        <w:t>Your</w:t>
      </w:r>
      <w:r w:rsidRPr="004411DC">
        <w:rPr>
          <w:rFonts w:ascii="Times New Roman" w:hAnsi="Times New Roman" w:cs="Times New Roman"/>
          <w:sz w:val="24"/>
          <w:szCs w:val="24"/>
        </w:rPr>
        <w:t xml:space="preserve"> continuing participation in this study is very important and greatly appreciated. Thank you for your time. </w:t>
      </w:r>
    </w:p>
    <w:p w:rsidR="004411DC" w:rsidRPr="004411DC" w:rsidRDefault="004411DC" w:rsidP="00782ABA">
      <w:pPr>
        <w:pStyle w:val="Default"/>
      </w:pPr>
    </w:p>
    <w:p w:rsidR="004411DC" w:rsidRPr="004411DC" w:rsidRDefault="004411DC" w:rsidP="00782ABA">
      <w:pPr>
        <w:pStyle w:val="Default"/>
      </w:pPr>
      <w:r w:rsidRPr="004411DC">
        <w:t xml:space="preserve">Sincerely, </w:t>
      </w:r>
    </w:p>
    <w:p w:rsidR="004411DC" w:rsidRDefault="004411DC" w:rsidP="00782ABA">
      <w:pPr>
        <w:pStyle w:val="Default"/>
      </w:pPr>
    </w:p>
    <w:p w:rsidR="00822C8B" w:rsidRPr="004411DC" w:rsidRDefault="00822C8B" w:rsidP="00782ABA">
      <w:pPr>
        <w:pStyle w:val="Default"/>
      </w:pPr>
    </w:p>
    <w:p w:rsidR="00565A62" w:rsidRPr="004411DC" w:rsidRDefault="004411DC" w:rsidP="00782ABA">
      <w:pPr>
        <w:spacing w:line="240" w:lineRule="auto"/>
        <w:rPr>
          <w:rFonts w:ascii="Times New Roman" w:hAnsi="Times New Roman" w:cs="Times New Roman"/>
          <w:sz w:val="24"/>
          <w:szCs w:val="24"/>
        </w:rPr>
      </w:pPr>
      <w:r w:rsidRPr="004411DC">
        <w:rPr>
          <w:rFonts w:ascii="Times New Roman" w:hAnsi="Times New Roman" w:cs="Times New Roman"/>
          <w:sz w:val="24"/>
          <w:szCs w:val="24"/>
        </w:rPr>
        <w:t>Dr. Jonathan Spader</w:t>
      </w:r>
    </w:p>
    <w:p w:rsidR="004411DC" w:rsidRPr="004411DC" w:rsidRDefault="004411DC" w:rsidP="004411DC">
      <w:pPr>
        <w:overflowPunct w:val="0"/>
        <w:autoSpaceDE w:val="0"/>
        <w:autoSpaceDN w:val="0"/>
        <w:adjustRightInd w:val="0"/>
        <w:spacing w:after="0" w:line="240" w:lineRule="auto"/>
        <w:textAlignment w:val="baseline"/>
        <w:rPr>
          <w:rFonts w:ascii="Times New Roman" w:eastAsia="Times New Roman" w:hAnsi="Times New Roman" w:cs="Times New Roman"/>
          <w:szCs w:val="20"/>
        </w:rPr>
      </w:pPr>
    </w:p>
    <w:p w:rsidR="004411DC" w:rsidRPr="004411DC" w:rsidRDefault="004411DC" w:rsidP="004411DC">
      <w:pPr>
        <w:overflowPunct w:val="0"/>
        <w:autoSpaceDE w:val="0"/>
        <w:autoSpaceDN w:val="0"/>
        <w:adjustRightInd w:val="0"/>
        <w:spacing w:after="0" w:line="240" w:lineRule="auto"/>
        <w:textAlignment w:val="baseline"/>
        <w:rPr>
          <w:rFonts w:ascii="Times New Roman" w:eastAsia="Times New Roman" w:hAnsi="Times New Roman" w:cs="Times New Roman"/>
          <w:szCs w:val="23"/>
        </w:rPr>
      </w:pPr>
    </w:p>
    <w:p w:rsidR="004411DC" w:rsidRPr="004411DC" w:rsidRDefault="004411DC" w:rsidP="004411DC">
      <w:pPr>
        <w:overflowPunct w:val="0"/>
        <w:autoSpaceDE w:val="0"/>
        <w:autoSpaceDN w:val="0"/>
        <w:adjustRightInd w:val="0"/>
        <w:spacing w:after="0" w:line="240" w:lineRule="auto"/>
        <w:textAlignment w:val="baseline"/>
        <w:rPr>
          <w:rFonts w:ascii="Times New Roman" w:eastAsia="Times New Roman" w:hAnsi="Times New Roman" w:cs="Times New Roman"/>
          <w:szCs w:val="20"/>
        </w:rPr>
      </w:pPr>
    </w:p>
    <w:p w:rsidR="004411DC" w:rsidRDefault="004411DC" w:rsidP="004411DC"/>
    <w:sectPr w:rsidR="00441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66E1"/>
    <w:multiLevelType w:val="hybridMultilevel"/>
    <w:tmpl w:val="2D28B792"/>
    <w:lvl w:ilvl="0" w:tplc="9B6CEF5C">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A13015"/>
    <w:multiLevelType w:val="hybridMultilevel"/>
    <w:tmpl w:val="B87CE77C"/>
    <w:lvl w:ilvl="0" w:tplc="9B6CEF5C">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1DC"/>
    <w:rsid w:val="00150ADE"/>
    <w:rsid w:val="00265F2B"/>
    <w:rsid w:val="004411DC"/>
    <w:rsid w:val="005773D1"/>
    <w:rsid w:val="00782ABA"/>
    <w:rsid w:val="00822C8B"/>
    <w:rsid w:val="00992450"/>
    <w:rsid w:val="00B7781A"/>
    <w:rsid w:val="00D73984"/>
    <w:rsid w:val="00D91514"/>
    <w:rsid w:val="00F83814"/>
    <w:rsid w:val="00F8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2B"/>
  </w:style>
  <w:style w:type="paragraph" w:styleId="Heading1">
    <w:name w:val="heading 1"/>
    <w:basedOn w:val="Normal"/>
    <w:next w:val="BodyText"/>
    <w:link w:val="Heading1Char"/>
    <w:qFormat/>
    <w:rsid w:val="00F8459F"/>
    <w:pPr>
      <w:keepNext/>
      <w:keepLines/>
      <w:pageBreakBefore/>
      <w:pBdr>
        <w:top w:val="single" w:sz="6" w:space="3" w:color="DA291C"/>
        <w:bottom w:val="single" w:sz="6" w:space="3" w:color="DA291C"/>
      </w:pBdr>
      <w:shd w:val="clear" w:color="auto" w:fill="DA291C"/>
      <w:spacing w:after="180" w:line="264" w:lineRule="auto"/>
      <w:ind w:left="1980" w:hanging="1980"/>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2B"/>
    <w:pPr>
      <w:ind w:left="720"/>
      <w:contextualSpacing/>
    </w:pPr>
  </w:style>
  <w:style w:type="paragraph" w:customStyle="1" w:styleId="Default">
    <w:name w:val="Default"/>
    <w:rsid w:val="004411D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2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C8B"/>
    <w:rPr>
      <w:rFonts w:ascii="Tahoma" w:hAnsi="Tahoma" w:cs="Tahoma"/>
      <w:sz w:val="16"/>
      <w:szCs w:val="16"/>
    </w:rPr>
  </w:style>
  <w:style w:type="character" w:customStyle="1" w:styleId="Heading1Char">
    <w:name w:val="Heading 1 Char"/>
    <w:basedOn w:val="DefaultParagraphFont"/>
    <w:link w:val="Heading1"/>
    <w:rsid w:val="00F8459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F8459F"/>
    <w:pPr>
      <w:spacing w:after="120"/>
    </w:pPr>
  </w:style>
  <w:style w:type="character" w:customStyle="1" w:styleId="BodyTextChar">
    <w:name w:val="Body Text Char"/>
    <w:basedOn w:val="DefaultParagraphFont"/>
    <w:link w:val="BodyText"/>
    <w:uiPriority w:val="99"/>
    <w:semiHidden/>
    <w:rsid w:val="00F84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2B"/>
  </w:style>
  <w:style w:type="paragraph" w:styleId="Heading1">
    <w:name w:val="heading 1"/>
    <w:basedOn w:val="Normal"/>
    <w:next w:val="BodyText"/>
    <w:link w:val="Heading1Char"/>
    <w:qFormat/>
    <w:rsid w:val="00F8459F"/>
    <w:pPr>
      <w:keepNext/>
      <w:keepLines/>
      <w:pageBreakBefore/>
      <w:pBdr>
        <w:top w:val="single" w:sz="6" w:space="3" w:color="DA291C"/>
        <w:bottom w:val="single" w:sz="6" w:space="3" w:color="DA291C"/>
      </w:pBdr>
      <w:shd w:val="clear" w:color="auto" w:fill="DA291C"/>
      <w:spacing w:after="180" w:line="264" w:lineRule="auto"/>
      <w:ind w:left="1980" w:hanging="1980"/>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2B"/>
    <w:pPr>
      <w:ind w:left="720"/>
      <w:contextualSpacing/>
    </w:pPr>
  </w:style>
  <w:style w:type="paragraph" w:customStyle="1" w:styleId="Default">
    <w:name w:val="Default"/>
    <w:rsid w:val="004411D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2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C8B"/>
    <w:rPr>
      <w:rFonts w:ascii="Tahoma" w:hAnsi="Tahoma" w:cs="Tahoma"/>
      <w:sz w:val="16"/>
      <w:szCs w:val="16"/>
    </w:rPr>
  </w:style>
  <w:style w:type="character" w:customStyle="1" w:styleId="Heading1Char">
    <w:name w:val="Heading 1 Char"/>
    <w:basedOn w:val="DefaultParagraphFont"/>
    <w:link w:val="Heading1"/>
    <w:rsid w:val="00F8459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F8459F"/>
    <w:pPr>
      <w:spacing w:after="120"/>
    </w:pPr>
  </w:style>
  <w:style w:type="character" w:customStyle="1" w:styleId="BodyTextChar">
    <w:name w:val="Body Text Char"/>
    <w:basedOn w:val="DefaultParagraphFont"/>
    <w:link w:val="BodyText"/>
    <w:uiPriority w:val="99"/>
    <w:semiHidden/>
    <w:rsid w:val="00F8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Nichole Fiore</dc:creator>
  <cp:lastModifiedBy>Nichole Fiore</cp:lastModifiedBy>
  <cp:revision>4</cp:revision>
  <dcterms:created xsi:type="dcterms:W3CDTF">2014-10-31T00:57:00Z</dcterms:created>
  <dcterms:modified xsi:type="dcterms:W3CDTF">2014-10-31T18:17:00Z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659902721</vt:i4>
  </property>
  <property fmtid="{D5CDD505-2E9C-101B-9397-08002B2CF9AE}" pid="3" name="_NewReviewCycle">
    <vt:lpwstr/>
  </property>
  <property fmtid="{D5CDD505-2E9C-101B-9397-08002B2CF9AE}" pid="4" name="_EmailSubject">
    <vt:lpwstr>last request, I promise:)</vt:lpwstr>
  </property>
  <property fmtid="{D5CDD505-2E9C-101B-9397-08002B2CF9AE}" pid="5" name="_AuthorEmail">
    <vt:lpwstr>Marina.L.Myhre@hud.gov</vt:lpwstr>
  </property>
  <property fmtid="{D5CDD505-2E9C-101B-9397-08002B2CF9AE}" pid="6" name="_AuthorEmailDisplayName">
    <vt:lpwstr>Myhre, Marina L</vt:lpwstr>
  </property>
</Properties>
</file>