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97C88BA" w14:textId="77777777" w:rsidR="005D7121" w:rsidRDefault="008922B4" w:rsidP="008922B4">
      <w:pPr>
        <w:jc w:val="center"/>
        <w:rPr>
          <w:b/>
          <w:u w:val="single"/>
        </w:rPr>
      </w:pPr>
      <w:r w:rsidRPr="008922B4">
        <w:rPr>
          <w:b/>
          <w:u w:val="single"/>
        </w:rPr>
        <w:t>Justification Statement</w:t>
      </w:r>
    </w:p>
    <w:p w14:paraId="19961B6B" w14:textId="177671D7" w:rsidR="008922B4" w:rsidRDefault="001C3814" w:rsidP="008922B4">
      <w:pPr>
        <w:jc w:val="center"/>
        <w:rPr>
          <w:b/>
          <w:u w:val="single"/>
        </w:rPr>
      </w:pPr>
      <w:r>
        <w:rPr>
          <w:b/>
          <w:u w:val="single"/>
        </w:rPr>
        <w:t>OMB No. 1545-2164</w:t>
      </w:r>
    </w:p>
    <w:p w14:paraId="6ACC3A08" w14:textId="77777777" w:rsidR="001C3814" w:rsidRDefault="001C3814" w:rsidP="008922B4">
      <w:pPr>
        <w:jc w:val="center"/>
        <w:rPr>
          <w:b/>
          <w:u w:val="single"/>
        </w:rPr>
      </w:pPr>
    </w:p>
    <w:p w14:paraId="7CAD1EDC" w14:textId="01AE93EA" w:rsidR="001C3814" w:rsidRDefault="001C3814" w:rsidP="001C3814">
      <w:pPr>
        <w:rPr>
          <w:rFonts w:ascii="Arial" w:hAnsi="Arial" w:cs="Arial"/>
        </w:rPr>
      </w:pPr>
      <w:r w:rsidRPr="002C700E">
        <w:rPr>
          <w:rFonts w:ascii="Arial" w:hAnsi="Arial" w:cs="Arial"/>
        </w:rPr>
        <w:t xml:space="preserve">The change in the </w:t>
      </w:r>
      <w:r>
        <w:rPr>
          <w:rFonts w:ascii="Arial" w:hAnsi="Arial" w:cs="Arial"/>
        </w:rPr>
        <w:t>information collection</w:t>
      </w:r>
      <w:r w:rsidRPr="002C700E">
        <w:rPr>
          <w:rFonts w:ascii="Arial" w:hAnsi="Arial" w:cs="Arial"/>
        </w:rPr>
        <w:t xml:space="preserve"> burden previously approved by OMB</w:t>
      </w:r>
      <w:r>
        <w:rPr>
          <w:rFonts w:ascii="Arial" w:hAnsi="Arial" w:cs="Arial"/>
        </w:rPr>
        <w:t xml:space="preserve"> is an adjustment to consolidate the information collection requirement of Notice 2008-113 (previously approved under #1545-2086) and Notice 2010-6.  Both notices are related to </w:t>
      </w:r>
      <w:r w:rsidRPr="002C700E">
        <w:rPr>
          <w:rFonts w:ascii="Arial" w:hAnsi="Arial" w:cs="Arial"/>
        </w:rPr>
        <w:t>errors in complying with § 409A</w:t>
      </w:r>
      <w:r>
        <w:rPr>
          <w:rFonts w:ascii="Arial" w:hAnsi="Arial" w:cs="Arial"/>
        </w:rPr>
        <w:t>; however, Notice 2008-113 is intended to correct operational failures, while Notice 2010-6 is intended to correct document failures.</w:t>
      </w:r>
    </w:p>
    <w:p w14:paraId="1FCFCB14" w14:textId="77777777" w:rsidR="001C3814" w:rsidRDefault="001C3814" w:rsidP="001C3814">
      <w:pPr>
        <w:rPr>
          <w:rFonts w:ascii="Arial" w:hAnsi="Arial" w:cs="Arial"/>
        </w:rPr>
      </w:pPr>
    </w:p>
    <w:p w14:paraId="31BD6260" w14:textId="1E5C8F2E" w:rsidR="001C3814" w:rsidRDefault="001C3814" w:rsidP="001C3814">
      <w:pPr>
        <w:rPr>
          <w:rFonts w:ascii="Arial" w:hAnsi="Arial" w:cs="Arial"/>
        </w:rPr>
      </w:pPr>
      <w:r>
        <w:rPr>
          <w:rFonts w:ascii="Arial" w:hAnsi="Arial" w:cs="Arial"/>
        </w:rPr>
        <w:t>This change is only to move the burden hours that were previously reported under #1545-2086, under this information collection.</w:t>
      </w:r>
    </w:p>
    <w:p w14:paraId="626ED885" w14:textId="77777777" w:rsidR="001C3814" w:rsidRDefault="001C3814" w:rsidP="001C3814">
      <w:pPr>
        <w:rPr>
          <w:rFonts w:ascii="Arial" w:hAnsi="Arial" w:cs="Arial"/>
        </w:rPr>
      </w:pPr>
    </w:p>
    <w:p w14:paraId="0C4B16B3" w14:textId="4B254BE0" w:rsidR="00187F0B" w:rsidRPr="008922B4" w:rsidRDefault="00187F0B">
      <w:bookmarkStart w:id="0" w:name="_GoBack"/>
      <w:bookmarkEnd w:id="0"/>
    </w:p>
    <w:sectPr w:rsidR="00187F0B" w:rsidRPr="008922B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trackRevisions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22B4"/>
    <w:rsid w:val="00187F0B"/>
    <w:rsid w:val="001C3814"/>
    <w:rsid w:val="00374DAC"/>
    <w:rsid w:val="005D7121"/>
    <w:rsid w:val="00675B3F"/>
    <w:rsid w:val="008922B4"/>
    <w:rsid w:val="00D813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2A482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75B3F"/>
    <w:pPr>
      <w:widowControl w:val="0"/>
      <w:autoSpaceDE w:val="0"/>
      <w:autoSpaceDN w:val="0"/>
      <w:adjustRightInd w:val="0"/>
    </w:pPr>
    <w:rPr>
      <w:rFonts w:ascii="Courier" w:hAnsi="Courier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C381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C3814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1C381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C381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C3814"/>
    <w:rPr>
      <w:rFonts w:ascii="Courier" w:hAnsi="Courier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C381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C3814"/>
    <w:rPr>
      <w:rFonts w:ascii="Courier" w:hAnsi="Courier"/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75B3F"/>
    <w:pPr>
      <w:widowControl w:val="0"/>
      <w:autoSpaceDE w:val="0"/>
      <w:autoSpaceDN w:val="0"/>
      <w:adjustRightInd w:val="0"/>
    </w:pPr>
    <w:rPr>
      <w:rFonts w:ascii="Courier" w:hAnsi="Courier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C381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C3814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1C381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C381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C3814"/>
    <w:rPr>
      <w:rFonts w:ascii="Courier" w:hAnsi="Courier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C381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C3814"/>
    <w:rPr>
      <w:rFonts w:ascii="Courier" w:hAnsi="Courier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microsoft.com/office/2007/relationships/stylesWithEffects" Target="stylesWithEffect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96C840A4812634487DA37674BCB9CBF" ma:contentTypeVersion="0" ma:contentTypeDescription="Create a new document." ma:contentTypeScope="" ma:versionID="92c3aef47f2aac238d42c976285e75c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aa1222beb234debe96d12a98d24ff8a0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7295549-E834-458B-8052-069D61070BC6}">
  <ds:schemaRefs>
    <ds:schemaRef ds:uri="http://schemas.openxmlformats.org/package/2006/metadata/core-properties"/>
    <ds:schemaRef ds:uri="http://schemas.microsoft.com/office/2006/documentManagement/types"/>
    <ds:schemaRef ds:uri="http://purl.org/dc/elements/1.1/"/>
    <ds:schemaRef ds:uri="http://www.w3.org/XML/1998/namespace"/>
    <ds:schemaRef ds:uri="http://purl.org/dc/dcmitype/"/>
    <ds:schemaRef ds:uri="http://schemas.microsoft.com/office/infopath/2007/PartnerControls"/>
    <ds:schemaRef ds:uri="http://purl.org/dc/terms/"/>
    <ds:schemaRef ds:uri="http://schemas.microsoft.com/office/2006/metadata/properties"/>
  </ds:schemaRefs>
</ds:datastoreItem>
</file>

<file path=customXml/itemProps2.xml><?xml version="1.0" encoding="utf-8"?>
<ds:datastoreItem xmlns:ds="http://schemas.openxmlformats.org/officeDocument/2006/customXml" ds:itemID="{B9F3715E-4D9B-41CF-81C0-38A83B611EF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86037A7-33E7-48FF-89EF-EE7569318BA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88</Words>
  <Characters>503</Characters>
  <Application>Microsoft Office Word</Application>
  <DocSecurity>4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Internal Revenue Service</Company>
  <LinksUpToDate>false</LinksUpToDate>
  <CharactersWithSpaces>590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Christophe Elaine H</dc:creator>
  <cp:lastModifiedBy>Christophe Elaine H</cp:lastModifiedBy>
  <cp:revision>2</cp:revision>
  <dcterms:created xsi:type="dcterms:W3CDTF">2015-04-03T01:12:00Z</dcterms:created>
  <dcterms:modified xsi:type="dcterms:W3CDTF">2015-04-03T01:12:00Z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0x010100B96C840A4812634487DA37674BCB9CBF</vt:lpwstr>
  </property>
</Properties>
</file>