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A1" w:rsidRPr="0017419A" w:rsidRDefault="003104A1" w:rsidP="003104A1">
      <w:pPr>
        <w:jc w:val="center"/>
        <w:rPr>
          <w:rFonts w:ascii="Franklin Gothic Medium" w:hAnsi="Franklin Gothic Medium"/>
          <w:sz w:val="32"/>
          <w:szCs w:val="32"/>
        </w:rPr>
      </w:pPr>
    </w:p>
    <w:p w:rsidR="003104A1" w:rsidRDefault="003104A1" w:rsidP="003104A1">
      <w:pPr>
        <w:jc w:val="center"/>
        <w:rPr>
          <w:rFonts w:ascii="Franklin Gothic Medium" w:hAnsi="Franklin Gothic Medium"/>
          <w:sz w:val="32"/>
          <w:szCs w:val="32"/>
        </w:rPr>
      </w:pPr>
    </w:p>
    <w:p w:rsidR="004E641C" w:rsidRDefault="004E641C" w:rsidP="003104A1">
      <w:pPr>
        <w:jc w:val="center"/>
        <w:rPr>
          <w:rFonts w:ascii="Franklin Gothic Medium" w:hAnsi="Franklin Gothic Medium"/>
          <w:sz w:val="32"/>
          <w:szCs w:val="32"/>
        </w:rPr>
      </w:pPr>
    </w:p>
    <w:p w:rsidR="004E641C" w:rsidRPr="0017419A" w:rsidRDefault="004E641C" w:rsidP="003104A1">
      <w:pPr>
        <w:jc w:val="center"/>
        <w:rPr>
          <w:rFonts w:ascii="Franklin Gothic Medium" w:hAnsi="Franklin Gothic Medium"/>
          <w:sz w:val="32"/>
          <w:szCs w:val="32"/>
        </w:rPr>
      </w:pPr>
    </w:p>
    <w:p w:rsidR="003104A1" w:rsidRPr="004E641C" w:rsidRDefault="003104A1" w:rsidP="003104A1">
      <w:pPr>
        <w:pStyle w:val="Heading1"/>
        <w:tabs>
          <w:tab w:val="clear" w:pos="1152"/>
        </w:tabs>
        <w:jc w:val="center"/>
        <w:rPr>
          <w:rFonts w:ascii="Arial" w:hAnsi="Arial" w:cs="Arial"/>
          <w:color w:val="auto"/>
        </w:rPr>
      </w:pPr>
      <w:bookmarkStart w:id="0" w:name="_Toc315185466"/>
      <w:bookmarkStart w:id="1" w:name="_Toc315940274"/>
      <w:bookmarkStart w:id="2" w:name="_Toc389128933"/>
      <w:r w:rsidRPr="004E641C">
        <w:rPr>
          <w:rFonts w:ascii="Arial" w:hAnsi="Arial" w:cs="Arial"/>
          <w:color w:val="auto"/>
        </w:rPr>
        <w:t xml:space="preserve">Appendix </w:t>
      </w:r>
      <w:bookmarkEnd w:id="0"/>
      <w:bookmarkEnd w:id="1"/>
      <w:bookmarkEnd w:id="2"/>
      <w:r w:rsidRPr="004E641C">
        <w:rPr>
          <w:rFonts w:ascii="Arial" w:hAnsi="Arial" w:cs="Arial"/>
          <w:color w:val="auto"/>
        </w:rPr>
        <w:t>E</w:t>
      </w:r>
    </w:p>
    <w:p w:rsidR="003104A1" w:rsidRPr="00702497" w:rsidRDefault="003104A1" w:rsidP="003104A1">
      <w:pPr>
        <w:pStyle w:val="Heading1"/>
        <w:tabs>
          <w:tab w:val="clear" w:pos="1152"/>
        </w:tabs>
        <w:jc w:val="center"/>
        <w:rPr>
          <w:color w:val="auto"/>
        </w:rPr>
      </w:pPr>
      <w:bookmarkStart w:id="3" w:name="_Toc389128934"/>
      <w:r w:rsidRPr="004E641C">
        <w:rPr>
          <w:rFonts w:ascii="Arial" w:hAnsi="Arial" w:cs="Arial"/>
          <w:color w:val="auto"/>
        </w:rPr>
        <w:t>Advisory Committee Members</w:t>
      </w:r>
      <w:bookmarkEnd w:id="3"/>
    </w:p>
    <w:p w:rsidR="003104A1" w:rsidRDefault="003104A1" w:rsidP="003104A1">
      <w:pPr>
        <w:pStyle w:val="P1-StandPara"/>
        <w:spacing w:line="240" w:lineRule="auto"/>
        <w:ind w:firstLine="720"/>
        <w:rPr>
          <w:rFonts w:ascii="Times New Roman" w:hAnsi="Times New Roman"/>
          <w:b/>
          <w:szCs w:val="24"/>
        </w:rPr>
      </w:pPr>
    </w:p>
    <w:p w:rsidR="003104A1" w:rsidRDefault="003104A1" w:rsidP="003104A1">
      <w:pPr>
        <w:pStyle w:val="P1-StandPara"/>
        <w:spacing w:line="240" w:lineRule="auto"/>
        <w:ind w:firstLine="720"/>
        <w:rPr>
          <w:rFonts w:ascii="Times New Roman" w:hAnsi="Times New Roman"/>
          <w:b/>
          <w:szCs w:val="24"/>
        </w:rPr>
        <w:sectPr w:rsidR="003104A1" w:rsidSect="0017419A">
          <w:footerReference w:type="default" r:id="rId9"/>
          <w:footerReference w:type="first" r:id="rId10"/>
          <w:pgSz w:w="12240" w:h="15840" w:code="1"/>
          <w:pgMar w:top="1440" w:right="1800" w:bottom="1440" w:left="1800" w:header="720" w:footer="720" w:gutter="0"/>
          <w:pgNumType w:start="1"/>
          <w:cols w:space="720"/>
        </w:sectPr>
      </w:pPr>
      <w:bookmarkStart w:id="4" w:name="_GoBack"/>
      <w:bookmarkEnd w:id="4"/>
    </w:p>
    <w:p w:rsidR="003104A1" w:rsidRDefault="003104A1" w:rsidP="003104A1">
      <w:pPr>
        <w:pStyle w:val="P1-StandPara"/>
        <w:spacing w:line="240" w:lineRule="auto"/>
        <w:ind w:firstLine="720"/>
        <w:rPr>
          <w:rFonts w:ascii="Times New Roman" w:hAnsi="Times New Roman"/>
          <w:b/>
          <w:szCs w:val="24"/>
        </w:rPr>
      </w:pPr>
    </w:p>
    <w:p w:rsidR="003104A1" w:rsidRDefault="003104A1" w:rsidP="003104A1">
      <w:pPr>
        <w:pStyle w:val="P1-StandPara"/>
        <w:spacing w:line="240" w:lineRule="auto"/>
        <w:ind w:firstLine="720"/>
        <w:jc w:val="center"/>
        <w:rPr>
          <w:rFonts w:ascii="Times New Roman" w:hAnsi="Times New Roman"/>
          <w:b/>
          <w:szCs w:val="24"/>
        </w:rPr>
        <w:sectPr w:rsidR="003104A1" w:rsidSect="0017419A">
          <w:pgSz w:w="12240" w:h="15840" w:code="1"/>
          <w:pgMar w:top="1440" w:right="1800" w:bottom="1440" w:left="1800" w:header="720" w:footer="720" w:gutter="0"/>
          <w:pgNumType w:start="1"/>
          <w:cols w:space="720"/>
        </w:sectPr>
      </w:pP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lastRenderedPageBreak/>
        <w:t>Members of the Advisory Committee on Head Start Research and Evaluation*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  <w:smartTag w:uri="urn:schemas-microsoft-com:office:smarttags" w:element="date">
        <w:smartTagPr>
          <w:attr w:name="Year" w:val="1999"/>
          <w:attr w:name="Day" w:val="19"/>
          <w:attr w:name="Month" w:val="10"/>
        </w:smartTagPr>
        <w:r w:rsidRPr="00702497">
          <w:rPr>
            <w:rFonts w:ascii="Times New Roman" w:hAnsi="Times New Roman"/>
            <w:b/>
          </w:rPr>
          <w:t>October 19, 1999</w:t>
        </w:r>
      </w:smartTag>
      <w:r w:rsidRPr="00702497">
        <w:rPr>
          <w:rFonts w:ascii="Times New Roman" w:hAnsi="Times New Roman"/>
          <w:b/>
        </w:rPr>
        <w:t xml:space="preserve"> 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t>(Prior to the Head Start Impact Study award)</w:t>
      </w:r>
    </w:p>
    <w:p w:rsidR="003104A1" w:rsidRDefault="003104A1" w:rsidP="003104A1">
      <w:pPr>
        <w:jc w:val="center"/>
        <w:rPr>
          <w:rFonts w:ascii="Times New Roman" w:hAnsi="Times New Roman"/>
          <w:b/>
        </w:rPr>
      </w:pP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Martha S. Abbott-Shim,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Georgia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State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J. Lawrence </w:t>
      </w:r>
      <w:proofErr w:type="spellStart"/>
      <w:r w:rsidRPr="00702497">
        <w:rPr>
          <w:rFonts w:ascii="Times New Roman" w:hAnsi="Times New Roman"/>
        </w:rPr>
        <w:t>Aber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Columbia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Rosalinda B. Barrera,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Illinois</w:t>
          </w:r>
        </w:smartTag>
      </w:smartTag>
      <w:r w:rsidRPr="00702497">
        <w:rPr>
          <w:rFonts w:ascii="Times New Roman" w:hAnsi="Times New Roman"/>
        </w:rPr>
        <w:t xml:space="preserve"> at Urbana-Champaign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C. Hendricks Brown,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University of South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Florida</w:t>
          </w:r>
        </w:smartTag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Donna M. Bryant, University of North Carolina-Chapel Hill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Margaret R. Burchinal, University of North Carolina-Chapel Hill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Thomas D. Cook, Northwestern University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Cunningham,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Jefferson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Committee for Economic Opportunity Community Action Agency,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Birmingham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Alabama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Greg J. Duncan, Northwestern University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Harriet C. </w:t>
      </w:r>
      <w:proofErr w:type="spellStart"/>
      <w:r w:rsidRPr="00702497">
        <w:rPr>
          <w:rFonts w:ascii="Times New Roman" w:hAnsi="Times New Roman"/>
        </w:rPr>
        <w:t>Ganson</w:t>
      </w:r>
      <w:proofErr w:type="spellEnd"/>
      <w:r w:rsidRPr="00702497">
        <w:rPr>
          <w:rFonts w:ascii="Times New Roman" w:hAnsi="Times New Roman"/>
        </w:rPr>
        <w:t>, U.S. General Accounting Office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Olivia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Golden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Richard F. Gonzales, Administration for Children’s Services-Head Start,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New York City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Sarah M. Greene, National Head Start Association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Wade F. Horn, National Fatherhood Initiative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Jacqueline Jones, Educational Testing Service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Joan Lombardi,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John Love, </w:t>
      </w:r>
      <w:proofErr w:type="spellStart"/>
      <w:r w:rsidRPr="00702497">
        <w:rPr>
          <w:rFonts w:ascii="Times New Roman" w:hAnsi="Times New Roman"/>
        </w:rPr>
        <w:t>Mathematica</w:t>
      </w:r>
      <w:proofErr w:type="spellEnd"/>
      <w:r w:rsidRPr="00702497">
        <w:rPr>
          <w:rFonts w:ascii="Times New Roman" w:hAnsi="Times New Roman"/>
        </w:rPr>
        <w:t xml:space="preserve"> Policy Research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Patricia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Montoya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on Children, Youth,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Suzanne M. Randolph,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Maryland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Craig T. Ramey,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Alabama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Birmingham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Peter H. Rossi,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Massachusetts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Amherst</w:t>
          </w:r>
        </w:smartTag>
      </w:smartTag>
      <w:r w:rsidRPr="00702497">
        <w:rPr>
          <w:rFonts w:ascii="Times New Roman" w:hAnsi="Times New Roman"/>
        </w:rPr>
        <w:t xml:space="preserve"> (retired)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Lawrence</w:t>
          </w:r>
        </w:smartTag>
      </w:smartTag>
      <w:r w:rsidRPr="00702497">
        <w:rPr>
          <w:rFonts w:ascii="Times New Roman" w:hAnsi="Times New Roman"/>
        </w:rPr>
        <w:t xml:space="preserve"> J. </w:t>
      </w:r>
      <w:proofErr w:type="spellStart"/>
      <w:r w:rsidRPr="00702497">
        <w:rPr>
          <w:rFonts w:ascii="Times New Roman" w:hAnsi="Times New Roman"/>
        </w:rPr>
        <w:t>Schweinhart</w:t>
      </w:r>
      <w:proofErr w:type="spellEnd"/>
      <w:r w:rsidRPr="00702497">
        <w:rPr>
          <w:rFonts w:ascii="Times New Roman" w:hAnsi="Times New Roman"/>
        </w:rPr>
        <w:t>, High/Scope Educational Research Foundation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Ann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Segal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Office of the Assistant Secretary for Planning and Evaluation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 w:rsidRPr="00702497">
            <w:rPr>
              <w:rFonts w:ascii="Times New Roman" w:hAnsi="Times New Roman"/>
            </w:rPr>
            <w:t>Robert G. St.</w:t>
          </w:r>
        </w:smartTag>
      </w:smartTag>
      <w:r w:rsidRPr="00702497">
        <w:rPr>
          <w:rFonts w:ascii="Times New Roman" w:hAnsi="Times New Roman"/>
        </w:rPr>
        <w:t xml:space="preserve"> Pierre, </w:t>
      </w:r>
      <w:proofErr w:type="spellStart"/>
      <w:r w:rsidRPr="00702497">
        <w:rPr>
          <w:rFonts w:ascii="Times New Roman" w:hAnsi="Times New Roman"/>
        </w:rPr>
        <w:t>Abt</w:t>
      </w:r>
      <w:proofErr w:type="spellEnd"/>
      <w:r w:rsidRPr="00702497">
        <w:rPr>
          <w:rFonts w:ascii="Times New Roman" w:hAnsi="Times New Roman"/>
        </w:rPr>
        <w:t xml:space="preserve"> Associates, Inc.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Helen H. Taylor, </w:t>
      </w:r>
      <w:smartTag w:uri="urn:schemas-microsoft-com:office:smarttags" w:element="country-region">
        <w:smartTag w:uri="urn:schemas-microsoft-com:office:smarttags" w:element="place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Head Start Bureau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Grover J. Whitehurst, State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New York</w:t>
          </w:r>
        </w:smartTag>
      </w:smartTag>
      <w:r w:rsidRPr="00702497">
        <w:rPr>
          <w:rFonts w:ascii="Times New Roman" w:hAnsi="Times New Roman"/>
        </w:rPr>
        <w:t xml:space="preserve"> at Stony Brook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Diane J. Willis,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Oklahoma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Hirokazu</w:t>
          </w:r>
          <w:proofErr w:type="spellEnd"/>
          <w:r w:rsidRPr="00702497">
            <w:rPr>
              <w:rFonts w:ascii="Times New Roman" w:hAnsi="Times New Roman"/>
            </w:rPr>
            <w:t xml:space="preserve"> Yoshikawa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New York</w:t>
          </w:r>
        </w:smartTag>
      </w:smartTag>
      <w:r w:rsidRPr="00702497">
        <w:rPr>
          <w:rFonts w:ascii="Times New Roman" w:hAnsi="Times New Roman"/>
        </w:rPr>
        <w:t xml:space="preserve"> University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F.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Nicholas Zill, Westat, Inc.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*Affiliation is reported at the time of the Committee appointment.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br w:type="page"/>
      </w:r>
      <w:r w:rsidRPr="00702497">
        <w:rPr>
          <w:rFonts w:ascii="Times New Roman" w:hAnsi="Times New Roman"/>
          <w:b/>
        </w:rPr>
        <w:lastRenderedPageBreak/>
        <w:t>Members of the Advisory Committee on Head Start Research &amp; Evaluation*</w:t>
      </w:r>
    </w:p>
    <w:p w:rsidR="003104A1" w:rsidRPr="00702497" w:rsidRDefault="003104A1" w:rsidP="003104A1">
      <w:pPr>
        <w:ind w:left="720" w:hanging="720"/>
        <w:jc w:val="center"/>
        <w:rPr>
          <w:rFonts w:ascii="Times New Roman" w:hAnsi="Times New Roman"/>
        </w:rPr>
      </w:pPr>
      <w:smartTag w:uri="urn:schemas-microsoft-com:office:smarttags" w:element="date">
        <w:smartTagPr>
          <w:attr w:name="Year" w:val="2001"/>
          <w:attr w:name="Day" w:val="12"/>
          <w:attr w:name="Month" w:val="1"/>
        </w:smartTagPr>
        <w:r w:rsidRPr="00702497">
          <w:rPr>
            <w:rFonts w:ascii="Times New Roman" w:hAnsi="Times New Roman"/>
            <w:b/>
          </w:rPr>
          <w:t>January 12, 2001</w:t>
        </w:r>
      </w:smartTag>
    </w:p>
    <w:p w:rsidR="003104A1" w:rsidRPr="00702497" w:rsidRDefault="003104A1" w:rsidP="003104A1">
      <w:pPr>
        <w:ind w:left="720" w:hanging="720"/>
        <w:jc w:val="center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Martha Abbott-Shim,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Georgia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State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Lawrence</w:t>
          </w:r>
        </w:smartTag>
      </w:smartTag>
      <w:r w:rsidRPr="00702497">
        <w:rPr>
          <w:rFonts w:ascii="Times New Roman" w:hAnsi="Times New Roman"/>
        </w:rPr>
        <w:t xml:space="preserve"> </w:t>
      </w:r>
      <w:proofErr w:type="spellStart"/>
      <w:r w:rsidRPr="00702497">
        <w:rPr>
          <w:rFonts w:ascii="Times New Roman" w:hAnsi="Times New Roman"/>
        </w:rPr>
        <w:t>Aber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Columbia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Rosalinda Barrera, University </w:t>
      </w:r>
      <w:proofErr w:type="spellStart"/>
      <w:r w:rsidRPr="00702497">
        <w:rPr>
          <w:rFonts w:ascii="Times New Roman" w:hAnsi="Times New Roman"/>
        </w:rPr>
        <w:t>O</w:t>
      </w:r>
      <w:proofErr w:type="spellEnd"/>
      <w:r w:rsidRPr="00702497">
        <w:rPr>
          <w:rFonts w:ascii="Times New Roman" w:hAnsi="Times New Roman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702497">
            <w:rPr>
              <w:rFonts w:ascii="Times New Roman" w:hAnsi="Times New Roman"/>
            </w:rPr>
            <w:t>Illinois</w:t>
          </w:r>
        </w:smartTag>
      </w:smartTag>
      <w:r w:rsidRPr="00702497">
        <w:rPr>
          <w:rFonts w:ascii="Times New Roman" w:hAnsi="Times New Roman"/>
        </w:rPr>
        <w:t>--Urbana-Champaign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Barbara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Broman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Office of the Assistant Secretary for Planning and Evaluation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C. Hendricks Brown,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University of South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Florida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Donna M. Bryant, University of North Carolina-Chapel Hill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Margaret R. Burchinal, University of North Carolina-Chapel Hill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Thomas D. Cook, Northwestern University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Cunningham,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Jefferson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Committee for Economic </w:t>
      </w:r>
      <w:smartTag w:uri="urn:schemas-microsoft-com:office:smarttags" w:element="place">
        <w:r w:rsidRPr="00702497">
          <w:rPr>
            <w:rFonts w:ascii="Times New Roman" w:hAnsi="Times New Roman"/>
          </w:rPr>
          <w:t>Opportunity</w:t>
        </w:r>
      </w:smartTag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Birmingham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Alabama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Greg J. Duncan, Northwestern University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Sarah Greene, National Head Start Association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Olivia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Golden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James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Harrell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Robinson Hollister, Swarthmore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Wade Horn, National Fatherhood Initiative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Andrew Kennedy,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Los Angeles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Office of Education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Doug </w:t>
      </w: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Klafehn</w:t>
          </w:r>
        </w:smartTag>
        <w:proofErr w:type="spellEnd"/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Head Start Bureau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Joan Lombardi,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John Love, </w:t>
      </w:r>
      <w:proofErr w:type="spellStart"/>
      <w:r w:rsidRPr="00702497">
        <w:rPr>
          <w:rFonts w:ascii="Times New Roman" w:hAnsi="Times New Roman"/>
        </w:rPr>
        <w:t>Mathematica</w:t>
      </w:r>
      <w:proofErr w:type="spellEnd"/>
      <w:r w:rsidRPr="00702497">
        <w:rPr>
          <w:rFonts w:ascii="Times New Roman" w:hAnsi="Times New Roman"/>
        </w:rPr>
        <w:t xml:space="preserve"> Policy Research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Timothy Nolan,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Waukesha</w:t>
          </w:r>
        </w:smartTag>
      </w:smartTag>
      <w:r w:rsidRPr="00702497">
        <w:rPr>
          <w:rFonts w:ascii="Times New Roman" w:hAnsi="Times New Roman"/>
        </w:rPr>
        <w:t xml:space="preserve"> (</w:t>
      </w:r>
      <w:smartTag w:uri="urn:schemas-microsoft-com:office:smarttags" w:element="State">
        <w:smartTag w:uri="urn:schemas-microsoft-com:office:smarttags" w:element="place">
          <w:r w:rsidRPr="00702497">
            <w:rPr>
              <w:rFonts w:ascii="Times New Roman" w:hAnsi="Times New Roman"/>
            </w:rPr>
            <w:t>Wisconsin</w:t>
          </w:r>
        </w:smartTag>
      </w:smartTag>
      <w:r w:rsidRPr="00702497">
        <w:rPr>
          <w:rFonts w:ascii="Times New Roman" w:hAnsi="Times New Roman"/>
        </w:rPr>
        <w:t>) County Project Head Start, Inc.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Suzanne Randolph,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Maryland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Peter Rossi,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Massachusetts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Amherst</w:t>
          </w:r>
        </w:smartTag>
      </w:smartTag>
      <w:r w:rsidRPr="00702497">
        <w:rPr>
          <w:rFonts w:ascii="Times New Roman" w:hAnsi="Times New Roman"/>
        </w:rPr>
        <w:t xml:space="preserve"> (retired)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Lawrence</w:t>
          </w:r>
        </w:smartTag>
      </w:smartTag>
      <w:r w:rsidRPr="00702497">
        <w:rPr>
          <w:rFonts w:ascii="Times New Roman" w:hAnsi="Times New Roman"/>
        </w:rPr>
        <w:t xml:space="preserve"> </w:t>
      </w:r>
      <w:proofErr w:type="spellStart"/>
      <w:r w:rsidRPr="00702497">
        <w:rPr>
          <w:rFonts w:ascii="Times New Roman" w:hAnsi="Times New Roman"/>
        </w:rPr>
        <w:t>Schweinhart</w:t>
      </w:r>
      <w:proofErr w:type="spellEnd"/>
      <w:r w:rsidRPr="00702497">
        <w:rPr>
          <w:rFonts w:ascii="Times New Roman" w:hAnsi="Times New Roman"/>
        </w:rPr>
        <w:t>, High/Scope Educational Research Foundation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smartTag w:uri="urn:schemas-microsoft-com:office:smarttags" w:element="Street">
        <w:smartTag w:uri="urn:schemas-microsoft-com:office:smarttags" w:element="address">
          <w:r w:rsidRPr="00702497">
            <w:rPr>
              <w:rFonts w:ascii="Times New Roman" w:hAnsi="Times New Roman"/>
            </w:rPr>
            <w:t>Robert St.</w:t>
          </w:r>
        </w:smartTag>
      </w:smartTag>
      <w:r w:rsidRPr="00702497">
        <w:rPr>
          <w:rFonts w:ascii="Times New Roman" w:hAnsi="Times New Roman"/>
        </w:rPr>
        <w:t xml:space="preserve"> Pierre, </w:t>
      </w:r>
      <w:proofErr w:type="spellStart"/>
      <w:r w:rsidRPr="00702497">
        <w:rPr>
          <w:rFonts w:ascii="Times New Roman" w:hAnsi="Times New Roman"/>
        </w:rPr>
        <w:t>Abt</w:t>
      </w:r>
      <w:proofErr w:type="spellEnd"/>
      <w:r w:rsidRPr="00702497">
        <w:rPr>
          <w:rFonts w:ascii="Times New Roman" w:hAnsi="Times New Roman"/>
        </w:rPr>
        <w:t xml:space="preserve"> Associates, Inc.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Grover J. Whitehurst, State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New York</w:t>
          </w:r>
        </w:smartTag>
      </w:smartTag>
      <w:r w:rsidRPr="00702497">
        <w:rPr>
          <w:rFonts w:ascii="Times New Roman" w:hAnsi="Times New Roman"/>
        </w:rPr>
        <w:t xml:space="preserve"> at Stony Brook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Karen Whiten, U.S. General Accounting Office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Diane J. Willis,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Oklahoma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F.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*Affiliation is reported at the time of the Committee appointment.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  <w:b/>
        </w:rPr>
      </w:pPr>
      <w:r w:rsidRPr="00702497">
        <w:rPr>
          <w:rFonts w:ascii="Times New Roman" w:hAnsi="Times New Roman"/>
        </w:rPr>
        <w:br w:type="page"/>
      </w:r>
      <w:r w:rsidRPr="00702497">
        <w:rPr>
          <w:rFonts w:ascii="Times New Roman" w:hAnsi="Times New Roman"/>
          <w:b/>
        </w:rPr>
        <w:lastRenderedPageBreak/>
        <w:t>Members of the Advisory Committee on Head Start Research &amp; Evaluation*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t>May, 2003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</w:p>
    <w:p w:rsidR="003104A1" w:rsidRPr="00702497" w:rsidRDefault="003104A1" w:rsidP="003104A1">
      <w:pPr>
        <w:rPr>
          <w:rFonts w:ascii="Times New Roman" w:hAnsi="Times New Roman"/>
          <w:b/>
        </w:rPr>
      </w:pP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Mark, </w:t>
      </w:r>
      <w:proofErr w:type="spellStart"/>
      <w:r w:rsidRPr="00702497">
        <w:rPr>
          <w:rFonts w:ascii="Times New Roman" w:hAnsi="Times New Roman"/>
        </w:rPr>
        <w:t>Appelbaum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California</w:t>
          </w:r>
        </w:smartTag>
      </w:smartTag>
      <w:r w:rsidRPr="00702497">
        <w:rPr>
          <w:rFonts w:ascii="Times New Roman" w:hAnsi="Times New Roman"/>
        </w:rPr>
        <w:t>--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San Diego</w:t>
          </w:r>
        </w:smartTag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Margaret Burchinal,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North Carolina</w:t>
          </w:r>
        </w:smartTag>
      </w:smartTag>
      <w:r w:rsidRPr="00702497">
        <w:rPr>
          <w:rFonts w:ascii="Times New Roman" w:hAnsi="Times New Roman"/>
        </w:rPr>
        <w:t>--</w:t>
      </w:r>
      <w:smartTag w:uri="urn:schemas-microsoft-com:office:smarttags" w:element="place">
        <w:r w:rsidRPr="00702497">
          <w:rPr>
            <w:rFonts w:ascii="Times New Roman" w:hAnsi="Times New Roman"/>
          </w:rPr>
          <w:t>Chapel Hill</w:t>
        </w:r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Nell </w:t>
      </w:r>
      <w:proofErr w:type="spellStart"/>
      <w:r w:rsidRPr="00702497">
        <w:rPr>
          <w:rFonts w:ascii="Times New Roman" w:hAnsi="Times New Roman"/>
        </w:rPr>
        <w:t>Carvell</w:t>
      </w:r>
      <w:proofErr w:type="spellEnd"/>
      <w:r w:rsidRPr="00702497">
        <w:rPr>
          <w:rFonts w:ascii="Times New Roman" w:hAnsi="Times New Roman"/>
        </w:rPr>
        <w:t xml:space="preserve">, Southern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Methodist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Cunningham,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Jefferson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County</w:t>
          </w:r>
        </w:smartTag>
      </w:smartTag>
      <w:r w:rsidRPr="00702497">
        <w:rPr>
          <w:rFonts w:ascii="Times New Roman" w:hAnsi="Times New Roman"/>
        </w:rPr>
        <w:t xml:space="preserve"> Committee for Economic </w:t>
      </w:r>
      <w:smartTag w:uri="urn:schemas-microsoft-com:office:smarttags" w:element="place">
        <w:r w:rsidRPr="00702497">
          <w:rPr>
            <w:rFonts w:ascii="Times New Roman" w:hAnsi="Times New Roman"/>
          </w:rPr>
          <w:t>Opportunity</w:t>
        </w:r>
      </w:smartTag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Birmingham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702497">
            <w:rPr>
              <w:rFonts w:ascii="Times New Roman" w:hAnsi="Times New Roman"/>
            </w:rPr>
            <w:t>Alabama</w:t>
          </w:r>
        </w:smartTag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Sarah Greene, National Head Start Association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Ron Haskins, </w:t>
      </w:r>
      <w:proofErr w:type="gramStart"/>
      <w:r w:rsidRPr="00702497">
        <w:rPr>
          <w:rFonts w:ascii="Times New Roman" w:hAnsi="Times New Roman"/>
        </w:rPr>
        <w:t>The</w:t>
      </w:r>
      <w:proofErr w:type="gramEnd"/>
      <w:r w:rsidRPr="00702497">
        <w:rPr>
          <w:rFonts w:ascii="Times New Roman" w:hAnsi="Times New Roman"/>
        </w:rPr>
        <w:t xml:space="preserve"> Brookings Institute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Mary Louise </w:t>
      </w:r>
      <w:proofErr w:type="spellStart"/>
      <w:r w:rsidRPr="00702497">
        <w:rPr>
          <w:rFonts w:ascii="Times New Roman" w:hAnsi="Times New Roman"/>
        </w:rPr>
        <w:t>Hemmeter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Illinois</w:t>
          </w:r>
        </w:smartTag>
      </w:smartTag>
      <w:r w:rsidRPr="00702497">
        <w:rPr>
          <w:rFonts w:ascii="Times New Roman" w:hAnsi="Times New Roman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Urbana</w:t>
          </w:r>
        </w:smartTag>
      </w:smartTag>
      <w:r w:rsidRPr="00702497">
        <w:rPr>
          <w:rFonts w:ascii="Times New Roman" w:hAnsi="Times New Roman"/>
        </w:rPr>
        <w:t>--</w:t>
      </w:r>
      <w:smartTag w:uri="urn:schemas-microsoft-com:office:smarttags" w:element="City">
        <w:smartTag w:uri="urn:schemas-microsoft-com:office:smarttags" w:element="place">
          <w:r w:rsidRPr="00702497">
            <w:rPr>
              <w:rFonts w:ascii="Times New Roman" w:hAnsi="Times New Roman"/>
            </w:rPr>
            <w:t>Champaign</w:t>
          </w:r>
        </w:smartTag>
      </w:smartTag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Windy M.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Hill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Children, Youth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Wade </w:t>
      </w:r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Horn</w:t>
          </w:r>
        </w:smartTag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Nicholas </w:t>
      </w:r>
      <w:proofErr w:type="spellStart"/>
      <w:r w:rsidRPr="00702497">
        <w:rPr>
          <w:rFonts w:ascii="Times New Roman" w:hAnsi="Times New Roman"/>
        </w:rPr>
        <w:t>Ialongo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Johns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Hopkins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Marci </w:t>
      </w:r>
      <w:proofErr w:type="spellStart"/>
      <w:r w:rsidRPr="00702497">
        <w:rPr>
          <w:rFonts w:ascii="Times New Roman" w:hAnsi="Times New Roman"/>
        </w:rPr>
        <w:t>Kanstoroom</w:t>
      </w:r>
      <w:proofErr w:type="spellEnd"/>
      <w:r w:rsidRPr="00702497">
        <w:rPr>
          <w:rFonts w:ascii="Times New Roman" w:hAnsi="Times New Roman"/>
        </w:rPr>
        <w:t>, Thomas B. Fordham Foundation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Kristin Moore, Child Trends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Joan E. </w:t>
      </w:r>
      <w:proofErr w:type="spellStart"/>
      <w:r w:rsidRPr="00702497">
        <w:rPr>
          <w:rFonts w:ascii="Times New Roman" w:hAnsi="Times New Roman"/>
        </w:rPr>
        <w:t>Ohl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Children, Youth and Families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David Olds, </w:t>
      </w:r>
      <w:smartTag w:uri="urn:schemas-microsoft-com:office:smarttags" w:element="place"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  <w:r w:rsidRPr="00702497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702497">
            <w:rPr>
              <w:rFonts w:ascii="Times New Roman" w:hAnsi="Times New Roman"/>
            </w:rPr>
            <w:t>Colorado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Craig Ramey,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Georgetown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Howard </w:t>
      </w: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Rolston</w:t>
          </w:r>
        </w:smartTag>
        <w:proofErr w:type="spellEnd"/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Administration for Children and Families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William Rosenberg,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Drexel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Ann Segal, Annie Casey Foundation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George Smith, Management Planning Institute, Inc.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Dorothy Strickland,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Rutgers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William Douglas </w:t>
      </w:r>
      <w:proofErr w:type="spellStart"/>
      <w:r w:rsidRPr="00702497">
        <w:rPr>
          <w:rFonts w:ascii="Times New Roman" w:hAnsi="Times New Roman"/>
        </w:rPr>
        <w:t>Tynan</w:t>
      </w:r>
      <w:proofErr w:type="spellEnd"/>
      <w:r w:rsidRPr="00702497">
        <w:rPr>
          <w:rFonts w:ascii="Times New Roman" w:hAnsi="Times New Roman"/>
        </w:rPr>
        <w:t xml:space="preserve">, Al </w:t>
      </w:r>
      <w:proofErr w:type="spellStart"/>
      <w:r w:rsidRPr="00702497">
        <w:rPr>
          <w:rFonts w:ascii="Times New Roman" w:hAnsi="Times New Roman"/>
        </w:rPr>
        <w:t>duPont</w:t>
      </w:r>
      <w:proofErr w:type="spellEnd"/>
      <w:r w:rsidRPr="00702497">
        <w:rPr>
          <w:rFonts w:ascii="Times New Roman" w:hAnsi="Times New Roman"/>
        </w:rPr>
        <w:t xml:space="preserve"> Hospital for Children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Betty Ward-Zukerman, Education, Workforce, and Income Security Team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Don </w:t>
      </w:r>
      <w:proofErr w:type="spellStart"/>
      <w:smartTag w:uri="urn:schemas-microsoft-com:office:smarttags" w:element="place">
        <w:smartTag w:uri="urn:schemas-microsoft-com:office:smarttags" w:element="City">
          <w:r w:rsidRPr="00702497">
            <w:rPr>
              <w:rFonts w:ascii="Times New Roman" w:hAnsi="Times New Roman"/>
            </w:rPr>
            <w:t>Winstead</w:t>
          </w:r>
        </w:smartTag>
        <w:proofErr w:type="spellEnd"/>
        <w:r w:rsidRPr="00702497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702497">
            <w:rPr>
              <w:rFonts w:ascii="Times New Roman" w:hAnsi="Times New Roman"/>
            </w:rPr>
            <w:t>U.S.</w:t>
          </w:r>
        </w:smartTag>
      </w:smartTag>
      <w:r w:rsidRPr="00702497">
        <w:rPr>
          <w:rFonts w:ascii="Times New Roman" w:hAnsi="Times New Roman"/>
        </w:rPr>
        <w:t xml:space="preserve"> Department of Health and Human Services, Office of the Assistant Secretary for Planning and Evaluation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02497">
            <w:rPr>
              <w:rFonts w:ascii="Times New Roman" w:hAnsi="Times New Roman"/>
            </w:rPr>
            <w:t>Yale</w:t>
          </w:r>
        </w:smartTag>
        <w:r w:rsidRPr="0070249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702497">
            <w:rPr>
              <w:rFonts w:ascii="Times New Roman" w:hAnsi="Times New Roman"/>
            </w:rPr>
            <w:t>University</w:t>
          </w:r>
        </w:smartTag>
      </w:smartTag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*Affiliation is reported at the time of the Committee appointment.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</w:rPr>
        <w:br w:type="page"/>
      </w:r>
      <w:r w:rsidRPr="00702497">
        <w:rPr>
          <w:rFonts w:ascii="Times New Roman" w:hAnsi="Times New Roman"/>
          <w:b/>
        </w:rPr>
        <w:lastRenderedPageBreak/>
        <w:t>Members of the Advisory Committee on Head Start Research &amp; Evaluation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  <w:r w:rsidRPr="00702497">
        <w:rPr>
          <w:rFonts w:ascii="Times New Roman" w:hAnsi="Times New Roman"/>
          <w:b/>
        </w:rPr>
        <w:t>January 2011</w:t>
      </w:r>
    </w:p>
    <w:p w:rsidR="003104A1" w:rsidRPr="00702497" w:rsidRDefault="003104A1" w:rsidP="003104A1">
      <w:pPr>
        <w:jc w:val="center"/>
        <w:rPr>
          <w:rFonts w:ascii="Times New Roman" w:hAnsi="Times New Roman"/>
          <w:b/>
        </w:rPr>
      </w:pPr>
    </w:p>
    <w:p w:rsidR="003104A1" w:rsidRPr="00702497" w:rsidRDefault="003104A1" w:rsidP="003104A1">
      <w:pPr>
        <w:rPr>
          <w:rFonts w:ascii="Times New Roman" w:hAnsi="Times New Roman"/>
          <w:b/>
        </w:rPr>
      </w:pP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Lawrence </w:t>
      </w:r>
      <w:proofErr w:type="spellStart"/>
      <w:r w:rsidRPr="00702497">
        <w:rPr>
          <w:rFonts w:ascii="Times New Roman" w:hAnsi="Times New Roman"/>
        </w:rPr>
        <w:t>Aber</w:t>
      </w:r>
      <w:proofErr w:type="spellEnd"/>
      <w:r w:rsidRPr="00702497">
        <w:rPr>
          <w:rFonts w:ascii="Times New Roman" w:hAnsi="Times New Roman"/>
        </w:rPr>
        <w:t>, New York University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Margaret Burchinal, University of North Carolina--Chapel Hill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Judith </w:t>
      </w:r>
      <w:proofErr w:type="spellStart"/>
      <w:r w:rsidRPr="00702497">
        <w:rPr>
          <w:rFonts w:ascii="Times New Roman" w:hAnsi="Times New Roman"/>
        </w:rPr>
        <w:t>Carta</w:t>
      </w:r>
      <w:proofErr w:type="spellEnd"/>
      <w:r w:rsidRPr="00702497">
        <w:rPr>
          <w:rFonts w:ascii="Times New Roman" w:hAnsi="Times New Roman"/>
        </w:rPr>
        <w:t>, University of Kansas</w:t>
      </w:r>
    </w:p>
    <w:p w:rsidR="003104A1" w:rsidRPr="00702497" w:rsidRDefault="003104A1" w:rsidP="003104A1">
      <w:pPr>
        <w:rPr>
          <w:rFonts w:ascii="Times New Roman" w:hAnsi="Times New Roman"/>
        </w:rPr>
      </w:pPr>
      <w:r w:rsidRPr="00702497">
        <w:rPr>
          <w:rFonts w:ascii="Times New Roman" w:hAnsi="Times New Roman"/>
        </w:rPr>
        <w:t>Thomas Cook, Northwestern University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Gayle </w:t>
      </w:r>
      <w:proofErr w:type="spellStart"/>
      <w:r w:rsidRPr="00702497">
        <w:rPr>
          <w:rFonts w:ascii="Times New Roman" w:hAnsi="Times New Roman"/>
        </w:rPr>
        <w:t>Cunnighham</w:t>
      </w:r>
      <w:proofErr w:type="spellEnd"/>
      <w:r w:rsidRPr="00702497">
        <w:rPr>
          <w:rFonts w:ascii="Times New Roman" w:hAnsi="Times New Roman"/>
        </w:rPr>
        <w:t>, Jefferson County Committee for Ec</w:t>
      </w:r>
      <w:r>
        <w:rPr>
          <w:rFonts w:ascii="Times New Roman" w:hAnsi="Times New Roman"/>
        </w:rPr>
        <w:t xml:space="preserve">onomic Opportunity, Birmingham, </w:t>
      </w:r>
      <w:r w:rsidRPr="00702497">
        <w:rPr>
          <w:rFonts w:ascii="Times New Roman" w:hAnsi="Times New Roman"/>
        </w:rPr>
        <w:t>Alabama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proofErr w:type="spellStart"/>
      <w:r w:rsidRPr="00702497">
        <w:rPr>
          <w:rFonts w:ascii="Times New Roman" w:hAnsi="Times New Roman"/>
        </w:rPr>
        <w:t>Jerlean</w:t>
      </w:r>
      <w:proofErr w:type="spellEnd"/>
      <w:r w:rsidRPr="00702497">
        <w:rPr>
          <w:rFonts w:ascii="Times New Roman" w:hAnsi="Times New Roman"/>
        </w:rPr>
        <w:t xml:space="preserve"> Daniel, National Association for the Education of Young Children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Linda </w:t>
      </w:r>
      <w:proofErr w:type="spellStart"/>
      <w:r w:rsidRPr="00702497">
        <w:rPr>
          <w:rFonts w:ascii="Times New Roman" w:hAnsi="Times New Roman"/>
        </w:rPr>
        <w:t>Esponosa</w:t>
      </w:r>
      <w:proofErr w:type="spellEnd"/>
      <w:r w:rsidRPr="00702497">
        <w:rPr>
          <w:rFonts w:ascii="Times New Roman" w:hAnsi="Times New Roman"/>
        </w:rPr>
        <w:t>, University of Missouri-Columbia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John Fantuzzo, University of Pennsylvania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Danette Glassy, American Academy of Pediatrics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David </w:t>
      </w:r>
      <w:proofErr w:type="spellStart"/>
      <w:r w:rsidRPr="00702497">
        <w:rPr>
          <w:rFonts w:ascii="Times New Roman" w:hAnsi="Times New Roman"/>
        </w:rPr>
        <w:t>Hansell</w:t>
      </w:r>
      <w:proofErr w:type="spellEnd"/>
      <w:r w:rsidRPr="00702497">
        <w:rPr>
          <w:rFonts w:ascii="Times New Roman" w:hAnsi="Times New Roman"/>
        </w:rPr>
        <w:t>, U.S. Department of Health and Human Services, Administration for Children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David Harris, U.S. Department of Health and Human Services, Office of the Assistant Secretary for Planning and Evaluation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Whitcomb </w:t>
      </w:r>
      <w:proofErr w:type="spellStart"/>
      <w:r w:rsidRPr="00702497">
        <w:rPr>
          <w:rFonts w:ascii="Times New Roman" w:hAnsi="Times New Roman"/>
        </w:rPr>
        <w:t>Hayslip</w:t>
      </w:r>
      <w:proofErr w:type="spellEnd"/>
      <w:r w:rsidRPr="00702497">
        <w:rPr>
          <w:rFonts w:ascii="Times New Roman" w:hAnsi="Times New Roman"/>
        </w:rPr>
        <w:t>, Early Childhood Education, Los Angeles Unified School District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Jacqueline Jones, U.S. Department of Education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Joan Lombardi, U.S. Department of Health and Human Services, Administration for Children and Families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John Love, Consultant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Tammy Mann, Frederick D. Patterson Research Institute/UNCF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Thelma Melendez de Santa Ana, U.S. Department of Education, Office of Secretary for Elementary and Secondary Education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Robert </w:t>
      </w:r>
      <w:proofErr w:type="spellStart"/>
      <w:r w:rsidRPr="00702497">
        <w:rPr>
          <w:rFonts w:ascii="Times New Roman" w:hAnsi="Times New Roman"/>
        </w:rPr>
        <w:t>Pianta</w:t>
      </w:r>
      <w:proofErr w:type="spellEnd"/>
      <w:r w:rsidRPr="00702497">
        <w:rPr>
          <w:rFonts w:ascii="Times New Roman" w:hAnsi="Times New Roman"/>
        </w:rPr>
        <w:t>, University of Virginia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Thomas Schultz, </w:t>
      </w:r>
      <w:proofErr w:type="gramStart"/>
      <w:r w:rsidRPr="00702497">
        <w:rPr>
          <w:rFonts w:ascii="Times New Roman" w:hAnsi="Times New Roman"/>
        </w:rPr>
        <w:t>The</w:t>
      </w:r>
      <w:proofErr w:type="gramEnd"/>
      <w:r w:rsidRPr="00702497">
        <w:rPr>
          <w:rFonts w:ascii="Times New Roman" w:hAnsi="Times New Roman"/>
        </w:rPr>
        <w:t xml:space="preserve"> Council of Chief State School Officers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Josh Sparrow, </w:t>
      </w:r>
      <w:proofErr w:type="spellStart"/>
      <w:r w:rsidRPr="00702497">
        <w:rPr>
          <w:rFonts w:ascii="Times New Roman" w:hAnsi="Times New Roman"/>
        </w:rPr>
        <w:t>Brazelton</w:t>
      </w:r>
      <w:proofErr w:type="spellEnd"/>
      <w:r w:rsidRPr="00702497">
        <w:rPr>
          <w:rFonts w:ascii="Times New Roman" w:hAnsi="Times New Roman"/>
        </w:rPr>
        <w:t xml:space="preserve"> </w:t>
      </w:r>
      <w:proofErr w:type="spellStart"/>
      <w:r w:rsidRPr="00702497">
        <w:rPr>
          <w:rFonts w:ascii="Times New Roman" w:hAnsi="Times New Roman"/>
        </w:rPr>
        <w:t>Touchpoints</w:t>
      </w:r>
      <w:proofErr w:type="spellEnd"/>
      <w:r w:rsidRPr="00702497">
        <w:rPr>
          <w:rFonts w:ascii="Times New Roman" w:hAnsi="Times New Roman"/>
        </w:rPr>
        <w:t xml:space="preserve"> Center, Boston Massachusetts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>Martha Zaslow, Society for Research in Child Development</w:t>
      </w:r>
    </w:p>
    <w:p w:rsidR="003104A1" w:rsidRPr="00702497" w:rsidRDefault="003104A1" w:rsidP="003104A1">
      <w:pPr>
        <w:ind w:left="720" w:hanging="720"/>
        <w:rPr>
          <w:rFonts w:ascii="Times New Roman" w:hAnsi="Times New Roman"/>
        </w:rPr>
      </w:pPr>
      <w:r w:rsidRPr="00702497">
        <w:rPr>
          <w:rFonts w:ascii="Times New Roman" w:hAnsi="Times New Roman"/>
        </w:rPr>
        <w:t xml:space="preserve">Edward </w:t>
      </w:r>
      <w:proofErr w:type="spellStart"/>
      <w:r w:rsidRPr="00702497">
        <w:rPr>
          <w:rFonts w:ascii="Times New Roman" w:hAnsi="Times New Roman"/>
        </w:rPr>
        <w:t>Zigler</w:t>
      </w:r>
      <w:proofErr w:type="spellEnd"/>
      <w:r w:rsidRPr="00702497">
        <w:rPr>
          <w:rFonts w:ascii="Times New Roman" w:hAnsi="Times New Roman"/>
        </w:rPr>
        <w:t>, Yale University</w:t>
      </w:r>
    </w:p>
    <w:p w:rsidR="003104A1" w:rsidRPr="00702497" w:rsidRDefault="003104A1" w:rsidP="003104A1">
      <w:pPr>
        <w:pStyle w:val="P1-StandPara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:rsidR="00A668DB" w:rsidRPr="00A668DB" w:rsidRDefault="00A668DB" w:rsidP="00A668DB"/>
    <w:sectPr w:rsidR="00A668DB" w:rsidRPr="00A668DB" w:rsidSect="003104A1">
      <w:footerReference w:type="default" r:id="rId11"/>
      <w:footerReference w:type="first" r:id="rId12"/>
      <w:pgSz w:w="12240" w:h="15840" w:code="1"/>
      <w:pgMar w:top="1440" w:right="1440" w:bottom="1440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A1" w:rsidRDefault="003104A1">
      <w:pPr>
        <w:spacing w:line="240" w:lineRule="auto"/>
      </w:pPr>
      <w:r>
        <w:separator/>
      </w:r>
    </w:p>
  </w:endnote>
  <w:endnote w:type="continuationSeparator" w:id="0">
    <w:p w:rsidR="003104A1" w:rsidRDefault="00310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A1" w:rsidRPr="00956D92" w:rsidRDefault="003104A1" w:rsidP="004C62EF">
    <w:pPr>
      <w:pStyle w:val="Footer"/>
      <w:jc w:val="center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832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4A1" w:rsidRDefault="003104A1">
        <w:pPr>
          <w:pStyle w:val="Footer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4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04A1" w:rsidRDefault="003104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A1" w:rsidRDefault="003104A1">
    <w:pPr>
      <w:pStyle w:val="Footer"/>
      <w:jc w:val="center"/>
    </w:pPr>
    <w:r>
      <w:t>E-</w:t>
    </w:r>
    <w:sdt>
      <w:sdtPr>
        <w:id w:val="-17912734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41C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3104A1" w:rsidRPr="00956D92" w:rsidRDefault="003104A1" w:rsidP="004C62EF">
    <w:pPr>
      <w:pStyle w:val="Footer"/>
      <w:jc w:val="center"/>
      <w:rPr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04A1" w:rsidRDefault="003104A1">
        <w:pPr>
          <w:pStyle w:val="Footer"/>
          <w:jc w:val="center"/>
        </w:pPr>
        <w:r>
          <w:t>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4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4A1" w:rsidRDefault="00310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A1" w:rsidRDefault="003104A1">
      <w:pPr>
        <w:spacing w:line="240" w:lineRule="auto"/>
      </w:pPr>
      <w:r>
        <w:separator/>
      </w:r>
    </w:p>
  </w:footnote>
  <w:footnote w:type="continuationSeparator" w:id="0">
    <w:p w:rsidR="003104A1" w:rsidRDefault="003104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A1"/>
    <w:rsid w:val="000350E9"/>
    <w:rsid w:val="00036AF4"/>
    <w:rsid w:val="00043871"/>
    <w:rsid w:val="000447C2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34EFB"/>
    <w:rsid w:val="00147D20"/>
    <w:rsid w:val="00152B01"/>
    <w:rsid w:val="00156208"/>
    <w:rsid w:val="001659AC"/>
    <w:rsid w:val="001768BA"/>
    <w:rsid w:val="00184A10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04A1"/>
    <w:rsid w:val="00315646"/>
    <w:rsid w:val="00323FC9"/>
    <w:rsid w:val="003254F9"/>
    <w:rsid w:val="00383C29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7041E"/>
    <w:rsid w:val="004762B0"/>
    <w:rsid w:val="00481DB2"/>
    <w:rsid w:val="00493E51"/>
    <w:rsid w:val="004B3AEF"/>
    <w:rsid w:val="004D0D4C"/>
    <w:rsid w:val="004D3719"/>
    <w:rsid w:val="004E641C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64BE"/>
    <w:rsid w:val="00D63563"/>
    <w:rsid w:val="00DB4B6E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D3B35"/>
    <w:rsid w:val="00EE593E"/>
    <w:rsid w:val="00EF4608"/>
    <w:rsid w:val="00F54A25"/>
    <w:rsid w:val="00F72113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,H1-Sec.Head"/>
    <w:basedOn w:val="Normal"/>
    <w:link w:val="Heading1Char"/>
    <w:uiPriority w:val="99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P1-StandParaChar">
    <w:name w:val="P1-Stand Para Char"/>
    <w:link w:val="P1-StandPara"/>
    <w:rsid w:val="003104A1"/>
    <w:rPr>
      <w:rFonts w:ascii="Garamond" w:hAnsi="Garamond"/>
      <w:sz w:val="24"/>
    </w:rPr>
  </w:style>
  <w:style w:type="character" w:customStyle="1" w:styleId="FooterChar">
    <w:name w:val="Footer Char"/>
    <w:link w:val="Footer"/>
    <w:uiPriority w:val="99"/>
    <w:rsid w:val="003104A1"/>
    <w:rPr>
      <w:rFonts w:ascii="Garamond" w:hAnsi="Garamond"/>
      <w:sz w:val="24"/>
    </w:rPr>
  </w:style>
  <w:style w:type="character" w:customStyle="1" w:styleId="Heading1Char">
    <w:name w:val="Heading 1 Char"/>
    <w:aliases w:val="H1-Chap. Head Char,H1-Sec.Head Char"/>
    <w:link w:val="Heading1"/>
    <w:uiPriority w:val="99"/>
    <w:rsid w:val="003104A1"/>
    <w:rPr>
      <w:rFonts w:ascii="Franklin Gothic Medium" w:hAnsi="Franklin Gothic Medium"/>
      <w:b/>
      <w:color w:val="324162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3104A1"/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,H1-Sec.Head"/>
    <w:basedOn w:val="Normal"/>
    <w:link w:val="Heading1Char"/>
    <w:uiPriority w:val="99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P1-StandParaChar">
    <w:name w:val="P1-Stand Para Char"/>
    <w:link w:val="P1-StandPara"/>
    <w:rsid w:val="003104A1"/>
    <w:rPr>
      <w:rFonts w:ascii="Garamond" w:hAnsi="Garamond"/>
      <w:sz w:val="24"/>
    </w:rPr>
  </w:style>
  <w:style w:type="character" w:customStyle="1" w:styleId="FooterChar">
    <w:name w:val="Footer Char"/>
    <w:link w:val="Footer"/>
    <w:uiPriority w:val="99"/>
    <w:rsid w:val="003104A1"/>
    <w:rPr>
      <w:rFonts w:ascii="Garamond" w:hAnsi="Garamond"/>
      <w:sz w:val="24"/>
    </w:rPr>
  </w:style>
  <w:style w:type="character" w:customStyle="1" w:styleId="Heading1Char">
    <w:name w:val="Heading 1 Char"/>
    <w:aliases w:val="H1-Chap. Head Char,H1-Sec.Head Char"/>
    <w:link w:val="Heading1"/>
    <w:uiPriority w:val="99"/>
    <w:rsid w:val="003104A1"/>
    <w:rPr>
      <w:rFonts w:ascii="Franklin Gothic Medium" w:hAnsi="Franklin Gothic Medium"/>
      <w:b/>
      <w:color w:val="324162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3104A1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2136-D7C4-446E-BC54-079027B8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54E0D1D3.dotm</Template>
  <TotalTime>5</TotalTime>
  <Pages>6</Pages>
  <Words>915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Merrill</dc:creator>
  <cp:lastModifiedBy>Camilla Heid</cp:lastModifiedBy>
  <cp:revision>2</cp:revision>
  <cp:lastPrinted>2014-11-26T18:06:00Z</cp:lastPrinted>
  <dcterms:created xsi:type="dcterms:W3CDTF">2014-11-21T14:07:00Z</dcterms:created>
  <dcterms:modified xsi:type="dcterms:W3CDTF">2014-11-26T18:06:00Z</dcterms:modified>
</cp:coreProperties>
</file>