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18" w:rsidRDefault="001C7718" w:rsidP="006A0D8D">
      <w:pPr>
        <w:jc w:val="center"/>
        <w:rPr>
          <w:rFonts w:ascii="Times New Roman" w:hAnsi="Times New Roman"/>
          <w:b/>
          <w:bCs/>
        </w:rPr>
      </w:pPr>
      <w:bookmarkStart w:id="0" w:name="_GoBack"/>
      <w:bookmarkEnd w:id="0"/>
    </w:p>
    <w:p w:rsidR="001C7718" w:rsidRDefault="001C7718" w:rsidP="006A0D8D">
      <w:pPr>
        <w:jc w:val="center"/>
        <w:rPr>
          <w:rFonts w:ascii="Times New Roman" w:hAnsi="Times New Roman"/>
          <w:b/>
          <w:bCs/>
        </w:rPr>
      </w:pPr>
    </w:p>
    <w:p w:rsidR="001C7718" w:rsidRDefault="001C7718" w:rsidP="006A0D8D">
      <w:pPr>
        <w:jc w:val="center"/>
        <w:rPr>
          <w:rFonts w:ascii="Times New Roman" w:hAnsi="Times New Roman"/>
          <w:b/>
          <w:bCs/>
        </w:rPr>
      </w:pPr>
    </w:p>
    <w:p w:rsidR="001C7718" w:rsidRDefault="001C7718" w:rsidP="006A0D8D">
      <w:pPr>
        <w:jc w:val="center"/>
        <w:rPr>
          <w:rFonts w:ascii="Times New Roman" w:hAnsi="Times New Roman"/>
          <w:b/>
          <w:bCs/>
        </w:rPr>
      </w:pPr>
    </w:p>
    <w:p w:rsidR="001C7718" w:rsidRDefault="001C7718" w:rsidP="006A0D8D">
      <w:pPr>
        <w:jc w:val="center"/>
        <w:rPr>
          <w:rFonts w:ascii="Times New Roman" w:hAnsi="Times New Roman"/>
          <w:b/>
          <w:bCs/>
        </w:rPr>
      </w:pPr>
    </w:p>
    <w:p w:rsidR="001C7718" w:rsidRDefault="001C7718" w:rsidP="006A0D8D">
      <w:pPr>
        <w:jc w:val="center"/>
        <w:rPr>
          <w:rFonts w:ascii="Times New Roman" w:hAnsi="Times New Roman"/>
          <w:b/>
          <w:bCs/>
        </w:rPr>
      </w:pPr>
    </w:p>
    <w:p w:rsidR="006A0D8D" w:rsidRDefault="0099093F" w:rsidP="006A0D8D">
      <w:pPr>
        <w:jc w:val="center"/>
        <w:rPr>
          <w:rFonts w:ascii="Times New Roman" w:hAnsi="Times New Roman"/>
          <w:b/>
          <w:bCs/>
        </w:rPr>
      </w:pPr>
      <w:r>
        <w:rPr>
          <w:rFonts w:ascii="Times New Roman" w:hAnsi="Times New Roman"/>
          <w:b/>
          <w:bCs/>
        </w:rPr>
        <w:t>Information Collection on</w:t>
      </w:r>
      <w:r w:rsidR="008F3353">
        <w:rPr>
          <w:rFonts w:ascii="Times New Roman" w:hAnsi="Times New Roman"/>
          <w:b/>
          <w:bCs/>
        </w:rPr>
        <w:t xml:space="preserve"> Cause-Specific Absenteeism in Schools </w:t>
      </w:r>
      <w:r w:rsidR="0001205F">
        <w:rPr>
          <w:rFonts w:ascii="Times New Roman" w:hAnsi="Times New Roman"/>
          <w:b/>
          <w:bCs/>
        </w:rPr>
        <w:t>(Pittsburgh Location)</w:t>
      </w:r>
    </w:p>
    <w:p w:rsidR="0099093F" w:rsidRPr="006A0D8D" w:rsidRDefault="0099093F" w:rsidP="006A0D8D">
      <w:pPr>
        <w:jc w:val="center"/>
        <w:rPr>
          <w:rFonts w:ascii="Times New Roman" w:hAnsi="Times New Roman"/>
          <w:b/>
          <w:bCs/>
        </w:rPr>
      </w:pPr>
    </w:p>
    <w:p w:rsidR="006A0D8D" w:rsidRPr="006A0D8D" w:rsidRDefault="006A0D8D" w:rsidP="006A0D8D">
      <w:pPr>
        <w:jc w:val="center"/>
        <w:rPr>
          <w:rFonts w:ascii="Times New Roman" w:hAnsi="Times New Roman"/>
          <w:b/>
          <w:bCs/>
        </w:rPr>
      </w:pPr>
      <w:r w:rsidRPr="006A0D8D">
        <w:rPr>
          <w:rFonts w:ascii="Times New Roman" w:hAnsi="Times New Roman"/>
          <w:b/>
          <w:bCs/>
        </w:rPr>
        <w:t xml:space="preserve">Request for OMB Approval of a </w:t>
      </w:r>
      <w:r w:rsidR="000C4CBA">
        <w:rPr>
          <w:rFonts w:ascii="Times New Roman" w:hAnsi="Times New Roman"/>
          <w:b/>
          <w:bCs/>
        </w:rPr>
        <w:t xml:space="preserve">New Information </w:t>
      </w:r>
      <w:r w:rsidRPr="006A0D8D">
        <w:rPr>
          <w:rFonts w:ascii="Times New Roman" w:hAnsi="Times New Roman"/>
          <w:b/>
          <w:bCs/>
        </w:rPr>
        <w:t>Collection</w:t>
      </w:r>
    </w:p>
    <w:p w:rsidR="006A0D8D" w:rsidRPr="006A0D8D" w:rsidRDefault="006A0D8D" w:rsidP="006A0D8D">
      <w:pPr>
        <w:jc w:val="center"/>
        <w:rPr>
          <w:rFonts w:ascii="Times New Roman" w:hAnsi="Times New Roman"/>
          <w:b/>
          <w:bCs/>
        </w:rPr>
      </w:pPr>
      <w:r w:rsidRPr="006A0D8D">
        <w:rPr>
          <w:rFonts w:ascii="Times New Roman" w:hAnsi="Times New Roman"/>
          <w:b/>
          <w:bCs/>
        </w:rPr>
        <w:t>(OMB Control # 0920-XXXX)</w:t>
      </w:r>
    </w:p>
    <w:p w:rsidR="006A0D8D" w:rsidRPr="00B52F12" w:rsidRDefault="005B0A72" w:rsidP="006A0D8D">
      <w:pPr>
        <w:jc w:val="center"/>
        <w:rPr>
          <w:rFonts w:ascii="Times New Roman" w:hAnsi="Times New Roman"/>
          <w:b/>
        </w:rPr>
      </w:pPr>
      <w:r w:rsidRPr="00B52F12">
        <w:rPr>
          <w:rFonts w:ascii="Times New Roman" w:hAnsi="Times New Roman"/>
          <w:b/>
        </w:rPr>
        <w:t>Expiration</w:t>
      </w:r>
      <w:r w:rsidR="00534AF8" w:rsidRPr="00B52F12">
        <w:rPr>
          <w:rFonts w:ascii="Times New Roman" w:hAnsi="Times New Roman"/>
          <w:b/>
        </w:rPr>
        <w:t xml:space="preserve"> date:</w:t>
      </w:r>
      <w:r w:rsidR="00064BB8" w:rsidRPr="00B52F12">
        <w:rPr>
          <w:rFonts w:ascii="Times New Roman" w:hAnsi="Times New Roman"/>
          <w:b/>
        </w:rPr>
        <w:t xml:space="preserve"> XX-XX-XXXX</w:t>
      </w:r>
    </w:p>
    <w:p w:rsidR="006A0D8D" w:rsidRPr="006A0D8D" w:rsidRDefault="006A0D8D" w:rsidP="006A0D8D">
      <w:pPr>
        <w:jc w:val="center"/>
        <w:rPr>
          <w:rFonts w:ascii="Times New Roman" w:hAnsi="Times New Roman"/>
          <w:b/>
        </w:rPr>
      </w:pPr>
    </w:p>
    <w:p w:rsidR="006A0D8D" w:rsidRPr="006A0D8D" w:rsidRDefault="006A0D8D" w:rsidP="006A0D8D">
      <w:pPr>
        <w:jc w:val="center"/>
        <w:rPr>
          <w:rFonts w:ascii="Times New Roman" w:hAnsi="Times New Roman"/>
          <w:b/>
        </w:rPr>
      </w:pPr>
    </w:p>
    <w:p w:rsidR="006A0D8D" w:rsidRPr="006A0D8D" w:rsidRDefault="00B52F12" w:rsidP="006A0D8D">
      <w:pPr>
        <w:jc w:val="center"/>
        <w:rPr>
          <w:rFonts w:ascii="Times New Roman" w:hAnsi="Times New Roman"/>
          <w:b/>
        </w:rPr>
      </w:pPr>
      <w:r>
        <w:rPr>
          <w:rFonts w:ascii="Times New Roman" w:hAnsi="Times New Roman"/>
          <w:b/>
        </w:rPr>
        <w:t xml:space="preserve">March </w:t>
      </w:r>
      <w:r w:rsidR="009C5DF7">
        <w:rPr>
          <w:rFonts w:ascii="Times New Roman" w:hAnsi="Times New Roman"/>
          <w:b/>
        </w:rPr>
        <w:t>20</w:t>
      </w:r>
      <w:r>
        <w:rPr>
          <w:rFonts w:ascii="Times New Roman" w:hAnsi="Times New Roman"/>
          <w:b/>
        </w:rPr>
        <w:t>, 2015</w:t>
      </w:r>
    </w:p>
    <w:p w:rsidR="006A0D8D" w:rsidRPr="006A0D8D" w:rsidRDefault="006A0D8D" w:rsidP="006A0D8D">
      <w:pPr>
        <w:jc w:val="center"/>
        <w:rPr>
          <w:rFonts w:ascii="Times New Roman" w:hAnsi="Times New Roman"/>
          <w:b/>
        </w:rPr>
      </w:pPr>
    </w:p>
    <w:p w:rsidR="006A0D8D" w:rsidRPr="006A0D8D" w:rsidRDefault="006A0D8D" w:rsidP="006A0D8D">
      <w:pPr>
        <w:jc w:val="center"/>
        <w:rPr>
          <w:rFonts w:ascii="Times New Roman" w:hAnsi="Times New Roman"/>
          <w:b/>
        </w:rPr>
      </w:pPr>
      <w:r w:rsidRPr="006A0D8D">
        <w:rPr>
          <w:rFonts w:ascii="Times New Roman" w:hAnsi="Times New Roman"/>
          <w:b/>
        </w:rPr>
        <w:t>Statement A</w:t>
      </w:r>
    </w:p>
    <w:p w:rsidR="006A0D8D" w:rsidRPr="006A0D8D" w:rsidRDefault="006A0D8D" w:rsidP="006A0D8D">
      <w:pPr>
        <w:pStyle w:val="Heading1"/>
        <w:rPr>
          <w:rFonts w:ascii="Times New Roman" w:hAnsi="Times New Roman" w:cs="Times New Roman"/>
          <w:color w:val="000000" w:themeColor="text1"/>
        </w:rPr>
      </w:pPr>
    </w:p>
    <w:p w:rsidR="006A0D8D" w:rsidRPr="006A0D8D" w:rsidRDefault="006A0D8D" w:rsidP="006A0D8D">
      <w:pPr>
        <w:pStyle w:val="Heading1"/>
        <w:rPr>
          <w:rFonts w:ascii="Times New Roman" w:hAnsi="Times New Roman" w:cs="Times New Roman"/>
          <w:color w:val="000000" w:themeColor="text1"/>
        </w:rPr>
      </w:pPr>
    </w:p>
    <w:p w:rsidR="006A0D8D" w:rsidRPr="006A0D8D" w:rsidRDefault="006A0D8D" w:rsidP="006A0D8D">
      <w:pPr>
        <w:pStyle w:val="Heading1"/>
        <w:rPr>
          <w:rFonts w:ascii="Times New Roman" w:hAnsi="Times New Roman" w:cs="Times New Roman"/>
          <w:color w:val="000000" w:themeColor="text1"/>
        </w:rPr>
      </w:pPr>
    </w:p>
    <w:p w:rsidR="006A0D8D" w:rsidRPr="006A0D8D" w:rsidRDefault="00AD0AD3" w:rsidP="00AD0AD3">
      <w:pPr>
        <w:tabs>
          <w:tab w:val="left" w:pos="2610"/>
        </w:tabs>
        <w:rPr>
          <w:rFonts w:ascii="Times New Roman" w:hAnsi="Times New Roman"/>
          <w:b/>
        </w:rPr>
      </w:pPr>
      <w:bookmarkStart w:id="1" w:name="_Toc295817038"/>
      <w:bookmarkStart w:id="2" w:name="_Toc295817572"/>
      <w:bookmarkStart w:id="3" w:name="_Toc295818053"/>
      <w:bookmarkStart w:id="4" w:name="_Toc295819826"/>
      <w:r>
        <w:rPr>
          <w:rFonts w:ascii="Times New Roman" w:hAnsi="Times New Roman"/>
          <w:b/>
        </w:rPr>
        <w:tab/>
      </w:r>
    </w:p>
    <w:p w:rsidR="006A0D8D" w:rsidRPr="006A0D8D" w:rsidRDefault="006A0D8D" w:rsidP="006A0D8D">
      <w:pPr>
        <w:rPr>
          <w:rFonts w:ascii="Times New Roman" w:hAnsi="Times New Roman"/>
          <w:b/>
        </w:rPr>
      </w:pPr>
    </w:p>
    <w:p w:rsidR="006A0D8D" w:rsidRPr="006A0D8D" w:rsidRDefault="006A0D8D" w:rsidP="006A0D8D">
      <w:pPr>
        <w:rPr>
          <w:rFonts w:ascii="Times New Roman" w:hAnsi="Times New Roman"/>
          <w:b/>
        </w:rPr>
      </w:pPr>
    </w:p>
    <w:p w:rsidR="006A0D8D" w:rsidRPr="006A0D8D" w:rsidRDefault="006A0D8D" w:rsidP="006A0D8D">
      <w:pPr>
        <w:rPr>
          <w:rFonts w:ascii="Times New Roman" w:hAnsi="Times New Roman"/>
          <w:b/>
        </w:rPr>
      </w:pPr>
    </w:p>
    <w:p w:rsidR="006A0D8D" w:rsidRPr="006A0D8D" w:rsidRDefault="006A0D8D" w:rsidP="006A0D8D">
      <w:pPr>
        <w:rPr>
          <w:rFonts w:ascii="Times New Roman" w:hAnsi="Times New Roman"/>
          <w:b/>
        </w:rPr>
      </w:pPr>
    </w:p>
    <w:p w:rsidR="006A0D8D" w:rsidRPr="006A0D8D" w:rsidRDefault="006A0D8D" w:rsidP="006A0D8D">
      <w:pPr>
        <w:rPr>
          <w:rFonts w:ascii="Times New Roman" w:hAnsi="Times New Roman"/>
          <w:b/>
        </w:rPr>
      </w:pPr>
    </w:p>
    <w:p w:rsidR="006A0D8D" w:rsidRPr="006A0D8D" w:rsidRDefault="006A0D8D" w:rsidP="006A0D8D">
      <w:pPr>
        <w:rPr>
          <w:rFonts w:ascii="Times New Roman" w:hAnsi="Times New Roman"/>
          <w:b/>
        </w:rPr>
      </w:pPr>
    </w:p>
    <w:p w:rsidR="006A0D8D" w:rsidRPr="006A0D8D" w:rsidRDefault="006A0D8D" w:rsidP="006A0D8D">
      <w:pPr>
        <w:rPr>
          <w:rFonts w:ascii="Times New Roman" w:hAnsi="Times New Roman"/>
          <w:b/>
        </w:rPr>
      </w:pPr>
    </w:p>
    <w:p w:rsidR="006A0D8D" w:rsidRPr="006A0D8D" w:rsidRDefault="006A0D8D" w:rsidP="006A0D8D">
      <w:pPr>
        <w:rPr>
          <w:rFonts w:ascii="Times New Roman" w:hAnsi="Times New Roman"/>
          <w:b/>
        </w:rPr>
      </w:pPr>
    </w:p>
    <w:p w:rsidR="006A0D8D" w:rsidRPr="006A0D8D" w:rsidRDefault="006A0D8D" w:rsidP="006A0D8D">
      <w:pPr>
        <w:rPr>
          <w:rFonts w:ascii="Times New Roman" w:hAnsi="Times New Roman"/>
          <w:b/>
        </w:rPr>
      </w:pPr>
    </w:p>
    <w:p w:rsidR="006A0D8D" w:rsidRPr="006A0D8D" w:rsidRDefault="006A0D8D" w:rsidP="006A0D8D">
      <w:pPr>
        <w:rPr>
          <w:rFonts w:ascii="Times New Roman" w:hAnsi="Times New Roman"/>
          <w:b/>
        </w:rPr>
      </w:pPr>
    </w:p>
    <w:p w:rsidR="006A0D8D" w:rsidRPr="006A0D8D" w:rsidRDefault="006A0D8D" w:rsidP="006A0D8D">
      <w:pPr>
        <w:rPr>
          <w:rFonts w:ascii="Times New Roman" w:hAnsi="Times New Roman"/>
          <w:b/>
        </w:rPr>
      </w:pPr>
    </w:p>
    <w:p w:rsidR="006A0D8D" w:rsidRPr="006A0D8D" w:rsidRDefault="006A0D8D" w:rsidP="006A0D8D">
      <w:pPr>
        <w:rPr>
          <w:rFonts w:ascii="Times New Roman" w:hAnsi="Times New Roman"/>
          <w:b/>
        </w:rPr>
      </w:pPr>
      <w:r w:rsidRPr="006A0D8D">
        <w:rPr>
          <w:rFonts w:ascii="Times New Roman" w:hAnsi="Times New Roman"/>
          <w:b/>
        </w:rPr>
        <w:t>Contact:</w:t>
      </w:r>
      <w:bookmarkEnd w:id="1"/>
      <w:bookmarkEnd w:id="2"/>
      <w:bookmarkEnd w:id="3"/>
      <w:bookmarkEnd w:id="4"/>
    </w:p>
    <w:p w:rsidR="006A0D8D" w:rsidRPr="006A0D8D" w:rsidRDefault="006A0D8D" w:rsidP="006A0D8D">
      <w:pPr>
        <w:outlineLvl w:val="0"/>
        <w:rPr>
          <w:rFonts w:ascii="Times New Roman" w:hAnsi="Times New Roman"/>
          <w:b/>
        </w:rPr>
      </w:pPr>
      <w:bookmarkStart w:id="5" w:name="_Toc331406324"/>
      <w:r w:rsidRPr="006A0D8D">
        <w:rPr>
          <w:rFonts w:ascii="Times New Roman" w:hAnsi="Times New Roman"/>
          <w:b/>
        </w:rPr>
        <w:t>Amy McMillen</w:t>
      </w:r>
      <w:bookmarkEnd w:id="5"/>
    </w:p>
    <w:p w:rsidR="006A0D8D" w:rsidRPr="006A0D8D" w:rsidRDefault="006A0D8D" w:rsidP="006A0D8D">
      <w:pPr>
        <w:outlineLvl w:val="0"/>
        <w:rPr>
          <w:rFonts w:ascii="Times New Roman" w:hAnsi="Times New Roman"/>
          <w:b/>
        </w:rPr>
      </w:pPr>
      <w:bookmarkStart w:id="6" w:name="_Toc331406325"/>
      <w:r w:rsidRPr="006A0D8D">
        <w:rPr>
          <w:rFonts w:ascii="Times New Roman" w:hAnsi="Times New Roman"/>
          <w:b/>
        </w:rPr>
        <w:t>Office of Policy and Planning</w:t>
      </w:r>
      <w:bookmarkEnd w:id="6"/>
    </w:p>
    <w:p w:rsidR="006A0D8D" w:rsidRPr="006A0D8D" w:rsidRDefault="006A0D8D" w:rsidP="006A0D8D">
      <w:pPr>
        <w:outlineLvl w:val="0"/>
        <w:rPr>
          <w:rFonts w:ascii="Times New Roman" w:hAnsi="Times New Roman"/>
          <w:b/>
        </w:rPr>
      </w:pPr>
      <w:bookmarkStart w:id="7" w:name="_Toc331406326"/>
      <w:r w:rsidRPr="006A0D8D">
        <w:rPr>
          <w:rFonts w:ascii="Times New Roman" w:hAnsi="Times New Roman"/>
          <w:b/>
        </w:rPr>
        <w:t>National Center for Emerging and Zoonotic Infectious Diseases</w:t>
      </w:r>
      <w:bookmarkEnd w:id="7"/>
    </w:p>
    <w:p w:rsidR="006A0D8D" w:rsidRPr="006A0D8D" w:rsidRDefault="006A0D8D" w:rsidP="006A0D8D">
      <w:pPr>
        <w:outlineLvl w:val="0"/>
        <w:rPr>
          <w:rFonts w:ascii="Times New Roman" w:hAnsi="Times New Roman"/>
          <w:b/>
        </w:rPr>
      </w:pPr>
      <w:bookmarkStart w:id="8" w:name="_Toc331406327"/>
      <w:r w:rsidRPr="006A0D8D">
        <w:rPr>
          <w:rFonts w:ascii="Times New Roman" w:hAnsi="Times New Roman"/>
          <w:b/>
        </w:rPr>
        <w:t>Centers for Disease Control and Prevention</w:t>
      </w:r>
      <w:bookmarkEnd w:id="8"/>
    </w:p>
    <w:p w:rsidR="006A0D8D" w:rsidRPr="006A0D8D" w:rsidRDefault="006A0D8D" w:rsidP="006A0D8D">
      <w:pPr>
        <w:outlineLvl w:val="0"/>
        <w:rPr>
          <w:rFonts w:ascii="Times New Roman" w:hAnsi="Times New Roman"/>
          <w:b/>
        </w:rPr>
      </w:pPr>
      <w:bookmarkStart w:id="9" w:name="_Toc331406328"/>
      <w:r w:rsidRPr="006A0D8D">
        <w:rPr>
          <w:rFonts w:ascii="Times New Roman" w:hAnsi="Times New Roman"/>
          <w:b/>
        </w:rPr>
        <w:t>1600 Clifton Road, N.E., MS C-12</w:t>
      </w:r>
      <w:bookmarkEnd w:id="9"/>
    </w:p>
    <w:p w:rsidR="006A0D8D" w:rsidRPr="006A0D8D" w:rsidRDefault="006A0D8D" w:rsidP="006A0D8D">
      <w:pPr>
        <w:outlineLvl w:val="0"/>
        <w:rPr>
          <w:rFonts w:ascii="Times New Roman" w:hAnsi="Times New Roman"/>
          <w:b/>
        </w:rPr>
      </w:pPr>
      <w:bookmarkStart w:id="10" w:name="_Toc331406329"/>
      <w:r w:rsidRPr="006A0D8D">
        <w:rPr>
          <w:rFonts w:ascii="Times New Roman" w:hAnsi="Times New Roman"/>
          <w:b/>
        </w:rPr>
        <w:t>Atlanta, Georgia 30333</w:t>
      </w:r>
      <w:bookmarkEnd w:id="10"/>
    </w:p>
    <w:p w:rsidR="006A0D8D" w:rsidRPr="006A0D8D" w:rsidRDefault="006A0D8D" w:rsidP="006A0D8D">
      <w:pPr>
        <w:outlineLvl w:val="0"/>
        <w:rPr>
          <w:rFonts w:ascii="Times New Roman" w:hAnsi="Times New Roman"/>
          <w:b/>
        </w:rPr>
      </w:pPr>
      <w:bookmarkStart w:id="11" w:name="_Toc331406330"/>
      <w:r w:rsidRPr="006A0D8D">
        <w:rPr>
          <w:rFonts w:ascii="Times New Roman" w:hAnsi="Times New Roman"/>
          <w:b/>
        </w:rPr>
        <w:t>Phone: (404) 639-1045</w:t>
      </w:r>
      <w:bookmarkEnd w:id="11"/>
    </w:p>
    <w:p w:rsidR="006A0D8D" w:rsidRPr="006A0D8D" w:rsidRDefault="006A0D8D" w:rsidP="006A0D8D">
      <w:pPr>
        <w:rPr>
          <w:rFonts w:ascii="Times New Roman" w:hAnsi="Times New Roman"/>
          <w:noProof/>
          <w:color w:val="403152"/>
          <w:sz w:val="20"/>
          <w:szCs w:val="20"/>
        </w:rPr>
      </w:pPr>
      <w:r w:rsidRPr="006A0D8D">
        <w:rPr>
          <w:rFonts w:ascii="Times New Roman" w:hAnsi="Times New Roman"/>
          <w:b/>
        </w:rPr>
        <w:t>Fax: (404) 248-4146</w:t>
      </w:r>
    </w:p>
    <w:p w:rsidR="006A0D8D" w:rsidRPr="006A0D8D" w:rsidRDefault="006A0D8D" w:rsidP="006A0D8D">
      <w:pPr>
        <w:outlineLvl w:val="0"/>
        <w:rPr>
          <w:rFonts w:ascii="Times New Roman" w:hAnsi="Times New Roman"/>
        </w:rPr>
      </w:pPr>
      <w:bookmarkStart w:id="12" w:name="_Toc331406331"/>
      <w:r w:rsidRPr="006A0D8D">
        <w:rPr>
          <w:rFonts w:ascii="Times New Roman" w:hAnsi="Times New Roman"/>
          <w:b/>
        </w:rPr>
        <w:t>Email: auh1@cdc.gov</w:t>
      </w:r>
      <w:bookmarkEnd w:id="12"/>
    </w:p>
    <w:p w:rsidR="006A0D8D" w:rsidRPr="006A0D8D" w:rsidRDefault="006A0D8D">
      <w:pPr>
        <w:widowControl/>
        <w:autoSpaceDE/>
        <w:autoSpaceDN/>
        <w:adjustRightInd/>
        <w:spacing w:after="200" w:line="276" w:lineRule="auto"/>
        <w:rPr>
          <w:rFonts w:ascii="Times New Roman" w:hAnsi="Times New Roman"/>
          <w:b/>
          <w:sz w:val="28"/>
          <w:szCs w:val="28"/>
        </w:rPr>
      </w:pPr>
      <w:r w:rsidRPr="006A0D8D">
        <w:rPr>
          <w:rFonts w:ascii="Times New Roman" w:hAnsi="Times New Roman"/>
          <w:b/>
          <w:sz w:val="28"/>
          <w:szCs w:val="28"/>
        </w:rPr>
        <w:br w:type="page"/>
      </w:r>
    </w:p>
    <w:p w:rsidR="00E32653" w:rsidRPr="006A0D8D" w:rsidRDefault="00E32653" w:rsidP="006A0D8D">
      <w:pPr>
        <w:widowControl/>
        <w:autoSpaceDE/>
        <w:autoSpaceDN/>
        <w:adjustRightInd/>
        <w:spacing w:after="200" w:line="276" w:lineRule="auto"/>
        <w:jc w:val="both"/>
        <w:rPr>
          <w:rFonts w:ascii="Times New Roman" w:hAnsi="Times New Roman"/>
          <w:b/>
          <w:sz w:val="22"/>
          <w:szCs w:val="22"/>
        </w:rPr>
      </w:pPr>
    </w:p>
    <w:p w:rsidR="00E32653" w:rsidRPr="006A0D8D" w:rsidRDefault="00E32653" w:rsidP="00E32653">
      <w:pPr>
        <w:widowControl/>
        <w:jc w:val="center"/>
        <w:rPr>
          <w:rFonts w:ascii="Times New Roman" w:hAnsi="Times New Roman"/>
          <w:b/>
          <w:bCs/>
          <w:sz w:val="22"/>
          <w:szCs w:val="22"/>
        </w:rPr>
      </w:pPr>
      <w:r w:rsidRPr="006A0D8D">
        <w:rPr>
          <w:rFonts w:ascii="Times New Roman" w:hAnsi="Times New Roman"/>
          <w:b/>
          <w:sz w:val="22"/>
          <w:szCs w:val="22"/>
        </w:rPr>
        <w:t>Table of Contents</w:t>
      </w:r>
    </w:p>
    <w:p w:rsidR="00E32653" w:rsidRPr="006A0D8D" w:rsidRDefault="00E32653" w:rsidP="00E32653">
      <w:pPr>
        <w:widowControl/>
        <w:rPr>
          <w:rFonts w:ascii="Times New Roman" w:hAnsi="Times New Roman"/>
          <w:sz w:val="22"/>
          <w:szCs w:val="22"/>
        </w:rPr>
      </w:pPr>
    </w:p>
    <w:p w:rsidR="00E32653" w:rsidRPr="006A0D8D" w:rsidRDefault="00E32653" w:rsidP="00E32653">
      <w:pPr>
        <w:widowControl/>
        <w:ind w:left="7200" w:firstLine="720"/>
        <w:rPr>
          <w:rFonts w:ascii="Times New Roman" w:hAnsi="Times New Roman"/>
          <w:b/>
          <w:sz w:val="22"/>
          <w:szCs w:val="22"/>
          <w:u w:val="single"/>
        </w:rPr>
      </w:pPr>
      <w:r w:rsidRPr="006A0D8D">
        <w:rPr>
          <w:rFonts w:ascii="Times New Roman" w:hAnsi="Times New Roman"/>
          <w:b/>
          <w:sz w:val="22"/>
          <w:szCs w:val="22"/>
          <w:u w:val="single"/>
        </w:rPr>
        <w:t>Page Number</w:t>
      </w:r>
    </w:p>
    <w:p w:rsidR="00E32653" w:rsidRPr="006A0D8D" w:rsidRDefault="00E32653" w:rsidP="00E32653">
      <w:pPr>
        <w:widowControl/>
        <w:rPr>
          <w:rFonts w:ascii="Times New Roman" w:hAnsi="Times New Roman"/>
          <w:b/>
          <w:bCs/>
          <w:sz w:val="22"/>
          <w:szCs w:val="22"/>
        </w:rPr>
      </w:pPr>
    </w:p>
    <w:p w:rsidR="00E32653" w:rsidRPr="006A0D8D" w:rsidRDefault="00E32653" w:rsidP="00E32653">
      <w:pPr>
        <w:widowControl/>
        <w:rPr>
          <w:rFonts w:ascii="Times New Roman" w:hAnsi="Times New Roman"/>
          <w:b/>
          <w:bCs/>
          <w:sz w:val="22"/>
          <w:szCs w:val="22"/>
        </w:rPr>
      </w:pPr>
      <w:r w:rsidRPr="006A0D8D">
        <w:rPr>
          <w:rFonts w:ascii="Times New Roman" w:hAnsi="Times New Roman"/>
          <w:b/>
          <w:bCs/>
          <w:sz w:val="22"/>
          <w:szCs w:val="22"/>
          <w:u w:val="single"/>
        </w:rPr>
        <w:t>A. Justification</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C30158">
        <w:rPr>
          <w:rFonts w:ascii="Times New Roman" w:hAnsi="Times New Roman"/>
          <w:b/>
          <w:bCs/>
          <w:sz w:val="22"/>
          <w:szCs w:val="22"/>
        </w:rPr>
        <w:t>3</w:t>
      </w:r>
    </w:p>
    <w:p w:rsidR="00E32653" w:rsidRPr="006A0D8D" w:rsidRDefault="00E32653" w:rsidP="00E32653">
      <w:pPr>
        <w:widowControl/>
        <w:rPr>
          <w:rFonts w:ascii="Times New Roman" w:hAnsi="Times New Roman"/>
          <w:b/>
          <w:bCs/>
          <w:sz w:val="22"/>
          <w:szCs w:val="22"/>
        </w:rPr>
      </w:pPr>
    </w:p>
    <w:p w:rsidR="00E32653" w:rsidRPr="006A0D8D" w:rsidRDefault="00E32653" w:rsidP="00E32653">
      <w:pPr>
        <w:widowControl/>
        <w:rPr>
          <w:rFonts w:ascii="Times New Roman" w:hAnsi="Times New Roman"/>
          <w:b/>
          <w:bCs/>
          <w:sz w:val="22"/>
          <w:szCs w:val="22"/>
        </w:rPr>
      </w:pPr>
      <w:r w:rsidRPr="006A0D8D">
        <w:rPr>
          <w:rFonts w:ascii="Times New Roman" w:hAnsi="Times New Roman"/>
          <w:b/>
          <w:bCs/>
          <w:sz w:val="22"/>
          <w:szCs w:val="22"/>
        </w:rPr>
        <w:t>1. Circumstances Making the Collection of Information Necessary</w:t>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6A0D8D">
        <w:rPr>
          <w:rFonts w:ascii="Times New Roman" w:hAnsi="Times New Roman"/>
          <w:b/>
          <w:bCs/>
          <w:sz w:val="22"/>
          <w:szCs w:val="22"/>
        </w:rPr>
        <w:tab/>
      </w:r>
      <w:r w:rsidR="00C30158">
        <w:rPr>
          <w:rFonts w:ascii="Times New Roman" w:hAnsi="Times New Roman"/>
          <w:b/>
          <w:bCs/>
          <w:sz w:val="22"/>
          <w:szCs w:val="22"/>
        </w:rPr>
        <w:t>3</w:t>
      </w:r>
    </w:p>
    <w:p w:rsidR="00E32653" w:rsidRPr="006A0D8D" w:rsidRDefault="00E32653" w:rsidP="00E32653">
      <w:pPr>
        <w:widowControl/>
        <w:rPr>
          <w:rFonts w:ascii="Times New Roman" w:hAnsi="Times New Roman"/>
          <w:b/>
          <w:bCs/>
          <w:sz w:val="22"/>
          <w:szCs w:val="22"/>
        </w:rPr>
      </w:pPr>
    </w:p>
    <w:p w:rsidR="00E32653" w:rsidRPr="006A0D8D" w:rsidRDefault="00E32653" w:rsidP="00E32653">
      <w:pPr>
        <w:widowControl/>
        <w:rPr>
          <w:rFonts w:ascii="Times New Roman" w:hAnsi="Times New Roman"/>
          <w:b/>
          <w:bCs/>
          <w:sz w:val="22"/>
          <w:szCs w:val="22"/>
        </w:rPr>
      </w:pPr>
      <w:r w:rsidRPr="006A0D8D">
        <w:rPr>
          <w:rFonts w:ascii="Times New Roman" w:hAnsi="Times New Roman"/>
          <w:b/>
          <w:bCs/>
          <w:sz w:val="22"/>
          <w:szCs w:val="22"/>
        </w:rPr>
        <w:t>2. Purpose and Use of Information Collection</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00F331A9">
        <w:rPr>
          <w:rFonts w:ascii="Times New Roman" w:hAnsi="Times New Roman"/>
          <w:b/>
          <w:bCs/>
          <w:sz w:val="22"/>
          <w:szCs w:val="22"/>
        </w:rPr>
        <w:tab/>
      </w:r>
      <w:r w:rsidR="006A0D8D">
        <w:rPr>
          <w:rFonts w:ascii="Times New Roman" w:hAnsi="Times New Roman"/>
          <w:b/>
          <w:bCs/>
          <w:sz w:val="22"/>
          <w:szCs w:val="22"/>
        </w:rPr>
        <w:tab/>
      </w:r>
      <w:r w:rsidR="00C30158">
        <w:rPr>
          <w:rFonts w:ascii="Times New Roman" w:hAnsi="Times New Roman"/>
          <w:b/>
          <w:bCs/>
          <w:sz w:val="22"/>
          <w:szCs w:val="22"/>
        </w:rPr>
        <w:t>5</w:t>
      </w:r>
    </w:p>
    <w:p w:rsidR="00E32653" w:rsidRPr="006A0D8D" w:rsidRDefault="00E32653" w:rsidP="00E32653">
      <w:pPr>
        <w:widowControl/>
        <w:rPr>
          <w:rFonts w:ascii="Times New Roman" w:hAnsi="Times New Roman"/>
          <w:b/>
          <w:bCs/>
          <w:sz w:val="22"/>
          <w:szCs w:val="22"/>
        </w:rPr>
      </w:pPr>
    </w:p>
    <w:p w:rsidR="00E32653" w:rsidRPr="006A0D8D" w:rsidRDefault="00E32653" w:rsidP="00E32653">
      <w:pPr>
        <w:widowControl/>
        <w:rPr>
          <w:rFonts w:ascii="Times New Roman" w:hAnsi="Times New Roman"/>
          <w:b/>
          <w:bCs/>
          <w:sz w:val="22"/>
          <w:szCs w:val="22"/>
        </w:rPr>
      </w:pPr>
      <w:r w:rsidRPr="006A0D8D">
        <w:rPr>
          <w:rFonts w:ascii="Times New Roman" w:hAnsi="Times New Roman"/>
          <w:b/>
          <w:bCs/>
          <w:sz w:val="22"/>
          <w:szCs w:val="22"/>
        </w:rPr>
        <w:t>3. Use of Improved Information Technology and Burden Reduction</w:t>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F331A9">
        <w:rPr>
          <w:rFonts w:ascii="Times New Roman" w:hAnsi="Times New Roman"/>
          <w:b/>
          <w:bCs/>
          <w:sz w:val="22"/>
          <w:szCs w:val="22"/>
        </w:rPr>
        <w:tab/>
      </w:r>
      <w:r w:rsidR="00C30158">
        <w:rPr>
          <w:rFonts w:ascii="Times New Roman" w:hAnsi="Times New Roman"/>
          <w:b/>
          <w:bCs/>
          <w:sz w:val="22"/>
          <w:szCs w:val="22"/>
        </w:rPr>
        <w:t>6</w:t>
      </w:r>
    </w:p>
    <w:p w:rsidR="00E32653" w:rsidRPr="006A0D8D" w:rsidRDefault="00E32653" w:rsidP="00E32653">
      <w:pPr>
        <w:widowControl/>
        <w:rPr>
          <w:rFonts w:ascii="Times New Roman" w:hAnsi="Times New Roman"/>
          <w:b/>
          <w:bCs/>
          <w:sz w:val="22"/>
          <w:szCs w:val="22"/>
        </w:rPr>
      </w:pPr>
    </w:p>
    <w:p w:rsidR="00E32653" w:rsidRPr="006A0D8D" w:rsidRDefault="00E32653" w:rsidP="00E32653">
      <w:pPr>
        <w:widowControl/>
        <w:rPr>
          <w:rFonts w:ascii="Times New Roman" w:hAnsi="Times New Roman"/>
          <w:b/>
          <w:sz w:val="22"/>
          <w:szCs w:val="22"/>
        </w:rPr>
      </w:pPr>
      <w:r w:rsidRPr="006A0D8D">
        <w:rPr>
          <w:rFonts w:ascii="Times New Roman" w:hAnsi="Times New Roman"/>
          <w:b/>
          <w:bCs/>
          <w:sz w:val="22"/>
          <w:szCs w:val="22"/>
        </w:rPr>
        <w:t>4. Efforts to Identify Duplication and Use of Similar Information</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875BF1">
        <w:rPr>
          <w:rFonts w:ascii="Times New Roman" w:hAnsi="Times New Roman"/>
          <w:b/>
          <w:bCs/>
          <w:sz w:val="22"/>
          <w:szCs w:val="22"/>
        </w:rPr>
        <w:t>7</w:t>
      </w:r>
    </w:p>
    <w:p w:rsidR="00E32653" w:rsidRPr="006A0D8D" w:rsidRDefault="00E32653" w:rsidP="00E32653">
      <w:pPr>
        <w:widowControl/>
        <w:rPr>
          <w:rFonts w:ascii="Times New Roman" w:hAnsi="Times New Roman"/>
          <w:b/>
          <w:bCs/>
          <w:sz w:val="22"/>
          <w:szCs w:val="22"/>
        </w:rPr>
      </w:pPr>
    </w:p>
    <w:p w:rsidR="00E32653" w:rsidRPr="006A0D8D" w:rsidRDefault="00E32653" w:rsidP="00E32653">
      <w:pPr>
        <w:widowControl/>
        <w:rPr>
          <w:rFonts w:ascii="Times New Roman" w:hAnsi="Times New Roman"/>
          <w:b/>
          <w:bCs/>
          <w:sz w:val="22"/>
          <w:szCs w:val="22"/>
        </w:rPr>
      </w:pPr>
      <w:r w:rsidRPr="006A0D8D">
        <w:rPr>
          <w:rFonts w:ascii="Times New Roman" w:hAnsi="Times New Roman"/>
          <w:b/>
          <w:bCs/>
          <w:sz w:val="22"/>
          <w:szCs w:val="22"/>
        </w:rPr>
        <w:t>5. Impact on Small Businesses or Other Small Entities</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C30158">
        <w:rPr>
          <w:rFonts w:ascii="Times New Roman" w:hAnsi="Times New Roman"/>
          <w:b/>
          <w:bCs/>
          <w:sz w:val="22"/>
          <w:szCs w:val="22"/>
        </w:rPr>
        <w:t>7</w:t>
      </w:r>
    </w:p>
    <w:p w:rsidR="00E32653" w:rsidRPr="006A0D8D" w:rsidRDefault="006A0D8D" w:rsidP="00E32653">
      <w:pPr>
        <w:widowControl/>
        <w:rPr>
          <w:rFonts w:ascii="Times New Roman" w:hAnsi="Times New Roman"/>
          <w:b/>
          <w:bCs/>
          <w:sz w:val="22"/>
          <w:szCs w:val="22"/>
        </w:rPr>
      </w:pPr>
      <w:r>
        <w:rPr>
          <w:rFonts w:ascii="Times New Roman" w:hAnsi="Times New Roman"/>
          <w:b/>
          <w:bCs/>
          <w:sz w:val="22"/>
          <w:szCs w:val="22"/>
        </w:rPr>
        <w:tab/>
      </w:r>
    </w:p>
    <w:p w:rsidR="00E32653" w:rsidRPr="006A0D8D" w:rsidRDefault="00E32653" w:rsidP="00E32653">
      <w:pPr>
        <w:widowControl/>
        <w:rPr>
          <w:rFonts w:ascii="Times New Roman" w:hAnsi="Times New Roman"/>
          <w:b/>
          <w:bCs/>
          <w:sz w:val="22"/>
          <w:szCs w:val="22"/>
        </w:rPr>
      </w:pPr>
      <w:r w:rsidRPr="006A0D8D">
        <w:rPr>
          <w:rFonts w:ascii="Times New Roman" w:hAnsi="Times New Roman"/>
          <w:b/>
          <w:bCs/>
          <w:sz w:val="22"/>
          <w:szCs w:val="22"/>
        </w:rPr>
        <w:t>6. Consequences of Collecting the Information Less Frequently</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C30158">
        <w:rPr>
          <w:rFonts w:ascii="Times New Roman" w:hAnsi="Times New Roman"/>
          <w:b/>
          <w:bCs/>
          <w:sz w:val="22"/>
          <w:szCs w:val="22"/>
        </w:rPr>
        <w:t>7</w:t>
      </w:r>
    </w:p>
    <w:p w:rsidR="00E32653" w:rsidRPr="006A0D8D" w:rsidRDefault="00E32653" w:rsidP="00E32653">
      <w:pPr>
        <w:widowControl/>
        <w:ind w:right="720"/>
        <w:rPr>
          <w:rFonts w:ascii="Times New Roman" w:hAnsi="Times New Roman"/>
          <w:b/>
          <w:bCs/>
          <w:sz w:val="22"/>
          <w:szCs w:val="22"/>
        </w:rPr>
      </w:pPr>
    </w:p>
    <w:p w:rsidR="00E32653" w:rsidRPr="006A0D8D" w:rsidRDefault="00E32653" w:rsidP="00E32653">
      <w:pPr>
        <w:widowControl/>
        <w:ind w:right="720"/>
        <w:rPr>
          <w:rFonts w:ascii="Times New Roman" w:hAnsi="Times New Roman"/>
          <w:b/>
          <w:bCs/>
          <w:sz w:val="22"/>
          <w:szCs w:val="22"/>
        </w:rPr>
      </w:pPr>
      <w:r w:rsidRPr="006A0D8D">
        <w:rPr>
          <w:rFonts w:ascii="Times New Roman" w:hAnsi="Times New Roman"/>
          <w:b/>
          <w:bCs/>
          <w:sz w:val="22"/>
          <w:szCs w:val="22"/>
        </w:rPr>
        <w:t>7. Special Circumstances Relating to the Guidelines of 5 CFR 1320.5</w:t>
      </w:r>
      <w:r w:rsidRPr="006A0D8D">
        <w:rPr>
          <w:rFonts w:ascii="Times New Roman" w:hAnsi="Times New Roman"/>
          <w:b/>
          <w:bCs/>
          <w:sz w:val="22"/>
          <w:szCs w:val="22"/>
        </w:rPr>
        <w:tab/>
      </w:r>
      <w:r w:rsidRPr="006A0D8D">
        <w:rPr>
          <w:rFonts w:ascii="Times New Roman" w:hAnsi="Times New Roman"/>
          <w:b/>
          <w:bCs/>
          <w:sz w:val="22"/>
          <w:szCs w:val="22"/>
        </w:rPr>
        <w:tab/>
      </w:r>
      <w:r w:rsidR="00F331A9">
        <w:rPr>
          <w:rFonts w:ascii="Times New Roman" w:hAnsi="Times New Roman"/>
          <w:b/>
          <w:bCs/>
          <w:sz w:val="22"/>
          <w:szCs w:val="22"/>
        </w:rPr>
        <w:tab/>
      </w:r>
      <w:r w:rsidR="006A0D8D">
        <w:rPr>
          <w:rFonts w:ascii="Times New Roman" w:hAnsi="Times New Roman"/>
          <w:b/>
          <w:bCs/>
          <w:sz w:val="22"/>
          <w:szCs w:val="22"/>
        </w:rPr>
        <w:tab/>
      </w:r>
      <w:r w:rsidR="00C30158">
        <w:rPr>
          <w:rFonts w:ascii="Times New Roman" w:hAnsi="Times New Roman"/>
          <w:b/>
          <w:bCs/>
          <w:sz w:val="22"/>
          <w:szCs w:val="22"/>
        </w:rPr>
        <w:t>8</w:t>
      </w:r>
    </w:p>
    <w:p w:rsidR="00E32653" w:rsidRPr="006A0D8D" w:rsidRDefault="00E32653" w:rsidP="00E32653">
      <w:pPr>
        <w:rPr>
          <w:rFonts w:ascii="Times New Roman" w:hAnsi="Times New Roman"/>
          <w:b/>
          <w:sz w:val="22"/>
          <w:szCs w:val="22"/>
        </w:rPr>
      </w:pPr>
    </w:p>
    <w:p w:rsidR="00E32653" w:rsidRPr="006A0D8D" w:rsidRDefault="00E32653" w:rsidP="00E32653">
      <w:pPr>
        <w:rPr>
          <w:rFonts w:ascii="Times New Roman" w:hAnsi="Times New Roman"/>
          <w:b/>
          <w:sz w:val="22"/>
          <w:szCs w:val="22"/>
        </w:rPr>
      </w:pPr>
      <w:r w:rsidRPr="006A0D8D">
        <w:rPr>
          <w:rFonts w:ascii="Times New Roman" w:hAnsi="Times New Roman"/>
          <w:b/>
          <w:sz w:val="22"/>
          <w:szCs w:val="22"/>
        </w:rPr>
        <w:t xml:space="preserve">8. Comments in Response to the Federal Register Notice and </w:t>
      </w:r>
      <w:r w:rsidRPr="006A0D8D">
        <w:rPr>
          <w:rFonts w:ascii="Times New Roman" w:hAnsi="Times New Roman"/>
          <w:b/>
          <w:sz w:val="22"/>
          <w:szCs w:val="22"/>
        </w:rPr>
        <w:tab/>
      </w:r>
      <w:r w:rsidRPr="006A0D8D">
        <w:rPr>
          <w:rFonts w:ascii="Times New Roman" w:hAnsi="Times New Roman"/>
          <w:b/>
          <w:sz w:val="22"/>
          <w:szCs w:val="22"/>
        </w:rPr>
        <w:tab/>
      </w:r>
      <w:r w:rsidRPr="006A0D8D">
        <w:rPr>
          <w:rFonts w:ascii="Times New Roman" w:hAnsi="Times New Roman"/>
          <w:b/>
          <w:sz w:val="22"/>
          <w:szCs w:val="22"/>
        </w:rPr>
        <w:tab/>
      </w:r>
      <w:r w:rsidR="006A0D8D">
        <w:rPr>
          <w:rFonts w:ascii="Times New Roman" w:hAnsi="Times New Roman"/>
          <w:b/>
          <w:sz w:val="22"/>
          <w:szCs w:val="22"/>
        </w:rPr>
        <w:tab/>
      </w:r>
      <w:r w:rsidR="00F331A9">
        <w:rPr>
          <w:rFonts w:ascii="Times New Roman" w:hAnsi="Times New Roman"/>
          <w:b/>
          <w:sz w:val="22"/>
          <w:szCs w:val="22"/>
        </w:rPr>
        <w:tab/>
      </w:r>
      <w:r w:rsidR="00C30158">
        <w:rPr>
          <w:rFonts w:ascii="Times New Roman" w:hAnsi="Times New Roman"/>
          <w:b/>
          <w:sz w:val="22"/>
          <w:szCs w:val="22"/>
        </w:rPr>
        <w:t>8</w:t>
      </w:r>
    </w:p>
    <w:p w:rsidR="00E32653" w:rsidRPr="006A0D8D" w:rsidRDefault="00E32653" w:rsidP="00A84372">
      <w:pPr>
        <w:ind w:firstLine="720"/>
        <w:rPr>
          <w:rFonts w:ascii="Times New Roman" w:hAnsi="Times New Roman"/>
          <w:b/>
          <w:sz w:val="22"/>
          <w:szCs w:val="22"/>
        </w:rPr>
      </w:pPr>
      <w:r w:rsidRPr="006A0D8D">
        <w:rPr>
          <w:rFonts w:ascii="Times New Roman" w:hAnsi="Times New Roman"/>
          <w:b/>
          <w:sz w:val="22"/>
          <w:szCs w:val="22"/>
        </w:rPr>
        <w:t>Efforts to Consult Outside the Agency</w:t>
      </w:r>
      <w:r w:rsidR="006A0D8D">
        <w:rPr>
          <w:rFonts w:ascii="Times New Roman" w:hAnsi="Times New Roman"/>
          <w:b/>
          <w:sz w:val="22"/>
          <w:szCs w:val="22"/>
        </w:rPr>
        <w:tab/>
      </w:r>
    </w:p>
    <w:p w:rsidR="00E32653" w:rsidRPr="006A0D8D" w:rsidRDefault="00E32653" w:rsidP="00E32653">
      <w:pPr>
        <w:widowControl/>
        <w:tabs>
          <w:tab w:val="left" w:pos="-1440"/>
        </w:tabs>
        <w:rPr>
          <w:rFonts w:ascii="Times New Roman" w:hAnsi="Times New Roman"/>
          <w:b/>
          <w:bCs/>
          <w:sz w:val="22"/>
          <w:szCs w:val="22"/>
        </w:rPr>
      </w:pPr>
    </w:p>
    <w:p w:rsidR="00E32653" w:rsidRPr="006A0D8D" w:rsidRDefault="00E32653" w:rsidP="00E32653">
      <w:pPr>
        <w:widowControl/>
        <w:tabs>
          <w:tab w:val="left" w:pos="-1440"/>
        </w:tabs>
        <w:rPr>
          <w:rFonts w:ascii="Times New Roman" w:hAnsi="Times New Roman"/>
          <w:b/>
          <w:bCs/>
          <w:sz w:val="22"/>
          <w:szCs w:val="22"/>
        </w:rPr>
      </w:pPr>
      <w:r w:rsidRPr="006A0D8D">
        <w:rPr>
          <w:rFonts w:ascii="Times New Roman" w:hAnsi="Times New Roman"/>
          <w:b/>
          <w:bCs/>
          <w:sz w:val="22"/>
          <w:szCs w:val="22"/>
        </w:rPr>
        <w:t>9. Explanation of Any Payment or Gift to Respondents</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875BF1">
        <w:rPr>
          <w:rFonts w:ascii="Times New Roman" w:hAnsi="Times New Roman"/>
          <w:b/>
          <w:bCs/>
          <w:sz w:val="22"/>
          <w:szCs w:val="22"/>
        </w:rPr>
        <w:t>9</w:t>
      </w:r>
    </w:p>
    <w:p w:rsidR="00E32653" w:rsidRPr="006A0D8D" w:rsidRDefault="00E32653" w:rsidP="00E32653">
      <w:pPr>
        <w:widowControl/>
        <w:tabs>
          <w:tab w:val="left" w:pos="-1440"/>
        </w:tabs>
        <w:rPr>
          <w:rFonts w:ascii="Times New Roman" w:hAnsi="Times New Roman"/>
          <w:b/>
          <w:bCs/>
          <w:sz w:val="22"/>
          <w:szCs w:val="22"/>
        </w:rPr>
      </w:pPr>
    </w:p>
    <w:p w:rsidR="00E32653" w:rsidRPr="006A0D8D" w:rsidRDefault="00E32653" w:rsidP="00E32653">
      <w:pPr>
        <w:widowControl/>
        <w:tabs>
          <w:tab w:val="left" w:pos="-1440"/>
        </w:tabs>
        <w:rPr>
          <w:rFonts w:ascii="Times New Roman" w:hAnsi="Times New Roman"/>
          <w:b/>
          <w:bCs/>
          <w:sz w:val="22"/>
          <w:szCs w:val="22"/>
        </w:rPr>
      </w:pPr>
      <w:r w:rsidRPr="006A0D8D">
        <w:rPr>
          <w:rFonts w:ascii="Times New Roman" w:hAnsi="Times New Roman"/>
          <w:b/>
          <w:bCs/>
          <w:sz w:val="22"/>
          <w:szCs w:val="22"/>
        </w:rPr>
        <w:t>10. Assurance of Confidentiality Provided to Respondents</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6A0D8D">
        <w:rPr>
          <w:rFonts w:ascii="Times New Roman" w:hAnsi="Times New Roman"/>
          <w:b/>
          <w:bCs/>
          <w:sz w:val="22"/>
          <w:szCs w:val="22"/>
        </w:rPr>
        <w:tab/>
      </w:r>
      <w:r w:rsidR="00875BF1">
        <w:rPr>
          <w:rFonts w:ascii="Times New Roman" w:hAnsi="Times New Roman"/>
          <w:b/>
          <w:bCs/>
          <w:sz w:val="22"/>
          <w:szCs w:val="22"/>
        </w:rPr>
        <w:t>10</w:t>
      </w:r>
    </w:p>
    <w:p w:rsidR="00E32653" w:rsidRPr="006A0D8D" w:rsidRDefault="00E32653" w:rsidP="00E32653">
      <w:pPr>
        <w:widowControl/>
        <w:tabs>
          <w:tab w:val="left" w:pos="-1440"/>
        </w:tabs>
        <w:rPr>
          <w:rFonts w:ascii="Times New Roman" w:hAnsi="Times New Roman"/>
          <w:b/>
          <w:bCs/>
          <w:sz w:val="22"/>
          <w:szCs w:val="22"/>
        </w:rPr>
      </w:pPr>
    </w:p>
    <w:p w:rsidR="00E32653" w:rsidRPr="006A0D8D" w:rsidRDefault="00E32653" w:rsidP="00E32653">
      <w:pPr>
        <w:widowControl/>
        <w:tabs>
          <w:tab w:val="left" w:pos="-1440"/>
        </w:tabs>
        <w:rPr>
          <w:rFonts w:ascii="Times New Roman" w:hAnsi="Times New Roman"/>
          <w:b/>
          <w:bCs/>
          <w:sz w:val="22"/>
          <w:szCs w:val="22"/>
        </w:rPr>
      </w:pPr>
      <w:r w:rsidRPr="006A0D8D">
        <w:rPr>
          <w:rFonts w:ascii="Times New Roman" w:hAnsi="Times New Roman"/>
          <w:b/>
          <w:bCs/>
          <w:sz w:val="22"/>
          <w:szCs w:val="22"/>
        </w:rPr>
        <w:t xml:space="preserve">11. Justification for Sensitive Questions </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Pr="006A0D8D">
        <w:rPr>
          <w:rFonts w:ascii="Times New Roman" w:hAnsi="Times New Roman"/>
          <w:b/>
          <w:bCs/>
          <w:sz w:val="22"/>
          <w:szCs w:val="22"/>
        </w:rPr>
        <w:tab/>
      </w:r>
      <w:r w:rsidR="00875BF1">
        <w:rPr>
          <w:rFonts w:ascii="Times New Roman" w:hAnsi="Times New Roman"/>
          <w:b/>
          <w:bCs/>
          <w:sz w:val="22"/>
          <w:szCs w:val="22"/>
        </w:rPr>
        <w:t>11</w:t>
      </w:r>
    </w:p>
    <w:p w:rsidR="00E32653" w:rsidRPr="006A0D8D" w:rsidRDefault="00E32653" w:rsidP="00E32653">
      <w:pPr>
        <w:widowControl/>
        <w:tabs>
          <w:tab w:val="left" w:pos="-1440"/>
        </w:tabs>
        <w:rPr>
          <w:rFonts w:ascii="Times New Roman" w:hAnsi="Times New Roman"/>
          <w:b/>
          <w:bCs/>
          <w:sz w:val="22"/>
          <w:szCs w:val="22"/>
        </w:rPr>
      </w:pPr>
    </w:p>
    <w:p w:rsidR="00E32653" w:rsidRPr="006A0D8D" w:rsidRDefault="00E32653" w:rsidP="00E32653">
      <w:pPr>
        <w:widowControl/>
        <w:tabs>
          <w:tab w:val="left" w:pos="-1440"/>
        </w:tabs>
        <w:rPr>
          <w:rFonts w:ascii="Times New Roman" w:hAnsi="Times New Roman"/>
          <w:b/>
          <w:bCs/>
          <w:sz w:val="22"/>
          <w:szCs w:val="22"/>
        </w:rPr>
      </w:pPr>
      <w:r w:rsidRPr="006A0D8D">
        <w:rPr>
          <w:rFonts w:ascii="Times New Roman" w:hAnsi="Times New Roman"/>
          <w:b/>
          <w:bCs/>
          <w:sz w:val="22"/>
          <w:szCs w:val="22"/>
        </w:rPr>
        <w:t>12. Estimates of Annualized Burden Hours and Costs</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F331A9">
        <w:rPr>
          <w:rFonts w:ascii="Times New Roman" w:hAnsi="Times New Roman"/>
          <w:b/>
          <w:bCs/>
          <w:sz w:val="22"/>
          <w:szCs w:val="22"/>
        </w:rPr>
        <w:tab/>
      </w:r>
      <w:r w:rsidR="00C30158">
        <w:rPr>
          <w:rFonts w:ascii="Times New Roman" w:hAnsi="Times New Roman"/>
          <w:b/>
          <w:bCs/>
          <w:sz w:val="22"/>
          <w:szCs w:val="22"/>
        </w:rPr>
        <w:t>11</w:t>
      </w:r>
    </w:p>
    <w:p w:rsidR="00E32653" w:rsidRPr="006A0D8D" w:rsidRDefault="00E32653" w:rsidP="00E32653">
      <w:pPr>
        <w:widowControl/>
        <w:tabs>
          <w:tab w:val="left" w:pos="-1440"/>
          <w:tab w:val="left" w:pos="-720"/>
        </w:tabs>
        <w:ind w:left="720" w:hanging="720"/>
        <w:rPr>
          <w:rFonts w:ascii="Times New Roman" w:hAnsi="Times New Roman"/>
          <w:b/>
          <w:bCs/>
          <w:sz w:val="22"/>
          <w:szCs w:val="22"/>
        </w:rPr>
      </w:pPr>
    </w:p>
    <w:p w:rsidR="00E32653" w:rsidRPr="006A0D8D" w:rsidRDefault="00E32653" w:rsidP="00E32653">
      <w:pPr>
        <w:widowControl/>
        <w:tabs>
          <w:tab w:val="left" w:pos="-1440"/>
          <w:tab w:val="left" w:pos="-720"/>
        </w:tabs>
        <w:ind w:left="720" w:hanging="720"/>
        <w:rPr>
          <w:rFonts w:ascii="Times New Roman" w:hAnsi="Times New Roman"/>
          <w:b/>
          <w:bCs/>
          <w:sz w:val="22"/>
          <w:szCs w:val="22"/>
        </w:rPr>
      </w:pPr>
      <w:r w:rsidRPr="006A0D8D">
        <w:rPr>
          <w:rFonts w:ascii="Times New Roman" w:hAnsi="Times New Roman"/>
          <w:b/>
          <w:bCs/>
          <w:sz w:val="22"/>
          <w:szCs w:val="22"/>
        </w:rPr>
        <w:t xml:space="preserve">13. Estimates of Other Total Annual Cost Burden to Respondents </w:t>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6A0D8D">
        <w:rPr>
          <w:rFonts w:ascii="Times New Roman" w:hAnsi="Times New Roman"/>
          <w:b/>
          <w:bCs/>
          <w:sz w:val="22"/>
          <w:szCs w:val="22"/>
        </w:rPr>
        <w:tab/>
      </w:r>
      <w:r w:rsidR="00875BF1">
        <w:rPr>
          <w:rFonts w:ascii="Times New Roman" w:hAnsi="Times New Roman"/>
          <w:b/>
          <w:bCs/>
          <w:sz w:val="22"/>
          <w:szCs w:val="22"/>
        </w:rPr>
        <w:t>13</w:t>
      </w:r>
    </w:p>
    <w:p w:rsidR="00E32653" w:rsidRPr="006A0D8D" w:rsidRDefault="00A84372" w:rsidP="00E32653">
      <w:pPr>
        <w:widowControl/>
        <w:tabs>
          <w:tab w:val="left" w:pos="-1440"/>
          <w:tab w:val="left" w:pos="-720"/>
        </w:tabs>
        <w:ind w:left="720" w:hanging="720"/>
        <w:rPr>
          <w:rFonts w:ascii="Times New Roman" w:hAnsi="Times New Roman"/>
          <w:b/>
          <w:bCs/>
          <w:sz w:val="22"/>
          <w:szCs w:val="22"/>
        </w:rPr>
      </w:pPr>
      <w:r>
        <w:rPr>
          <w:rFonts w:ascii="Times New Roman" w:hAnsi="Times New Roman"/>
          <w:b/>
          <w:bCs/>
          <w:sz w:val="22"/>
          <w:szCs w:val="22"/>
        </w:rPr>
        <w:tab/>
      </w:r>
      <w:r w:rsidR="00E32653" w:rsidRPr="006A0D8D">
        <w:rPr>
          <w:rFonts w:ascii="Times New Roman" w:hAnsi="Times New Roman"/>
          <w:b/>
          <w:bCs/>
          <w:sz w:val="22"/>
          <w:szCs w:val="22"/>
        </w:rPr>
        <w:t>or Record Keepers</w:t>
      </w:r>
      <w:r w:rsidR="00E32653" w:rsidRPr="006A0D8D">
        <w:rPr>
          <w:rFonts w:ascii="Times New Roman" w:hAnsi="Times New Roman"/>
          <w:b/>
          <w:bCs/>
          <w:sz w:val="22"/>
          <w:szCs w:val="22"/>
        </w:rPr>
        <w:tab/>
      </w:r>
    </w:p>
    <w:p w:rsidR="00E32653" w:rsidRPr="006A0D8D" w:rsidRDefault="00E32653" w:rsidP="00E32653">
      <w:pPr>
        <w:widowControl/>
        <w:tabs>
          <w:tab w:val="left" w:pos="-1440"/>
          <w:tab w:val="left" w:pos="-720"/>
        </w:tabs>
        <w:rPr>
          <w:rFonts w:ascii="Times New Roman" w:hAnsi="Times New Roman"/>
          <w:b/>
          <w:bCs/>
          <w:sz w:val="22"/>
          <w:szCs w:val="22"/>
        </w:rPr>
      </w:pPr>
    </w:p>
    <w:p w:rsidR="00E32653" w:rsidRPr="006A0D8D" w:rsidRDefault="00E32653" w:rsidP="00E32653">
      <w:pPr>
        <w:widowControl/>
        <w:tabs>
          <w:tab w:val="left" w:pos="-1440"/>
          <w:tab w:val="left" w:pos="-720"/>
        </w:tabs>
        <w:rPr>
          <w:rFonts w:ascii="Times New Roman" w:hAnsi="Times New Roman"/>
          <w:b/>
          <w:bCs/>
          <w:sz w:val="22"/>
          <w:szCs w:val="22"/>
        </w:rPr>
      </w:pPr>
      <w:r w:rsidRPr="006A0D8D">
        <w:rPr>
          <w:rFonts w:ascii="Times New Roman" w:hAnsi="Times New Roman"/>
          <w:b/>
          <w:bCs/>
          <w:sz w:val="22"/>
          <w:szCs w:val="22"/>
        </w:rPr>
        <w:t>14. Annualized Cost to the Government</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Pr="006A0D8D">
        <w:rPr>
          <w:rFonts w:ascii="Times New Roman" w:hAnsi="Times New Roman"/>
          <w:b/>
          <w:bCs/>
          <w:sz w:val="22"/>
          <w:szCs w:val="22"/>
        </w:rPr>
        <w:t>1</w:t>
      </w:r>
      <w:r w:rsidR="00875BF1">
        <w:rPr>
          <w:rFonts w:ascii="Times New Roman" w:hAnsi="Times New Roman"/>
          <w:b/>
          <w:bCs/>
          <w:sz w:val="22"/>
          <w:szCs w:val="22"/>
        </w:rPr>
        <w:t>3</w:t>
      </w:r>
    </w:p>
    <w:p w:rsidR="00E32653" w:rsidRPr="006A0D8D" w:rsidRDefault="00E32653" w:rsidP="00E32653">
      <w:pPr>
        <w:widowControl/>
        <w:rPr>
          <w:rFonts w:ascii="Times New Roman" w:hAnsi="Times New Roman"/>
          <w:b/>
          <w:bCs/>
          <w:sz w:val="22"/>
          <w:szCs w:val="22"/>
        </w:rPr>
      </w:pPr>
    </w:p>
    <w:p w:rsidR="00E32653" w:rsidRPr="006A0D8D" w:rsidRDefault="00E32653" w:rsidP="00E32653">
      <w:pPr>
        <w:widowControl/>
        <w:rPr>
          <w:rFonts w:ascii="Times New Roman" w:hAnsi="Times New Roman"/>
          <w:b/>
          <w:bCs/>
          <w:sz w:val="22"/>
          <w:szCs w:val="22"/>
        </w:rPr>
      </w:pPr>
      <w:r w:rsidRPr="006A0D8D">
        <w:rPr>
          <w:rFonts w:ascii="Times New Roman" w:hAnsi="Times New Roman"/>
          <w:b/>
          <w:bCs/>
          <w:sz w:val="22"/>
          <w:szCs w:val="22"/>
        </w:rPr>
        <w:t>15. Explanation for Program Changes or Adjustments</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C30158">
        <w:rPr>
          <w:rFonts w:ascii="Times New Roman" w:hAnsi="Times New Roman"/>
          <w:b/>
          <w:bCs/>
          <w:sz w:val="22"/>
          <w:szCs w:val="22"/>
        </w:rPr>
        <w:t>14</w:t>
      </w:r>
    </w:p>
    <w:p w:rsidR="00E32653" w:rsidRPr="006A0D8D" w:rsidRDefault="00E32653" w:rsidP="00E32653">
      <w:pPr>
        <w:widowControl/>
        <w:rPr>
          <w:rFonts w:ascii="Times New Roman" w:hAnsi="Times New Roman"/>
          <w:b/>
          <w:bCs/>
          <w:sz w:val="22"/>
          <w:szCs w:val="22"/>
        </w:rPr>
      </w:pPr>
    </w:p>
    <w:p w:rsidR="00E32653" w:rsidRPr="006A0D8D" w:rsidRDefault="00E32653" w:rsidP="00E32653">
      <w:pPr>
        <w:widowControl/>
        <w:rPr>
          <w:rFonts w:ascii="Times New Roman" w:hAnsi="Times New Roman"/>
          <w:b/>
          <w:bCs/>
          <w:sz w:val="22"/>
          <w:szCs w:val="22"/>
        </w:rPr>
      </w:pPr>
      <w:r w:rsidRPr="006A0D8D">
        <w:rPr>
          <w:rFonts w:ascii="Times New Roman" w:hAnsi="Times New Roman"/>
          <w:b/>
          <w:bCs/>
          <w:sz w:val="22"/>
          <w:szCs w:val="22"/>
        </w:rPr>
        <w:t>16. Plans for Tabulation and Publication and Project Time Schedule</w:t>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F331A9">
        <w:rPr>
          <w:rFonts w:ascii="Times New Roman" w:hAnsi="Times New Roman"/>
          <w:b/>
          <w:bCs/>
          <w:sz w:val="22"/>
          <w:szCs w:val="22"/>
        </w:rPr>
        <w:tab/>
      </w:r>
      <w:r w:rsidR="00C30158">
        <w:rPr>
          <w:rFonts w:ascii="Times New Roman" w:hAnsi="Times New Roman"/>
          <w:b/>
          <w:bCs/>
          <w:sz w:val="22"/>
          <w:szCs w:val="22"/>
        </w:rPr>
        <w:t>14</w:t>
      </w:r>
    </w:p>
    <w:p w:rsidR="00E32653" w:rsidRPr="006A0D8D" w:rsidRDefault="00E32653" w:rsidP="00E32653">
      <w:pPr>
        <w:widowControl/>
        <w:rPr>
          <w:rFonts w:ascii="Times New Roman" w:hAnsi="Times New Roman"/>
          <w:b/>
          <w:bCs/>
          <w:sz w:val="22"/>
          <w:szCs w:val="22"/>
        </w:rPr>
      </w:pPr>
    </w:p>
    <w:p w:rsidR="00E32653" w:rsidRPr="006A0D8D" w:rsidRDefault="00E32653" w:rsidP="00E32653">
      <w:pPr>
        <w:widowControl/>
        <w:rPr>
          <w:rFonts w:ascii="Times New Roman" w:hAnsi="Times New Roman"/>
          <w:b/>
          <w:bCs/>
          <w:sz w:val="22"/>
          <w:szCs w:val="22"/>
        </w:rPr>
      </w:pPr>
      <w:r w:rsidRPr="006A0D8D">
        <w:rPr>
          <w:rFonts w:ascii="Times New Roman" w:hAnsi="Times New Roman"/>
          <w:b/>
          <w:bCs/>
          <w:sz w:val="22"/>
          <w:szCs w:val="22"/>
        </w:rPr>
        <w:t>17. Reason(s) Display of OMB Expiration Date is Inappropriate</w:t>
      </w:r>
      <w:r w:rsidRPr="006A0D8D">
        <w:rPr>
          <w:rFonts w:ascii="Times New Roman" w:hAnsi="Times New Roman"/>
          <w:b/>
          <w:bCs/>
          <w:sz w:val="22"/>
          <w:szCs w:val="22"/>
        </w:rPr>
        <w:tab/>
      </w:r>
      <w:r w:rsidRPr="006A0D8D">
        <w:rPr>
          <w:rFonts w:ascii="Times New Roman" w:hAnsi="Times New Roman"/>
          <w:b/>
          <w:bCs/>
          <w:sz w:val="22"/>
          <w:szCs w:val="22"/>
        </w:rPr>
        <w:tab/>
      </w:r>
      <w:r w:rsidRPr="006A0D8D">
        <w:rPr>
          <w:rFonts w:ascii="Times New Roman" w:hAnsi="Times New Roman"/>
          <w:b/>
          <w:bCs/>
          <w:sz w:val="22"/>
          <w:szCs w:val="22"/>
        </w:rPr>
        <w:tab/>
      </w:r>
      <w:r w:rsidR="006A0D8D">
        <w:rPr>
          <w:rFonts w:ascii="Times New Roman" w:hAnsi="Times New Roman"/>
          <w:b/>
          <w:bCs/>
          <w:sz w:val="22"/>
          <w:szCs w:val="22"/>
        </w:rPr>
        <w:tab/>
      </w:r>
      <w:r w:rsidR="00C30158">
        <w:rPr>
          <w:rFonts w:ascii="Times New Roman" w:hAnsi="Times New Roman"/>
          <w:b/>
          <w:bCs/>
          <w:sz w:val="22"/>
          <w:szCs w:val="22"/>
        </w:rPr>
        <w:t>14</w:t>
      </w:r>
    </w:p>
    <w:p w:rsidR="00E32653" w:rsidRPr="006A0D8D" w:rsidRDefault="00E32653" w:rsidP="00E32653">
      <w:pPr>
        <w:widowControl/>
        <w:rPr>
          <w:rFonts w:ascii="Times New Roman" w:hAnsi="Times New Roman"/>
          <w:b/>
          <w:bCs/>
          <w:sz w:val="22"/>
          <w:szCs w:val="22"/>
        </w:rPr>
      </w:pPr>
    </w:p>
    <w:p w:rsidR="00E32653" w:rsidRDefault="00E32653" w:rsidP="00E32653">
      <w:pPr>
        <w:widowControl/>
        <w:rPr>
          <w:rFonts w:ascii="Times New Roman" w:hAnsi="Times New Roman"/>
          <w:b/>
          <w:bCs/>
          <w:sz w:val="22"/>
          <w:szCs w:val="22"/>
        </w:rPr>
      </w:pPr>
      <w:r w:rsidRPr="006A0D8D">
        <w:rPr>
          <w:rFonts w:ascii="Times New Roman" w:hAnsi="Times New Roman"/>
          <w:b/>
          <w:bCs/>
          <w:sz w:val="22"/>
          <w:szCs w:val="22"/>
        </w:rPr>
        <w:t>18. Exceptions to Certification for Paperwork Reduction Act Submissions</w:t>
      </w:r>
      <w:r w:rsidR="006A0D8D">
        <w:rPr>
          <w:rFonts w:ascii="Times New Roman" w:hAnsi="Times New Roman"/>
          <w:b/>
          <w:bCs/>
          <w:sz w:val="22"/>
          <w:szCs w:val="22"/>
        </w:rPr>
        <w:tab/>
      </w:r>
      <w:r w:rsidR="006A0D8D">
        <w:rPr>
          <w:rFonts w:ascii="Times New Roman" w:hAnsi="Times New Roman"/>
          <w:b/>
          <w:bCs/>
          <w:sz w:val="22"/>
          <w:szCs w:val="22"/>
        </w:rPr>
        <w:tab/>
      </w:r>
      <w:r w:rsidR="00C30158">
        <w:rPr>
          <w:rFonts w:ascii="Times New Roman" w:hAnsi="Times New Roman"/>
          <w:b/>
          <w:bCs/>
          <w:sz w:val="22"/>
          <w:szCs w:val="22"/>
        </w:rPr>
        <w:tab/>
        <w:t>14</w:t>
      </w:r>
    </w:p>
    <w:p w:rsidR="00875BF1" w:rsidRDefault="00875BF1" w:rsidP="00E32653">
      <w:pPr>
        <w:widowControl/>
        <w:rPr>
          <w:rFonts w:ascii="Times New Roman" w:hAnsi="Times New Roman"/>
          <w:b/>
          <w:bCs/>
          <w:sz w:val="22"/>
          <w:szCs w:val="22"/>
        </w:rPr>
      </w:pPr>
    </w:p>
    <w:p w:rsidR="00875BF1" w:rsidRPr="006A0D8D" w:rsidRDefault="009218EE" w:rsidP="00E32653">
      <w:pPr>
        <w:widowControl/>
        <w:rPr>
          <w:rFonts w:ascii="Times New Roman" w:hAnsi="Times New Roman"/>
          <w:b/>
          <w:bCs/>
          <w:sz w:val="22"/>
          <w:szCs w:val="22"/>
        </w:rPr>
      </w:pPr>
      <w:r>
        <w:rPr>
          <w:rFonts w:ascii="Times New Roman" w:hAnsi="Times New Roman"/>
          <w:b/>
          <w:bCs/>
          <w:sz w:val="22"/>
          <w:szCs w:val="22"/>
        </w:rPr>
        <w:t>REFERENCES</w:t>
      </w:r>
      <w:r w:rsidR="00875BF1">
        <w:rPr>
          <w:rFonts w:ascii="Times New Roman" w:hAnsi="Times New Roman"/>
          <w:b/>
          <w:bCs/>
          <w:sz w:val="22"/>
          <w:szCs w:val="22"/>
        </w:rPr>
        <w:tab/>
      </w:r>
      <w:r w:rsidR="00875BF1">
        <w:rPr>
          <w:rFonts w:ascii="Times New Roman" w:hAnsi="Times New Roman"/>
          <w:b/>
          <w:bCs/>
          <w:sz w:val="22"/>
          <w:szCs w:val="22"/>
        </w:rPr>
        <w:tab/>
      </w:r>
      <w:r w:rsidR="00875BF1">
        <w:rPr>
          <w:rFonts w:ascii="Times New Roman" w:hAnsi="Times New Roman"/>
          <w:b/>
          <w:bCs/>
          <w:sz w:val="22"/>
          <w:szCs w:val="22"/>
        </w:rPr>
        <w:tab/>
      </w:r>
      <w:r w:rsidR="00875BF1">
        <w:rPr>
          <w:rFonts w:ascii="Times New Roman" w:hAnsi="Times New Roman"/>
          <w:b/>
          <w:bCs/>
          <w:sz w:val="22"/>
          <w:szCs w:val="22"/>
        </w:rPr>
        <w:tab/>
      </w:r>
      <w:r w:rsidR="00875BF1">
        <w:rPr>
          <w:rFonts w:ascii="Times New Roman" w:hAnsi="Times New Roman"/>
          <w:b/>
          <w:bCs/>
          <w:sz w:val="22"/>
          <w:szCs w:val="22"/>
        </w:rPr>
        <w:tab/>
      </w:r>
      <w:r w:rsidR="00875BF1">
        <w:rPr>
          <w:rFonts w:ascii="Times New Roman" w:hAnsi="Times New Roman"/>
          <w:b/>
          <w:bCs/>
          <w:sz w:val="22"/>
          <w:szCs w:val="22"/>
        </w:rPr>
        <w:tab/>
      </w:r>
      <w:r w:rsidR="00875BF1">
        <w:rPr>
          <w:rFonts w:ascii="Times New Roman" w:hAnsi="Times New Roman"/>
          <w:b/>
          <w:bCs/>
          <w:sz w:val="22"/>
          <w:szCs w:val="22"/>
        </w:rPr>
        <w:tab/>
      </w:r>
      <w:r w:rsidR="00875BF1">
        <w:rPr>
          <w:rFonts w:ascii="Times New Roman" w:hAnsi="Times New Roman"/>
          <w:b/>
          <w:bCs/>
          <w:sz w:val="22"/>
          <w:szCs w:val="22"/>
        </w:rPr>
        <w:tab/>
      </w:r>
      <w:r w:rsidR="00875BF1">
        <w:rPr>
          <w:rFonts w:ascii="Times New Roman" w:hAnsi="Times New Roman"/>
          <w:b/>
          <w:bCs/>
          <w:sz w:val="22"/>
          <w:szCs w:val="22"/>
        </w:rPr>
        <w:tab/>
      </w:r>
      <w:r w:rsidR="00875BF1">
        <w:rPr>
          <w:rFonts w:ascii="Times New Roman" w:hAnsi="Times New Roman"/>
          <w:b/>
          <w:bCs/>
          <w:sz w:val="22"/>
          <w:szCs w:val="22"/>
        </w:rPr>
        <w:tab/>
        <w:t>15</w:t>
      </w:r>
    </w:p>
    <w:p w:rsidR="00E32653" w:rsidRDefault="00E32653" w:rsidP="00E32653">
      <w:pPr>
        <w:widowControl/>
        <w:rPr>
          <w:rFonts w:ascii="Times New Roman" w:hAnsi="Times New Roman"/>
          <w:b/>
          <w:bCs/>
          <w:sz w:val="22"/>
          <w:szCs w:val="22"/>
        </w:rPr>
      </w:pPr>
    </w:p>
    <w:p w:rsidR="00C4624F" w:rsidRPr="006A0D8D" w:rsidRDefault="009218EE" w:rsidP="00E32653">
      <w:pPr>
        <w:widowControl/>
        <w:rPr>
          <w:rFonts w:ascii="Times New Roman" w:hAnsi="Times New Roman"/>
          <w:b/>
          <w:bCs/>
          <w:sz w:val="22"/>
          <w:szCs w:val="22"/>
        </w:rPr>
      </w:pPr>
      <w:r>
        <w:rPr>
          <w:rFonts w:ascii="Times New Roman" w:hAnsi="Times New Roman"/>
          <w:b/>
          <w:bCs/>
          <w:sz w:val="22"/>
          <w:szCs w:val="22"/>
        </w:rPr>
        <w:t>ATTACHMENTS</w:t>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t>16</w:t>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r w:rsidR="00C4624F">
        <w:rPr>
          <w:rFonts w:ascii="Times New Roman" w:hAnsi="Times New Roman"/>
          <w:b/>
          <w:bCs/>
          <w:sz w:val="22"/>
          <w:szCs w:val="22"/>
        </w:rPr>
        <w:tab/>
      </w:r>
    </w:p>
    <w:p w:rsidR="00F331A9" w:rsidRDefault="00F331A9" w:rsidP="00E32653">
      <w:pPr>
        <w:widowControl/>
        <w:rPr>
          <w:rFonts w:ascii="Times New Roman" w:hAnsi="Times New Roman"/>
          <w:b/>
          <w:bCs/>
          <w:sz w:val="22"/>
          <w:szCs w:val="22"/>
          <w:u w:val="single"/>
        </w:rPr>
      </w:pPr>
    </w:p>
    <w:p w:rsidR="00F331A9" w:rsidRDefault="00F331A9" w:rsidP="00E32653">
      <w:pPr>
        <w:widowControl/>
        <w:rPr>
          <w:rFonts w:ascii="Times New Roman" w:hAnsi="Times New Roman"/>
          <w:b/>
          <w:bCs/>
          <w:sz w:val="22"/>
          <w:szCs w:val="22"/>
          <w:u w:val="single"/>
        </w:rPr>
      </w:pPr>
    </w:p>
    <w:p w:rsidR="00F331A9" w:rsidRDefault="00F331A9" w:rsidP="00E32653">
      <w:pPr>
        <w:widowControl/>
        <w:rPr>
          <w:rFonts w:ascii="Times New Roman" w:hAnsi="Times New Roman"/>
          <w:b/>
          <w:bCs/>
          <w:sz w:val="22"/>
          <w:szCs w:val="22"/>
          <w:u w:val="single"/>
        </w:rPr>
      </w:pPr>
    </w:p>
    <w:p w:rsidR="00F331A9" w:rsidRDefault="00F331A9" w:rsidP="00E32653">
      <w:pPr>
        <w:widowControl/>
        <w:rPr>
          <w:rFonts w:ascii="Times New Roman" w:hAnsi="Times New Roman"/>
          <w:b/>
          <w:bCs/>
          <w:sz w:val="22"/>
          <w:szCs w:val="22"/>
          <w:u w:val="single"/>
        </w:rPr>
      </w:pPr>
    </w:p>
    <w:p w:rsidR="00F331A9" w:rsidRDefault="00F331A9" w:rsidP="00E32653">
      <w:pPr>
        <w:widowControl/>
        <w:rPr>
          <w:rFonts w:ascii="Times New Roman" w:hAnsi="Times New Roman"/>
          <w:b/>
          <w:bCs/>
          <w:sz w:val="22"/>
          <w:szCs w:val="22"/>
          <w:u w:val="single"/>
        </w:rPr>
      </w:pPr>
    </w:p>
    <w:p w:rsidR="00F331A9" w:rsidRDefault="00F331A9" w:rsidP="00E32653">
      <w:pPr>
        <w:widowControl/>
        <w:rPr>
          <w:rFonts w:ascii="Times New Roman" w:hAnsi="Times New Roman"/>
          <w:b/>
          <w:bCs/>
          <w:sz w:val="22"/>
          <w:szCs w:val="22"/>
          <w:u w:val="single"/>
        </w:rPr>
      </w:pPr>
    </w:p>
    <w:p w:rsidR="00F331A9" w:rsidRDefault="00F331A9" w:rsidP="00E32653">
      <w:pPr>
        <w:widowControl/>
        <w:rPr>
          <w:rFonts w:ascii="Times New Roman" w:hAnsi="Times New Roman"/>
          <w:b/>
          <w:bCs/>
          <w:sz w:val="22"/>
          <w:szCs w:val="22"/>
          <w:u w:val="single"/>
        </w:rPr>
      </w:pPr>
    </w:p>
    <w:p w:rsidR="00DD12FE" w:rsidRDefault="009353D9" w:rsidP="00DD12FE">
      <w:pPr>
        <w:jc w:val="center"/>
        <w:rPr>
          <w:rFonts w:ascii="Times New Roman" w:hAnsi="Times New Roman"/>
          <w:b/>
          <w:bCs/>
        </w:rPr>
      </w:pPr>
      <w:r>
        <w:rPr>
          <w:rFonts w:ascii="Times New Roman" w:hAnsi="Times New Roman"/>
          <w:b/>
          <w:bCs/>
        </w:rPr>
        <w:t xml:space="preserve">Information Collection </w:t>
      </w:r>
      <w:r w:rsidR="00DD12FE">
        <w:rPr>
          <w:rFonts w:ascii="Times New Roman" w:hAnsi="Times New Roman"/>
          <w:b/>
          <w:bCs/>
        </w:rPr>
        <w:t xml:space="preserve">on Cause-Specific Absenteeism in Schools </w:t>
      </w:r>
    </w:p>
    <w:p w:rsidR="009353D9" w:rsidRPr="006A0D8D" w:rsidRDefault="009353D9" w:rsidP="009B1F19">
      <w:pPr>
        <w:jc w:val="center"/>
        <w:rPr>
          <w:rFonts w:ascii="Times New Roman" w:hAnsi="Times New Roman"/>
          <w:b/>
          <w:bCs/>
        </w:rPr>
      </w:pPr>
    </w:p>
    <w:p w:rsidR="009B1F19" w:rsidRPr="006A0D8D" w:rsidRDefault="009B1F19" w:rsidP="009B1F19">
      <w:pPr>
        <w:jc w:val="center"/>
        <w:rPr>
          <w:rFonts w:ascii="Times New Roman" w:hAnsi="Times New Roman"/>
          <w:b/>
          <w:bCs/>
        </w:rPr>
      </w:pPr>
      <w:r w:rsidRPr="006A0D8D">
        <w:rPr>
          <w:rFonts w:ascii="Times New Roman" w:hAnsi="Times New Roman"/>
          <w:b/>
          <w:bCs/>
        </w:rPr>
        <w:t xml:space="preserve">Request for OMB Approval of a </w:t>
      </w:r>
      <w:r w:rsidR="000C4CBA">
        <w:rPr>
          <w:rFonts w:ascii="Times New Roman" w:hAnsi="Times New Roman"/>
          <w:b/>
          <w:bCs/>
        </w:rPr>
        <w:t>New Information Collection</w:t>
      </w:r>
    </w:p>
    <w:p w:rsidR="009B1F19" w:rsidRPr="006A0D8D" w:rsidRDefault="009B1F19" w:rsidP="009B1F19">
      <w:pPr>
        <w:jc w:val="center"/>
        <w:rPr>
          <w:rFonts w:ascii="Times New Roman" w:hAnsi="Times New Roman"/>
          <w:b/>
          <w:bCs/>
        </w:rPr>
      </w:pPr>
      <w:r w:rsidRPr="006A0D8D">
        <w:rPr>
          <w:rFonts w:ascii="Times New Roman" w:hAnsi="Times New Roman"/>
          <w:b/>
          <w:bCs/>
        </w:rPr>
        <w:t>(OMB Control # 0920-XXXX)</w:t>
      </w:r>
    </w:p>
    <w:p w:rsidR="009B1F19" w:rsidRPr="006A0D8D" w:rsidRDefault="009B1F19" w:rsidP="009B1F19">
      <w:pPr>
        <w:jc w:val="center"/>
        <w:rPr>
          <w:rFonts w:ascii="Times New Roman" w:hAnsi="Times New Roman"/>
          <w:b/>
          <w:highlight w:val="yellow"/>
        </w:rPr>
      </w:pPr>
    </w:p>
    <w:p w:rsidR="009B1F19" w:rsidRPr="003C0C35" w:rsidRDefault="002F7D7E" w:rsidP="002F7D7E">
      <w:pPr>
        <w:rPr>
          <w:rFonts w:ascii="Times New Roman" w:hAnsi="Times New Roman"/>
        </w:rPr>
      </w:pPr>
      <w:r w:rsidRPr="003C0C35">
        <w:rPr>
          <w:rFonts w:ascii="Times New Roman" w:hAnsi="Times New Roman"/>
        </w:rPr>
        <w:t xml:space="preserve">This is a request for a new information collection. CDC is requesting a 3-year approval to collect </w:t>
      </w:r>
      <w:r w:rsidR="000C4CBA">
        <w:rPr>
          <w:rFonts w:ascii="Times New Roman" w:hAnsi="Times New Roman"/>
        </w:rPr>
        <w:t>information</w:t>
      </w:r>
      <w:r w:rsidRPr="003C0C35">
        <w:rPr>
          <w:rFonts w:ascii="Times New Roman" w:hAnsi="Times New Roman"/>
        </w:rPr>
        <w:t>.</w:t>
      </w:r>
    </w:p>
    <w:p w:rsidR="002F7D7E" w:rsidRPr="003C0C35" w:rsidRDefault="002F7D7E" w:rsidP="002F7D7E">
      <w:pPr>
        <w:rPr>
          <w:rFonts w:ascii="Times New Roman" w:hAnsi="Times New Roman"/>
        </w:rPr>
      </w:pPr>
    </w:p>
    <w:p w:rsidR="009B1F19" w:rsidRPr="00224D26" w:rsidRDefault="009B1F19" w:rsidP="00224D26">
      <w:pPr>
        <w:widowControl/>
        <w:rPr>
          <w:rFonts w:ascii="Times New Roman" w:hAnsi="Times New Roman"/>
          <w:b/>
          <w:bCs/>
        </w:rPr>
      </w:pPr>
    </w:p>
    <w:p w:rsidR="00932F9C" w:rsidRPr="003C0C35" w:rsidRDefault="00932F9C" w:rsidP="009B1F19">
      <w:pPr>
        <w:pStyle w:val="ListParagraph"/>
        <w:widowControl/>
        <w:numPr>
          <w:ilvl w:val="0"/>
          <w:numId w:val="1"/>
        </w:numPr>
        <w:ind w:left="360"/>
        <w:rPr>
          <w:rFonts w:ascii="Times New Roman" w:hAnsi="Times New Roman"/>
          <w:b/>
          <w:bCs/>
        </w:rPr>
      </w:pPr>
      <w:r w:rsidRPr="003C0C35">
        <w:rPr>
          <w:rFonts w:ascii="Times New Roman" w:hAnsi="Times New Roman"/>
          <w:b/>
          <w:bCs/>
          <w:u w:val="single"/>
        </w:rPr>
        <w:t>Justification</w:t>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932F9C" w:rsidRPr="003C0C35" w:rsidRDefault="00932F9C" w:rsidP="00932F9C">
      <w:pPr>
        <w:widowControl/>
        <w:ind w:left="-360"/>
        <w:rPr>
          <w:rFonts w:ascii="Times New Roman" w:hAnsi="Times New Roman"/>
          <w:b/>
          <w:bCs/>
        </w:rPr>
      </w:pPr>
    </w:p>
    <w:p w:rsidR="00932F9C" w:rsidRPr="003C0C35" w:rsidRDefault="00932F9C" w:rsidP="00932F9C">
      <w:pPr>
        <w:widowControl/>
        <w:rPr>
          <w:rFonts w:ascii="Times New Roman" w:hAnsi="Times New Roman"/>
          <w:b/>
          <w:bCs/>
        </w:rPr>
      </w:pPr>
      <w:r w:rsidRPr="003C0C35">
        <w:rPr>
          <w:rFonts w:ascii="Times New Roman" w:hAnsi="Times New Roman"/>
          <w:b/>
          <w:bCs/>
        </w:rPr>
        <w:t xml:space="preserve">1. </w:t>
      </w:r>
      <w:r w:rsidR="00851936">
        <w:rPr>
          <w:rFonts w:ascii="Times New Roman" w:hAnsi="Times New Roman"/>
          <w:b/>
          <w:bCs/>
        </w:rPr>
        <w:tab/>
      </w:r>
      <w:r w:rsidRPr="003C0C35">
        <w:rPr>
          <w:rFonts w:ascii="Times New Roman" w:hAnsi="Times New Roman"/>
          <w:b/>
          <w:bCs/>
        </w:rPr>
        <w:t>Circumstances Making the Collection of Information Necessary</w:t>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932F9C" w:rsidRPr="003C0C35" w:rsidRDefault="00932F9C" w:rsidP="00932F9C">
      <w:pPr>
        <w:widowControl/>
        <w:rPr>
          <w:rFonts w:ascii="Times New Roman" w:hAnsi="Times New Roman"/>
          <w:b/>
          <w:bCs/>
        </w:rPr>
      </w:pPr>
    </w:p>
    <w:p w:rsidR="008F4FEF" w:rsidRPr="009C3FE5" w:rsidRDefault="00754284" w:rsidP="008F4FEF">
      <w:pPr>
        <w:rPr>
          <w:rFonts w:ascii="Times New Roman" w:hAnsi="Times New Roman"/>
          <w:color w:val="000000"/>
        </w:rPr>
      </w:pPr>
      <w:r w:rsidRPr="009C3FE5">
        <w:rPr>
          <w:rFonts w:ascii="Times New Roman" w:hAnsi="Times New Roman"/>
          <w:color w:val="000000"/>
        </w:rPr>
        <w:t>The Centers for Disease Control and Prevention (CDC), National Center for Emerging and Zoonotic Infectious Diseases (NCEZID), Division of Global Migration and Quarantine (DGMQ), requests approval of a new information collection on Cause-Specific Absenteeism in Schools. The project is implemented under the cooperative agreement between</w:t>
      </w:r>
      <w:r>
        <w:rPr>
          <w:rFonts w:ascii="Times New Roman" w:hAnsi="Times New Roman"/>
          <w:color w:val="000000"/>
        </w:rPr>
        <w:t xml:space="preserve"> Johns Hopkins University and CDC.</w:t>
      </w:r>
      <w:r w:rsidR="00E06909">
        <w:rPr>
          <w:rFonts w:ascii="Times New Roman" w:hAnsi="Times New Roman"/>
          <w:color w:val="000000"/>
        </w:rPr>
        <w:t xml:space="preserve"> </w:t>
      </w:r>
      <w:r w:rsidR="00E06909" w:rsidRPr="009C3FE5">
        <w:rPr>
          <w:rFonts w:ascii="Times New Roman" w:hAnsi="Times New Roman"/>
          <w:color w:val="000000"/>
        </w:rPr>
        <w:t xml:space="preserve">This information </w:t>
      </w:r>
      <w:r w:rsidR="00E06909">
        <w:rPr>
          <w:rFonts w:ascii="Times New Roman" w:hAnsi="Times New Roman"/>
          <w:color w:val="000000"/>
        </w:rPr>
        <w:t xml:space="preserve">will be </w:t>
      </w:r>
      <w:r w:rsidR="00E06909" w:rsidRPr="009C3FE5">
        <w:rPr>
          <w:rFonts w:ascii="Times New Roman" w:hAnsi="Times New Roman"/>
          <w:color w:val="000000"/>
        </w:rPr>
        <w:t>collect</w:t>
      </w:r>
      <w:r w:rsidR="00E06909">
        <w:rPr>
          <w:rFonts w:ascii="Times New Roman" w:hAnsi="Times New Roman"/>
          <w:color w:val="000000"/>
        </w:rPr>
        <w:t>ed</w:t>
      </w:r>
      <w:r w:rsidR="00E06909" w:rsidRPr="009C3FE5">
        <w:rPr>
          <w:rFonts w:ascii="Times New Roman" w:hAnsi="Times New Roman"/>
          <w:color w:val="000000"/>
        </w:rPr>
        <w:t xml:space="preserve"> for a period of three years in </w:t>
      </w:r>
      <w:r w:rsidR="00E06909">
        <w:rPr>
          <w:rFonts w:ascii="Times New Roman" w:hAnsi="Times New Roman"/>
          <w:color w:val="000000"/>
        </w:rPr>
        <w:t xml:space="preserve">students from </w:t>
      </w:r>
      <w:r w:rsidR="00E06909" w:rsidRPr="009C3FE5">
        <w:rPr>
          <w:rFonts w:ascii="Times New Roman" w:hAnsi="Times New Roman"/>
          <w:color w:val="000000"/>
        </w:rPr>
        <w:t>schools</w:t>
      </w:r>
      <w:r w:rsidR="00E06909">
        <w:rPr>
          <w:rFonts w:ascii="Times New Roman" w:hAnsi="Times New Roman"/>
          <w:color w:val="000000"/>
        </w:rPr>
        <w:t xml:space="preserve"> </w:t>
      </w:r>
      <w:r w:rsidR="00E06909" w:rsidRPr="00137093">
        <w:rPr>
          <w:rFonts w:ascii="Times New Roman" w:hAnsi="Times New Roman"/>
        </w:rPr>
        <w:t>of three school districts in Allegheny County</w:t>
      </w:r>
      <w:r w:rsidR="00A732D5">
        <w:rPr>
          <w:rFonts w:ascii="Times New Roman" w:hAnsi="Times New Roman"/>
        </w:rPr>
        <w:t>, Pennsylvania</w:t>
      </w:r>
      <w:r w:rsidR="00E06909" w:rsidRPr="00137093">
        <w:rPr>
          <w:rFonts w:ascii="Times New Roman" w:hAnsi="Times New Roman"/>
        </w:rPr>
        <w:t>: Fox Chapel School District</w:t>
      </w:r>
      <w:r w:rsidR="00765702">
        <w:rPr>
          <w:rFonts w:ascii="Times New Roman" w:hAnsi="Times New Roman"/>
        </w:rPr>
        <w:t>,</w:t>
      </w:r>
      <w:r w:rsidR="00E06909" w:rsidRPr="00137093">
        <w:rPr>
          <w:rFonts w:ascii="Times New Roman" w:hAnsi="Times New Roman"/>
        </w:rPr>
        <w:t xml:space="preserve"> Propel Charter School District </w:t>
      </w:r>
      <w:r w:rsidR="00765702">
        <w:rPr>
          <w:rFonts w:ascii="Times New Roman" w:hAnsi="Times New Roman"/>
        </w:rPr>
        <w:t>and</w:t>
      </w:r>
      <w:r w:rsidR="00E06909" w:rsidRPr="00137093">
        <w:rPr>
          <w:rFonts w:ascii="Times New Roman" w:hAnsi="Times New Roman"/>
        </w:rPr>
        <w:t xml:space="preserve"> Canon</w:t>
      </w:r>
      <w:r w:rsidR="00312D41">
        <w:rPr>
          <w:rFonts w:ascii="Times New Roman" w:hAnsi="Times New Roman"/>
          <w:w w:val="33"/>
        </w:rPr>
        <w:t>--</w:t>
      </w:r>
      <w:r w:rsidR="00E06909" w:rsidRPr="00137093">
        <w:rPr>
          <w:rFonts w:ascii="Times New Roman" w:hAnsi="Times New Roman"/>
        </w:rPr>
        <w:t>MacMillan S</w:t>
      </w:r>
      <w:r w:rsidR="00E06909" w:rsidRPr="00137093">
        <w:rPr>
          <w:rFonts w:ascii="Times New Roman" w:hAnsi="Times New Roman"/>
          <w:spacing w:val="-1"/>
        </w:rPr>
        <w:t>c</w:t>
      </w:r>
      <w:r w:rsidR="00E06909" w:rsidRPr="00137093">
        <w:rPr>
          <w:rFonts w:ascii="Times New Roman" w:hAnsi="Times New Roman"/>
        </w:rPr>
        <w:t xml:space="preserve">hool District.  </w:t>
      </w:r>
      <w:r w:rsidR="008F4FEF" w:rsidRPr="009C3FE5">
        <w:rPr>
          <w:rFonts w:ascii="Times New Roman" w:hAnsi="Times New Roman"/>
          <w:color w:val="000000"/>
        </w:rPr>
        <w:t xml:space="preserve">Data collection will be conducted by </w:t>
      </w:r>
      <w:r w:rsidR="007D5CBF">
        <w:rPr>
          <w:rFonts w:ascii="Times New Roman" w:hAnsi="Times New Roman"/>
          <w:color w:val="000000"/>
        </w:rPr>
        <w:t xml:space="preserve">the </w:t>
      </w:r>
      <w:r w:rsidR="008F4FEF" w:rsidRPr="009C3FE5">
        <w:rPr>
          <w:rFonts w:ascii="Times New Roman" w:hAnsi="Times New Roman"/>
          <w:color w:val="000000"/>
        </w:rPr>
        <w:t xml:space="preserve">research team </w:t>
      </w:r>
      <w:r w:rsidR="007D5CBF">
        <w:rPr>
          <w:rFonts w:ascii="Times New Roman" w:hAnsi="Times New Roman"/>
          <w:color w:val="000000"/>
        </w:rPr>
        <w:t xml:space="preserve">at the University of Pittsburgh </w:t>
      </w:r>
      <w:r w:rsidR="008F4FEF" w:rsidRPr="009C3FE5">
        <w:rPr>
          <w:rFonts w:ascii="Times New Roman" w:hAnsi="Times New Roman"/>
          <w:color w:val="000000"/>
        </w:rPr>
        <w:t xml:space="preserve">with technical assistance </w:t>
      </w:r>
      <w:r w:rsidR="007D5CBF">
        <w:rPr>
          <w:rFonts w:ascii="Times New Roman" w:hAnsi="Times New Roman"/>
          <w:color w:val="000000"/>
        </w:rPr>
        <w:t xml:space="preserve">provided by CDC </w:t>
      </w:r>
      <w:r w:rsidR="008F4FEF" w:rsidRPr="009C3FE5">
        <w:rPr>
          <w:rFonts w:ascii="Times New Roman" w:hAnsi="Times New Roman"/>
          <w:color w:val="000000"/>
        </w:rPr>
        <w:t xml:space="preserve">in </w:t>
      </w:r>
      <w:r w:rsidR="007D5CBF">
        <w:rPr>
          <w:rFonts w:ascii="Times New Roman" w:hAnsi="Times New Roman"/>
          <w:color w:val="000000"/>
        </w:rPr>
        <w:t>project</w:t>
      </w:r>
      <w:r w:rsidR="008F4FEF" w:rsidRPr="009C3FE5">
        <w:rPr>
          <w:rFonts w:ascii="Times New Roman" w:hAnsi="Times New Roman"/>
          <w:color w:val="000000"/>
        </w:rPr>
        <w:t xml:space="preserve"> design, data analysis, and preparation of manuscripts resulting from this </w:t>
      </w:r>
      <w:r w:rsidR="007D5CBF">
        <w:rPr>
          <w:rFonts w:ascii="Times New Roman" w:hAnsi="Times New Roman"/>
          <w:color w:val="000000"/>
        </w:rPr>
        <w:t>project.</w:t>
      </w:r>
    </w:p>
    <w:p w:rsidR="008F4FEF" w:rsidRDefault="008F4FEF" w:rsidP="00DC6140">
      <w:pPr>
        <w:rPr>
          <w:rFonts w:ascii="Times New Roman" w:hAnsi="Times New Roman"/>
          <w:color w:val="000000"/>
        </w:rPr>
      </w:pPr>
    </w:p>
    <w:p w:rsidR="00DC6140" w:rsidRPr="003C0C35" w:rsidRDefault="000051FB" w:rsidP="00DC6140">
      <w:pPr>
        <w:rPr>
          <w:rFonts w:ascii="Times New Roman" w:hAnsi="Times New Roman"/>
          <w:color w:val="000000"/>
        </w:rPr>
      </w:pPr>
      <w:r w:rsidRPr="003C0C35">
        <w:rPr>
          <w:rFonts w:ascii="Times New Roman" w:hAnsi="Times New Roman"/>
          <w:color w:val="000000"/>
        </w:rPr>
        <w:t xml:space="preserve">This </w:t>
      </w:r>
      <w:r w:rsidR="009257F3">
        <w:rPr>
          <w:rFonts w:ascii="Times New Roman" w:hAnsi="Times New Roman"/>
          <w:color w:val="000000"/>
        </w:rPr>
        <w:t xml:space="preserve">information collection </w:t>
      </w:r>
      <w:r w:rsidR="00F1133B">
        <w:rPr>
          <w:rFonts w:ascii="Times New Roman" w:hAnsi="Times New Roman"/>
          <w:color w:val="000000"/>
        </w:rPr>
        <w:t>aims to improve</w:t>
      </w:r>
      <w:r w:rsidR="008478FA">
        <w:rPr>
          <w:rFonts w:ascii="Times New Roman" w:hAnsi="Times New Roman"/>
          <w:color w:val="000000"/>
        </w:rPr>
        <w:t xml:space="preserve"> our</w:t>
      </w:r>
      <w:r w:rsidR="003E43FE">
        <w:rPr>
          <w:rFonts w:ascii="Times New Roman" w:hAnsi="Times New Roman"/>
          <w:color w:val="000000"/>
        </w:rPr>
        <w:t xml:space="preserve"> understanding</w:t>
      </w:r>
      <w:r w:rsidR="008478FA">
        <w:rPr>
          <w:rFonts w:ascii="Times New Roman" w:hAnsi="Times New Roman"/>
          <w:color w:val="000000"/>
        </w:rPr>
        <w:t xml:space="preserve"> of</w:t>
      </w:r>
      <w:r w:rsidR="003E43FE">
        <w:rPr>
          <w:rFonts w:ascii="Times New Roman" w:hAnsi="Times New Roman"/>
          <w:color w:val="000000"/>
        </w:rPr>
        <w:t xml:space="preserve"> </w:t>
      </w:r>
      <w:r w:rsidR="008478FA">
        <w:rPr>
          <w:rFonts w:ascii="Times New Roman" w:hAnsi="Times New Roman"/>
          <w:color w:val="000000"/>
        </w:rPr>
        <w:t>the role of</w:t>
      </w:r>
      <w:r w:rsidR="0031247F">
        <w:rPr>
          <w:rFonts w:ascii="Times New Roman" w:hAnsi="Times New Roman"/>
          <w:color w:val="000000"/>
        </w:rPr>
        <w:t xml:space="preserve"> </w:t>
      </w:r>
      <w:r w:rsidR="003319E1">
        <w:rPr>
          <w:rFonts w:ascii="Times New Roman" w:hAnsi="Times New Roman"/>
          <w:color w:val="000000"/>
        </w:rPr>
        <w:t xml:space="preserve">cause-specific </w:t>
      </w:r>
      <w:r w:rsidR="003E43FE">
        <w:rPr>
          <w:rFonts w:ascii="Times New Roman" w:hAnsi="Times New Roman"/>
          <w:color w:val="000000"/>
        </w:rPr>
        <w:t xml:space="preserve">absenteeism in schools </w:t>
      </w:r>
      <w:r w:rsidR="00B211BF">
        <w:rPr>
          <w:rFonts w:ascii="Times New Roman" w:hAnsi="Times New Roman"/>
          <w:color w:val="000000"/>
        </w:rPr>
        <w:t xml:space="preserve">in predicting </w:t>
      </w:r>
      <w:r w:rsidR="003319E1">
        <w:rPr>
          <w:rFonts w:ascii="Times New Roman" w:hAnsi="Times New Roman"/>
          <w:color w:val="000000"/>
        </w:rPr>
        <w:t xml:space="preserve">community-wide </w:t>
      </w:r>
      <w:r w:rsidR="00407216">
        <w:rPr>
          <w:rFonts w:ascii="Times New Roman" w:hAnsi="Times New Roman"/>
          <w:color w:val="000000"/>
        </w:rPr>
        <w:t xml:space="preserve">influenza </w:t>
      </w:r>
      <w:r w:rsidR="008478FA">
        <w:rPr>
          <w:rFonts w:ascii="Times New Roman" w:hAnsi="Times New Roman"/>
          <w:color w:val="000000"/>
        </w:rPr>
        <w:t>transmission</w:t>
      </w:r>
      <w:r w:rsidR="003E43FE">
        <w:rPr>
          <w:rFonts w:ascii="Times New Roman" w:hAnsi="Times New Roman"/>
          <w:color w:val="000000"/>
        </w:rPr>
        <w:t>.</w:t>
      </w:r>
      <w:r w:rsidR="008478FA">
        <w:rPr>
          <w:rFonts w:ascii="Times New Roman" w:hAnsi="Times New Roman"/>
          <w:color w:val="000000"/>
        </w:rPr>
        <w:t xml:space="preserve"> </w:t>
      </w:r>
      <w:r w:rsidR="00B211BF">
        <w:rPr>
          <w:rFonts w:ascii="Times New Roman" w:hAnsi="Times New Roman"/>
          <w:color w:val="000000"/>
        </w:rPr>
        <w:t>We will obtain information on</w:t>
      </w:r>
      <w:r w:rsidR="008478FA">
        <w:rPr>
          <w:rFonts w:ascii="Times New Roman" w:hAnsi="Times New Roman"/>
          <w:color w:val="000000"/>
        </w:rPr>
        <w:t xml:space="preserve"> how influenza spreads among children in school and between children and the community</w:t>
      </w:r>
      <w:r w:rsidR="00B05D77">
        <w:rPr>
          <w:rFonts w:ascii="Times New Roman" w:hAnsi="Times New Roman"/>
          <w:color w:val="000000"/>
        </w:rPr>
        <w:t xml:space="preserve">. This will </w:t>
      </w:r>
      <w:r w:rsidR="008478FA">
        <w:rPr>
          <w:rFonts w:ascii="Times New Roman" w:hAnsi="Times New Roman"/>
          <w:color w:val="000000"/>
        </w:rPr>
        <w:t xml:space="preserve">lead to </w:t>
      </w:r>
      <w:r w:rsidR="00F1133B">
        <w:rPr>
          <w:rFonts w:ascii="Times New Roman" w:hAnsi="Times New Roman"/>
          <w:color w:val="000000"/>
        </w:rPr>
        <w:t>greater accuracy</w:t>
      </w:r>
      <w:r w:rsidR="00B211BF">
        <w:rPr>
          <w:rFonts w:ascii="Times New Roman" w:hAnsi="Times New Roman"/>
          <w:color w:val="000000"/>
        </w:rPr>
        <w:t xml:space="preserve"> </w:t>
      </w:r>
      <w:r w:rsidR="00B05D77">
        <w:rPr>
          <w:rFonts w:ascii="Times New Roman" w:hAnsi="Times New Roman"/>
          <w:color w:val="000000"/>
        </w:rPr>
        <w:t xml:space="preserve">in determining </w:t>
      </w:r>
      <w:r w:rsidR="008478FA">
        <w:rPr>
          <w:rFonts w:ascii="Times New Roman" w:hAnsi="Times New Roman"/>
          <w:color w:val="000000"/>
        </w:rPr>
        <w:t>w</w:t>
      </w:r>
      <w:r w:rsidR="000D4D4F">
        <w:rPr>
          <w:rFonts w:ascii="Times New Roman" w:hAnsi="Times New Roman"/>
          <w:color w:val="000000"/>
        </w:rPr>
        <w:t>here, w</w:t>
      </w:r>
      <w:r w:rsidR="008478FA">
        <w:rPr>
          <w:rFonts w:ascii="Times New Roman" w:hAnsi="Times New Roman"/>
          <w:color w:val="000000"/>
        </w:rPr>
        <w:t>he</w:t>
      </w:r>
      <w:r w:rsidR="000D4D4F">
        <w:rPr>
          <w:rFonts w:ascii="Times New Roman" w:hAnsi="Times New Roman"/>
          <w:color w:val="000000"/>
        </w:rPr>
        <w:t>n,</w:t>
      </w:r>
      <w:r w:rsidR="00F1133B">
        <w:rPr>
          <w:rFonts w:ascii="Times New Roman" w:hAnsi="Times New Roman"/>
          <w:color w:val="000000"/>
        </w:rPr>
        <w:t xml:space="preserve"> and for how long</w:t>
      </w:r>
      <w:r w:rsidR="008478FA">
        <w:rPr>
          <w:rFonts w:ascii="Times New Roman" w:hAnsi="Times New Roman"/>
          <w:color w:val="000000"/>
        </w:rPr>
        <w:t xml:space="preserve"> to implement school-related </w:t>
      </w:r>
      <w:r w:rsidR="00B211BF">
        <w:rPr>
          <w:rFonts w:ascii="Times New Roman" w:hAnsi="Times New Roman"/>
          <w:color w:val="000000"/>
        </w:rPr>
        <w:t xml:space="preserve">influenza </w:t>
      </w:r>
      <w:r w:rsidR="008478FA">
        <w:rPr>
          <w:rFonts w:ascii="Times New Roman" w:hAnsi="Times New Roman"/>
          <w:color w:val="000000"/>
        </w:rPr>
        <w:t>mitigation measures.</w:t>
      </w:r>
      <w:r w:rsidR="003E43FE">
        <w:rPr>
          <w:rFonts w:ascii="Times New Roman" w:hAnsi="Times New Roman"/>
          <w:color w:val="000000"/>
        </w:rPr>
        <w:t xml:space="preserve"> </w:t>
      </w:r>
      <w:r w:rsidR="00B211BF">
        <w:rPr>
          <w:rFonts w:ascii="Times New Roman" w:hAnsi="Times New Roman"/>
          <w:color w:val="000000"/>
        </w:rPr>
        <w:t xml:space="preserve">Insights gained </w:t>
      </w:r>
      <w:r w:rsidR="008478FA">
        <w:rPr>
          <w:rFonts w:ascii="Times New Roman" w:hAnsi="Times New Roman"/>
          <w:color w:val="000000"/>
        </w:rPr>
        <w:t xml:space="preserve">from </w:t>
      </w:r>
      <w:r w:rsidR="000D4D4F">
        <w:rPr>
          <w:rFonts w:ascii="Times New Roman" w:hAnsi="Times New Roman"/>
          <w:color w:val="000000"/>
        </w:rPr>
        <w:t xml:space="preserve">this </w:t>
      </w:r>
      <w:r w:rsidR="008478FA">
        <w:rPr>
          <w:rFonts w:ascii="Times New Roman" w:hAnsi="Times New Roman"/>
          <w:color w:val="000000"/>
        </w:rPr>
        <w:t>information collection</w:t>
      </w:r>
      <w:r w:rsidR="000D4D4F">
        <w:rPr>
          <w:rFonts w:ascii="Times New Roman" w:hAnsi="Times New Roman"/>
          <w:color w:val="000000"/>
        </w:rPr>
        <w:t xml:space="preserve"> will be used to strengthen the evidence-base of </w:t>
      </w:r>
      <w:r w:rsidRPr="003C0C35">
        <w:rPr>
          <w:rFonts w:ascii="Times New Roman" w:hAnsi="Times New Roman"/>
          <w:color w:val="000000"/>
        </w:rPr>
        <w:t>CDC</w:t>
      </w:r>
      <w:r w:rsidR="008478FA">
        <w:rPr>
          <w:rFonts w:ascii="Times New Roman" w:hAnsi="Times New Roman"/>
          <w:color w:val="000000"/>
        </w:rPr>
        <w:t>’s</w:t>
      </w:r>
      <w:r w:rsidRPr="003C0C35">
        <w:rPr>
          <w:rFonts w:ascii="Times New Roman" w:hAnsi="Times New Roman"/>
          <w:color w:val="000000"/>
        </w:rPr>
        <w:t xml:space="preserve"> </w:t>
      </w:r>
      <w:r w:rsidR="004A6504">
        <w:rPr>
          <w:rFonts w:ascii="Times New Roman" w:hAnsi="Times New Roman"/>
          <w:color w:val="000000"/>
        </w:rPr>
        <w:t xml:space="preserve">Pre-Pandemic </w:t>
      </w:r>
      <w:r w:rsidR="00DC6140" w:rsidRPr="003C0C35">
        <w:rPr>
          <w:rFonts w:ascii="Times New Roman" w:hAnsi="Times New Roman"/>
        </w:rPr>
        <w:t xml:space="preserve">Guidance </w:t>
      </w:r>
      <w:r w:rsidR="000D4D4F">
        <w:rPr>
          <w:rFonts w:ascii="Times New Roman" w:hAnsi="Times New Roman"/>
        </w:rPr>
        <w:t xml:space="preserve">prior to next </w:t>
      </w:r>
      <w:r w:rsidR="009257F3">
        <w:rPr>
          <w:rFonts w:ascii="Times New Roman" w:hAnsi="Times New Roman"/>
        </w:rPr>
        <w:t>pandemic.</w:t>
      </w:r>
    </w:p>
    <w:p w:rsidR="00DC6140" w:rsidRPr="003C0C35" w:rsidRDefault="00DC6140" w:rsidP="00DC6140">
      <w:pPr>
        <w:rPr>
          <w:rFonts w:ascii="Times New Roman" w:hAnsi="Times New Roman"/>
          <w:color w:val="000000"/>
        </w:rPr>
      </w:pPr>
    </w:p>
    <w:p w:rsidR="00AB23DC" w:rsidRPr="009C3FE5" w:rsidRDefault="00AB23DC" w:rsidP="00AB23DC">
      <w:pPr>
        <w:tabs>
          <w:tab w:val="right" w:pos="9360"/>
        </w:tabs>
        <w:rPr>
          <w:rFonts w:ascii="Times New Roman" w:hAnsi="Times New Roman"/>
        </w:rPr>
      </w:pPr>
      <w:r w:rsidRPr="009C3FE5">
        <w:rPr>
          <w:rFonts w:ascii="Times New Roman" w:hAnsi="Times New Roman"/>
        </w:rPr>
        <w:t>Section 361 of the Public Health Service (PHS) Act (42 USC 264) (Attachment A1)</w:t>
      </w:r>
      <w:r w:rsidRPr="009C3FE5">
        <w:rPr>
          <w:rFonts w:ascii="Times New Roman" w:hAnsi="Times New Roman"/>
          <w:b/>
        </w:rPr>
        <w:t xml:space="preserve"> </w:t>
      </w:r>
      <w:r w:rsidRPr="009C3FE5">
        <w:rPr>
          <w:rFonts w:ascii="Times New Roman" w:hAnsi="Times New Roman"/>
        </w:rPr>
        <w:t xml:space="preserve">authorizes the Secretary of Health and Human Services (HHS) to make and enforce regulations necessary to prevent the introduction, transmission, or spread of communicable diseases from one state or possession into any other state or possession. These regulations are codified in 42 Code of Federal Regulations (CFR) Part 70 (Attachment A2). CDC is authorized to collect these data under the Public Health Service Act (42 USC 241), Section 301 (Attachment A3). The information collection for which approval is sought is in accordance with DGMQ’s mission to prevent the introduction, transmission, or spread of communicable diseases within the United States. </w:t>
      </w:r>
    </w:p>
    <w:p w:rsidR="00AB23DC" w:rsidRPr="009C3FE5" w:rsidRDefault="00AB23DC" w:rsidP="00AB23DC">
      <w:pPr>
        <w:rPr>
          <w:rFonts w:ascii="Times New Roman" w:hAnsi="Times New Roman"/>
        </w:rPr>
      </w:pPr>
    </w:p>
    <w:p w:rsidR="00AB23DC" w:rsidRPr="009C3FE5" w:rsidRDefault="00AB23DC" w:rsidP="00AB23DC">
      <w:pPr>
        <w:rPr>
          <w:rFonts w:ascii="Times New Roman" w:hAnsi="Times New Roman"/>
        </w:rPr>
      </w:pPr>
      <w:r w:rsidRPr="009C3FE5">
        <w:rPr>
          <w:rFonts w:ascii="Times New Roman" w:hAnsi="Times New Roman"/>
        </w:rPr>
        <w:t xml:space="preserve">Influenza pandemics are inherently unpredictable, caused by newly emerged viruses that differ in geographical and biological origin, transmissibility, drug sensitivity, and capacity for causing severe illness (1). When a pandemic first emerges, the most effective countermeasure— a vaccine against the new pandemic virus—may not be available for 4 to 6 months, and may not be produced in sufficient quantities to immunize all risk groups (including school-aged children) </w:t>
      </w:r>
      <w:r w:rsidRPr="009C3FE5">
        <w:rPr>
          <w:rStyle w:val="FootnoteReference"/>
          <w:rFonts w:ascii="Times New Roman" w:hAnsi="Times New Roman"/>
        </w:rPr>
        <w:t xml:space="preserve"> </w:t>
      </w:r>
      <w:r w:rsidRPr="009C3FE5">
        <w:rPr>
          <w:rFonts w:ascii="Times New Roman" w:hAnsi="Times New Roman"/>
        </w:rPr>
        <w:t xml:space="preserve">for 6 to 8 months (2). Moreover, antiviral medications, which can ameliorate symptoms if provided within 24-48 hours of onset, may not </w:t>
      </w:r>
      <w:r w:rsidRPr="009C3FE5">
        <w:rPr>
          <w:rFonts w:ascii="Times New Roman" w:hAnsi="Times New Roman"/>
        </w:rPr>
        <w:lastRenderedPageBreak/>
        <w:t xml:space="preserve">be effective against a new pandemic strain or may quickly become ineffective due to the emergence of drug resistance.   </w:t>
      </w:r>
    </w:p>
    <w:p w:rsidR="00AB23DC" w:rsidRPr="009C3FE5" w:rsidRDefault="00AB23DC" w:rsidP="00AB23DC">
      <w:pPr>
        <w:rPr>
          <w:rFonts w:ascii="Times New Roman" w:hAnsi="Times New Roman"/>
        </w:rPr>
      </w:pPr>
    </w:p>
    <w:p w:rsidR="00AB23DC" w:rsidRPr="009C3FE5" w:rsidRDefault="00AB23DC" w:rsidP="00AB23DC">
      <w:pPr>
        <w:rPr>
          <w:rFonts w:ascii="Times New Roman" w:hAnsi="Times New Roman"/>
        </w:rPr>
      </w:pPr>
      <w:r w:rsidRPr="009C3FE5">
        <w:rPr>
          <w:rFonts w:ascii="Times New Roman" w:hAnsi="Times New Roman"/>
        </w:rPr>
        <w:t>A comprehensive community strategy for mitigating the effects of a pandemic must</w:t>
      </w:r>
      <w:r w:rsidR="004C1FF8">
        <w:rPr>
          <w:rFonts w:ascii="Times New Roman" w:hAnsi="Times New Roman"/>
        </w:rPr>
        <w:t>,</w:t>
      </w:r>
      <w:r w:rsidRPr="009C3FE5">
        <w:rPr>
          <w:rFonts w:ascii="Times New Roman" w:hAnsi="Times New Roman"/>
        </w:rPr>
        <w:t xml:space="preserve"> therefore, address not only medical countermeasures (3-6) but also school related mitigation measures — one of our first lines of defense at the earliest stages of a pandemic.  To be effective, these measures must be strategically targeted and tailored to the pandemic severity.   Because most school-related measures do not require medical resources or specialized equipment, they are available to public health officials in all state and local communities. </w:t>
      </w:r>
    </w:p>
    <w:p w:rsidR="00AB23DC" w:rsidRPr="009C3FE5" w:rsidRDefault="00AB23DC" w:rsidP="00AB23DC">
      <w:pPr>
        <w:rPr>
          <w:rFonts w:ascii="Times New Roman" w:hAnsi="Times New Roman"/>
        </w:rPr>
      </w:pPr>
    </w:p>
    <w:p w:rsidR="00AB23DC" w:rsidRPr="009C3FE5" w:rsidRDefault="00AB23DC" w:rsidP="00AB23DC">
      <w:pPr>
        <w:rPr>
          <w:rFonts w:ascii="Times New Roman" w:hAnsi="Times New Roman"/>
        </w:rPr>
      </w:pPr>
      <w:r w:rsidRPr="009C3FE5">
        <w:rPr>
          <w:rFonts w:ascii="Times New Roman" w:hAnsi="Times New Roman"/>
        </w:rPr>
        <w:t xml:space="preserve">The 2007 </w:t>
      </w:r>
      <w:r w:rsidRPr="009C3FE5">
        <w:rPr>
          <w:rFonts w:ascii="Times New Roman" w:hAnsi="Times New Roman"/>
          <w:i/>
        </w:rPr>
        <w:t>Community Strategy for Pandemic Influenza Mitigation in the US</w:t>
      </w:r>
      <w:r w:rsidRPr="009C3FE5">
        <w:rPr>
          <w:rFonts w:ascii="Times New Roman" w:hAnsi="Times New Roman"/>
        </w:rPr>
        <w:t xml:space="preserve"> was developed with a severe pandemic in mind, amid fears that the virulent avian influenza A (H5N1) virus—which re-emerged in Southeast Asia in 2003 and spread to Africa, the Middle East, and Europe—might evolve into a highly dangerous human pandemic strain (7).  A new H5N1 virus was thought most likely to emerge overseas, providing some lead-time to prepare for a U.S. response that might make use of a stockpiled pre-pandemic H5N1 vaccine. Instead, the next pandemic virus turned out to be a human H1N1 strain (a quadruple reassortant with genes from influenza viruses of humans, birds, European swine, and Asian swine) that apparently emerged in Mexico and was first identified as a new strain in the United States on April 19, 2009, when cases </w:t>
      </w:r>
      <w:r w:rsidRPr="009C3FE5">
        <w:rPr>
          <w:rFonts w:ascii="Times New Roman" w:hAnsi="Times New Roman"/>
          <w:color w:val="000000" w:themeColor="text1"/>
        </w:rPr>
        <w:t xml:space="preserve">were reported in two children in adjacent California counties.  On April 23, CDC confirmed that the influenza cases in Mexico and California were caused by the same H1N1 strain.   </w:t>
      </w:r>
    </w:p>
    <w:p w:rsidR="00AB23DC" w:rsidRPr="009C3FE5" w:rsidRDefault="00AB23DC" w:rsidP="00AB23DC">
      <w:pPr>
        <w:pStyle w:val="NormalWeb"/>
        <w:spacing w:before="0" w:beforeAutospacing="0" w:after="0" w:afterAutospacing="0"/>
      </w:pPr>
    </w:p>
    <w:p w:rsidR="00AB23DC" w:rsidRPr="009C3FE5" w:rsidRDefault="00AB23DC" w:rsidP="00AB23DC">
      <w:pPr>
        <w:rPr>
          <w:rFonts w:ascii="Times New Roman" w:hAnsi="Times New Roman"/>
        </w:rPr>
      </w:pPr>
      <w:r w:rsidRPr="009C3FE5">
        <w:rPr>
          <w:rFonts w:ascii="Times New Roman" w:hAnsi="Times New Roman"/>
        </w:rPr>
        <w:t xml:space="preserve">Implementation of school-related measures was especially important during the earliest stage of the H1N1 pandemic, because a pandemic vaccine was not available until October (6 months later), and sufficient stocks to immunize all school-age children were not available until December.  However, retrospective review of the U.S. government response to the pandemic identified limited information on the effectiveness, acceptability, and feasibility of school measures, especially for prolonged school closures, to slow the spread of the pandemic virus.  Guidance updates will require an evidence-based rationale for the use of school-related measures. </w:t>
      </w:r>
    </w:p>
    <w:p w:rsidR="00AB23DC" w:rsidRPr="009C3FE5" w:rsidRDefault="00AB23DC" w:rsidP="00AB23DC">
      <w:pPr>
        <w:rPr>
          <w:rFonts w:ascii="Times New Roman" w:hAnsi="Times New Roman"/>
        </w:rPr>
      </w:pPr>
    </w:p>
    <w:p w:rsidR="00AB23DC" w:rsidRPr="009C3FE5" w:rsidRDefault="00AB23DC" w:rsidP="00AB23DC">
      <w:pPr>
        <w:rPr>
          <w:rFonts w:ascii="Times New Roman" w:hAnsi="Times New Roman"/>
        </w:rPr>
      </w:pPr>
      <w:r w:rsidRPr="009C3FE5">
        <w:rPr>
          <w:rFonts w:ascii="Times New Roman" w:hAnsi="Times New Roman"/>
        </w:rPr>
        <w:t>Due to the congregation of children at schools and their susceptibility to many infectious diseases, children are frequently the main introducers of influenza to their families (8-10), and schools serve as amplification points for influenza transmission (11). Therefore, the collection of ILI-specific absenteeism could provide information needed to detect influenza outbreaks in schools and protect school-aged children from infectious diseases, which subsequently may enable a reduction in the impact of outbreaks on the wider community.  This information could in turn inform the timely implementation of appropriate school-related control and prevention measures.</w:t>
      </w:r>
    </w:p>
    <w:p w:rsidR="00AB23DC" w:rsidRPr="009C3FE5" w:rsidRDefault="00AB23DC" w:rsidP="00AB23DC">
      <w:pPr>
        <w:pStyle w:val="NormalWeb"/>
        <w:spacing w:before="0" w:beforeAutospacing="0" w:after="0" w:afterAutospacing="0"/>
      </w:pPr>
    </w:p>
    <w:p w:rsidR="00AB23DC" w:rsidRPr="009C3FE5" w:rsidRDefault="00AB23DC" w:rsidP="00AB23DC">
      <w:pPr>
        <w:pStyle w:val="Default"/>
      </w:pPr>
      <w:r w:rsidRPr="009C3FE5">
        <w:t>Experiences from 2009 H1N1 influenza pandemic when persons 18 years of age and younger were the most susceptible group further highlight the need for additional research on ILI-related absenteeism that may prompt school-related mitigation measures. Such measures may be the only means to slow down the spread of emerging respiratory infections for which vaccines and pharmaceutical prophylaxis are not yet available.  This information collection will focus on ILI but may also be applicable to outbreaks caused by other serious acute respiratory infections, with similar modes of transmission as influenza.</w:t>
      </w:r>
    </w:p>
    <w:p w:rsidR="004846FF" w:rsidRPr="003C0C35" w:rsidRDefault="004846FF" w:rsidP="004846FF">
      <w:pPr>
        <w:rPr>
          <w:rFonts w:ascii="Times New Roman" w:hAnsi="Times New Roman"/>
        </w:rPr>
      </w:pPr>
    </w:p>
    <w:p w:rsidR="00AB0AB3" w:rsidRPr="003C0C35" w:rsidRDefault="00932F9C" w:rsidP="00BC4962">
      <w:pPr>
        <w:widowControl/>
        <w:rPr>
          <w:rFonts w:ascii="Times New Roman" w:hAnsi="Times New Roman"/>
          <w:b/>
          <w:bCs/>
        </w:rPr>
      </w:pPr>
      <w:r w:rsidRPr="003C0C35">
        <w:rPr>
          <w:rFonts w:ascii="Times New Roman" w:hAnsi="Times New Roman"/>
          <w:b/>
          <w:bCs/>
        </w:rPr>
        <w:t>2</w:t>
      </w:r>
      <w:r w:rsidR="00851936">
        <w:rPr>
          <w:rFonts w:ascii="Times New Roman" w:hAnsi="Times New Roman"/>
          <w:b/>
          <w:bCs/>
        </w:rPr>
        <w:t>.</w:t>
      </w:r>
      <w:r w:rsidR="00851936">
        <w:rPr>
          <w:rFonts w:ascii="Times New Roman" w:hAnsi="Times New Roman"/>
          <w:b/>
          <w:bCs/>
        </w:rPr>
        <w:tab/>
      </w:r>
      <w:r w:rsidRPr="003C0C35">
        <w:rPr>
          <w:rFonts w:ascii="Times New Roman" w:hAnsi="Times New Roman"/>
          <w:b/>
          <w:bCs/>
        </w:rPr>
        <w:t xml:space="preserve"> Purpose and Use of Information Collection</w:t>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FD6BF6" w:rsidRPr="003C0C35" w:rsidRDefault="00FD6BF6" w:rsidP="00AB0AB3">
      <w:pPr>
        <w:rPr>
          <w:rFonts w:ascii="Times New Roman" w:hAnsi="Times New Roman"/>
          <w:b/>
          <w:bCs/>
        </w:rPr>
      </w:pPr>
    </w:p>
    <w:p w:rsidR="00AB0AB3" w:rsidRPr="003C0C35" w:rsidRDefault="00682842" w:rsidP="00AB0AB3">
      <w:pPr>
        <w:rPr>
          <w:rFonts w:ascii="Times New Roman" w:hAnsi="Times New Roman"/>
        </w:rPr>
      </w:pPr>
      <w:r>
        <w:rPr>
          <w:rFonts w:ascii="Times New Roman" w:hAnsi="Times New Roman"/>
          <w:color w:val="000000"/>
        </w:rPr>
        <w:t xml:space="preserve">The purpose of this new </w:t>
      </w:r>
      <w:r w:rsidR="00F06D22" w:rsidRPr="003C0C35">
        <w:rPr>
          <w:rFonts w:ascii="Times New Roman" w:hAnsi="Times New Roman"/>
          <w:color w:val="000000"/>
        </w:rPr>
        <w:t>information</w:t>
      </w:r>
      <w:r w:rsidR="009B0C55" w:rsidRPr="003C0C35">
        <w:rPr>
          <w:rFonts w:ascii="Times New Roman" w:hAnsi="Times New Roman"/>
          <w:color w:val="000000"/>
        </w:rPr>
        <w:t xml:space="preserve"> </w:t>
      </w:r>
      <w:r>
        <w:rPr>
          <w:rFonts w:ascii="Times New Roman" w:hAnsi="Times New Roman"/>
          <w:color w:val="000000"/>
        </w:rPr>
        <w:t xml:space="preserve">collection is </w:t>
      </w:r>
      <w:r w:rsidR="009B0C55" w:rsidRPr="003C0C35">
        <w:rPr>
          <w:rFonts w:ascii="Times New Roman" w:hAnsi="Times New Roman"/>
          <w:color w:val="000000"/>
        </w:rPr>
        <w:t xml:space="preserve">to </w:t>
      </w:r>
      <w:r w:rsidR="00A76566">
        <w:rPr>
          <w:rFonts w:ascii="Times New Roman" w:hAnsi="Times New Roman"/>
          <w:color w:val="000000"/>
        </w:rPr>
        <w:t>better evaluate</w:t>
      </w:r>
      <w:r w:rsidR="002B7AC7">
        <w:rPr>
          <w:rFonts w:ascii="Times New Roman" w:hAnsi="Times New Roman"/>
          <w:color w:val="000000"/>
        </w:rPr>
        <w:t xml:space="preserve"> t</w:t>
      </w:r>
      <w:r w:rsidR="00DA2215">
        <w:rPr>
          <w:rFonts w:ascii="Times New Roman" w:hAnsi="Times New Roman"/>
          <w:color w:val="000000"/>
        </w:rPr>
        <w:t xml:space="preserve">he </w:t>
      </w:r>
      <w:r w:rsidR="00B211BF">
        <w:rPr>
          <w:rFonts w:ascii="Times New Roman" w:hAnsi="Times New Roman"/>
          <w:color w:val="000000"/>
        </w:rPr>
        <w:t>role of</w:t>
      </w:r>
      <w:r w:rsidR="00DA2215">
        <w:rPr>
          <w:rFonts w:ascii="Times New Roman" w:hAnsi="Times New Roman"/>
          <w:color w:val="000000"/>
        </w:rPr>
        <w:t xml:space="preserve"> cause-specific </w:t>
      </w:r>
      <w:r w:rsidR="00DA2215">
        <w:rPr>
          <w:rFonts w:ascii="Times New Roman" w:hAnsi="Times New Roman"/>
          <w:color w:val="000000"/>
        </w:rPr>
        <w:lastRenderedPageBreak/>
        <w:t xml:space="preserve">absenteeism in schools </w:t>
      </w:r>
      <w:r w:rsidR="00B211BF">
        <w:rPr>
          <w:rFonts w:ascii="Times New Roman" w:hAnsi="Times New Roman"/>
          <w:color w:val="000000"/>
        </w:rPr>
        <w:t>in predicting</w:t>
      </w:r>
      <w:r w:rsidR="00DA2215">
        <w:rPr>
          <w:rFonts w:ascii="Times New Roman" w:hAnsi="Times New Roman"/>
          <w:color w:val="000000"/>
        </w:rPr>
        <w:t xml:space="preserve"> community-wide influenza transmission.  </w:t>
      </w:r>
      <w:r w:rsidR="00304ECD" w:rsidRPr="003C0C35">
        <w:rPr>
          <w:rFonts w:ascii="Times New Roman" w:hAnsi="Times New Roman"/>
          <w:color w:val="000000"/>
        </w:rPr>
        <w:t xml:space="preserve">Insights gained from </w:t>
      </w:r>
      <w:r w:rsidR="00C86DE7">
        <w:rPr>
          <w:rFonts w:ascii="Times New Roman" w:hAnsi="Times New Roman"/>
          <w:color w:val="000000"/>
        </w:rPr>
        <w:t xml:space="preserve">this information collection </w:t>
      </w:r>
      <w:r w:rsidR="00D661ED" w:rsidRPr="003C0C35">
        <w:rPr>
          <w:rFonts w:ascii="Times New Roman" w:hAnsi="Times New Roman"/>
          <w:color w:val="000000"/>
        </w:rPr>
        <w:t xml:space="preserve">will strengthen the evidence-base for </w:t>
      </w:r>
      <w:r w:rsidR="00DA2215" w:rsidRPr="003C0C35">
        <w:rPr>
          <w:rFonts w:ascii="Times New Roman" w:hAnsi="Times New Roman"/>
          <w:color w:val="000000"/>
        </w:rPr>
        <w:t>CDC</w:t>
      </w:r>
      <w:r w:rsidR="00C86DE7">
        <w:rPr>
          <w:rFonts w:ascii="Times New Roman" w:hAnsi="Times New Roman"/>
          <w:color w:val="000000"/>
        </w:rPr>
        <w:t>’s</w:t>
      </w:r>
      <w:r w:rsidR="00DA2215" w:rsidRPr="003C0C35">
        <w:rPr>
          <w:rFonts w:ascii="Times New Roman" w:hAnsi="Times New Roman"/>
          <w:color w:val="000000"/>
        </w:rPr>
        <w:t xml:space="preserve"> </w:t>
      </w:r>
      <w:r w:rsidR="00DA2215">
        <w:rPr>
          <w:rFonts w:ascii="Times New Roman" w:hAnsi="Times New Roman"/>
          <w:color w:val="000000"/>
        </w:rPr>
        <w:t xml:space="preserve">Pre-Pandemic </w:t>
      </w:r>
      <w:r w:rsidR="00D661ED" w:rsidRPr="003C0C35">
        <w:rPr>
          <w:rFonts w:ascii="Times New Roman" w:hAnsi="Times New Roman"/>
        </w:rPr>
        <w:t xml:space="preserve">Guidance </w:t>
      </w:r>
      <w:r w:rsidR="009B7F4F">
        <w:rPr>
          <w:rFonts w:ascii="Times New Roman" w:hAnsi="Times New Roman"/>
        </w:rPr>
        <w:t>on</w:t>
      </w:r>
      <w:r w:rsidR="002B7AC7">
        <w:rPr>
          <w:rFonts w:ascii="Times New Roman" w:hAnsi="Times New Roman"/>
        </w:rPr>
        <w:t xml:space="preserve"> the</w:t>
      </w:r>
      <w:r w:rsidR="009B7F4F">
        <w:rPr>
          <w:rFonts w:ascii="Times New Roman" w:hAnsi="Times New Roman"/>
        </w:rPr>
        <w:t xml:space="preserve"> </w:t>
      </w:r>
      <w:r w:rsidR="00DA2215">
        <w:rPr>
          <w:rFonts w:ascii="Times New Roman" w:hAnsi="Times New Roman"/>
          <w:color w:val="000000"/>
        </w:rPr>
        <w:t>school-related mitigation measures</w:t>
      </w:r>
      <w:r w:rsidR="00DA2215" w:rsidRPr="003C0C35">
        <w:rPr>
          <w:rFonts w:ascii="Times New Roman" w:hAnsi="Times New Roman"/>
          <w:color w:val="000000"/>
        </w:rPr>
        <w:t xml:space="preserve"> during an influenza pandemic</w:t>
      </w:r>
      <w:r w:rsidR="00933E5B">
        <w:rPr>
          <w:rFonts w:ascii="Times New Roman" w:hAnsi="Times New Roman"/>
          <w:color w:val="000000"/>
        </w:rPr>
        <w:t xml:space="preserve">. </w:t>
      </w:r>
      <w:r w:rsidR="00D661ED" w:rsidRPr="003C0C35">
        <w:rPr>
          <w:rFonts w:ascii="Times New Roman" w:hAnsi="Times New Roman"/>
        </w:rPr>
        <w:t xml:space="preserve"> </w:t>
      </w:r>
    </w:p>
    <w:p w:rsidR="00F8149C" w:rsidRPr="003C0C35" w:rsidRDefault="00F8149C" w:rsidP="00AB0AB3">
      <w:pPr>
        <w:rPr>
          <w:rFonts w:ascii="Times New Roman" w:hAnsi="Times New Roman"/>
          <w:b/>
        </w:rPr>
      </w:pPr>
    </w:p>
    <w:p w:rsidR="00625917" w:rsidRDefault="00AB0AB3" w:rsidP="00C86DE7">
      <w:pPr>
        <w:rPr>
          <w:rFonts w:ascii="Times New Roman" w:hAnsi="Times New Roman"/>
        </w:rPr>
      </w:pPr>
      <w:r w:rsidRPr="003C0C35">
        <w:rPr>
          <w:rFonts w:ascii="Times New Roman" w:hAnsi="Times New Roman"/>
        </w:rPr>
        <w:t xml:space="preserve">When a pandemic first emerges, CDC will assess the situation and develop </w:t>
      </w:r>
      <w:r w:rsidR="00AE3571">
        <w:rPr>
          <w:rFonts w:ascii="Times New Roman" w:hAnsi="Times New Roman"/>
        </w:rPr>
        <w:t xml:space="preserve">mitigation </w:t>
      </w:r>
      <w:r w:rsidRPr="003C0C35">
        <w:rPr>
          <w:rFonts w:ascii="Times New Roman" w:hAnsi="Times New Roman"/>
        </w:rPr>
        <w:t xml:space="preserve">guidance for state and local authorities, aiming to provide the best technical advice, based on the best available data on clinical severity and viral transmissibility.   Implementation will depend on local conditions, including (but not limited to) patterns of local disease spread (e.g., outbreaks in schools) and hospital and medical resources. </w:t>
      </w:r>
      <w:r w:rsidR="0007691B">
        <w:rPr>
          <w:rFonts w:ascii="Times New Roman" w:hAnsi="Times New Roman"/>
          <w:color w:val="000000"/>
        </w:rPr>
        <w:t xml:space="preserve"> </w:t>
      </w:r>
      <w:r w:rsidR="00AE3571">
        <w:rPr>
          <w:rFonts w:ascii="Times New Roman" w:hAnsi="Times New Roman"/>
        </w:rPr>
        <w:t xml:space="preserve">School-related measures, including the possibility of schools closures, </w:t>
      </w:r>
      <w:r w:rsidR="00F16F68" w:rsidRPr="00AE3571">
        <w:rPr>
          <w:rFonts w:ascii="Times New Roman" w:hAnsi="Times New Roman"/>
        </w:rPr>
        <w:t>implemen</w:t>
      </w:r>
      <w:r w:rsidR="00F607D5" w:rsidRPr="00AE3571">
        <w:rPr>
          <w:rFonts w:ascii="Times New Roman" w:hAnsi="Times New Roman"/>
        </w:rPr>
        <w:t xml:space="preserve">ted early and in a </w:t>
      </w:r>
      <w:r w:rsidR="00C011C0" w:rsidRPr="00AE3571">
        <w:rPr>
          <w:rFonts w:ascii="Times New Roman" w:hAnsi="Times New Roman"/>
        </w:rPr>
        <w:t xml:space="preserve">coordinated and </w:t>
      </w:r>
      <w:r w:rsidR="00F607D5" w:rsidRPr="00AE3571">
        <w:rPr>
          <w:rFonts w:ascii="Times New Roman" w:hAnsi="Times New Roman"/>
        </w:rPr>
        <w:t xml:space="preserve">targeted </w:t>
      </w:r>
      <w:r w:rsidR="00F16F68" w:rsidRPr="00AE3571">
        <w:rPr>
          <w:rFonts w:ascii="Times New Roman" w:hAnsi="Times New Roman"/>
        </w:rPr>
        <w:t>approach are likely to have the greatest impact on slowing influenza transmission during a pandemic. However, limited in</w:t>
      </w:r>
      <w:r w:rsidR="00A37529" w:rsidRPr="00AE3571">
        <w:rPr>
          <w:rFonts w:ascii="Times New Roman" w:hAnsi="Times New Roman"/>
        </w:rPr>
        <w:t>formation is available about</w:t>
      </w:r>
      <w:r w:rsidR="00C86DE7" w:rsidRPr="00C86DE7">
        <w:rPr>
          <w:rFonts w:ascii="Times New Roman" w:hAnsi="Times New Roman"/>
          <w:color w:val="000000"/>
        </w:rPr>
        <w:t xml:space="preserve"> </w:t>
      </w:r>
      <w:r w:rsidR="00C86DE7">
        <w:rPr>
          <w:rFonts w:ascii="Times New Roman" w:hAnsi="Times New Roman"/>
          <w:color w:val="000000"/>
        </w:rPr>
        <w:t>where</w:t>
      </w:r>
      <w:r w:rsidR="0007691B">
        <w:rPr>
          <w:rFonts w:ascii="Times New Roman" w:hAnsi="Times New Roman"/>
          <w:color w:val="000000"/>
        </w:rPr>
        <w:t>, when,</w:t>
      </w:r>
      <w:r w:rsidR="00C86DE7">
        <w:rPr>
          <w:rFonts w:ascii="Times New Roman" w:hAnsi="Times New Roman"/>
          <w:color w:val="000000"/>
        </w:rPr>
        <w:t xml:space="preserve"> and for how long to implement these school-related measures</w:t>
      </w:r>
      <w:r w:rsidR="003A0DA8">
        <w:rPr>
          <w:rFonts w:ascii="Times New Roman" w:hAnsi="Times New Roman"/>
        </w:rPr>
        <w:t xml:space="preserve">.  </w:t>
      </w:r>
      <w:r w:rsidR="00875AEB">
        <w:rPr>
          <w:rFonts w:ascii="Times New Roman" w:hAnsi="Times New Roman"/>
        </w:rPr>
        <w:t>The</w:t>
      </w:r>
      <w:r w:rsidR="00901644">
        <w:rPr>
          <w:rFonts w:ascii="Times New Roman" w:hAnsi="Times New Roman"/>
        </w:rPr>
        <w:t xml:space="preserve"> project describe</w:t>
      </w:r>
      <w:r w:rsidR="005F5AE2">
        <w:rPr>
          <w:rFonts w:ascii="Times New Roman" w:hAnsi="Times New Roman"/>
        </w:rPr>
        <w:t>d</w:t>
      </w:r>
      <w:r w:rsidR="00901644">
        <w:rPr>
          <w:rFonts w:ascii="Times New Roman" w:hAnsi="Times New Roman"/>
        </w:rPr>
        <w:t xml:space="preserve"> in this information collection request</w:t>
      </w:r>
      <w:r w:rsidR="00C86DE7">
        <w:rPr>
          <w:rFonts w:ascii="Times New Roman" w:hAnsi="Times New Roman"/>
        </w:rPr>
        <w:t xml:space="preserve"> aims to address this knowledge gap.</w:t>
      </w:r>
    </w:p>
    <w:p w:rsidR="0007691B" w:rsidRDefault="0007691B" w:rsidP="00C86DE7">
      <w:pPr>
        <w:rPr>
          <w:rFonts w:ascii="Times New Roman" w:hAnsi="Times New Roman"/>
        </w:rPr>
      </w:pPr>
    </w:p>
    <w:p w:rsidR="0007691B" w:rsidRDefault="0007691B" w:rsidP="0007691B">
      <w:pPr>
        <w:rPr>
          <w:rFonts w:ascii="Times New Roman" w:hAnsi="Times New Roman"/>
          <w:color w:val="000000"/>
        </w:rPr>
      </w:pPr>
      <w:r>
        <w:rPr>
          <w:rFonts w:ascii="Times New Roman" w:hAnsi="Times New Roman"/>
        </w:rPr>
        <w:t xml:space="preserve">Though </w:t>
      </w:r>
      <w:r w:rsidR="00875AEB">
        <w:rPr>
          <w:rFonts w:ascii="Times New Roman" w:hAnsi="Times New Roman"/>
          <w:color w:val="000000"/>
        </w:rPr>
        <w:t>the</w:t>
      </w:r>
      <w:r>
        <w:rPr>
          <w:rFonts w:ascii="Times New Roman" w:hAnsi="Times New Roman"/>
          <w:color w:val="000000"/>
        </w:rPr>
        <w:t xml:space="preserve"> findings will not </w:t>
      </w:r>
      <w:r w:rsidRPr="003C0C35">
        <w:rPr>
          <w:rFonts w:ascii="Times New Roman" w:hAnsi="Times New Roman"/>
          <w:color w:val="000000"/>
        </w:rPr>
        <w:t>be generalizable beyond the settings or populations from whic</w:t>
      </w:r>
      <w:r>
        <w:rPr>
          <w:rFonts w:ascii="Times New Roman" w:hAnsi="Times New Roman"/>
          <w:color w:val="000000"/>
        </w:rPr>
        <w:t>h the information is collected, s</w:t>
      </w:r>
      <w:r>
        <w:rPr>
          <w:rFonts w:ascii="Times New Roman" w:hAnsi="Times New Roman"/>
        </w:rPr>
        <w:t>tate and local authorities will be able use the mitigation</w:t>
      </w:r>
      <w:r w:rsidRPr="003C0C35">
        <w:rPr>
          <w:rFonts w:ascii="Times New Roman" w:hAnsi="Times New Roman"/>
        </w:rPr>
        <w:t xml:space="preserve"> guidance</w:t>
      </w:r>
      <w:r>
        <w:rPr>
          <w:rFonts w:ascii="Times New Roman" w:hAnsi="Times New Roman"/>
        </w:rPr>
        <w:t xml:space="preserve"> (and the </w:t>
      </w:r>
      <w:r w:rsidR="002B1E0F">
        <w:rPr>
          <w:rFonts w:ascii="Times New Roman" w:hAnsi="Times New Roman"/>
        </w:rPr>
        <w:t>updated evidence-</w:t>
      </w:r>
      <w:r>
        <w:rPr>
          <w:rFonts w:ascii="Times New Roman" w:hAnsi="Times New Roman"/>
        </w:rPr>
        <w:t>base following this information collection)</w:t>
      </w:r>
      <w:r w:rsidRPr="003C0C35">
        <w:rPr>
          <w:rFonts w:ascii="Times New Roman" w:hAnsi="Times New Roman"/>
        </w:rPr>
        <w:t xml:space="preserve"> to facilitate de</w:t>
      </w:r>
      <w:r>
        <w:rPr>
          <w:rFonts w:ascii="Times New Roman" w:hAnsi="Times New Roman"/>
        </w:rPr>
        <w:t>cision-making and to</w:t>
      </w:r>
      <w:r w:rsidRPr="003C0C35">
        <w:rPr>
          <w:rFonts w:ascii="Times New Roman" w:hAnsi="Times New Roman"/>
        </w:rPr>
        <w:t xml:space="preserve"> inform their communities and mobilize them to take action.</w:t>
      </w:r>
      <w:r w:rsidRPr="003C0C35">
        <w:rPr>
          <w:rFonts w:ascii="Times New Roman" w:hAnsi="Times New Roman"/>
          <w:color w:val="000000"/>
        </w:rPr>
        <w:t xml:space="preserve"> </w:t>
      </w:r>
    </w:p>
    <w:p w:rsidR="0007691B" w:rsidRPr="0007691B" w:rsidRDefault="0007691B" w:rsidP="00C86DE7">
      <w:pPr>
        <w:rPr>
          <w:rFonts w:ascii="Times New Roman" w:hAnsi="Times New Roman"/>
          <w:color w:val="000000"/>
        </w:rPr>
      </w:pPr>
    </w:p>
    <w:p w:rsidR="00073A52" w:rsidRPr="003C0C35" w:rsidRDefault="00932F9C" w:rsidP="00932F9C">
      <w:pPr>
        <w:widowControl/>
        <w:rPr>
          <w:rFonts w:ascii="Times New Roman" w:hAnsi="Times New Roman"/>
          <w:b/>
          <w:bCs/>
        </w:rPr>
      </w:pPr>
      <w:bookmarkStart w:id="13" w:name="catind"/>
      <w:bookmarkEnd w:id="13"/>
      <w:r w:rsidRPr="003C0C35">
        <w:rPr>
          <w:rFonts w:ascii="Times New Roman" w:hAnsi="Times New Roman"/>
          <w:b/>
          <w:bCs/>
        </w:rPr>
        <w:t xml:space="preserve">3. </w:t>
      </w:r>
      <w:r w:rsidR="00851936">
        <w:rPr>
          <w:rFonts w:ascii="Times New Roman" w:hAnsi="Times New Roman"/>
          <w:b/>
          <w:bCs/>
        </w:rPr>
        <w:tab/>
      </w:r>
      <w:r w:rsidRPr="003C0C35">
        <w:rPr>
          <w:rFonts w:ascii="Times New Roman" w:hAnsi="Times New Roman"/>
          <w:b/>
          <w:bCs/>
        </w:rPr>
        <w:t>Use of Improved Information Technology and Burden Reduction</w:t>
      </w:r>
    </w:p>
    <w:p w:rsidR="00073A52" w:rsidRPr="003C0C35" w:rsidRDefault="00073A52" w:rsidP="00932F9C">
      <w:pPr>
        <w:widowControl/>
        <w:rPr>
          <w:rFonts w:ascii="Times New Roman" w:hAnsi="Times New Roman"/>
          <w:b/>
          <w:bCs/>
        </w:rPr>
      </w:pPr>
    </w:p>
    <w:p w:rsidR="00010DA4" w:rsidRPr="003C0C35" w:rsidRDefault="007672B4" w:rsidP="00320641">
      <w:pPr>
        <w:rPr>
          <w:rFonts w:ascii="Times New Roman" w:hAnsi="Times New Roman"/>
          <w:color w:val="000000"/>
        </w:rPr>
      </w:pPr>
      <w:r>
        <w:rPr>
          <w:rFonts w:ascii="Times New Roman" w:hAnsi="Times New Roman"/>
          <w:color w:val="000000"/>
        </w:rPr>
        <w:t>To the extent possible, p</w:t>
      </w:r>
      <w:r w:rsidR="0009478B">
        <w:rPr>
          <w:rFonts w:ascii="Times New Roman" w:hAnsi="Times New Roman"/>
          <w:color w:val="000000"/>
        </w:rPr>
        <w:t>artner organizations</w:t>
      </w:r>
      <w:r w:rsidR="00010DA4" w:rsidRPr="003C0C35">
        <w:rPr>
          <w:rFonts w:ascii="Times New Roman" w:hAnsi="Times New Roman"/>
          <w:color w:val="000000"/>
        </w:rPr>
        <w:t xml:space="preserve"> will employ electronic te</w:t>
      </w:r>
      <w:r w:rsidR="00F04436" w:rsidRPr="003C0C35">
        <w:rPr>
          <w:rFonts w:ascii="Times New Roman" w:hAnsi="Times New Roman"/>
          <w:color w:val="000000"/>
        </w:rPr>
        <w:t xml:space="preserve">chnology </w:t>
      </w:r>
      <w:r w:rsidR="00E634E1">
        <w:rPr>
          <w:rFonts w:ascii="Times New Roman" w:hAnsi="Times New Roman"/>
          <w:color w:val="000000"/>
        </w:rPr>
        <w:t>(</w:t>
      </w:r>
      <w:r w:rsidR="0009478B">
        <w:rPr>
          <w:rFonts w:ascii="Times New Roman" w:hAnsi="Times New Roman"/>
          <w:color w:val="000000"/>
        </w:rPr>
        <w:t xml:space="preserve">web-based </w:t>
      </w:r>
      <w:r w:rsidR="00E634E1">
        <w:rPr>
          <w:rFonts w:ascii="Times New Roman" w:hAnsi="Times New Roman"/>
          <w:color w:val="000000"/>
        </w:rPr>
        <w:t xml:space="preserve">surveys) </w:t>
      </w:r>
      <w:r w:rsidR="00F04436" w:rsidRPr="003C0C35">
        <w:rPr>
          <w:rFonts w:ascii="Times New Roman" w:hAnsi="Times New Roman"/>
          <w:color w:val="000000"/>
        </w:rPr>
        <w:t>to collect information</w:t>
      </w:r>
      <w:r w:rsidR="00010DA4" w:rsidRPr="003C0C35">
        <w:rPr>
          <w:rFonts w:ascii="Times New Roman" w:hAnsi="Times New Roman"/>
          <w:color w:val="000000"/>
        </w:rPr>
        <w:t xml:space="preserve"> to reduce respondent burden and </w:t>
      </w:r>
      <w:r w:rsidR="00C40220">
        <w:rPr>
          <w:rFonts w:ascii="Times New Roman" w:hAnsi="Times New Roman"/>
          <w:color w:val="000000"/>
        </w:rPr>
        <w:t xml:space="preserve">to </w:t>
      </w:r>
      <w:r w:rsidR="00010DA4" w:rsidRPr="003C0C35">
        <w:rPr>
          <w:rFonts w:ascii="Times New Roman" w:hAnsi="Times New Roman"/>
          <w:color w:val="000000"/>
        </w:rPr>
        <w:t xml:space="preserve">aid in </w:t>
      </w:r>
      <w:r w:rsidR="00F04436" w:rsidRPr="003C0C35">
        <w:rPr>
          <w:rFonts w:ascii="Times New Roman" w:hAnsi="Times New Roman"/>
          <w:color w:val="000000"/>
        </w:rPr>
        <w:t>information</w:t>
      </w:r>
      <w:r w:rsidR="00010DA4" w:rsidRPr="003C0C35">
        <w:rPr>
          <w:rFonts w:ascii="Times New Roman" w:hAnsi="Times New Roman"/>
          <w:color w:val="000000"/>
        </w:rPr>
        <w:t xml:space="preserve"> processing and reporting efficiency. Particular emphasis will be placed on compliance with the Government Paperwork Elimination Act (GPEA), Public Law 105-277, title XVII.</w:t>
      </w:r>
      <w:r w:rsidR="00010DA4" w:rsidRPr="003C0C35">
        <w:rPr>
          <w:rFonts w:ascii="Times New Roman" w:hAnsi="Times New Roman"/>
        </w:rPr>
        <w:t xml:space="preserve">  </w:t>
      </w:r>
    </w:p>
    <w:p w:rsidR="00010DA4" w:rsidRPr="003C0C35" w:rsidRDefault="00010DA4" w:rsidP="00320641">
      <w:pPr>
        <w:rPr>
          <w:rFonts w:ascii="Times New Roman" w:hAnsi="Times New Roman"/>
          <w:color w:val="000000"/>
        </w:rPr>
      </w:pPr>
    </w:p>
    <w:p w:rsidR="00010DA4" w:rsidRPr="003C0C35" w:rsidRDefault="00304ECD" w:rsidP="00320641">
      <w:pPr>
        <w:rPr>
          <w:rFonts w:ascii="Times New Roman" w:hAnsi="Times New Roman"/>
          <w:color w:val="1F497D"/>
        </w:rPr>
      </w:pPr>
      <w:r w:rsidRPr="003C0C35">
        <w:rPr>
          <w:rFonts w:ascii="Times New Roman" w:hAnsi="Times New Roman"/>
          <w:color w:val="000000"/>
        </w:rPr>
        <w:t xml:space="preserve">Information </w:t>
      </w:r>
      <w:r w:rsidR="00010DA4" w:rsidRPr="003C0C35">
        <w:rPr>
          <w:rFonts w:ascii="Times New Roman" w:hAnsi="Times New Roman"/>
          <w:color w:val="000000"/>
        </w:rPr>
        <w:t xml:space="preserve">collection </w:t>
      </w:r>
      <w:r w:rsidR="0009478B">
        <w:rPr>
          <w:rFonts w:ascii="Times New Roman" w:hAnsi="Times New Roman"/>
          <w:color w:val="000000"/>
        </w:rPr>
        <w:t>will be obtained through</w:t>
      </w:r>
      <w:r w:rsidR="00F04436" w:rsidRPr="003C0C35">
        <w:rPr>
          <w:rFonts w:ascii="Times New Roman" w:hAnsi="Times New Roman"/>
          <w:color w:val="000000"/>
        </w:rPr>
        <w:t xml:space="preserve"> </w:t>
      </w:r>
      <w:r w:rsidR="002A40F2">
        <w:rPr>
          <w:rFonts w:ascii="Times New Roman" w:hAnsi="Times New Roman"/>
          <w:color w:val="000000"/>
        </w:rPr>
        <w:t>telephone contact</w:t>
      </w:r>
      <w:r w:rsidR="00FE2380">
        <w:rPr>
          <w:rFonts w:ascii="Times New Roman" w:hAnsi="Times New Roman"/>
          <w:color w:val="000000"/>
        </w:rPr>
        <w:t xml:space="preserve"> and</w:t>
      </w:r>
      <w:r w:rsidR="002A40F2">
        <w:rPr>
          <w:rFonts w:ascii="Times New Roman" w:hAnsi="Times New Roman"/>
          <w:color w:val="000000"/>
        </w:rPr>
        <w:t xml:space="preserve"> </w:t>
      </w:r>
      <w:r w:rsidR="007672B4">
        <w:rPr>
          <w:rFonts w:ascii="Times New Roman" w:hAnsi="Times New Roman"/>
          <w:color w:val="000000"/>
        </w:rPr>
        <w:t>in-</w:t>
      </w:r>
      <w:r w:rsidR="001D3557">
        <w:rPr>
          <w:rFonts w:ascii="Times New Roman" w:hAnsi="Times New Roman"/>
          <w:color w:val="000000"/>
        </w:rPr>
        <w:t>person interviews</w:t>
      </w:r>
      <w:r w:rsidR="002A40F2">
        <w:rPr>
          <w:rFonts w:ascii="Times New Roman" w:hAnsi="Times New Roman"/>
          <w:color w:val="000000"/>
        </w:rPr>
        <w:t>,</w:t>
      </w:r>
      <w:r w:rsidR="001D3557">
        <w:rPr>
          <w:rFonts w:ascii="Times New Roman" w:hAnsi="Times New Roman"/>
          <w:color w:val="000000"/>
        </w:rPr>
        <w:t xml:space="preserve"> and through</w:t>
      </w:r>
      <w:r w:rsidR="002A40F2">
        <w:rPr>
          <w:rFonts w:ascii="Times New Roman" w:hAnsi="Times New Roman"/>
          <w:color w:val="000000"/>
        </w:rPr>
        <w:t xml:space="preserve"> </w:t>
      </w:r>
      <w:r w:rsidR="007672B4">
        <w:rPr>
          <w:rFonts w:ascii="Times New Roman" w:hAnsi="Times New Roman"/>
          <w:color w:val="000000"/>
        </w:rPr>
        <w:t xml:space="preserve">web-based </w:t>
      </w:r>
      <w:r w:rsidR="00010DA4" w:rsidRPr="003C0C35">
        <w:rPr>
          <w:rFonts w:ascii="Times New Roman" w:hAnsi="Times New Roman"/>
          <w:color w:val="000000"/>
        </w:rPr>
        <w:t>surveys</w:t>
      </w:r>
      <w:r w:rsidR="001D3557">
        <w:rPr>
          <w:rFonts w:ascii="Times New Roman" w:hAnsi="Times New Roman"/>
          <w:color w:val="000000"/>
        </w:rPr>
        <w:t>.  Efforts will be made to encourage respondents to reply through telephone contac</w:t>
      </w:r>
      <w:r w:rsidR="007672B4">
        <w:rPr>
          <w:rFonts w:ascii="Times New Roman" w:hAnsi="Times New Roman"/>
          <w:color w:val="000000"/>
        </w:rPr>
        <w:t>t and</w:t>
      </w:r>
      <w:r w:rsidR="001D3557">
        <w:rPr>
          <w:rFonts w:ascii="Times New Roman" w:hAnsi="Times New Roman"/>
          <w:color w:val="000000"/>
        </w:rPr>
        <w:t xml:space="preserve"> by completing the </w:t>
      </w:r>
      <w:r w:rsidR="0009478B">
        <w:rPr>
          <w:rFonts w:ascii="Times New Roman" w:hAnsi="Times New Roman"/>
          <w:color w:val="000000"/>
        </w:rPr>
        <w:t>web-based</w:t>
      </w:r>
      <w:r w:rsidR="001D3557">
        <w:rPr>
          <w:rFonts w:ascii="Times New Roman" w:hAnsi="Times New Roman"/>
          <w:color w:val="000000"/>
        </w:rPr>
        <w:t xml:space="preserve"> surveys when possible in order </w:t>
      </w:r>
      <w:r w:rsidR="00010DA4" w:rsidRPr="003C0C35">
        <w:rPr>
          <w:rFonts w:ascii="Times New Roman" w:hAnsi="Times New Roman"/>
          <w:color w:val="000000"/>
        </w:rPr>
        <w:t>to</w:t>
      </w:r>
      <w:r w:rsidR="00F04436" w:rsidRPr="003C0C35">
        <w:rPr>
          <w:rFonts w:ascii="Times New Roman" w:hAnsi="Times New Roman"/>
          <w:color w:val="000000"/>
        </w:rPr>
        <w:t xml:space="preserve"> reduce the potential respondent burden</w:t>
      </w:r>
      <w:r w:rsidR="00010DA4" w:rsidRPr="003C0C35">
        <w:rPr>
          <w:rFonts w:ascii="Times New Roman" w:hAnsi="Times New Roman"/>
          <w:color w:val="000000"/>
        </w:rPr>
        <w:t>.</w:t>
      </w:r>
      <w:r w:rsidR="00F04436" w:rsidRPr="003C0C35">
        <w:rPr>
          <w:rFonts w:ascii="Times New Roman" w:hAnsi="Times New Roman"/>
          <w:color w:val="000000"/>
        </w:rPr>
        <w:t xml:space="preserve"> </w:t>
      </w:r>
      <w:r w:rsidR="00010DA4" w:rsidRPr="003C0C35">
        <w:rPr>
          <w:rFonts w:ascii="Times New Roman" w:hAnsi="Times New Roman"/>
          <w:color w:val="000000"/>
        </w:rPr>
        <w:t xml:space="preserve"> </w:t>
      </w:r>
      <w:r w:rsidR="0009478B">
        <w:rPr>
          <w:rFonts w:ascii="Times New Roman" w:hAnsi="Times New Roman"/>
          <w:color w:val="000000"/>
        </w:rPr>
        <w:t>I</w:t>
      </w:r>
      <w:r w:rsidR="00C40220">
        <w:rPr>
          <w:rFonts w:ascii="Times New Roman" w:hAnsi="Times New Roman"/>
          <w:color w:val="000000"/>
        </w:rPr>
        <w:t xml:space="preserve">nformation collection tools </w:t>
      </w:r>
      <w:r w:rsidR="00C40220">
        <w:rPr>
          <w:rFonts w:ascii="Times New Roman" w:hAnsi="Times New Roman"/>
        </w:rPr>
        <w:t xml:space="preserve">(e.g., </w:t>
      </w:r>
      <w:r w:rsidR="007672B4">
        <w:rPr>
          <w:rFonts w:ascii="Times New Roman" w:hAnsi="Times New Roman"/>
        </w:rPr>
        <w:t xml:space="preserve">eligibility screen questions and </w:t>
      </w:r>
      <w:r w:rsidR="00C40220">
        <w:rPr>
          <w:rFonts w:ascii="Times New Roman" w:hAnsi="Times New Roman"/>
        </w:rPr>
        <w:t xml:space="preserve">screenshots of </w:t>
      </w:r>
      <w:r w:rsidR="0009478B">
        <w:rPr>
          <w:rFonts w:ascii="Times New Roman" w:hAnsi="Times New Roman"/>
        </w:rPr>
        <w:t>web-based</w:t>
      </w:r>
      <w:r w:rsidR="00C40220">
        <w:rPr>
          <w:rFonts w:ascii="Times New Roman" w:hAnsi="Times New Roman"/>
        </w:rPr>
        <w:t xml:space="preserve"> surveys) </w:t>
      </w:r>
      <w:r w:rsidR="002A40F2">
        <w:rPr>
          <w:rFonts w:ascii="Times New Roman" w:hAnsi="Times New Roman"/>
          <w:color w:val="000000"/>
        </w:rPr>
        <w:t>for the</w:t>
      </w:r>
      <w:r w:rsidR="00C40220">
        <w:rPr>
          <w:rFonts w:ascii="Times New Roman" w:hAnsi="Times New Roman"/>
          <w:color w:val="000000"/>
        </w:rPr>
        <w:t xml:space="preserve"> proposed project</w:t>
      </w:r>
      <w:r w:rsidR="002A40F2">
        <w:rPr>
          <w:rFonts w:ascii="Times New Roman" w:hAnsi="Times New Roman"/>
          <w:color w:val="000000"/>
        </w:rPr>
        <w:t xml:space="preserve"> </w:t>
      </w:r>
      <w:r w:rsidR="00E144AD">
        <w:rPr>
          <w:rFonts w:ascii="Times New Roman" w:hAnsi="Times New Roman"/>
        </w:rPr>
        <w:t xml:space="preserve">are included in the attachments and have been reviewed and approved by each academic institution, respectively, as well as by </w:t>
      </w:r>
      <w:r w:rsidR="005A5AA1">
        <w:rPr>
          <w:rFonts w:ascii="Times New Roman" w:hAnsi="Times New Roman"/>
        </w:rPr>
        <w:t>DGMQ</w:t>
      </w:r>
      <w:r w:rsidR="00E144AD">
        <w:rPr>
          <w:rFonts w:ascii="Times New Roman" w:hAnsi="Times New Roman"/>
        </w:rPr>
        <w:t>.</w:t>
      </w:r>
      <w:r w:rsidR="00D27AA5" w:rsidRPr="003C0C35">
        <w:rPr>
          <w:rFonts w:ascii="Times New Roman" w:hAnsi="Times New Roman"/>
          <w:color w:val="1F497D"/>
        </w:rPr>
        <w:t xml:space="preserve"> </w:t>
      </w:r>
      <w:r w:rsidR="0066055B">
        <w:rPr>
          <w:rFonts w:ascii="Times New Roman" w:hAnsi="Times New Roman"/>
          <w:color w:val="1F497D"/>
        </w:rPr>
        <w:t xml:space="preserve"> </w:t>
      </w:r>
      <w:r w:rsidR="00E144AD">
        <w:rPr>
          <w:rFonts w:ascii="Times New Roman" w:hAnsi="Times New Roman"/>
          <w:color w:val="000000"/>
        </w:rPr>
        <w:t>T</w:t>
      </w:r>
      <w:r w:rsidR="00010DA4" w:rsidRPr="003C0C35">
        <w:rPr>
          <w:rFonts w:ascii="Times New Roman" w:hAnsi="Times New Roman"/>
          <w:color w:val="000000"/>
        </w:rPr>
        <w:t xml:space="preserve">he number of questions posed </w:t>
      </w:r>
      <w:r w:rsidR="00E144AD">
        <w:rPr>
          <w:rFonts w:ascii="Times New Roman" w:hAnsi="Times New Roman"/>
          <w:color w:val="000000"/>
        </w:rPr>
        <w:t>has</w:t>
      </w:r>
      <w:r w:rsidR="00010DA4" w:rsidRPr="003C0C35">
        <w:rPr>
          <w:rFonts w:ascii="Times New Roman" w:hAnsi="Times New Roman"/>
          <w:color w:val="000000"/>
        </w:rPr>
        <w:t xml:space="preserve"> be</w:t>
      </w:r>
      <w:r w:rsidR="00E144AD">
        <w:rPr>
          <w:rFonts w:ascii="Times New Roman" w:hAnsi="Times New Roman"/>
          <w:color w:val="000000"/>
        </w:rPr>
        <w:t>en</w:t>
      </w:r>
      <w:r w:rsidR="00010DA4" w:rsidRPr="003C0C35">
        <w:rPr>
          <w:rFonts w:ascii="Times New Roman" w:hAnsi="Times New Roman"/>
          <w:color w:val="000000"/>
        </w:rPr>
        <w:t xml:space="preserve"> held to the minimum required in order to elicit the necessary </w:t>
      </w:r>
      <w:r w:rsidR="0009478B">
        <w:rPr>
          <w:rFonts w:ascii="Times New Roman" w:hAnsi="Times New Roman"/>
          <w:color w:val="000000"/>
        </w:rPr>
        <w:t>information</w:t>
      </w:r>
      <w:r w:rsidR="00010DA4" w:rsidRPr="003C0C35">
        <w:rPr>
          <w:rFonts w:ascii="Times New Roman" w:hAnsi="Times New Roman"/>
          <w:color w:val="000000"/>
        </w:rPr>
        <w:t xml:space="preserve">.  </w:t>
      </w:r>
    </w:p>
    <w:p w:rsidR="00932F9C" w:rsidRPr="003C0C35" w:rsidRDefault="00932F9C" w:rsidP="00932F9C">
      <w:pPr>
        <w:widowControl/>
        <w:rPr>
          <w:rFonts w:ascii="Times New Roman" w:hAnsi="Times New Roman"/>
          <w:b/>
          <w:bCs/>
        </w:rPr>
      </w:pP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010DA4" w:rsidRPr="003C0C35" w:rsidRDefault="00932F9C" w:rsidP="00560A1E">
      <w:pPr>
        <w:widowControl/>
        <w:rPr>
          <w:rFonts w:ascii="Times New Roman" w:hAnsi="Times New Roman"/>
          <w:b/>
          <w:bCs/>
        </w:rPr>
      </w:pPr>
      <w:r w:rsidRPr="003C0C35">
        <w:rPr>
          <w:rFonts w:ascii="Times New Roman" w:hAnsi="Times New Roman"/>
          <w:b/>
          <w:bCs/>
        </w:rPr>
        <w:t xml:space="preserve">4. </w:t>
      </w:r>
      <w:r w:rsidR="00851936">
        <w:rPr>
          <w:rFonts w:ascii="Times New Roman" w:hAnsi="Times New Roman"/>
          <w:b/>
          <w:bCs/>
        </w:rPr>
        <w:tab/>
      </w:r>
      <w:r w:rsidRPr="003C0C35">
        <w:rPr>
          <w:rFonts w:ascii="Times New Roman" w:hAnsi="Times New Roman"/>
          <w:b/>
          <w:bCs/>
        </w:rPr>
        <w:t>Efforts to Identify Duplication and Use of Similar Information</w:t>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932F9C" w:rsidRPr="003C0C35" w:rsidRDefault="00932F9C" w:rsidP="00010DA4">
      <w:pPr>
        <w:widowControl/>
        <w:rPr>
          <w:rFonts w:ascii="Times New Roman" w:hAnsi="Times New Roman"/>
          <w:b/>
          <w:bCs/>
        </w:rPr>
      </w:pPr>
    </w:p>
    <w:p w:rsidR="00DD1E97" w:rsidRPr="009C3FE5" w:rsidRDefault="00DD1E97" w:rsidP="00DD1E97">
      <w:pPr>
        <w:rPr>
          <w:rFonts w:ascii="Times New Roman" w:hAnsi="Times New Roman"/>
        </w:rPr>
      </w:pPr>
      <w:r w:rsidRPr="009C3FE5">
        <w:rPr>
          <w:rFonts w:ascii="Times New Roman" w:hAnsi="Times New Roman"/>
        </w:rPr>
        <w:t xml:space="preserve">Using school absenteeism data to predict influenza outbreaks has been suggested </w:t>
      </w:r>
      <w:r>
        <w:rPr>
          <w:rFonts w:ascii="Times New Roman" w:hAnsi="Times New Roman"/>
        </w:rPr>
        <w:t>in</w:t>
      </w:r>
      <w:r w:rsidRPr="009C3FE5">
        <w:rPr>
          <w:rFonts w:ascii="Times New Roman" w:hAnsi="Times New Roman"/>
        </w:rPr>
        <w:t xml:space="preserve"> previously done studies</w:t>
      </w:r>
      <w:r>
        <w:rPr>
          <w:rFonts w:ascii="Times New Roman" w:hAnsi="Times New Roman"/>
        </w:rPr>
        <w:t xml:space="preserve"> </w:t>
      </w:r>
      <w:r w:rsidRPr="009C3FE5">
        <w:rPr>
          <w:rFonts w:ascii="Times New Roman" w:hAnsi="Times New Roman"/>
        </w:rPr>
        <w:t xml:space="preserve">(12-14). Although several studies (15-17) have demonstrated usefulness of absentee data for detection of infection disease outbreaks, these studies were conducted in developing countries and findings are not fully applicable to the United States. It was also demonstrated that non-disease specific absenteeism data alone are of little use for school-based influenza surveillance (18). On the other hand, influenza-specific absenteeism data </w:t>
      </w:r>
      <w:r>
        <w:rPr>
          <w:rFonts w:ascii="Times New Roman" w:hAnsi="Times New Roman"/>
        </w:rPr>
        <w:t xml:space="preserve">from schools were better able to predict a community </w:t>
      </w:r>
      <w:r w:rsidRPr="009C3FE5">
        <w:rPr>
          <w:rFonts w:ascii="Times New Roman" w:hAnsi="Times New Roman"/>
        </w:rPr>
        <w:t xml:space="preserve">outbreak </w:t>
      </w:r>
      <w:r>
        <w:rPr>
          <w:rFonts w:ascii="Times New Roman" w:hAnsi="Times New Roman"/>
        </w:rPr>
        <w:t xml:space="preserve">of influenza </w:t>
      </w:r>
      <w:r w:rsidRPr="009C3FE5">
        <w:rPr>
          <w:rFonts w:ascii="Times New Roman" w:hAnsi="Times New Roman"/>
        </w:rPr>
        <w:t xml:space="preserve">than all-cause absenteeism. There is an evident lack of data on ILI-specific absenteeism as a predictor of the community-wide influenza outbreaks. As such, it is not expected that any of the information collected under this package is duplicative or is already in the possession of the federal government or other organizations that study or promote school-related mitigation measures. </w:t>
      </w:r>
    </w:p>
    <w:p w:rsidR="00DD1E97" w:rsidRDefault="00DD1E97" w:rsidP="00010DA4">
      <w:pPr>
        <w:rPr>
          <w:rFonts w:ascii="Times New Roman" w:hAnsi="Times New Roman"/>
        </w:rPr>
      </w:pPr>
    </w:p>
    <w:p w:rsidR="00010DA4" w:rsidRPr="003C0C35" w:rsidRDefault="00887FAA" w:rsidP="00010DA4">
      <w:pPr>
        <w:rPr>
          <w:rFonts w:ascii="Times New Roman" w:hAnsi="Times New Roman"/>
        </w:rPr>
      </w:pPr>
      <w:r>
        <w:rPr>
          <w:rFonts w:ascii="Times New Roman" w:hAnsi="Times New Roman"/>
        </w:rPr>
        <w:t>T</w:t>
      </w:r>
      <w:r w:rsidR="00010DA4" w:rsidRPr="003C0C35">
        <w:rPr>
          <w:rFonts w:ascii="Times New Roman" w:hAnsi="Times New Roman"/>
        </w:rPr>
        <w:t xml:space="preserve">he proposed </w:t>
      </w:r>
      <w:r w:rsidR="000E50F5">
        <w:rPr>
          <w:rFonts w:ascii="Times New Roman" w:hAnsi="Times New Roman"/>
        </w:rPr>
        <w:t>project</w:t>
      </w:r>
      <w:r w:rsidR="00846F9E">
        <w:rPr>
          <w:rFonts w:ascii="Times New Roman" w:hAnsi="Times New Roman"/>
        </w:rPr>
        <w:t xml:space="preserve"> will allow DGMQ to obtain</w:t>
      </w:r>
      <w:r w:rsidR="00010DA4" w:rsidRPr="003C0C35">
        <w:rPr>
          <w:rFonts w:ascii="Times New Roman" w:hAnsi="Times New Roman"/>
        </w:rPr>
        <w:t xml:space="preserve"> important information </w:t>
      </w:r>
      <w:r w:rsidR="00523945">
        <w:rPr>
          <w:rFonts w:ascii="Times New Roman" w:hAnsi="Times New Roman"/>
        </w:rPr>
        <w:t>from school settings</w:t>
      </w:r>
      <w:r w:rsidR="00BD4B98" w:rsidRPr="003C0C35">
        <w:rPr>
          <w:rFonts w:ascii="Times New Roman" w:hAnsi="Times New Roman"/>
        </w:rPr>
        <w:t xml:space="preserve"> </w:t>
      </w:r>
      <w:r w:rsidR="00010DA4" w:rsidRPr="003C0C35">
        <w:rPr>
          <w:rFonts w:ascii="Times New Roman" w:hAnsi="Times New Roman"/>
        </w:rPr>
        <w:t xml:space="preserve">in order to </w:t>
      </w:r>
      <w:r>
        <w:rPr>
          <w:rFonts w:ascii="Times New Roman" w:hAnsi="Times New Roman"/>
        </w:rPr>
        <w:lastRenderedPageBreak/>
        <w:t>strengthen</w:t>
      </w:r>
      <w:r w:rsidR="00010DA4" w:rsidRPr="003C0C35">
        <w:rPr>
          <w:rFonts w:ascii="Times New Roman" w:hAnsi="Times New Roman"/>
        </w:rPr>
        <w:t xml:space="preserve"> </w:t>
      </w:r>
      <w:r w:rsidR="007C1263">
        <w:rPr>
          <w:rFonts w:ascii="Times New Roman" w:hAnsi="Times New Roman"/>
        </w:rPr>
        <w:t>the evidence-</w:t>
      </w:r>
      <w:r>
        <w:rPr>
          <w:rFonts w:ascii="Times New Roman" w:hAnsi="Times New Roman"/>
        </w:rPr>
        <w:t>base for CDC’s</w:t>
      </w:r>
      <w:r w:rsidR="007D59E8">
        <w:rPr>
          <w:rFonts w:ascii="Times New Roman" w:hAnsi="Times New Roman"/>
        </w:rPr>
        <w:t xml:space="preserve"> Pre-Pandemic</w:t>
      </w:r>
      <w:r w:rsidR="00BD4B98" w:rsidRPr="003C0C35">
        <w:rPr>
          <w:rFonts w:ascii="Times New Roman" w:hAnsi="Times New Roman"/>
        </w:rPr>
        <w:t xml:space="preserve"> G</w:t>
      </w:r>
      <w:r w:rsidR="00320641" w:rsidRPr="003C0C35">
        <w:rPr>
          <w:rFonts w:ascii="Times New Roman" w:hAnsi="Times New Roman"/>
        </w:rPr>
        <w:t>uidance</w:t>
      </w:r>
      <w:r w:rsidR="00010DA4" w:rsidRPr="003C0C35">
        <w:rPr>
          <w:rFonts w:ascii="Times New Roman" w:hAnsi="Times New Roman"/>
        </w:rPr>
        <w:t>. DGMQ</w:t>
      </w:r>
      <w:r w:rsidR="00AF53BF">
        <w:rPr>
          <w:rFonts w:ascii="Times New Roman" w:hAnsi="Times New Roman"/>
        </w:rPr>
        <w:t xml:space="preserve"> will make all reasonable effort</w:t>
      </w:r>
      <w:r w:rsidR="00010DA4" w:rsidRPr="003C0C35">
        <w:rPr>
          <w:rFonts w:ascii="Times New Roman" w:hAnsi="Times New Roman"/>
        </w:rPr>
        <w:t xml:space="preserve"> to ensure that the information c</w:t>
      </w:r>
      <w:r w:rsidR="00BD4B98" w:rsidRPr="003C0C35">
        <w:rPr>
          <w:rFonts w:ascii="Times New Roman" w:hAnsi="Times New Roman"/>
        </w:rPr>
        <w:t>ollection</w:t>
      </w:r>
      <w:r w:rsidR="00E57C49">
        <w:rPr>
          <w:rFonts w:ascii="Times New Roman" w:hAnsi="Times New Roman"/>
        </w:rPr>
        <w:t xml:space="preserve"> do</w:t>
      </w:r>
      <w:r w:rsidR="000E50F5">
        <w:rPr>
          <w:rFonts w:ascii="Times New Roman" w:hAnsi="Times New Roman"/>
        </w:rPr>
        <w:t>es</w:t>
      </w:r>
      <w:r w:rsidR="00BD4B98" w:rsidRPr="003C0C35">
        <w:rPr>
          <w:rFonts w:ascii="Times New Roman" w:hAnsi="Times New Roman"/>
        </w:rPr>
        <w:t xml:space="preserve"> not overlap with</w:t>
      </w:r>
      <w:r w:rsidR="00010DA4" w:rsidRPr="003C0C35">
        <w:rPr>
          <w:rFonts w:ascii="Times New Roman" w:hAnsi="Times New Roman"/>
        </w:rPr>
        <w:t xml:space="preserve"> </w:t>
      </w:r>
      <w:r w:rsidR="00BD4B98" w:rsidRPr="003C0C35">
        <w:rPr>
          <w:rFonts w:ascii="Times New Roman" w:hAnsi="Times New Roman"/>
        </w:rPr>
        <w:t>other</w:t>
      </w:r>
      <w:r w:rsidR="00883743">
        <w:rPr>
          <w:rFonts w:ascii="Times New Roman" w:hAnsi="Times New Roman"/>
        </w:rPr>
        <w:t xml:space="preserve"> projects on </w:t>
      </w:r>
      <w:r w:rsidR="000E50F5">
        <w:rPr>
          <w:rFonts w:ascii="Times New Roman" w:hAnsi="Times New Roman"/>
        </w:rPr>
        <w:t xml:space="preserve">infectious disease control </w:t>
      </w:r>
      <w:r w:rsidR="00846F9E">
        <w:rPr>
          <w:rFonts w:ascii="Times New Roman" w:hAnsi="Times New Roman"/>
        </w:rPr>
        <w:t>measures</w:t>
      </w:r>
      <w:r w:rsidR="000E50F5">
        <w:rPr>
          <w:rFonts w:ascii="Times New Roman" w:hAnsi="Times New Roman"/>
        </w:rPr>
        <w:t xml:space="preserve"> in school settings</w:t>
      </w:r>
      <w:r w:rsidR="001120A2">
        <w:rPr>
          <w:rFonts w:ascii="Times New Roman" w:hAnsi="Times New Roman"/>
        </w:rPr>
        <w:t>.</w:t>
      </w:r>
    </w:p>
    <w:p w:rsidR="00932F9C" w:rsidRPr="003C0C35" w:rsidRDefault="00932F9C" w:rsidP="00932F9C">
      <w:pPr>
        <w:widowControl/>
        <w:rPr>
          <w:rFonts w:ascii="Times New Roman" w:hAnsi="Times New Roman"/>
          <w:b/>
          <w:bCs/>
        </w:rPr>
      </w:pPr>
    </w:p>
    <w:p w:rsidR="00932F9C" w:rsidRPr="003C0C35" w:rsidRDefault="00932F9C" w:rsidP="00932F9C">
      <w:pPr>
        <w:widowControl/>
        <w:rPr>
          <w:rFonts w:ascii="Times New Roman" w:hAnsi="Times New Roman"/>
          <w:b/>
          <w:bCs/>
        </w:rPr>
      </w:pPr>
      <w:r w:rsidRPr="003C0C35">
        <w:rPr>
          <w:rFonts w:ascii="Times New Roman" w:hAnsi="Times New Roman"/>
          <w:b/>
          <w:bCs/>
        </w:rPr>
        <w:t xml:space="preserve">5. </w:t>
      </w:r>
      <w:r w:rsidR="00851936">
        <w:rPr>
          <w:rFonts w:ascii="Times New Roman" w:hAnsi="Times New Roman"/>
          <w:b/>
          <w:bCs/>
        </w:rPr>
        <w:tab/>
      </w:r>
      <w:r w:rsidRPr="003C0C35">
        <w:rPr>
          <w:rFonts w:ascii="Times New Roman" w:hAnsi="Times New Roman"/>
          <w:b/>
          <w:bCs/>
        </w:rPr>
        <w:t>Impact on Small Businesses or Other Small Entities</w:t>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010DA4" w:rsidRPr="003C0C35" w:rsidRDefault="00010DA4" w:rsidP="00932F9C">
      <w:pPr>
        <w:widowControl/>
        <w:rPr>
          <w:rFonts w:ascii="Times New Roman" w:hAnsi="Times New Roman"/>
          <w:b/>
          <w:bCs/>
        </w:rPr>
      </w:pPr>
    </w:p>
    <w:p w:rsidR="00010DA4" w:rsidRPr="003C0C35" w:rsidRDefault="00010DA4" w:rsidP="00010DA4">
      <w:pPr>
        <w:rPr>
          <w:rFonts w:ascii="Times New Roman" w:hAnsi="Times New Roman"/>
        </w:rPr>
      </w:pPr>
      <w:r w:rsidRPr="003C0C35">
        <w:rPr>
          <w:rFonts w:ascii="Times New Roman" w:hAnsi="Times New Roman"/>
        </w:rPr>
        <w:t>Small entities, including small government</w:t>
      </w:r>
      <w:r w:rsidR="00350559">
        <w:rPr>
          <w:rFonts w:ascii="Times New Roman" w:hAnsi="Times New Roman"/>
        </w:rPr>
        <w:t>s (i.e. county and local public health and school officials),</w:t>
      </w:r>
      <w:r w:rsidRPr="003C0C35">
        <w:rPr>
          <w:rFonts w:ascii="Times New Roman" w:hAnsi="Times New Roman"/>
        </w:rPr>
        <w:t xml:space="preserve"> </w:t>
      </w:r>
      <w:r w:rsidR="00350559">
        <w:rPr>
          <w:rFonts w:ascii="Times New Roman" w:hAnsi="Times New Roman"/>
        </w:rPr>
        <w:t>will</w:t>
      </w:r>
      <w:r w:rsidR="00F3520A">
        <w:rPr>
          <w:rFonts w:ascii="Times New Roman" w:hAnsi="Times New Roman"/>
        </w:rPr>
        <w:t xml:space="preserve"> </w:t>
      </w:r>
      <w:r w:rsidRPr="003C0C35">
        <w:rPr>
          <w:rFonts w:ascii="Times New Roman" w:hAnsi="Times New Roman"/>
        </w:rPr>
        <w:t xml:space="preserve">be included </w:t>
      </w:r>
      <w:r w:rsidR="00350559">
        <w:rPr>
          <w:rFonts w:ascii="Times New Roman" w:hAnsi="Times New Roman"/>
        </w:rPr>
        <w:t>in the proposed information collection</w:t>
      </w:r>
      <w:r w:rsidRPr="003C0C35">
        <w:rPr>
          <w:rFonts w:ascii="Times New Roman" w:hAnsi="Times New Roman"/>
        </w:rPr>
        <w:t>. A small government is defined as a government jurisdiction of a city, county, town, township, school district, or special district with a population of less than 50,000.  Questions will be held to the absolute minimum r</w:t>
      </w:r>
      <w:r w:rsidR="00E57C49">
        <w:rPr>
          <w:rFonts w:ascii="Times New Roman" w:hAnsi="Times New Roman"/>
        </w:rPr>
        <w:t>equired for the intended use</w:t>
      </w:r>
      <w:r w:rsidR="004F157C" w:rsidRPr="003C0C35">
        <w:rPr>
          <w:rFonts w:ascii="Times New Roman" w:hAnsi="Times New Roman"/>
        </w:rPr>
        <w:t xml:space="preserve"> when participants </w:t>
      </w:r>
      <w:r w:rsidR="001617F6">
        <w:rPr>
          <w:rFonts w:ascii="Times New Roman" w:hAnsi="Times New Roman"/>
        </w:rPr>
        <w:t>could include officials representing small government offices</w:t>
      </w:r>
      <w:r w:rsidR="00F3520A">
        <w:rPr>
          <w:rFonts w:ascii="Times New Roman" w:hAnsi="Times New Roman"/>
        </w:rPr>
        <w:t xml:space="preserve"> (e.g., obtaining aggregate information on student absences for defined period of time)</w:t>
      </w:r>
      <w:r w:rsidRPr="003C0C35">
        <w:rPr>
          <w:rFonts w:ascii="Times New Roman" w:hAnsi="Times New Roman"/>
        </w:rPr>
        <w:t>.</w:t>
      </w:r>
    </w:p>
    <w:p w:rsidR="00010DA4" w:rsidRPr="003C0C35" w:rsidRDefault="00010DA4" w:rsidP="00932F9C">
      <w:pPr>
        <w:widowControl/>
        <w:rPr>
          <w:rFonts w:ascii="Times New Roman" w:hAnsi="Times New Roman"/>
          <w:b/>
          <w:bCs/>
        </w:rPr>
      </w:pPr>
    </w:p>
    <w:p w:rsidR="008233BB" w:rsidRPr="003C0C35" w:rsidRDefault="00932F9C" w:rsidP="00932F9C">
      <w:pPr>
        <w:widowControl/>
        <w:rPr>
          <w:rFonts w:ascii="Times New Roman" w:hAnsi="Times New Roman"/>
          <w:b/>
          <w:bCs/>
        </w:rPr>
      </w:pPr>
      <w:r w:rsidRPr="003C0C35">
        <w:rPr>
          <w:rFonts w:ascii="Times New Roman" w:hAnsi="Times New Roman"/>
          <w:b/>
          <w:bCs/>
        </w:rPr>
        <w:t xml:space="preserve">6. </w:t>
      </w:r>
      <w:r w:rsidR="00851936">
        <w:rPr>
          <w:rFonts w:ascii="Times New Roman" w:hAnsi="Times New Roman"/>
          <w:b/>
          <w:bCs/>
        </w:rPr>
        <w:tab/>
      </w:r>
      <w:r w:rsidRPr="003C0C35">
        <w:rPr>
          <w:rFonts w:ascii="Times New Roman" w:hAnsi="Times New Roman"/>
          <w:b/>
          <w:bCs/>
        </w:rPr>
        <w:t>Consequences of Collecting the Information Less Frequently</w:t>
      </w:r>
      <w:r w:rsidRPr="003C0C35">
        <w:rPr>
          <w:rFonts w:ascii="Times New Roman" w:hAnsi="Times New Roman"/>
          <w:b/>
          <w:bCs/>
        </w:rPr>
        <w:tab/>
      </w:r>
    </w:p>
    <w:p w:rsidR="00932F9C" w:rsidRPr="003C0C35" w:rsidRDefault="00932F9C" w:rsidP="00932F9C">
      <w:pPr>
        <w:widowControl/>
        <w:rPr>
          <w:rFonts w:ascii="Times New Roman" w:hAnsi="Times New Roman"/>
          <w:b/>
          <w:bCs/>
        </w:rPr>
      </w:pP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932F9C" w:rsidRPr="003C0C35" w:rsidRDefault="00F7128F" w:rsidP="00932F9C">
      <w:pPr>
        <w:widowControl/>
        <w:ind w:right="720"/>
        <w:rPr>
          <w:rFonts w:ascii="Times New Roman" w:hAnsi="Times New Roman"/>
        </w:rPr>
      </w:pPr>
      <w:r>
        <w:rPr>
          <w:rFonts w:ascii="Times New Roman" w:hAnsi="Times New Roman"/>
        </w:rPr>
        <w:t xml:space="preserve">CDC is requesting that respondents record and report any instance of absence from school.  </w:t>
      </w:r>
      <w:r w:rsidR="00560A1E" w:rsidRPr="003C0C35">
        <w:rPr>
          <w:rFonts w:ascii="Times New Roman" w:hAnsi="Times New Roman"/>
        </w:rPr>
        <w:t xml:space="preserve">The </w:t>
      </w:r>
      <w:r w:rsidR="001617F6">
        <w:rPr>
          <w:rFonts w:ascii="Times New Roman" w:hAnsi="Times New Roman"/>
        </w:rPr>
        <w:t xml:space="preserve">proposed </w:t>
      </w:r>
      <w:r w:rsidR="00560A1E" w:rsidRPr="003C0C35">
        <w:rPr>
          <w:rFonts w:ascii="Times New Roman" w:hAnsi="Times New Roman"/>
        </w:rPr>
        <w:t>informa</w:t>
      </w:r>
      <w:r w:rsidR="001617F6">
        <w:rPr>
          <w:rFonts w:ascii="Times New Roman" w:hAnsi="Times New Roman"/>
        </w:rPr>
        <w:t>tion collection is</w:t>
      </w:r>
      <w:r w:rsidR="00C56C71">
        <w:rPr>
          <w:rFonts w:ascii="Times New Roman" w:hAnsi="Times New Roman"/>
        </w:rPr>
        <w:t xml:space="preserve"> required</w:t>
      </w:r>
      <w:r w:rsidR="00560A1E" w:rsidRPr="003C0C35">
        <w:rPr>
          <w:rFonts w:ascii="Times New Roman" w:hAnsi="Times New Roman"/>
        </w:rPr>
        <w:t xml:space="preserve"> for </w:t>
      </w:r>
      <w:r w:rsidR="001617F6">
        <w:rPr>
          <w:rFonts w:ascii="Times New Roman" w:hAnsi="Times New Roman"/>
        </w:rPr>
        <w:t xml:space="preserve">DGMQ to </w:t>
      </w:r>
      <w:r w:rsidR="00C1276B">
        <w:rPr>
          <w:rFonts w:ascii="Times New Roman" w:hAnsi="Times New Roman"/>
        </w:rPr>
        <w:t>strengthen the evidence-</w:t>
      </w:r>
      <w:r w:rsidR="00560A1E" w:rsidRPr="003C0C35">
        <w:rPr>
          <w:rFonts w:ascii="Times New Roman" w:hAnsi="Times New Roman"/>
        </w:rPr>
        <w:t>base</w:t>
      </w:r>
      <w:r w:rsidR="00E57C49">
        <w:rPr>
          <w:rFonts w:ascii="Times New Roman" w:hAnsi="Times New Roman"/>
        </w:rPr>
        <w:t xml:space="preserve"> for </w:t>
      </w:r>
      <w:r w:rsidR="001617F6">
        <w:rPr>
          <w:rFonts w:ascii="Times New Roman" w:hAnsi="Times New Roman"/>
        </w:rPr>
        <w:t>mitigation measures in</w:t>
      </w:r>
      <w:r w:rsidR="00E57C49">
        <w:rPr>
          <w:rFonts w:ascii="Times New Roman" w:hAnsi="Times New Roman"/>
        </w:rPr>
        <w:t xml:space="preserve"> </w:t>
      </w:r>
      <w:r w:rsidR="00C32322">
        <w:rPr>
          <w:rFonts w:ascii="Times New Roman" w:hAnsi="Times New Roman"/>
        </w:rPr>
        <w:t>school</w:t>
      </w:r>
      <w:r w:rsidR="001617F6">
        <w:rPr>
          <w:rFonts w:ascii="Times New Roman" w:hAnsi="Times New Roman"/>
        </w:rPr>
        <w:t xml:space="preserve"> </w:t>
      </w:r>
      <w:r w:rsidR="00C32322">
        <w:rPr>
          <w:rFonts w:ascii="Times New Roman" w:hAnsi="Times New Roman"/>
        </w:rPr>
        <w:t>s</w:t>
      </w:r>
      <w:r w:rsidR="001617F6">
        <w:rPr>
          <w:rFonts w:ascii="Times New Roman" w:hAnsi="Times New Roman"/>
        </w:rPr>
        <w:t>ettings</w:t>
      </w:r>
      <w:r w:rsidR="00560A1E" w:rsidRPr="003C0C35">
        <w:rPr>
          <w:rFonts w:ascii="Times New Roman" w:hAnsi="Times New Roman"/>
        </w:rPr>
        <w:t xml:space="preserve">. The lack of additional </w:t>
      </w:r>
      <w:r>
        <w:rPr>
          <w:rFonts w:ascii="Times New Roman" w:hAnsi="Times New Roman"/>
        </w:rPr>
        <w:t>information on cause specific absenteeism</w:t>
      </w:r>
      <w:r w:rsidRPr="003C0C35">
        <w:rPr>
          <w:rFonts w:ascii="Times New Roman" w:hAnsi="Times New Roman"/>
        </w:rPr>
        <w:t xml:space="preserve"> </w:t>
      </w:r>
      <w:r w:rsidR="00560A1E" w:rsidRPr="003C0C35">
        <w:rPr>
          <w:rFonts w:ascii="Times New Roman" w:hAnsi="Times New Roman"/>
        </w:rPr>
        <w:t xml:space="preserve">will </w:t>
      </w:r>
      <w:r w:rsidR="00E57C49">
        <w:rPr>
          <w:rFonts w:ascii="Times New Roman" w:hAnsi="Times New Roman"/>
        </w:rPr>
        <w:t xml:space="preserve">negatively </w:t>
      </w:r>
      <w:r w:rsidR="00560A1E" w:rsidRPr="003C0C35">
        <w:rPr>
          <w:rFonts w:ascii="Times New Roman" w:hAnsi="Times New Roman"/>
        </w:rPr>
        <w:t>impact the federal government’s capacity to provide data driven guidance during the next pandemic</w:t>
      </w:r>
      <w:r w:rsidR="00E57C49">
        <w:rPr>
          <w:rFonts w:ascii="Times New Roman" w:hAnsi="Times New Roman"/>
        </w:rPr>
        <w:t>.</w:t>
      </w:r>
      <w:r>
        <w:rPr>
          <w:rFonts w:ascii="Times New Roman" w:hAnsi="Times New Roman"/>
        </w:rPr>
        <w:t xml:space="preserve"> </w:t>
      </w:r>
      <w:r w:rsidRPr="00102A73">
        <w:rPr>
          <w:rFonts w:ascii="Times New Roman" w:hAnsi="Times New Roman"/>
        </w:rPr>
        <w:t xml:space="preserve">There are no </w:t>
      </w:r>
      <w:r w:rsidRPr="005D108B">
        <w:rPr>
          <w:rFonts w:ascii="Times New Roman" w:hAnsi="Times New Roman"/>
        </w:rPr>
        <w:t>legal obstacles to reducing burden.  Burden to individuals has been minimized and only necessary fields are included in the collection instruments</w:t>
      </w:r>
      <w:r>
        <w:rPr>
          <w:rFonts w:ascii="Times New Roman" w:hAnsi="Times New Roman"/>
          <w:sz w:val="22"/>
          <w:szCs w:val="22"/>
        </w:rPr>
        <w:t>.</w:t>
      </w:r>
    </w:p>
    <w:p w:rsidR="00560A1E" w:rsidRPr="003C0C35" w:rsidRDefault="00560A1E" w:rsidP="00932F9C">
      <w:pPr>
        <w:widowControl/>
        <w:ind w:right="720"/>
        <w:rPr>
          <w:rFonts w:ascii="Times New Roman" w:hAnsi="Times New Roman"/>
          <w:b/>
          <w:bCs/>
        </w:rPr>
      </w:pPr>
    </w:p>
    <w:p w:rsidR="001120A2" w:rsidRPr="006F0CA0" w:rsidRDefault="006F0CA0" w:rsidP="001120A2">
      <w:pPr>
        <w:rPr>
          <w:rFonts w:ascii="Calibri" w:hAnsi="Calibri" w:cs="Calibri"/>
        </w:rPr>
      </w:pPr>
      <w:r w:rsidRPr="006F0CA0">
        <w:rPr>
          <w:rFonts w:ascii="Times" w:hAnsi="Times" w:cs="Calibri"/>
        </w:rPr>
        <w:t xml:space="preserve">Due to the congregation of children at schools and their susceptibility to many infectious diseases, school-based infectious </w:t>
      </w:r>
      <w:r w:rsidR="00C56C71">
        <w:rPr>
          <w:rFonts w:ascii="Times" w:hAnsi="Times" w:cs="Calibri"/>
        </w:rPr>
        <w:t xml:space="preserve">disease outbreaks frequently precede </w:t>
      </w:r>
      <w:r w:rsidRPr="006F0CA0">
        <w:rPr>
          <w:rFonts w:ascii="Times" w:hAnsi="Times" w:cs="Calibri"/>
        </w:rPr>
        <w:t xml:space="preserve">disease transmission in the wider community.  Therefore, the collection of </w:t>
      </w:r>
      <w:r w:rsidR="00EE13DB">
        <w:rPr>
          <w:rFonts w:ascii="Times" w:hAnsi="Times" w:cs="Calibri"/>
        </w:rPr>
        <w:t>ILI</w:t>
      </w:r>
      <w:r w:rsidRPr="006F0CA0">
        <w:rPr>
          <w:rFonts w:ascii="Times" w:hAnsi="Times" w:cs="Calibri"/>
        </w:rPr>
        <w:t>-specific absenteeism co</w:t>
      </w:r>
      <w:r w:rsidR="001617F6">
        <w:rPr>
          <w:rFonts w:ascii="Times" w:hAnsi="Times" w:cs="Calibri"/>
        </w:rPr>
        <w:t>uld provide important</w:t>
      </w:r>
      <w:r w:rsidRPr="006F0CA0">
        <w:rPr>
          <w:rFonts w:ascii="Times" w:hAnsi="Times" w:cs="Calibri"/>
        </w:rPr>
        <w:t xml:space="preserve"> information needed to protect school-aged children from </w:t>
      </w:r>
      <w:r w:rsidR="00B53370">
        <w:rPr>
          <w:rFonts w:ascii="Times" w:hAnsi="Times" w:cs="Calibri"/>
        </w:rPr>
        <w:t>influenza</w:t>
      </w:r>
      <w:r w:rsidRPr="006F0CA0">
        <w:rPr>
          <w:rFonts w:ascii="Times" w:hAnsi="Times" w:cs="Calibri"/>
        </w:rPr>
        <w:t xml:space="preserve"> and </w:t>
      </w:r>
      <w:r w:rsidR="00C1276B" w:rsidRPr="006F0CA0">
        <w:rPr>
          <w:rFonts w:ascii="Times" w:hAnsi="Times" w:cs="Calibri"/>
        </w:rPr>
        <w:t xml:space="preserve">the impact of outbreaks </w:t>
      </w:r>
      <w:r w:rsidR="00C1276B">
        <w:rPr>
          <w:rFonts w:ascii="Times" w:hAnsi="Times" w:cs="Calibri"/>
        </w:rPr>
        <w:t>on the wider community</w:t>
      </w:r>
      <w:r w:rsidRPr="006F0CA0">
        <w:rPr>
          <w:rFonts w:ascii="Times" w:hAnsi="Times" w:cs="Calibri"/>
        </w:rPr>
        <w:t xml:space="preserve">.  </w:t>
      </w:r>
      <w:r w:rsidR="00EE13DB" w:rsidRPr="009C3FE5">
        <w:rPr>
          <w:rFonts w:ascii="Times New Roman" w:hAnsi="Times New Roman"/>
        </w:rPr>
        <w:t xml:space="preserve">Timing of influenza season is usually shorter than the academic year (on average, it lasts from October-end of March, peaking in January), and intensity of influenza activity varies across the season. Therefore, it is important to collect information for the </w:t>
      </w:r>
      <w:r w:rsidR="00936EAD">
        <w:rPr>
          <w:rFonts w:ascii="Times New Roman" w:hAnsi="Times New Roman"/>
        </w:rPr>
        <w:t>project</w:t>
      </w:r>
      <w:r w:rsidR="00EE13DB" w:rsidRPr="009C3FE5">
        <w:rPr>
          <w:rFonts w:ascii="Times New Roman" w:hAnsi="Times New Roman"/>
        </w:rPr>
        <w:t xml:space="preserve"> consistently during the academic year in order to maintain the validity of the </w:t>
      </w:r>
      <w:r w:rsidR="00936EAD">
        <w:rPr>
          <w:rFonts w:ascii="Times New Roman" w:hAnsi="Times New Roman"/>
        </w:rPr>
        <w:t>project</w:t>
      </w:r>
      <w:r w:rsidR="00EE13DB" w:rsidRPr="009C3FE5">
        <w:rPr>
          <w:rFonts w:ascii="Times New Roman" w:hAnsi="Times New Roman"/>
        </w:rPr>
        <w:t xml:space="preserve"> results. </w:t>
      </w:r>
      <w:r w:rsidRPr="006F0CA0">
        <w:rPr>
          <w:rFonts w:ascii="Times" w:hAnsi="Times" w:cs="Calibri"/>
        </w:rPr>
        <w:t xml:space="preserve"> </w:t>
      </w:r>
      <w:r w:rsidR="004A0706" w:rsidRPr="006F0CA0">
        <w:rPr>
          <w:rFonts w:ascii="Times" w:hAnsi="Times"/>
        </w:rPr>
        <w:t xml:space="preserve">Findings </w:t>
      </w:r>
      <w:r w:rsidR="001617F6">
        <w:rPr>
          <w:rFonts w:ascii="Times" w:hAnsi="Times"/>
        </w:rPr>
        <w:t>from this information collection</w:t>
      </w:r>
      <w:r w:rsidR="00C1276B">
        <w:rPr>
          <w:rFonts w:ascii="Times" w:hAnsi="Times"/>
        </w:rPr>
        <w:t xml:space="preserve"> </w:t>
      </w:r>
      <w:r w:rsidR="005D5171" w:rsidRPr="006F0CA0">
        <w:rPr>
          <w:rFonts w:ascii="Times" w:hAnsi="Times"/>
        </w:rPr>
        <w:t>will be</w:t>
      </w:r>
      <w:r w:rsidR="004A0706" w:rsidRPr="006F0CA0">
        <w:rPr>
          <w:rFonts w:ascii="Times" w:hAnsi="Times"/>
        </w:rPr>
        <w:t xml:space="preserve"> used to</w:t>
      </w:r>
      <w:r w:rsidR="00D73316" w:rsidRPr="006F0CA0">
        <w:rPr>
          <w:rFonts w:ascii="Times" w:hAnsi="Times"/>
        </w:rPr>
        <w:t xml:space="preserve"> validate existing pandemic mitigation strategies,</w:t>
      </w:r>
      <w:r w:rsidR="00D73316">
        <w:rPr>
          <w:rFonts w:ascii="Times New Roman" w:hAnsi="Times New Roman"/>
        </w:rPr>
        <w:t xml:space="preserve"> refine current strategies if needed, and </w:t>
      </w:r>
      <w:r w:rsidR="004A0706">
        <w:rPr>
          <w:rFonts w:ascii="Times New Roman" w:hAnsi="Times New Roman"/>
        </w:rPr>
        <w:t>strengthen the evidence-base</w:t>
      </w:r>
      <w:r w:rsidR="005D5171">
        <w:rPr>
          <w:rFonts w:ascii="Times New Roman" w:hAnsi="Times New Roman"/>
        </w:rPr>
        <w:t xml:space="preserve"> </w:t>
      </w:r>
      <w:r w:rsidR="004A0706">
        <w:rPr>
          <w:rFonts w:ascii="Times New Roman" w:hAnsi="Times New Roman"/>
        </w:rPr>
        <w:t xml:space="preserve">for </w:t>
      </w:r>
      <w:r w:rsidR="005D5171">
        <w:rPr>
          <w:rFonts w:ascii="Times New Roman" w:hAnsi="Times New Roman"/>
        </w:rPr>
        <w:t>decision making</w:t>
      </w:r>
      <w:r w:rsidR="001617F6">
        <w:rPr>
          <w:rFonts w:ascii="Times New Roman" w:hAnsi="Times New Roman"/>
        </w:rPr>
        <w:t xml:space="preserve"> on implementation of school-related measures</w:t>
      </w:r>
      <w:r w:rsidR="00C56C71">
        <w:rPr>
          <w:rFonts w:ascii="Times New Roman" w:hAnsi="Times New Roman"/>
        </w:rPr>
        <w:t xml:space="preserve"> during a pandemic</w:t>
      </w:r>
      <w:r w:rsidR="005D5171">
        <w:rPr>
          <w:rFonts w:ascii="Times New Roman" w:hAnsi="Times New Roman"/>
        </w:rPr>
        <w:t>.</w:t>
      </w:r>
    </w:p>
    <w:p w:rsidR="00EE13DB" w:rsidRDefault="00EE13DB" w:rsidP="00010DA4"/>
    <w:p w:rsidR="00EE13DB" w:rsidRPr="003C0C35" w:rsidRDefault="00EE13DB" w:rsidP="00010DA4"/>
    <w:p w:rsidR="00932F9C" w:rsidRPr="003C0C35" w:rsidRDefault="00932F9C" w:rsidP="00932F9C">
      <w:pPr>
        <w:widowControl/>
        <w:ind w:right="720"/>
        <w:rPr>
          <w:rFonts w:ascii="Times New Roman" w:hAnsi="Times New Roman"/>
          <w:b/>
          <w:bCs/>
        </w:rPr>
      </w:pPr>
      <w:r w:rsidRPr="003C0C35">
        <w:rPr>
          <w:rFonts w:ascii="Times New Roman" w:hAnsi="Times New Roman"/>
          <w:b/>
          <w:bCs/>
        </w:rPr>
        <w:t xml:space="preserve">7. </w:t>
      </w:r>
      <w:r w:rsidR="00851936">
        <w:rPr>
          <w:rFonts w:ascii="Times New Roman" w:hAnsi="Times New Roman"/>
          <w:b/>
          <w:bCs/>
        </w:rPr>
        <w:tab/>
      </w:r>
      <w:r w:rsidRPr="003C0C35">
        <w:rPr>
          <w:rFonts w:ascii="Times New Roman" w:hAnsi="Times New Roman"/>
          <w:b/>
          <w:bCs/>
        </w:rPr>
        <w:t>Special Circumstances Relating to the Guidelines of 5 CFR 1320.5</w:t>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010DA4" w:rsidRPr="003C0C35" w:rsidRDefault="00010DA4" w:rsidP="00932F9C">
      <w:pPr>
        <w:widowControl/>
        <w:ind w:right="720"/>
        <w:rPr>
          <w:rFonts w:ascii="Times New Roman" w:hAnsi="Times New Roman"/>
          <w:b/>
          <w:bCs/>
        </w:rPr>
      </w:pPr>
    </w:p>
    <w:p w:rsidR="00A735EF" w:rsidRPr="003C0C35" w:rsidRDefault="001617F6" w:rsidP="00010DA4">
      <w:pPr>
        <w:rPr>
          <w:rFonts w:ascii="Times New Roman" w:hAnsi="Times New Roman"/>
        </w:rPr>
      </w:pPr>
      <w:r>
        <w:rPr>
          <w:rFonts w:ascii="Times New Roman" w:hAnsi="Times New Roman"/>
        </w:rPr>
        <w:t>One</w:t>
      </w:r>
      <w:r w:rsidR="00AD74EA" w:rsidRPr="003C0C35">
        <w:rPr>
          <w:rFonts w:ascii="Times New Roman" w:hAnsi="Times New Roman"/>
        </w:rPr>
        <w:t xml:space="preserve"> information</w:t>
      </w:r>
      <w:r>
        <w:rPr>
          <w:rFonts w:ascii="Times New Roman" w:hAnsi="Times New Roman"/>
        </w:rPr>
        <w:t xml:space="preserve"> collection </w:t>
      </w:r>
      <w:r w:rsidR="008D63A6">
        <w:rPr>
          <w:rFonts w:ascii="Times New Roman" w:hAnsi="Times New Roman"/>
        </w:rPr>
        <w:t xml:space="preserve">project </w:t>
      </w:r>
      <w:r w:rsidR="00E10885">
        <w:rPr>
          <w:rFonts w:ascii="Times New Roman" w:hAnsi="Times New Roman"/>
        </w:rPr>
        <w:t xml:space="preserve">in </w:t>
      </w:r>
      <w:r w:rsidR="004E5770">
        <w:rPr>
          <w:rFonts w:ascii="Times New Roman" w:hAnsi="Times New Roman"/>
        </w:rPr>
        <w:t>Pittsburgh</w:t>
      </w:r>
      <w:r w:rsidR="00EC0F96">
        <w:rPr>
          <w:rFonts w:ascii="Times New Roman" w:hAnsi="Times New Roman"/>
        </w:rPr>
        <w:t>, Pennsylvania</w:t>
      </w:r>
      <w:r>
        <w:rPr>
          <w:rFonts w:ascii="Times New Roman" w:hAnsi="Times New Roman"/>
        </w:rPr>
        <w:t xml:space="preserve"> will</w:t>
      </w:r>
      <w:r w:rsidR="00010DA4" w:rsidRPr="003C0C35">
        <w:rPr>
          <w:rFonts w:ascii="Times New Roman" w:hAnsi="Times New Roman"/>
        </w:rPr>
        <w:t xml:space="preserve"> be conducted under the auspices of this request.</w:t>
      </w:r>
      <w:r w:rsidR="007A1E40">
        <w:t xml:space="preserve"> </w:t>
      </w:r>
      <w:r w:rsidR="001E4AC0">
        <w:rPr>
          <w:rFonts w:ascii="Times New Roman" w:hAnsi="Times New Roman"/>
        </w:rPr>
        <w:t>Individual respondents (parents and children) may be asked to respond to investigators more than once; however, this is only the case if more than on</w:t>
      </w:r>
      <w:r w:rsidR="007A1E40">
        <w:rPr>
          <w:rFonts w:ascii="Times New Roman" w:hAnsi="Times New Roman"/>
        </w:rPr>
        <w:t>e</w:t>
      </w:r>
      <w:r w:rsidR="001E4AC0">
        <w:rPr>
          <w:rFonts w:ascii="Times New Roman" w:hAnsi="Times New Roman"/>
        </w:rPr>
        <w:t xml:space="preserve"> absence is taken from school. A record of multiple absences is necessary to understand the causes of </w:t>
      </w:r>
      <w:r w:rsidR="00B21035">
        <w:rPr>
          <w:rFonts w:ascii="Times New Roman" w:hAnsi="Times New Roman"/>
        </w:rPr>
        <w:t xml:space="preserve">students not being in school. </w:t>
      </w:r>
      <w:r w:rsidR="00837FA9" w:rsidRPr="00B21035">
        <w:rPr>
          <w:rFonts w:ascii="Times New Roman" w:hAnsi="Times New Roman"/>
        </w:rPr>
        <w:t>Information will also be collected from</w:t>
      </w:r>
      <w:r w:rsidR="001E4AC0" w:rsidRPr="00B21035">
        <w:rPr>
          <w:rFonts w:ascii="Times New Roman" w:hAnsi="Times New Roman"/>
        </w:rPr>
        <w:t xml:space="preserve"> some families </w:t>
      </w:r>
      <w:r w:rsidR="00837FA9" w:rsidRPr="00B21035">
        <w:rPr>
          <w:rFonts w:ascii="Times New Roman" w:hAnsi="Times New Roman"/>
          <w:color w:val="000000"/>
        </w:rPr>
        <w:t xml:space="preserve">on </w:t>
      </w:r>
      <w:r w:rsidR="001E4AC0" w:rsidRPr="00B21035">
        <w:rPr>
          <w:rFonts w:ascii="Times New Roman" w:hAnsi="Times New Roman"/>
          <w:color w:val="000000"/>
        </w:rPr>
        <w:t xml:space="preserve">symptoms related to possible acute respiratory infections on a weekly basis for a total of </w:t>
      </w:r>
      <w:r w:rsidR="007A1E40">
        <w:rPr>
          <w:rFonts w:ascii="Times New Roman" w:hAnsi="Times New Roman"/>
          <w:color w:val="000000"/>
        </w:rPr>
        <w:t>12</w:t>
      </w:r>
      <w:r w:rsidR="001E4AC0" w:rsidRPr="00B21035">
        <w:rPr>
          <w:rFonts w:ascii="Times New Roman" w:hAnsi="Times New Roman"/>
          <w:color w:val="000000"/>
        </w:rPr>
        <w:t xml:space="preserve"> weeks.  </w:t>
      </w:r>
      <w:r w:rsidR="001E4AC0" w:rsidRPr="00B21035">
        <w:rPr>
          <w:rFonts w:ascii="Times New Roman" w:hAnsi="Times New Roman"/>
        </w:rPr>
        <w:t xml:space="preserve"> </w:t>
      </w:r>
      <w:r w:rsidR="00837FA9" w:rsidRPr="00B21035">
        <w:rPr>
          <w:rFonts w:ascii="Times New Roman" w:hAnsi="Times New Roman"/>
        </w:rPr>
        <w:t>This will allow DGMQ and partner organizations to capture illness data that may not be related to a school absence (i.e. students with a mild case of influenza may still choose to attend class).</w:t>
      </w:r>
      <w:r w:rsidR="00837FA9">
        <w:rPr>
          <w:rFonts w:ascii="Times New Roman" w:hAnsi="Times New Roman"/>
        </w:rPr>
        <w:t xml:space="preserve"> </w:t>
      </w:r>
      <w:r>
        <w:rPr>
          <w:rFonts w:ascii="Times New Roman" w:hAnsi="Times New Roman"/>
        </w:rPr>
        <w:t>All materials related to this information collection</w:t>
      </w:r>
      <w:r w:rsidR="00560A1E" w:rsidRPr="003C0C35">
        <w:rPr>
          <w:rFonts w:ascii="Times New Roman" w:hAnsi="Times New Roman"/>
        </w:rPr>
        <w:t xml:space="preserve"> </w:t>
      </w:r>
      <w:r>
        <w:rPr>
          <w:rFonts w:ascii="Times New Roman" w:hAnsi="Times New Roman"/>
        </w:rPr>
        <w:t>are included in this package as specifi</w:t>
      </w:r>
      <w:r w:rsidR="005C3B1F">
        <w:rPr>
          <w:rFonts w:ascii="Times New Roman" w:hAnsi="Times New Roman"/>
        </w:rPr>
        <w:t>ed</w:t>
      </w:r>
      <w:r>
        <w:rPr>
          <w:rFonts w:ascii="Times New Roman" w:hAnsi="Times New Roman"/>
        </w:rPr>
        <w:t xml:space="preserve"> in</w:t>
      </w:r>
      <w:r w:rsidR="00560A1E" w:rsidRPr="003C0C35">
        <w:rPr>
          <w:rFonts w:ascii="Times New Roman" w:hAnsi="Times New Roman"/>
        </w:rPr>
        <w:t xml:space="preserve"> </w:t>
      </w:r>
      <w:r>
        <w:rPr>
          <w:rFonts w:ascii="Times New Roman" w:hAnsi="Times New Roman"/>
        </w:rPr>
        <w:t xml:space="preserve">regulation </w:t>
      </w:r>
      <w:r w:rsidR="00560A1E" w:rsidRPr="003C0C35">
        <w:rPr>
          <w:rFonts w:ascii="Times New Roman" w:hAnsi="Times New Roman"/>
        </w:rPr>
        <w:t>5 CFR 1320.5</w:t>
      </w:r>
      <w:r w:rsidR="00347603">
        <w:rPr>
          <w:rFonts w:ascii="Times New Roman" w:hAnsi="Times New Roman"/>
        </w:rPr>
        <w:t>.</w:t>
      </w:r>
      <w:r w:rsidR="00183C56">
        <w:rPr>
          <w:rFonts w:ascii="Times New Roman" w:hAnsi="Times New Roman"/>
        </w:rPr>
        <w:t xml:space="preserve"> </w:t>
      </w:r>
    </w:p>
    <w:p w:rsidR="00560A1E" w:rsidRDefault="00560A1E" w:rsidP="00932F9C">
      <w:pPr>
        <w:rPr>
          <w:rFonts w:ascii="Times New Roman" w:hAnsi="Times New Roman"/>
          <w:b/>
        </w:rPr>
      </w:pPr>
    </w:p>
    <w:p w:rsidR="001617F6" w:rsidRPr="003C0C35" w:rsidRDefault="001617F6" w:rsidP="00932F9C">
      <w:pPr>
        <w:rPr>
          <w:rFonts w:ascii="Times New Roman" w:hAnsi="Times New Roman"/>
          <w:b/>
        </w:rPr>
      </w:pPr>
    </w:p>
    <w:p w:rsidR="00932F9C" w:rsidRPr="003C0C35" w:rsidRDefault="00932F9C" w:rsidP="00560A1E">
      <w:pPr>
        <w:rPr>
          <w:rFonts w:ascii="Times New Roman" w:hAnsi="Times New Roman"/>
          <w:b/>
        </w:rPr>
      </w:pPr>
      <w:r w:rsidRPr="003C0C35">
        <w:rPr>
          <w:rFonts w:ascii="Times New Roman" w:hAnsi="Times New Roman"/>
          <w:b/>
        </w:rPr>
        <w:t xml:space="preserve">8. </w:t>
      </w:r>
      <w:r w:rsidR="00851936">
        <w:rPr>
          <w:rFonts w:ascii="Times New Roman" w:hAnsi="Times New Roman"/>
          <w:b/>
        </w:rPr>
        <w:tab/>
      </w:r>
      <w:r w:rsidRPr="003C0C35">
        <w:rPr>
          <w:rFonts w:ascii="Times New Roman" w:hAnsi="Times New Roman"/>
          <w:b/>
        </w:rPr>
        <w:t>Comments in Response to the Federal Register Notice and Efforts to Consult Outside the Agency</w:t>
      </w:r>
      <w:r w:rsidRPr="003C0C35">
        <w:rPr>
          <w:rFonts w:ascii="Times New Roman" w:hAnsi="Times New Roman"/>
          <w:b/>
        </w:rPr>
        <w:tab/>
      </w:r>
    </w:p>
    <w:p w:rsidR="00932F9C" w:rsidRPr="003C0C35" w:rsidRDefault="00932F9C" w:rsidP="00932F9C">
      <w:pPr>
        <w:widowControl/>
        <w:tabs>
          <w:tab w:val="left" w:pos="-1440"/>
        </w:tabs>
        <w:rPr>
          <w:rFonts w:ascii="Times New Roman" w:hAnsi="Times New Roman"/>
          <w:b/>
          <w:bCs/>
        </w:rPr>
      </w:pPr>
    </w:p>
    <w:p w:rsidR="00010DA4" w:rsidRPr="003C0C35" w:rsidRDefault="00010DA4" w:rsidP="00010DA4">
      <w:pPr>
        <w:rPr>
          <w:rFonts w:ascii="Times New Roman" w:hAnsi="Times New Roman"/>
        </w:rPr>
      </w:pPr>
      <w:r w:rsidRPr="003C0C35">
        <w:rPr>
          <w:rFonts w:ascii="Times New Roman" w:hAnsi="Times New Roman"/>
        </w:rPr>
        <w:t>8a. A 60</w:t>
      </w:r>
      <w:r w:rsidR="003A1FEF">
        <w:rPr>
          <w:rFonts w:ascii="Times New Roman" w:hAnsi="Times New Roman"/>
        </w:rPr>
        <w:t xml:space="preserve">-day Federal Register notice </w:t>
      </w:r>
      <w:r w:rsidR="00F55CB2">
        <w:rPr>
          <w:rFonts w:ascii="Times New Roman" w:hAnsi="Times New Roman"/>
        </w:rPr>
        <w:t xml:space="preserve">was </w:t>
      </w:r>
      <w:r w:rsidRPr="003C0C35">
        <w:rPr>
          <w:rFonts w:ascii="Times New Roman" w:hAnsi="Times New Roman"/>
        </w:rPr>
        <w:t xml:space="preserve">published in the Federal Register on </w:t>
      </w:r>
      <w:r w:rsidR="0001205F">
        <w:rPr>
          <w:rFonts w:ascii="Times New Roman" w:hAnsi="Times New Roman"/>
        </w:rPr>
        <w:t xml:space="preserve">Tuesday, September 16, 2014, Volume 79, No. 179, p. 55495. (Attachment B). One non-substantive comment was received and </w:t>
      </w:r>
      <w:r w:rsidR="008D63A6">
        <w:rPr>
          <w:rFonts w:ascii="Times New Roman" w:hAnsi="Times New Roman"/>
        </w:rPr>
        <w:t>CDC’s standard</w:t>
      </w:r>
      <w:r w:rsidR="0001205F">
        <w:rPr>
          <w:rFonts w:ascii="Times New Roman" w:hAnsi="Times New Roman"/>
        </w:rPr>
        <w:t xml:space="preserve"> response was sent. </w:t>
      </w:r>
    </w:p>
    <w:p w:rsidR="00010DA4" w:rsidRPr="003C0C35" w:rsidRDefault="00010DA4" w:rsidP="00010DA4">
      <w:pPr>
        <w:rPr>
          <w:rFonts w:ascii="Times New Roman" w:hAnsi="Times New Roman"/>
        </w:rPr>
      </w:pPr>
    </w:p>
    <w:p w:rsidR="00010DA4" w:rsidRPr="003C0C35" w:rsidRDefault="00AC688E" w:rsidP="00010DA4">
      <w:pPr>
        <w:rPr>
          <w:rFonts w:ascii="Times New Roman" w:hAnsi="Times New Roman"/>
        </w:rPr>
      </w:pPr>
      <w:r w:rsidRPr="003C0C35">
        <w:rPr>
          <w:rFonts w:ascii="Times New Roman" w:hAnsi="Times New Roman"/>
        </w:rPr>
        <w:t>8</w:t>
      </w:r>
      <w:r w:rsidR="00010DA4" w:rsidRPr="003C0C35">
        <w:rPr>
          <w:rFonts w:ascii="Times New Roman" w:hAnsi="Times New Roman"/>
        </w:rPr>
        <w:t>b</w:t>
      </w:r>
      <w:r w:rsidRPr="003C0C35">
        <w:rPr>
          <w:rFonts w:ascii="Times New Roman" w:hAnsi="Times New Roman"/>
        </w:rPr>
        <w:t>.</w:t>
      </w:r>
      <w:r w:rsidR="00010DA4" w:rsidRPr="003C0C35">
        <w:rPr>
          <w:rFonts w:ascii="Times New Roman" w:hAnsi="Times New Roman"/>
        </w:rPr>
        <w:t xml:space="preserve"> Consultation</w:t>
      </w:r>
    </w:p>
    <w:p w:rsidR="00010DA4" w:rsidRPr="003C0C35" w:rsidRDefault="00010DA4" w:rsidP="00010DA4">
      <w:pPr>
        <w:rPr>
          <w:rFonts w:ascii="Times New Roman" w:hAnsi="Times New Roman"/>
          <w:color w:val="000000"/>
          <w:highlight w:val="yellow"/>
        </w:rPr>
      </w:pPr>
    </w:p>
    <w:p w:rsidR="00010DA4" w:rsidRPr="003C0C35" w:rsidRDefault="00010DA4" w:rsidP="00010DA4">
      <w:pPr>
        <w:rPr>
          <w:rFonts w:ascii="Times New Roman" w:hAnsi="Times New Roman"/>
          <w:color w:val="000000"/>
        </w:rPr>
      </w:pPr>
      <w:r w:rsidRPr="003C0C35">
        <w:rPr>
          <w:rFonts w:ascii="Times New Roman" w:hAnsi="Times New Roman"/>
          <w:color w:val="000000"/>
        </w:rPr>
        <w:t xml:space="preserve">The following agencies and organizations outside of CDC have been consulted on the need for data collection with the audiences, and for the purposes, described in this </w:t>
      </w:r>
      <w:r w:rsidR="00281558">
        <w:rPr>
          <w:rFonts w:ascii="Times New Roman" w:hAnsi="Times New Roman"/>
          <w:color w:val="000000"/>
        </w:rPr>
        <w:t>Information Collection</w:t>
      </w:r>
      <w:r w:rsidRPr="003C0C35">
        <w:rPr>
          <w:rFonts w:ascii="Times New Roman" w:hAnsi="Times New Roman"/>
          <w:color w:val="000000"/>
        </w:rPr>
        <w:t>:</w:t>
      </w:r>
    </w:p>
    <w:p w:rsidR="00010DA4" w:rsidRPr="003C0C35" w:rsidRDefault="00010DA4" w:rsidP="00010DA4">
      <w:pPr>
        <w:rPr>
          <w:rFonts w:ascii="Times New Roman" w:hAnsi="Times New Roman"/>
        </w:rPr>
      </w:pPr>
    </w:p>
    <w:p w:rsidR="00010DA4" w:rsidRPr="003C0C35" w:rsidRDefault="00010DA4" w:rsidP="00010DA4">
      <w:pPr>
        <w:pStyle w:val="ListParagraph"/>
        <w:widowControl/>
        <w:numPr>
          <w:ilvl w:val="0"/>
          <w:numId w:val="8"/>
        </w:numPr>
        <w:autoSpaceDE/>
        <w:autoSpaceDN/>
        <w:adjustRightInd/>
        <w:contextualSpacing w:val="0"/>
        <w:rPr>
          <w:rFonts w:ascii="Times New Roman" w:hAnsi="Times New Roman"/>
          <w:color w:val="000000"/>
        </w:rPr>
      </w:pPr>
      <w:r w:rsidRPr="003C0C35">
        <w:rPr>
          <w:rFonts w:ascii="Times New Roman" w:hAnsi="Times New Roman"/>
          <w:color w:val="000000"/>
        </w:rPr>
        <w:t xml:space="preserve">In consultation with </w:t>
      </w:r>
      <w:r w:rsidR="00FE0716">
        <w:rPr>
          <w:rFonts w:ascii="Times New Roman" w:hAnsi="Times New Roman"/>
          <w:color w:val="000000"/>
        </w:rPr>
        <w:t>University of Michigan</w:t>
      </w:r>
      <w:r w:rsidRPr="003C0C35">
        <w:rPr>
          <w:rFonts w:ascii="Times New Roman" w:hAnsi="Times New Roman"/>
          <w:color w:val="000000"/>
        </w:rPr>
        <w:t xml:space="preserve"> the need for </w:t>
      </w:r>
      <w:r w:rsidR="005A6F57">
        <w:rPr>
          <w:rFonts w:ascii="Times New Roman" w:hAnsi="Times New Roman"/>
          <w:color w:val="000000"/>
        </w:rPr>
        <w:t xml:space="preserve">additional school-related mitigation measure </w:t>
      </w:r>
      <w:r w:rsidR="00FE0716">
        <w:rPr>
          <w:rFonts w:ascii="Times New Roman" w:hAnsi="Times New Roman"/>
          <w:color w:val="000000"/>
        </w:rPr>
        <w:t>research</w:t>
      </w:r>
      <w:r w:rsidRPr="003C0C35">
        <w:rPr>
          <w:rFonts w:ascii="Times New Roman" w:hAnsi="Times New Roman"/>
          <w:color w:val="000000"/>
        </w:rPr>
        <w:t xml:space="preserve"> was identified in </w:t>
      </w:r>
      <w:r w:rsidR="00FE0716">
        <w:rPr>
          <w:rFonts w:ascii="Times New Roman" w:hAnsi="Times New Roman"/>
          <w:color w:val="000000"/>
        </w:rPr>
        <w:t>201</w:t>
      </w:r>
      <w:r w:rsidR="00921E78">
        <w:rPr>
          <w:rFonts w:ascii="Times New Roman" w:hAnsi="Times New Roman"/>
          <w:color w:val="000000"/>
        </w:rPr>
        <w:t>3</w:t>
      </w:r>
      <w:r w:rsidR="00FE0716">
        <w:rPr>
          <w:rFonts w:ascii="Times New Roman" w:hAnsi="Times New Roman"/>
          <w:color w:val="000000"/>
        </w:rPr>
        <w:t>.</w:t>
      </w:r>
    </w:p>
    <w:p w:rsidR="00010DA4" w:rsidRPr="003C0C35" w:rsidRDefault="00010DA4" w:rsidP="00010DA4">
      <w:pPr>
        <w:pStyle w:val="ListParagraph"/>
        <w:rPr>
          <w:rFonts w:ascii="Times New Roman" w:hAnsi="Times New Roman"/>
          <w:color w:val="000000"/>
        </w:rPr>
      </w:pPr>
    </w:p>
    <w:p w:rsidR="00010DA4" w:rsidRPr="003C0C35" w:rsidRDefault="00FE0716" w:rsidP="00010DA4">
      <w:pPr>
        <w:pStyle w:val="ListParagraph"/>
        <w:rPr>
          <w:rFonts w:ascii="Times New Roman" w:hAnsi="Times New Roman"/>
          <w:color w:val="000000"/>
        </w:rPr>
      </w:pPr>
      <w:r>
        <w:rPr>
          <w:rFonts w:ascii="Times New Roman" w:hAnsi="Times New Roman"/>
          <w:color w:val="000000"/>
        </w:rPr>
        <w:t>Allison Aeillo, PhD</w:t>
      </w:r>
      <w:r w:rsidR="00487D0E">
        <w:rPr>
          <w:rFonts w:ascii="Times New Roman" w:hAnsi="Times New Roman"/>
          <w:color w:val="000000"/>
        </w:rPr>
        <w:t>, Epidemiologist</w:t>
      </w:r>
      <w:r w:rsidR="00010DA4" w:rsidRPr="003C0C35">
        <w:rPr>
          <w:rFonts w:ascii="Times New Roman" w:hAnsi="Times New Roman"/>
          <w:color w:val="000000"/>
        </w:rPr>
        <w:br/>
        <w:t xml:space="preserve">Phone: </w:t>
      </w:r>
      <w:r w:rsidRPr="00FE0716">
        <w:rPr>
          <w:rFonts w:ascii="Times New Roman" w:hAnsi="Times New Roman"/>
          <w:color w:val="000000"/>
        </w:rPr>
        <w:t>734-615-9213</w:t>
      </w:r>
    </w:p>
    <w:p w:rsidR="00010DA4" w:rsidRPr="0010298B" w:rsidRDefault="00010DA4" w:rsidP="00010DA4">
      <w:pPr>
        <w:pStyle w:val="ListParagraph"/>
        <w:rPr>
          <w:rFonts w:ascii="Times New Roman" w:hAnsi="Times New Roman"/>
        </w:rPr>
      </w:pPr>
      <w:r w:rsidRPr="003C0C35">
        <w:rPr>
          <w:rFonts w:ascii="Times New Roman" w:hAnsi="Times New Roman"/>
          <w:color w:val="000000"/>
        </w:rPr>
        <w:t xml:space="preserve">E-mail: </w:t>
      </w:r>
      <w:hyperlink r:id="rId9" w:history="1">
        <w:r w:rsidR="00FE0716" w:rsidRPr="0010298B">
          <w:rPr>
            <w:rStyle w:val="Hyperlink"/>
            <w:rFonts w:ascii="Times New Roman" w:hAnsi="Times New Roman"/>
            <w:color w:val="auto"/>
            <w:u w:val="none"/>
          </w:rPr>
          <w:t>aielloa@umich.edu</w:t>
        </w:r>
      </w:hyperlink>
    </w:p>
    <w:p w:rsidR="00FE0716" w:rsidRDefault="00FE0716" w:rsidP="00010DA4">
      <w:pPr>
        <w:pStyle w:val="ListParagraph"/>
        <w:rPr>
          <w:rFonts w:ascii="Times New Roman" w:hAnsi="Times New Roman"/>
          <w:color w:val="000000"/>
        </w:rPr>
      </w:pPr>
    </w:p>
    <w:p w:rsidR="001F6D39" w:rsidRPr="003C0C35" w:rsidRDefault="001F6D39" w:rsidP="001F6D39">
      <w:pPr>
        <w:pStyle w:val="ListParagraph"/>
        <w:widowControl/>
        <w:numPr>
          <w:ilvl w:val="0"/>
          <w:numId w:val="8"/>
        </w:numPr>
        <w:autoSpaceDE/>
        <w:autoSpaceDN/>
        <w:adjustRightInd/>
        <w:contextualSpacing w:val="0"/>
        <w:rPr>
          <w:rFonts w:ascii="Times New Roman" w:hAnsi="Times New Roman"/>
          <w:color w:val="000000"/>
        </w:rPr>
      </w:pPr>
      <w:r w:rsidRPr="003C0C35">
        <w:rPr>
          <w:rFonts w:ascii="Times New Roman" w:hAnsi="Times New Roman"/>
          <w:color w:val="000000"/>
        </w:rPr>
        <w:t xml:space="preserve">In consultation with </w:t>
      </w:r>
      <w:r>
        <w:rPr>
          <w:rFonts w:ascii="Times New Roman" w:hAnsi="Times New Roman"/>
          <w:color w:val="000000"/>
        </w:rPr>
        <w:t>University of Utah</w:t>
      </w:r>
      <w:r w:rsidRPr="003C0C35">
        <w:rPr>
          <w:rFonts w:ascii="Times New Roman" w:hAnsi="Times New Roman"/>
          <w:color w:val="000000"/>
        </w:rPr>
        <w:t xml:space="preserve"> the need for </w:t>
      </w:r>
      <w:r>
        <w:rPr>
          <w:rFonts w:ascii="Times New Roman" w:hAnsi="Times New Roman"/>
          <w:color w:val="000000"/>
        </w:rPr>
        <w:t xml:space="preserve">appropriate statistical methods for </w:t>
      </w:r>
      <w:r w:rsidR="005A6F57">
        <w:rPr>
          <w:rFonts w:ascii="Times New Roman" w:hAnsi="Times New Roman"/>
          <w:color w:val="000000"/>
        </w:rPr>
        <w:t xml:space="preserve">mitigation measure </w:t>
      </w:r>
      <w:r>
        <w:rPr>
          <w:rFonts w:ascii="Times New Roman" w:hAnsi="Times New Roman"/>
          <w:color w:val="000000"/>
        </w:rPr>
        <w:t>research</w:t>
      </w:r>
      <w:r w:rsidRPr="003C0C35">
        <w:rPr>
          <w:rFonts w:ascii="Times New Roman" w:hAnsi="Times New Roman"/>
          <w:color w:val="000000"/>
        </w:rPr>
        <w:t xml:space="preserve"> was identified in </w:t>
      </w:r>
      <w:r>
        <w:rPr>
          <w:rFonts w:ascii="Times New Roman" w:hAnsi="Times New Roman"/>
          <w:color w:val="000000"/>
        </w:rPr>
        <w:t>2013.</w:t>
      </w:r>
    </w:p>
    <w:p w:rsidR="001F6D39" w:rsidRPr="003C0C35" w:rsidRDefault="001F6D39" w:rsidP="001F6D39">
      <w:pPr>
        <w:pStyle w:val="ListParagraph"/>
        <w:rPr>
          <w:rFonts w:ascii="Times New Roman" w:hAnsi="Times New Roman"/>
          <w:color w:val="000000"/>
        </w:rPr>
      </w:pPr>
    </w:p>
    <w:p w:rsidR="001F6D39" w:rsidRDefault="001F6D39" w:rsidP="001F6D39">
      <w:pPr>
        <w:pStyle w:val="ListParagraph"/>
        <w:rPr>
          <w:rFonts w:ascii="Lucida Sans Unicode" w:hAnsi="Lucida Sans Unicode" w:cs="Lucida Sans Unicode"/>
          <w:color w:val="333333"/>
          <w:sz w:val="20"/>
          <w:szCs w:val="20"/>
        </w:rPr>
      </w:pPr>
      <w:r>
        <w:rPr>
          <w:rFonts w:ascii="Times New Roman" w:hAnsi="Times New Roman"/>
          <w:color w:val="000000"/>
        </w:rPr>
        <w:t>Molly Leecaster</w:t>
      </w:r>
      <w:r w:rsidR="00487D0E">
        <w:rPr>
          <w:rFonts w:ascii="Times New Roman" w:hAnsi="Times New Roman"/>
          <w:color w:val="000000"/>
        </w:rPr>
        <w:t>, PhD, Statistician</w:t>
      </w:r>
      <w:r w:rsidRPr="003C0C35">
        <w:rPr>
          <w:rFonts w:ascii="Times New Roman" w:hAnsi="Times New Roman"/>
          <w:color w:val="000000"/>
        </w:rPr>
        <w:br/>
        <w:t xml:space="preserve">Phone: </w:t>
      </w:r>
      <w:r w:rsidRPr="00157C6B">
        <w:rPr>
          <w:rFonts w:ascii="Times New Roman" w:hAnsi="Times New Roman"/>
          <w:color w:val="333333"/>
        </w:rPr>
        <w:t>801-585-6924</w:t>
      </w:r>
      <w:r>
        <w:rPr>
          <w:rFonts w:ascii="Lucida Sans Unicode" w:hAnsi="Lucida Sans Unicode" w:cs="Lucida Sans Unicode"/>
          <w:color w:val="333333"/>
          <w:sz w:val="20"/>
          <w:szCs w:val="20"/>
        </w:rPr>
        <w:t xml:space="preserve"> </w:t>
      </w:r>
    </w:p>
    <w:p w:rsidR="001F6D39" w:rsidRPr="005A6F57" w:rsidRDefault="001F6D39" w:rsidP="001F6D39">
      <w:pPr>
        <w:pStyle w:val="ListParagraph"/>
        <w:rPr>
          <w:rFonts w:ascii="Times New Roman" w:hAnsi="Times New Roman"/>
        </w:rPr>
      </w:pPr>
      <w:r w:rsidRPr="003C0C35">
        <w:rPr>
          <w:rFonts w:ascii="Times New Roman" w:hAnsi="Times New Roman"/>
          <w:color w:val="000000"/>
        </w:rPr>
        <w:t xml:space="preserve">E-mail: </w:t>
      </w:r>
      <w:hyperlink r:id="rId10" w:history="1">
        <w:r w:rsidR="005A6F57" w:rsidRPr="005A6F57">
          <w:rPr>
            <w:rStyle w:val="Hyperlink"/>
            <w:rFonts w:ascii="Times New Roman" w:hAnsi="Times New Roman"/>
            <w:color w:val="auto"/>
            <w:u w:val="none"/>
          </w:rPr>
          <w:t>Molly.Leecaster@utah.edu</w:t>
        </w:r>
      </w:hyperlink>
    </w:p>
    <w:p w:rsidR="005A6F57" w:rsidRPr="003C0C35" w:rsidRDefault="005A6F57" w:rsidP="001F6D39">
      <w:pPr>
        <w:pStyle w:val="ListParagraph"/>
        <w:rPr>
          <w:rFonts w:ascii="Times New Roman" w:hAnsi="Times New Roman"/>
        </w:rPr>
      </w:pPr>
    </w:p>
    <w:p w:rsidR="001F6D39" w:rsidRPr="00487D0E" w:rsidRDefault="001F6D39" w:rsidP="00487D0E">
      <w:pPr>
        <w:pStyle w:val="ListParagraph"/>
        <w:widowControl/>
        <w:numPr>
          <w:ilvl w:val="0"/>
          <w:numId w:val="8"/>
        </w:numPr>
        <w:autoSpaceDE/>
        <w:autoSpaceDN/>
        <w:adjustRightInd/>
        <w:contextualSpacing w:val="0"/>
        <w:rPr>
          <w:rFonts w:ascii="Times New Roman" w:hAnsi="Times New Roman"/>
          <w:color w:val="000000"/>
        </w:rPr>
      </w:pPr>
      <w:r w:rsidRPr="003C0C35">
        <w:rPr>
          <w:rFonts w:ascii="Times New Roman" w:hAnsi="Times New Roman"/>
          <w:color w:val="000000"/>
        </w:rPr>
        <w:t xml:space="preserve">In consultation with </w:t>
      </w:r>
      <w:r>
        <w:rPr>
          <w:rFonts w:ascii="Times New Roman" w:hAnsi="Times New Roman"/>
          <w:color w:val="000000"/>
        </w:rPr>
        <w:t xml:space="preserve">University of </w:t>
      </w:r>
      <w:r w:rsidR="004E5770">
        <w:rPr>
          <w:rFonts w:ascii="Times New Roman" w:hAnsi="Times New Roman"/>
          <w:color w:val="000000"/>
        </w:rPr>
        <w:t>Pittsburgh</w:t>
      </w:r>
      <w:r w:rsidRPr="003C0C35">
        <w:rPr>
          <w:rFonts w:ascii="Times New Roman" w:hAnsi="Times New Roman"/>
          <w:color w:val="000000"/>
        </w:rPr>
        <w:t xml:space="preserve"> the need for</w:t>
      </w:r>
      <w:r w:rsidR="005A6F57">
        <w:rPr>
          <w:rFonts w:ascii="Times New Roman" w:hAnsi="Times New Roman"/>
          <w:color w:val="000000"/>
        </w:rPr>
        <w:t xml:space="preserve"> additional school-</w:t>
      </w:r>
      <w:r w:rsidR="00487D0E">
        <w:rPr>
          <w:rFonts w:ascii="Times New Roman" w:hAnsi="Times New Roman"/>
          <w:color w:val="000000"/>
        </w:rPr>
        <w:t xml:space="preserve">related </w:t>
      </w:r>
      <w:r w:rsidRPr="00487D0E">
        <w:rPr>
          <w:rFonts w:ascii="Times New Roman" w:hAnsi="Times New Roman"/>
          <w:color w:val="000000"/>
        </w:rPr>
        <w:t>research was identified in 2013.</w:t>
      </w:r>
    </w:p>
    <w:p w:rsidR="001F6D39" w:rsidRPr="003C0C35" w:rsidRDefault="001F6D39" w:rsidP="001F6D39">
      <w:pPr>
        <w:pStyle w:val="ListParagraph"/>
        <w:rPr>
          <w:rFonts w:ascii="Times New Roman" w:hAnsi="Times New Roman"/>
          <w:color w:val="000000"/>
        </w:rPr>
      </w:pPr>
    </w:p>
    <w:p w:rsidR="00487D0E" w:rsidRPr="00487D0E" w:rsidRDefault="00487D0E" w:rsidP="00487D0E">
      <w:pPr>
        <w:pStyle w:val="PlainText"/>
        <w:ind w:left="720"/>
        <w:rPr>
          <w:rFonts w:ascii="Times New Roman" w:hAnsi="Times New Roman"/>
          <w:sz w:val="24"/>
          <w:szCs w:val="24"/>
        </w:rPr>
      </w:pPr>
      <w:r w:rsidRPr="00487D0E">
        <w:rPr>
          <w:rFonts w:ascii="Times New Roman" w:hAnsi="Times New Roman"/>
          <w:color w:val="000000"/>
          <w:sz w:val="24"/>
          <w:szCs w:val="24"/>
        </w:rPr>
        <w:t>Charles Vukotich</w:t>
      </w:r>
      <w:r>
        <w:rPr>
          <w:rFonts w:ascii="Times New Roman" w:hAnsi="Times New Roman"/>
          <w:color w:val="000000"/>
          <w:sz w:val="24"/>
          <w:szCs w:val="24"/>
        </w:rPr>
        <w:t>, MS, Senior Program Manager</w:t>
      </w:r>
      <w:r w:rsidR="001F6D39" w:rsidRPr="00487D0E">
        <w:rPr>
          <w:rFonts w:ascii="Times New Roman" w:hAnsi="Times New Roman"/>
          <w:color w:val="000000"/>
          <w:sz w:val="24"/>
          <w:szCs w:val="24"/>
        </w:rPr>
        <w:br/>
        <w:t xml:space="preserve">Phone: </w:t>
      </w:r>
      <w:r w:rsidRPr="00487D0E">
        <w:rPr>
          <w:rFonts w:ascii="Times New Roman" w:hAnsi="Times New Roman"/>
          <w:sz w:val="24"/>
          <w:szCs w:val="24"/>
        </w:rPr>
        <w:t>412-383-2882</w:t>
      </w:r>
    </w:p>
    <w:p w:rsidR="001F6D39" w:rsidRPr="003C0C35" w:rsidRDefault="001F6D39" w:rsidP="001F6D39">
      <w:pPr>
        <w:pStyle w:val="ListParagraph"/>
        <w:rPr>
          <w:rFonts w:ascii="Times New Roman" w:hAnsi="Times New Roman"/>
        </w:rPr>
      </w:pPr>
      <w:r w:rsidRPr="003C0C35">
        <w:rPr>
          <w:rFonts w:ascii="Times New Roman" w:hAnsi="Times New Roman"/>
          <w:color w:val="000000"/>
        </w:rPr>
        <w:t xml:space="preserve">E-mail: </w:t>
      </w:r>
      <w:r w:rsidR="00487D0E">
        <w:rPr>
          <w:rFonts w:ascii="Times New Roman" w:hAnsi="Times New Roman"/>
          <w:color w:val="000000"/>
        </w:rPr>
        <w:t>charlesv@pitt.edu</w:t>
      </w:r>
    </w:p>
    <w:p w:rsidR="00FE0716" w:rsidRPr="00FE0716" w:rsidRDefault="00FE0716" w:rsidP="00FE0716">
      <w:pPr>
        <w:rPr>
          <w:rFonts w:ascii="Times New Roman" w:hAnsi="Times New Roman"/>
        </w:rPr>
      </w:pPr>
    </w:p>
    <w:p w:rsidR="00010DA4" w:rsidRPr="003C0C35" w:rsidRDefault="00010DA4" w:rsidP="00932F9C">
      <w:pPr>
        <w:widowControl/>
        <w:tabs>
          <w:tab w:val="left" w:pos="-1440"/>
        </w:tabs>
        <w:rPr>
          <w:rFonts w:ascii="Times New Roman" w:hAnsi="Times New Roman"/>
          <w:b/>
          <w:bCs/>
        </w:rPr>
      </w:pPr>
    </w:p>
    <w:p w:rsidR="00010DA4" w:rsidRPr="003C0C35" w:rsidRDefault="00932F9C" w:rsidP="00932F9C">
      <w:pPr>
        <w:widowControl/>
        <w:tabs>
          <w:tab w:val="left" w:pos="-1440"/>
        </w:tabs>
        <w:rPr>
          <w:rFonts w:ascii="Times New Roman" w:hAnsi="Times New Roman"/>
          <w:b/>
          <w:bCs/>
        </w:rPr>
      </w:pPr>
      <w:r w:rsidRPr="003C0C35">
        <w:rPr>
          <w:rFonts w:ascii="Times New Roman" w:hAnsi="Times New Roman"/>
          <w:b/>
          <w:bCs/>
        </w:rPr>
        <w:t>9. Explanation of Any Payment or Gift to Respondents</w:t>
      </w:r>
      <w:r w:rsidRPr="003C0C35">
        <w:rPr>
          <w:rFonts w:ascii="Times New Roman" w:hAnsi="Times New Roman"/>
          <w:b/>
          <w:bCs/>
        </w:rPr>
        <w:tab/>
      </w:r>
      <w:r w:rsidRPr="003C0C35">
        <w:rPr>
          <w:rFonts w:ascii="Times New Roman" w:hAnsi="Times New Roman"/>
          <w:b/>
          <w:bCs/>
        </w:rPr>
        <w:tab/>
      </w:r>
    </w:p>
    <w:p w:rsidR="009A1191" w:rsidRDefault="00932F9C" w:rsidP="009A1191">
      <w:pPr>
        <w:widowControl/>
        <w:tabs>
          <w:tab w:val="left" w:pos="-1440"/>
        </w:tabs>
        <w:rPr>
          <w:rFonts w:ascii="Times New Roman" w:hAnsi="Times New Roman"/>
          <w:b/>
          <w:bCs/>
        </w:rPr>
      </w:pP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010DA4" w:rsidRPr="009A1191" w:rsidRDefault="009A1191" w:rsidP="009A1191">
      <w:pPr>
        <w:widowControl/>
        <w:tabs>
          <w:tab w:val="left" w:pos="-1440"/>
        </w:tabs>
        <w:rPr>
          <w:rFonts w:ascii="Times New Roman" w:hAnsi="Times New Roman"/>
          <w:b/>
          <w:bCs/>
        </w:rPr>
      </w:pPr>
      <w:r>
        <w:rPr>
          <w:rFonts w:ascii="Times New Roman" w:hAnsi="Times New Roman"/>
        </w:rPr>
        <w:t>DGMQ will not directly offer c</w:t>
      </w:r>
      <w:r w:rsidR="00010DA4" w:rsidRPr="003C0C35">
        <w:rPr>
          <w:rFonts w:ascii="Times New Roman" w:hAnsi="Times New Roman"/>
        </w:rPr>
        <w:t xml:space="preserve">ash </w:t>
      </w:r>
      <w:r w:rsidR="00F55CB2">
        <w:rPr>
          <w:rFonts w:ascii="Times New Roman" w:hAnsi="Times New Roman"/>
        </w:rPr>
        <w:t>incentives</w:t>
      </w:r>
      <w:r w:rsidR="00F55CB2" w:rsidRPr="003C0C35">
        <w:rPr>
          <w:rFonts w:ascii="Times New Roman" w:hAnsi="Times New Roman"/>
        </w:rPr>
        <w:t xml:space="preserve"> </w:t>
      </w:r>
      <w:r w:rsidR="00375478" w:rsidRPr="003C0C35">
        <w:rPr>
          <w:rFonts w:ascii="Times New Roman" w:hAnsi="Times New Roman"/>
        </w:rPr>
        <w:t xml:space="preserve">to the participants </w:t>
      </w:r>
      <w:r w:rsidR="00786CC7">
        <w:rPr>
          <w:rFonts w:ascii="Times New Roman" w:hAnsi="Times New Roman"/>
        </w:rPr>
        <w:t xml:space="preserve">targeted in </w:t>
      </w:r>
      <w:r w:rsidR="00F55CB2">
        <w:rPr>
          <w:rFonts w:ascii="Times New Roman" w:hAnsi="Times New Roman"/>
        </w:rPr>
        <w:t>this information collection</w:t>
      </w:r>
      <w:r w:rsidR="00375478" w:rsidRPr="003C0C35">
        <w:rPr>
          <w:rFonts w:ascii="Times New Roman" w:hAnsi="Times New Roman"/>
        </w:rPr>
        <w:t xml:space="preserve">. </w:t>
      </w:r>
      <w:r>
        <w:rPr>
          <w:rFonts w:ascii="Times New Roman" w:hAnsi="Times New Roman"/>
        </w:rPr>
        <w:t>However, partner organizations</w:t>
      </w:r>
      <w:r w:rsidR="00010DA4" w:rsidRPr="003C0C35">
        <w:rPr>
          <w:rFonts w:ascii="Times New Roman" w:hAnsi="Times New Roman"/>
        </w:rPr>
        <w:t xml:space="preserve"> </w:t>
      </w:r>
      <w:r w:rsidR="00C37C28">
        <w:rPr>
          <w:rFonts w:ascii="Times New Roman" w:hAnsi="Times New Roman"/>
        </w:rPr>
        <w:t xml:space="preserve">will </w:t>
      </w:r>
      <w:r w:rsidR="00375478" w:rsidRPr="003C0C35">
        <w:rPr>
          <w:rFonts w:ascii="Times New Roman" w:hAnsi="Times New Roman"/>
        </w:rPr>
        <w:t>provide small</w:t>
      </w:r>
      <w:r w:rsidR="00F55CB2">
        <w:rPr>
          <w:rFonts w:ascii="Times New Roman" w:hAnsi="Times New Roman"/>
        </w:rPr>
        <w:t>,</w:t>
      </w:r>
      <w:r w:rsidR="00375478" w:rsidRPr="003C0C35">
        <w:rPr>
          <w:rFonts w:ascii="Times New Roman" w:hAnsi="Times New Roman"/>
        </w:rPr>
        <w:t xml:space="preserve"> tangible tokens of appreciation for participants’ time.</w:t>
      </w:r>
      <w:r w:rsidR="00C37C28">
        <w:rPr>
          <w:rFonts w:ascii="Times New Roman" w:hAnsi="Times New Roman"/>
        </w:rPr>
        <w:t xml:space="preserve">  In </w:t>
      </w:r>
      <w:r w:rsidR="004E5770">
        <w:rPr>
          <w:rFonts w:ascii="Times New Roman" w:hAnsi="Times New Roman"/>
        </w:rPr>
        <w:t>Pittsburgh</w:t>
      </w:r>
      <w:r w:rsidR="00C37C28">
        <w:rPr>
          <w:rFonts w:ascii="Times New Roman" w:hAnsi="Times New Roman"/>
        </w:rPr>
        <w:t xml:space="preserve">, Pennsylvania, the following incentives will be offered: </w:t>
      </w:r>
    </w:p>
    <w:p w:rsidR="00C37C28" w:rsidRDefault="00C37C28" w:rsidP="009A1191">
      <w:pPr>
        <w:rPr>
          <w:rFonts w:ascii="Times New Roman" w:hAnsi="Times New Roman"/>
        </w:rPr>
      </w:pPr>
    </w:p>
    <w:p w:rsidR="00C37C28" w:rsidRPr="009A1191" w:rsidRDefault="00C37C28" w:rsidP="00E44B2E">
      <w:pPr>
        <w:pStyle w:val="ListParagraph"/>
        <w:numPr>
          <w:ilvl w:val="0"/>
          <w:numId w:val="29"/>
        </w:numPr>
        <w:rPr>
          <w:rFonts w:ascii="Times New Roman" w:hAnsi="Times New Roman"/>
        </w:rPr>
      </w:pPr>
      <w:r w:rsidRPr="009A1191">
        <w:rPr>
          <w:rFonts w:ascii="Times New Roman" w:hAnsi="Times New Roman"/>
        </w:rPr>
        <w:t>Each</w:t>
      </w:r>
      <w:r w:rsidR="009A1191">
        <w:rPr>
          <w:rFonts w:ascii="Times New Roman" w:hAnsi="Times New Roman"/>
        </w:rPr>
        <w:t xml:space="preserve"> school will receive an Apple IP</w:t>
      </w:r>
      <w:r w:rsidRPr="009A1191">
        <w:rPr>
          <w:rFonts w:ascii="Times New Roman" w:hAnsi="Times New Roman"/>
        </w:rPr>
        <w:t>ad (current model) to raffle among participating students</w:t>
      </w:r>
    </w:p>
    <w:p w:rsidR="00C37C28" w:rsidRPr="009A1191" w:rsidRDefault="00C37C28" w:rsidP="00E44B2E">
      <w:pPr>
        <w:pStyle w:val="ListParagraph"/>
        <w:numPr>
          <w:ilvl w:val="0"/>
          <w:numId w:val="29"/>
        </w:numPr>
        <w:rPr>
          <w:rFonts w:ascii="Times New Roman" w:hAnsi="Times New Roman"/>
        </w:rPr>
      </w:pPr>
      <w:r w:rsidRPr="009A1191">
        <w:rPr>
          <w:rFonts w:ascii="Times New Roman" w:hAnsi="Times New Roman"/>
        </w:rPr>
        <w:t>Each school district will receive an Apple IPad (current model) to raffle among students who have been tested for influenza (provided swab)</w:t>
      </w:r>
    </w:p>
    <w:p w:rsidR="00C37C28" w:rsidRPr="009A1191" w:rsidRDefault="00C37C28" w:rsidP="00E44B2E">
      <w:pPr>
        <w:pStyle w:val="ListParagraph"/>
        <w:numPr>
          <w:ilvl w:val="0"/>
          <w:numId w:val="29"/>
        </w:numPr>
        <w:rPr>
          <w:rFonts w:ascii="Times New Roman" w:hAnsi="Times New Roman"/>
        </w:rPr>
      </w:pPr>
      <w:r w:rsidRPr="009A1191">
        <w:rPr>
          <w:rFonts w:ascii="Times New Roman" w:hAnsi="Times New Roman"/>
        </w:rPr>
        <w:t xml:space="preserve">Additional small awards (e.g., flash drives, pens, pizza parties) may be made to available to school for students who participate (the value of the items will be &lt; $10.00).  These incentives will be distributed through the school to enhance the school mission. </w:t>
      </w:r>
    </w:p>
    <w:p w:rsidR="00C37C28" w:rsidRPr="009A1191" w:rsidRDefault="00C37C28" w:rsidP="00E44B2E">
      <w:pPr>
        <w:pStyle w:val="ListParagraph"/>
        <w:numPr>
          <w:ilvl w:val="0"/>
          <w:numId w:val="29"/>
        </w:numPr>
        <w:rPr>
          <w:rFonts w:ascii="Times New Roman" w:hAnsi="Times New Roman"/>
        </w:rPr>
      </w:pPr>
      <w:r w:rsidRPr="009A1191">
        <w:rPr>
          <w:rFonts w:ascii="Times New Roman" w:hAnsi="Times New Roman"/>
        </w:rPr>
        <w:t>Famili</w:t>
      </w:r>
      <w:r w:rsidR="009A1191">
        <w:rPr>
          <w:rFonts w:ascii="Times New Roman" w:hAnsi="Times New Roman"/>
        </w:rPr>
        <w:t>es enrolling in the cohort portion of the project</w:t>
      </w:r>
      <w:r w:rsidRPr="009A1191">
        <w:rPr>
          <w:rFonts w:ascii="Times New Roman" w:hAnsi="Times New Roman"/>
        </w:rPr>
        <w:t xml:space="preserve"> will be given a $20 gift card.  Each week when </w:t>
      </w:r>
      <w:r w:rsidRPr="009A1191">
        <w:rPr>
          <w:rFonts w:ascii="Times New Roman" w:hAnsi="Times New Roman"/>
        </w:rPr>
        <w:lastRenderedPageBreak/>
        <w:t xml:space="preserve">they provide information, they will be entered into a drawing for a $200 gift card. They will </w:t>
      </w:r>
      <w:r w:rsidR="00AD3206" w:rsidRPr="009A1191">
        <w:rPr>
          <w:rFonts w:ascii="Times New Roman" w:hAnsi="Times New Roman"/>
        </w:rPr>
        <w:t xml:space="preserve">be given an additional $20 gift card if they complete all 8 weekly reports. </w:t>
      </w:r>
    </w:p>
    <w:p w:rsidR="00467E30" w:rsidRPr="003C0C35" w:rsidRDefault="00467E30" w:rsidP="00010DA4">
      <w:pPr>
        <w:rPr>
          <w:rFonts w:ascii="Times New Roman" w:hAnsi="Times New Roman"/>
        </w:rPr>
      </w:pPr>
    </w:p>
    <w:p w:rsidR="00010DA4" w:rsidRPr="003C0C3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3C0C35">
        <w:rPr>
          <w:rFonts w:ascii="Times New Roman" w:hAnsi="Times New Roman"/>
          <w:i/>
          <w:color w:val="000000"/>
          <w:sz w:val="24"/>
          <w:szCs w:val="24"/>
        </w:rPr>
        <w:t>The Need for Incentives</w:t>
      </w:r>
    </w:p>
    <w:p w:rsidR="00010DA4" w:rsidRPr="003C0C3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3C0C35">
        <w:rPr>
          <w:rFonts w:ascii="Times New Roman" w:hAnsi="Times New Roman"/>
          <w:color w:val="000000"/>
          <w:sz w:val="24"/>
          <w:szCs w:val="24"/>
        </w:rPr>
        <w:t xml:space="preserve">Incorporating modest incentives to aid in recruitment for information collection is standard practice among commercial market researchers. For a number of reasons, this practice is also appropriate for </w:t>
      </w:r>
      <w:r w:rsidR="00594AC1">
        <w:rPr>
          <w:rFonts w:ascii="Times New Roman" w:hAnsi="Times New Roman"/>
          <w:color w:val="000000"/>
          <w:sz w:val="24"/>
          <w:szCs w:val="24"/>
        </w:rPr>
        <w:t>the information collection covered by this</w:t>
      </w:r>
      <w:r w:rsidRPr="003C0C35">
        <w:rPr>
          <w:rFonts w:ascii="Times New Roman" w:hAnsi="Times New Roman"/>
          <w:color w:val="000000"/>
          <w:sz w:val="24"/>
          <w:szCs w:val="24"/>
        </w:rPr>
        <w:t xml:space="preserve"> package. </w:t>
      </w:r>
    </w:p>
    <w:p w:rsidR="00010DA4" w:rsidRPr="003C0C35" w:rsidRDefault="00010DA4" w:rsidP="00010DA4">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10DA4" w:rsidRPr="003C0C35" w:rsidRDefault="00010DA4" w:rsidP="00010DA4">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3C0C35">
        <w:rPr>
          <w:rFonts w:ascii="Times New Roman" w:hAnsi="Times New Roman"/>
          <w:color w:val="000000"/>
        </w:rPr>
        <w:t>The most important aspect of an incentive plan may be its potential for reducing response bias, underreporting bias, and similar sources of error. Findings from the National Survey of Family Growth (a study in which childbearing and family planning patterns are collected from young women) demonstrated that incentives not only had positive effects on response rates, but they also increased the accuracy of reporting</w:t>
      </w:r>
      <w:r w:rsidR="002A7FFA">
        <w:rPr>
          <w:rFonts w:ascii="Times New Roman" w:hAnsi="Times New Roman"/>
          <w:color w:val="000000"/>
        </w:rPr>
        <w:t xml:space="preserve"> (</w:t>
      </w:r>
      <w:r w:rsidR="00EA732B">
        <w:rPr>
          <w:rFonts w:ascii="Times New Roman" w:hAnsi="Times New Roman"/>
          <w:color w:val="000000"/>
        </w:rPr>
        <w:t>1</w:t>
      </w:r>
      <w:r w:rsidR="002A7FFA">
        <w:rPr>
          <w:rFonts w:ascii="Times New Roman" w:hAnsi="Times New Roman"/>
          <w:color w:val="000000"/>
        </w:rPr>
        <w:t>9</w:t>
      </w:r>
      <w:r w:rsidR="00516916" w:rsidRPr="003C0C35">
        <w:rPr>
          <w:rFonts w:ascii="Times New Roman" w:hAnsi="Times New Roman"/>
          <w:color w:val="000000"/>
        </w:rPr>
        <w:t>)</w:t>
      </w:r>
      <w:r w:rsidRPr="003C0C35">
        <w:rPr>
          <w:rFonts w:ascii="Times New Roman" w:hAnsi="Times New Roman"/>
          <w:color w:val="000000"/>
        </w:rPr>
        <w:t>.</w:t>
      </w:r>
      <w:r w:rsidRPr="003C0C35">
        <w:rPr>
          <w:rFonts w:ascii="Times New Roman" w:hAnsi="Times New Roman"/>
        </w:rPr>
        <w:t xml:space="preserve"> </w:t>
      </w:r>
      <w:r w:rsidR="00C81A95">
        <w:rPr>
          <w:rFonts w:ascii="Times New Roman" w:hAnsi="Times New Roman"/>
        </w:rPr>
        <w:t xml:space="preserve"> This population will be in</w:t>
      </w:r>
      <w:r w:rsidR="002F4CB1">
        <w:rPr>
          <w:rFonts w:ascii="Times New Roman" w:hAnsi="Times New Roman"/>
        </w:rPr>
        <w:t xml:space="preserve">cluded in our </w:t>
      </w:r>
      <w:r w:rsidR="00936EAD">
        <w:rPr>
          <w:rFonts w:ascii="Times New Roman" w:hAnsi="Times New Roman"/>
        </w:rPr>
        <w:t>respondent universe</w:t>
      </w:r>
      <w:r w:rsidR="002F4CB1">
        <w:rPr>
          <w:rFonts w:ascii="Times New Roman" w:hAnsi="Times New Roman"/>
        </w:rPr>
        <w:t xml:space="preserve"> as part of our </w:t>
      </w:r>
      <w:r w:rsidR="00C81A95">
        <w:rPr>
          <w:rFonts w:ascii="Times New Roman" w:hAnsi="Times New Roman"/>
        </w:rPr>
        <w:t>proposed school absentee monitoring system</w:t>
      </w:r>
      <w:r w:rsidR="003F2B4A">
        <w:rPr>
          <w:rFonts w:ascii="Times New Roman" w:hAnsi="Times New Roman"/>
        </w:rPr>
        <w:t xml:space="preserve"> projects</w:t>
      </w:r>
      <w:r w:rsidR="00C81A95">
        <w:rPr>
          <w:rFonts w:ascii="Times New Roman" w:hAnsi="Times New Roman"/>
        </w:rPr>
        <w:t xml:space="preserve">. </w:t>
      </w:r>
      <w:r w:rsidRPr="003C0C35">
        <w:rPr>
          <w:rFonts w:ascii="Times New Roman" w:hAnsi="Times New Roman"/>
          <w:color w:val="000000"/>
        </w:rPr>
        <w:t xml:space="preserve">Incentives are </w:t>
      </w:r>
      <w:r w:rsidR="004E6A71">
        <w:rPr>
          <w:rFonts w:ascii="Times New Roman" w:hAnsi="Times New Roman"/>
          <w:color w:val="000000"/>
        </w:rPr>
        <w:t xml:space="preserve">often </w:t>
      </w:r>
      <w:r w:rsidRPr="003C0C35">
        <w:rPr>
          <w:rFonts w:ascii="Times New Roman" w:hAnsi="Times New Roman"/>
          <w:color w:val="000000"/>
        </w:rPr>
        <w:t>necessary for testing in order to ensure that those who are willing to participate are as representative as possible of the wider public. Failure to provid</w:t>
      </w:r>
      <w:r w:rsidR="004E6A71">
        <w:rPr>
          <w:rFonts w:ascii="Times New Roman" w:hAnsi="Times New Roman"/>
          <w:color w:val="000000"/>
        </w:rPr>
        <w:t>e a basic incentive may</w:t>
      </w:r>
      <w:r w:rsidRPr="003C0C35">
        <w:rPr>
          <w:rFonts w:ascii="Times New Roman" w:hAnsi="Times New Roman"/>
          <w:color w:val="000000"/>
        </w:rPr>
        <w:t xml:space="preserve"> bias samples in the direction of well-educated individuals who </w:t>
      </w:r>
      <w:r w:rsidR="002F66EF" w:rsidRPr="003C0C35">
        <w:rPr>
          <w:rFonts w:ascii="Times New Roman" w:hAnsi="Times New Roman"/>
          <w:color w:val="000000"/>
        </w:rPr>
        <w:t>are unlikely to be representative of the entire target population</w:t>
      </w:r>
      <w:r w:rsidRPr="003C0C35">
        <w:rPr>
          <w:rFonts w:ascii="Times New Roman" w:hAnsi="Times New Roman"/>
          <w:color w:val="000000"/>
        </w:rPr>
        <w:t xml:space="preserve">. </w:t>
      </w:r>
    </w:p>
    <w:p w:rsidR="00010DA4" w:rsidRPr="003C0C3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00010DA4" w:rsidRPr="003C0C3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3C0C35">
        <w:rPr>
          <w:rFonts w:ascii="Times New Roman" w:hAnsi="Times New Roman"/>
          <w:color w:val="000000"/>
          <w:sz w:val="24"/>
          <w:szCs w:val="24"/>
        </w:rPr>
        <w:t>In the National Adult Literacy Survey by Berlin and colleagues</w:t>
      </w:r>
      <w:r w:rsidR="003F2B4A">
        <w:rPr>
          <w:rFonts w:ascii="Times New Roman" w:hAnsi="Times New Roman"/>
          <w:color w:val="000000"/>
          <w:sz w:val="24"/>
          <w:szCs w:val="24"/>
        </w:rPr>
        <w:t xml:space="preserve"> (</w:t>
      </w:r>
      <w:r w:rsidR="00EA732B">
        <w:rPr>
          <w:rFonts w:ascii="Times New Roman" w:hAnsi="Times New Roman"/>
          <w:color w:val="000000"/>
          <w:sz w:val="24"/>
          <w:szCs w:val="24"/>
        </w:rPr>
        <w:t>2</w:t>
      </w:r>
      <w:r w:rsidR="003F2B4A">
        <w:rPr>
          <w:rFonts w:ascii="Times New Roman" w:hAnsi="Times New Roman"/>
          <w:color w:val="000000"/>
          <w:sz w:val="24"/>
          <w:szCs w:val="24"/>
        </w:rPr>
        <w:t>0</w:t>
      </w:r>
      <w:r w:rsidR="00516916" w:rsidRPr="003C0C35">
        <w:rPr>
          <w:rFonts w:ascii="Times New Roman" w:hAnsi="Times New Roman"/>
          <w:color w:val="000000"/>
          <w:sz w:val="24"/>
          <w:szCs w:val="24"/>
        </w:rPr>
        <w:t>)</w:t>
      </w:r>
      <w:r w:rsidR="004E6A71">
        <w:rPr>
          <w:rFonts w:ascii="Times New Roman" w:hAnsi="Times New Roman"/>
          <w:color w:val="000000"/>
          <w:sz w:val="24"/>
          <w:szCs w:val="24"/>
        </w:rPr>
        <w:t>, a $20 incentive resulted</w:t>
      </w:r>
      <w:r w:rsidRPr="003C0C35">
        <w:rPr>
          <w:rFonts w:ascii="Times New Roman" w:hAnsi="Times New Roman"/>
          <w:color w:val="000000"/>
          <w:sz w:val="24"/>
          <w:szCs w:val="24"/>
        </w:rPr>
        <w:t xml:space="preserve"> not only</w:t>
      </w:r>
      <w:r w:rsidR="004E6A71">
        <w:rPr>
          <w:rFonts w:ascii="Times New Roman" w:hAnsi="Times New Roman"/>
          <w:color w:val="000000"/>
          <w:sz w:val="24"/>
          <w:szCs w:val="24"/>
        </w:rPr>
        <w:t xml:space="preserve"> in</w:t>
      </w:r>
      <w:r w:rsidRPr="003C0C35">
        <w:rPr>
          <w:rFonts w:ascii="Times New Roman" w:hAnsi="Times New Roman"/>
          <w:color w:val="000000"/>
          <w:sz w:val="24"/>
          <w:szCs w:val="24"/>
        </w:rPr>
        <w:t xml:space="preserve"> higher response rates from the sample cohort, but also </w:t>
      </w:r>
      <w:r w:rsidR="004E6A71">
        <w:rPr>
          <w:rFonts w:ascii="Times New Roman" w:hAnsi="Times New Roman"/>
          <w:color w:val="000000"/>
          <w:sz w:val="24"/>
          <w:szCs w:val="24"/>
        </w:rPr>
        <w:t xml:space="preserve">in </w:t>
      </w:r>
      <w:r w:rsidR="00373830">
        <w:rPr>
          <w:rFonts w:ascii="Times New Roman" w:hAnsi="Times New Roman"/>
          <w:color w:val="000000"/>
          <w:sz w:val="24"/>
          <w:szCs w:val="24"/>
        </w:rPr>
        <w:t>lower costs per completed case-</w:t>
      </w:r>
      <w:r w:rsidR="004E6A71">
        <w:rPr>
          <w:rFonts w:ascii="Times New Roman" w:hAnsi="Times New Roman"/>
          <w:color w:val="000000"/>
          <w:sz w:val="24"/>
          <w:szCs w:val="24"/>
        </w:rPr>
        <w:t xml:space="preserve">report </w:t>
      </w:r>
      <w:r w:rsidRPr="003C0C35">
        <w:rPr>
          <w:rFonts w:ascii="Times New Roman" w:hAnsi="Times New Roman"/>
          <w:color w:val="000000"/>
          <w:sz w:val="24"/>
          <w:szCs w:val="24"/>
        </w:rPr>
        <w:t>than the comparison group. Importantly, the incentives provided higher response rates from adults with lower-than-average levels of education and basic literacy and numeracy skills.</w:t>
      </w:r>
    </w:p>
    <w:p w:rsidR="00010DA4" w:rsidRPr="003C0C3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00010DA4" w:rsidRPr="003C0C3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3C0C35">
        <w:rPr>
          <w:rFonts w:ascii="Times New Roman" w:hAnsi="Times New Roman"/>
          <w:color w:val="000000"/>
          <w:sz w:val="24"/>
          <w:szCs w:val="24"/>
        </w:rPr>
        <w:t>Empirical evidence suggests that motivation is increased when an incentive</w:t>
      </w:r>
      <w:r w:rsidR="004E6A71">
        <w:rPr>
          <w:rFonts w:ascii="Times New Roman" w:hAnsi="Times New Roman"/>
          <w:color w:val="000000"/>
          <w:sz w:val="24"/>
          <w:szCs w:val="24"/>
        </w:rPr>
        <w:t xml:space="preserve"> is present for research. W</w:t>
      </w:r>
      <w:r w:rsidRPr="003C0C35">
        <w:rPr>
          <w:rFonts w:ascii="Times New Roman" w:hAnsi="Times New Roman"/>
          <w:color w:val="000000"/>
          <w:sz w:val="24"/>
          <w:szCs w:val="24"/>
        </w:rPr>
        <w:t>ithout providing minimal levels of monetary compensation, insufficient numb</w:t>
      </w:r>
      <w:r w:rsidR="004E6A71">
        <w:rPr>
          <w:rFonts w:ascii="Times New Roman" w:hAnsi="Times New Roman"/>
          <w:color w:val="000000"/>
          <w:sz w:val="24"/>
          <w:szCs w:val="24"/>
        </w:rPr>
        <w:t xml:space="preserve">ers of participants will likely participate </w:t>
      </w:r>
      <w:r w:rsidRPr="003C0C35">
        <w:rPr>
          <w:rFonts w:ascii="Times New Roman" w:hAnsi="Times New Roman"/>
          <w:color w:val="000000"/>
          <w:sz w:val="24"/>
          <w:szCs w:val="24"/>
        </w:rPr>
        <w:t>and results will not be useful</w:t>
      </w:r>
      <w:r w:rsidR="0010642B">
        <w:rPr>
          <w:rFonts w:ascii="Times New Roman" w:hAnsi="Times New Roman"/>
          <w:color w:val="000000"/>
          <w:sz w:val="24"/>
          <w:szCs w:val="24"/>
        </w:rPr>
        <w:t xml:space="preserve"> (</w:t>
      </w:r>
      <w:r w:rsidR="00EA732B">
        <w:rPr>
          <w:rFonts w:ascii="Times New Roman" w:hAnsi="Times New Roman"/>
          <w:color w:val="000000"/>
          <w:sz w:val="24"/>
          <w:szCs w:val="24"/>
        </w:rPr>
        <w:t>2</w:t>
      </w:r>
      <w:r w:rsidR="0010642B">
        <w:rPr>
          <w:rFonts w:ascii="Times New Roman" w:hAnsi="Times New Roman"/>
          <w:color w:val="000000"/>
          <w:sz w:val="24"/>
          <w:szCs w:val="24"/>
        </w:rPr>
        <w:t>0</w:t>
      </w:r>
      <w:r w:rsidR="00516916" w:rsidRPr="003C0C35">
        <w:rPr>
          <w:rFonts w:ascii="Times New Roman" w:hAnsi="Times New Roman"/>
          <w:color w:val="000000"/>
          <w:sz w:val="24"/>
          <w:szCs w:val="24"/>
        </w:rPr>
        <w:t>)</w:t>
      </w:r>
      <w:r w:rsidRPr="003C0C35">
        <w:rPr>
          <w:rFonts w:ascii="Times New Roman" w:hAnsi="Times New Roman"/>
          <w:color w:val="000000"/>
          <w:sz w:val="24"/>
          <w:szCs w:val="24"/>
        </w:rPr>
        <w:t xml:space="preserve">. In addition, there is substantial evidence that monetary incentives increase response rates to surveys. In a meta-analysis of 38 experiments and quasi-experiments, </w:t>
      </w:r>
      <w:r w:rsidR="002F66EF" w:rsidRPr="003C0C35">
        <w:rPr>
          <w:rFonts w:ascii="Times New Roman" w:hAnsi="Times New Roman"/>
          <w:color w:val="000000"/>
          <w:sz w:val="24"/>
          <w:szCs w:val="24"/>
        </w:rPr>
        <w:t>researchers</w:t>
      </w:r>
      <w:r w:rsidRPr="003C0C35">
        <w:rPr>
          <w:rFonts w:ascii="Times New Roman" w:hAnsi="Times New Roman"/>
          <w:color w:val="000000"/>
          <w:sz w:val="24"/>
          <w:szCs w:val="24"/>
        </w:rPr>
        <w:t xml:space="preserve"> found that nonmonetary gifts were significantly less effective than cash in generating survey responses, and noted that offering pre-paid monetary incentives yielded an average increase of 19.1 percentage points over comparison groups </w:t>
      </w:r>
      <w:r w:rsidR="007F3D48">
        <w:rPr>
          <w:rFonts w:ascii="Times New Roman" w:hAnsi="Times New Roman"/>
          <w:color w:val="000000"/>
          <w:sz w:val="24"/>
          <w:szCs w:val="24"/>
        </w:rPr>
        <w:t>(</w:t>
      </w:r>
      <w:r w:rsidR="00EA732B">
        <w:rPr>
          <w:rFonts w:ascii="Times New Roman" w:hAnsi="Times New Roman"/>
          <w:color w:val="000000"/>
          <w:sz w:val="24"/>
          <w:szCs w:val="24"/>
        </w:rPr>
        <w:t>2</w:t>
      </w:r>
      <w:r w:rsidR="007F3D48">
        <w:rPr>
          <w:rFonts w:ascii="Times New Roman" w:hAnsi="Times New Roman"/>
          <w:color w:val="000000"/>
          <w:sz w:val="24"/>
          <w:szCs w:val="24"/>
        </w:rPr>
        <w:t>1</w:t>
      </w:r>
      <w:r w:rsidR="00516916" w:rsidRPr="003C0C35">
        <w:rPr>
          <w:rFonts w:ascii="Times New Roman" w:hAnsi="Times New Roman"/>
          <w:color w:val="000000"/>
          <w:sz w:val="24"/>
          <w:szCs w:val="24"/>
        </w:rPr>
        <w:t>)</w:t>
      </w:r>
      <w:r w:rsidRPr="003C0C35">
        <w:rPr>
          <w:rFonts w:ascii="Times New Roman" w:hAnsi="Times New Roman"/>
          <w:color w:val="000000"/>
          <w:sz w:val="24"/>
          <w:szCs w:val="24"/>
        </w:rPr>
        <w:t>.</w:t>
      </w:r>
    </w:p>
    <w:p w:rsidR="00010DA4" w:rsidRPr="003C0C3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010DA4" w:rsidRPr="003C0C35" w:rsidRDefault="00010DA4" w:rsidP="00010DA4">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3C0C35">
        <w:rPr>
          <w:rFonts w:ascii="Times New Roman" w:hAnsi="Times New Roman"/>
          <w:i/>
          <w:color w:val="000000"/>
          <w:sz w:val="24"/>
          <w:szCs w:val="24"/>
        </w:rPr>
        <w:t xml:space="preserve">Level of Incentive Payment </w:t>
      </w:r>
    </w:p>
    <w:p w:rsidR="00010DA4" w:rsidRDefault="00010DA4" w:rsidP="00010DA4">
      <w:pPr>
        <w:tabs>
          <w:tab w:val="left" w:pos="90"/>
        </w:tabs>
        <w:rPr>
          <w:rFonts w:ascii="Times New Roman" w:hAnsi="Times New Roman"/>
          <w:snapToGrid w:val="0"/>
          <w:color w:val="000000"/>
        </w:rPr>
      </w:pPr>
      <w:r w:rsidRPr="003C0C35">
        <w:rPr>
          <w:rFonts w:ascii="Times New Roman" w:hAnsi="Times New Roman"/>
          <w:snapToGrid w:val="0"/>
          <w:color w:val="000000"/>
        </w:rPr>
        <w:t xml:space="preserve">DGMQ will not directly provide remuneration </w:t>
      </w:r>
      <w:r w:rsidR="004E6A71">
        <w:rPr>
          <w:rFonts w:ascii="Times New Roman" w:hAnsi="Times New Roman"/>
          <w:snapToGrid w:val="0"/>
          <w:color w:val="000000"/>
        </w:rPr>
        <w:t>to project participant</w:t>
      </w:r>
      <w:r w:rsidR="00467E30" w:rsidRPr="003C0C35">
        <w:rPr>
          <w:rFonts w:ascii="Times New Roman" w:hAnsi="Times New Roman"/>
          <w:snapToGrid w:val="0"/>
          <w:color w:val="000000"/>
        </w:rPr>
        <w:t>s</w:t>
      </w:r>
      <w:r w:rsidRPr="003C0C35">
        <w:rPr>
          <w:rFonts w:ascii="Times New Roman" w:hAnsi="Times New Roman"/>
          <w:snapToGrid w:val="0"/>
          <w:color w:val="000000"/>
        </w:rPr>
        <w:t xml:space="preserve">. However, </w:t>
      </w:r>
      <w:r w:rsidR="002F035B" w:rsidRPr="003C0C35">
        <w:rPr>
          <w:rFonts w:ascii="Times New Roman" w:hAnsi="Times New Roman"/>
          <w:snapToGrid w:val="0"/>
          <w:color w:val="000000"/>
        </w:rPr>
        <w:t xml:space="preserve">during the recruitment process, </w:t>
      </w:r>
      <w:r w:rsidR="00B11423">
        <w:rPr>
          <w:rFonts w:ascii="Times New Roman" w:hAnsi="Times New Roman"/>
          <w:snapToGrid w:val="0"/>
          <w:color w:val="000000"/>
        </w:rPr>
        <w:t>partner organizations</w:t>
      </w:r>
      <w:r w:rsidR="00467E30" w:rsidRPr="003C0C35">
        <w:rPr>
          <w:rFonts w:ascii="Times New Roman" w:hAnsi="Times New Roman"/>
          <w:snapToGrid w:val="0"/>
          <w:color w:val="000000"/>
        </w:rPr>
        <w:t xml:space="preserve"> </w:t>
      </w:r>
      <w:r w:rsidR="00127F41">
        <w:rPr>
          <w:rFonts w:ascii="Times New Roman" w:hAnsi="Times New Roman"/>
          <w:snapToGrid w:val="0"/>
          <w:color w:val="000000"/>
        </w:rPr>
        <w:t>will</w:t>
      </w:r>
      <w:r w:rsidR="00F55CB2" w:rsidRPr="003C0C35">
        <w:rPr>
          <w:rFonts w:ascii="Times New Roman" w:hAnsi="Times New Roman"/>
          <w:snapToGrid w:val="0"/>
          <w:color w:val="000000"/>
        </w:rPr>
        <w:t xml:space="preserve"> </w:t>
      </w:r>
      <w:r w:rsidR="002F035B" w:rsidRPr="003C0C35">
        <w:rPr>
          <w:rFonts w:ascii="Times New Roman" w:hAnsi="Times New Roman"/>
          <w:snapToGrid w:val="0"/>
          <w:color w:val="000000"/>
        </w:rPr>
        <w:t>provide small tokens of appreciation to participants</w:t>
      </w:r>
      <w:r w:rsidR="00127F41">
        <w:rPr>
          <w:rFonts w:ascii="Times New Roman" w:hAnsi="Times New Roman"/>
          <w:snapToGrid w:val="0"/>
          <w:color w:val="000000"/>
        </w:rPr>
        <w:t xml:space="preserve"> (see above)</w:t>
      </w:r>
      <w:r w:rsidR="002F035B" w:rsidRPr="003C0C35">
        <w:rPr>
          <w:rFonts w:ascii="Times New Roman" w:hAnsi="Times New Roman"/>
          <w:snapToGrid w:val="0"/>
          <w:color w:val="000000"/>
        </w:rPr>
        <w:t xml:space="preserve">. </w:t>
      </w:r>
      <w:r w:rsidRPr="003C0C35">
        <w:rPr>
          <w:rFonts w:ascii="Times New Roman" w:hAnsi="Times New Roman"/>
          <w:snapToGrid w:val="0"/>
          <w:color w:val="000000"/>
        </w:rPr>
        <w:t xml:space="preserve"> </w:t>
      </w:r>
      <w:r w:rsidR="00E84876" w:rsidRPr="0087286E">
        <w:rPr>
          <w:rFonts w:ascii="Times New Roman" w:hAnsi="Times New Roman"/>
          <w:snapToGrid w:val="0"/>
          <w:color w:val="000000"/>
        </w:rPr>
        <w:t xml:space="preserve">To account for differences in local culture and socioeconomic factors, </w:t>
      </w:r>
      <w:r w:rsidR="00B11423">
        <w:rPr>
          <w:rFonts w:ascii="Times New Roman" w:hAnsi="Times New Roman"/>
          <w:snapToGrid w:val="0"/>
          <w:color w:val="000000"/>
        </w:rPr>
        <w:t xml:space="preserve">project </w:t>
      </w:r>
      <w:r w:rsidR="00E84876" w:rsidRPr="00127F41">
        <w:rPr>
          <w:rFonts w:ascii="Times New Roman" w:hAnsi="Times New Roman"/>
          <w:snapToGrid w:val="0"/>
          <w:color w:val="000000"/>
        </w:rPr>
        <w:t xml:space="preserve">investigators </w:t>
      </w:r>
      <w:r w:rsidR="00B11423">
        <w:rPr>
          <w:rFonts w:ascii="Times New Roman" w:hAnsi="Times New Roman"/>
          <w:snapToGrid w:val="0"/>
          <w:color w:val="000000"/>
        </w:rPr>
        <w:t xml:space="preserve">have worked with contractors </w:t>
      </w:r>
      <w:r w:rsidR="00E84876" w:rsidRPr="00127F41">
        <w:rPr>
          <w:rFonts w:ascii="Times New Roman" w:hAnsi="Times New Roman"/>
          <w:snapToGrid w:val="0"/>
          <w:color w:val="000000"/>
        </w:rPr>
        <w:t>and other community based partners to ensure that incentive type and value are appropriate and do not have the effect of coercing individuals to participate.</w:t>
      </w:r>
      <w:r w:rsidR="00E84876" w:rsidRPr="0087286E">
        <w:rPr>
          <w:rFonts w:ascii="Times New Roman" w:hAnsi="Times New Roman"/>
          <w:snapToGrid w:val="0"/>
          <w:color w:val="000000"/>
        </w:rPr>
        <w:t xml:space="preserve"> </w:t>
      </w:r>
    </w:p>
    <w:p w:rsidR="004C1484" w:rsidRPr="003C0C35" w:rsidRDefault="004C1484" w:rsidP="00010DA4">
      <w:pPr>
        <w:tabs>
          <w:tab w:val="left" w:pos="90"/>
        </w:tabs>
        <w:rPr>
          <w:rFonts w:ascii="Times New Roman" w:hAnsi="Times New Roman"/>
          <w:snapToGrid w:val="0"/>
          <w:color w:val="000000"/>
        </w:rPr>
      </w:pPr>
    </w:p>
    <w:p w:rsidR="00932F9C" w:rsidRPr="003C0C35" w:rsidRDefault="00801B67" w:rsidP="00932F9C">
      <w:pPr>
        <w:widowControl/>
        <w:tabs>
          <w:tab w:val="left" w:pos="-1440"/>
        </w:tabs>
        <w:rPr>
          <w:rFonts w:ascii="Times New Roman" w:hAnsi="Times New Roman"/>
          <w:b/>
          <w:bCs/>
        </w:rPr>
      </w:pPr>
      <w:r>
        <w:rPr>
          <w:rFonts w:ascii="Times New Roman" w:hAnsi="Times New Roman"/>
          <w:b/>
          <w:bCs/>
        </w:rPr>
        <w:t>10.</w:t>
      </w:r>
      <w:r w:rsidR="00932F9C" w:rsidRPr="003C0C35">
        <w:rPr>
          <w:rFonts w:ascii="Times New Roman" w:hAnsi="Times New Roman"/>
          <w:b/>
          <w:bCs/>
        </w:rPr>
        <w:t xml:space="preserve"> Assurance of Confidentiality Provided to Respondents</w:t>
      </w:r>
      <w:r w:rsidR="00932F9C" w:rsidRPr="003C0C35">
        <w:rPr>
          <w:rFonts w:ascii="Times New Roman" w:hAnsi="Times New Roman"/>
          <w:b/>
          <w:bCs/>
        </w:rPr>
        <w:tab/>
      </w:r>
      <w:r w:rsidR="00932F9C" w:rsidRPr="003C0C35">
        <w:rPr>
          <w:rFonts w:ascii="Times New Roman" w:hAnsi="Times New Roman"/>
          <w:b/>
          <w:bCs/>
        </w:rPr>
        <w:tab/>
      </w:r>
      <w:r w:rsidR="00932F9C" w:rsidRPr="003C0C35">
        <w:rPr>
          <w:rFonts w:ascii="Times New Roman" w:hAnsi="Times New Roman"/>
          <w:b/>
          <w:bCs/>
        </w:rPr>
        <w:tab/>
      </w:r>
      <w:r w:rsidR="00932F9C" w:rsidRPr="003C0C35">
        <w:rPr>
          <w:rFonts w:ascii="Times New Roman" w:hAnsi="Times New Roman"/>
          <w:b/>
          <w:bCs/>
        </w:rPr>
        <w:tab/>
      </w:r>
      <w:r w:rsidR="00932F9C" w:rsidRPr="003C0C35">
        <w:rPr>
          <w:rFonts w:ascii="Times New Roman" w:hAnsi="Times New Roman"/>
          <w:b/>
          <w:bCs/>
        </w:rPr>
        <w:tab/>
      </w:r>
    </w:p>
    <w:p w:rsidR="00010DA4" w:rsidRPr="003C0C35" w:rsidRDefault="00010DA4" w:rsidP="00010DA4">
      <w:pPr>
        <w:rPr>
          <w:rFonts w:ascii="Times New Roman" w:hAnsi="Times New Roman"/>
        </w:rPr>
      </w:pPr>
    </w:p>
    <w:p w:rsidR="002F29C8" w:rsidRPr="003C0C35" w:rsidRDefault="00BB3AFC" w:rsidP="002F29C8">
      <w:pPr>
        <w:widowControl/>
        <w:rPr>
          <w:rFonts w:ascii="Times New Roman" w:hAnsi="Times New Roman"/>
          <w:color w:val="000000"/>
        </w:rPr>
      </w:pPr>
      <w:r w:rsidRPr="003C0C35">
        <w:rPr>
          <w:rFonts w:ascii="Times New Roman" w:hAnsi="Times New Roman"/>
          <w:color w:val="000000"/>
        </w:rPr>
        <w:t xml:space="preserve">The </w:t>
      </w:r>
      <w:r w:rsidR="002F29C8" w:rsidRPr="003C0C35">
        <w:rPr>
          <w:rFonts w:ascii="Times New Roman" w:hAnsi="Times New Roman"/>
          <w:color w:val="000000"/>
        </w:rPr>
        <w:t>information collection</w:t>
      </w:r>
      <w:r w:rsidRPr="003C0C35">
        <w:rPr>
          <w:rFonts w:ascii="Times New Roman" w:hAnsi="Times New Roman"/>
          <w:color w:val="000000"/>
        </w:rPr>
        <w:t xml:space="preserve"> described in this </w:t>
      </w:r>
      <w:r w:rsidR="0080520D">
        <w:rPr>
          <w:rFonts w:ascii="Times New Roman" w:hAnsi="Times New Roman"/>
          <w:color w:val="000000"/>
        </w:rPr>
        <w:t>package has</w:t>
      </w:r>
      <w:r w:rsidR="002F29C8" w:rsidRPr="003C0C35">
        <w:rPr>
          <w:rFonts w:ascii="Times New Roman" w:hAnsi="Times New Roman"/>
          <w:color w:val="000000"/>
        </w:rPr>
        <w:t xml:space="preserve"> been reviewed by the National Center for Emerging and Zoonot</w:t>
      </w:r>
      <w:r w:rsidRPr="003C0C35">
        <w:rPr>
          <w:rFonts w:ascii="Times New Roman" w:hAnsi="Times New Roman"/>
          <w:color w:val="000000"/>
        </w:rPr>
        <w:t>ic Infectious Diseases (NCEZID)</w:t>
      </w:r>
      <w:r w:rsidR="00440456">
        <w:rPr>
          <w:rFonts w:ascii="Times New Roman" w:hAnsi="Times New Roman"/>
          <w:color w:val="000000"/>
        </w:rPr>
        <w:t xml:space="preserve"> who has determined that the Privacy act does apply</w:t>
      </w:r>
      <w:r w:rsidRPr="003C0C35">
        <w:rPr>
          <w:rFonts w:ascii="Times New Roman" w:hAnsi="Times New Roman"/>
          <w:color w:val="000000"/>
        </w:rPr>
        <w:t>.  Ind</w:t>
      </w:r>
      <w:r w:rsidR="00341351">
        <w:rPr>
          <w:rFonts w:ascii="Times New Roman" w:hAnsi="Times New Roman"/>
          <w:color w:val="000000"/>
        </w:rPr>
        <w:t xml:space="preserve">ividuals will be responding to the </w:t>
      </w:r>
      <w:r w:rsidRPr="003C0C35">
        <w:rPr>
          <w:rFonts w:ascii="Times New Roman" w:hAnsi="Times New Roman"/>
          <w:color w:val="000000"/>
        </w:rPr>
        <w:t xml:space="preserve">information collection completely voluntarily and </w:t>
      </w:r>
      <w:r w:rsidRPr="003C0C35">
        <w:rPr>
          <w:rFonts w:ascii="Times New Roman" w:hAnsi="Times New Roman"/>
          <w:bCs/>
        </w:rPr>
        <w:t>will be covered by Privacy Act System Notice 09-20-0160</w:t>
      </w:r>
      <w:r w:rsidR="000B22CC">
        <w:rPr>
          <w:rFonts w:ascii="Times New Roman" w:hAnsi="Times New Roman"/>
          <w:bCs/>
        </w:rPr>
        <w:t xml:space="preserve"> </w:t>
      </w:r>
      <w:r w:rsidR="000B22CC" w:rsidRPr="000B22CC">
        <w:rPr>
          <w:rFonts w:ascii="Times New Roman" w:hAnsi="Times New Roman"/>
          <w:bCs/>
        </w:rPr>
        <w:t>Records of Subjects in Health Promotion and Education Studies</w:t>
      </w:r>
      <w:r w:rsidRPr="003C0C35">
        <w:rPr>
          <w:rFonts w:ascii="Times New Roman" w:hAnsi="Times New Roman"/>
          <w:bCs/>
        </w:rPr>
        <w:t xml:space="preserve">. </w:t>
      </w:r>
      <w:r w:rsidRPr="003C0C35">
        <w:rPr>
          <w:rFonts w:ascii="Times New Roman" w:hAnsi="Times New Roman"/>
          <w:bCs/>
          <w:color w:val="000000"/>
          <w:lang w:val="en"/>
        </w:rPr>
        <w:t>Person</w:t>
      </w:r>
      <w:r w:rsidR="00CE520B">
        <w:rPr>
          <w:rFonts w:ascii="Times New Roman" w:hAnsi="Times New Roman"/>
          <w:bCs/>
          <w:color w:val="000000"/>
          <w:lang w:val="en"/>
        </w:rPr>
        <w:t>s</w:t>
      </w:r>
      <w:r w:rsidRPr="003C0C35">
        <w:rPr>
          <w:rFonts w:ascii="Times New Roman" w:hAnsi="Times New Roman"/>
          <w:bCs/>
          <w:color w:val="000000"/>
          <w:lang w:val="en"/>
        </w:rPr>
        <w:t xml:space="preserve"> covered by the system notice</w:t>
      </w:r>
      <w:r w:rsidRPr="003C0C35">
        <w:rPr>
          <w:rFonts w:ascii="Times New Roman" w:hAnsi="Times New Roman"/>
          <w:color w:val="000000"/>
          <w:lang w:val="en"/>
        </w:rPr>
        <w:t xml:space="preserve"> include adults and children, including health and education agency administrators, school health personnel, teachers, parents, and students who participate in studies and surveys designed to obtain data on their knowledge, attitudes, and reported </w:t>
      </w:r>
      <w:r w:rsidRPr="003C0C35">
        <w:rPr>
          <w:rFonts w:ascii="Times New Roman" w:hAnsi="Times New Roman"/>
          <w:color w:val="000000"/>
          <w:lang w:val="en"/>
        </w:rPr>
        <w:lastRenderedPageBreak/>
        <w:t>behavior related to a variety of health problems and/or other potentially preventable conditions of public health significance; also included are control group participants.</w:t>
      </w:r>
    </w:p>
    <w:p w:rsidR="002F29C8" w:rsidRPr="003C0C35" w:rsidRDefault="002F29C8" w:rsidP="00010DA4">
      <w:pPr>
        <w:rPr>
          <w:rFonts w:ascii="Times New Roman" w:hAnsi="Times New Roman"/>
        </w:rPr>
      </w:pPr>
    </w:p>
    <w:p w:rsidR="00E84876" w:rsidRPr="0080520D" w:rsidRDefault="00617D1A" w:rsidP="0080520D">
      <w:pPr>
        <w:rPr>
          <w:rFonts w:ascii="Times New Roman" w:hAnsi="Times New Roman"/>
        </w:rPr>
      </w:pPr>
      <w:r w:rsidRPr="003C0C35">
        <w:rPr>
          <w:rFonts w:ascii="Times New Roman" w:hAnsi="Times New Roman"/>
        </w:rPr>
        <w:t>DGMQ,</w:t>
      </w:r>
      <w:r w:rsidR="00010DA4" w:rsidRPr="003C0C35">
        <w:rPr>
          <w:rFonts w:ascii="Times New Roman" w:hAnsi="Times New Roman"/>
        </w:rPr>
        <w:t xml:space="preserve"> contractors</w:t>
      </w:r>
      <w:r w:rsidR="00932AB4" w:rsidRPr="003C0C35">
        <w:rPr>
          <w:rFonts w:ascii="Times New Roman" w:hAnsi="Times New Roman"/>
        </w:rPr>
        <w:t>, and partner organizations</w:t>
      </w:r>
      <w:r w:rsidR="00010DA4" w:rsidRPr="003C0C35">
        <w:rPr>
          <w:rFonts w:ascii="Times New Roman" w:hAnsi="Times New Roman"/>
        </w:rPr>
        <w:t xml:space="preserve"> will follow procedures for securing and maintaining pr</w:t>
      </w:r>
      <w:r w:rsidR="00D87FD4">
        <w:rPr>
          <w:rFonts w:ascii="Times New Roman" w:hAnsi="Times New Roman"/>
        </w:rPr>
        <w:t xml:space="preserve">ivacy during all stages of information </w:t>
      </w:r>
      <w:r w:rsidR="00010DA4" w:rsidRPr="003C0C35">
        <w:rPr>
          <w:rFonts w:ascii="Times New Roman" w:hAnsi="Times New Roman"/>
        </w:rPr>
        <w:t xml:space="preserve">collection. </w:t>
      </w:r>
      <w:r w:rsidR="00D87FD4">
        <w:rPr>
          <w:rFonts w:ascii="Times New Roman" w:hAnsi="Times New Roman"/>
          <w:bCs/>
          <w:iCs/>
          <w:color w:val="000000"/>
        </w:rPr>
        <w:t>Participants</w:t>
      </w:r>
      <w:r w:rsidR="0080520D">
        <w:rPr>
          <w:rFonts w:ascii="Times New Roman" w:hAnsi="Times New Roman"/>
          <w:bCs/>
          <w:iCs/>
          <w:color w:val="000000"/>
        </w:rPr>
        <w:t xml:space="preserve"> will</w:t>
      </w:r>
      <w:r w:rsidR="00010DA4" w:rsidRPr="003C0C35">
        <w:rPr>
          <w:rFonts w:ascii="Times New Roman" w:hAnsi="Times New Roman"/>
          <w:bCs/>
          <w:iCs/>
          <w:color w:val="000000"/>
        </w:rPr>
        <w:t xml:space="preserve"> be recruited </w:t>
      </w:r>
      <w:r w:rsidR="0080520D">
        <w:rPr>
          <w:rFonts w:ascii="Times New Roman" w:hAnsi="Times New Roman"/>
          <w:color w:val="000000"/>
        </w:rPr>
        <w:t>directly from project schools</w:t>
      </w:r>
      <w:r w:rsidR="00010DA4" w:rsidRPr="003C0C35">
        <w:rPr>
          <w:rFonts w:ascii="Times New Roman" w:hAnsi="Times New Roman"/>
          <w:color w:val="000000"/>
        </w:rPr>
        <w:t>.</w:t>
      </w:r>
      <w:r w:rsidR="0080520D">
        <w:rPr>
          <w:rFonts w:ascii="Times New Roman" w:hAnsi="Times New Roman"/>
        </w:rPr>
        <w:t xml:space="preserve"> </w:t>
      </w:r>
      <w:r w:rsidR="00341351">
        <w:rPr>
          <w:rFonts w:ascii="Times New Roman" w:hAnsi="Times New Roman"/>
          <w:color w:val="000000"/>
        </w:rPr>
        <w:t>Partner organizations and c</w:t>
      </w:r>
      <w:r w:rsidR="00932AB4" w:rsidRPr="003C0C35">
        <w:rPr>
          <w:rFonts w:ascii="Times New Roman" w:hAnsi="Times New Roman"/>
          <w:color w:val="000000"/>
        </w:rPr>
        <w:t>ontractor</w:t>
      </w:r>
      <w:r w:rsidR="00341351">
        <w:rPr>
          <w:rFonts w:ascii="Times New Roman" w:hAnsi="Times New Roman"/>
          <w:color w:val="000000"/>
        </w:rPr>
        <w:t xml:space="preserve">s </w:t>
      </w:r>
      <w:r w:rsidRPr="003C0C35">
        <w:rPr>
          <w:rFonts w:ascii="Times New Roman" w:hAnsi="Times New Roman"/>
          <w:color w:val="000000"/>
        </w:rPr>
        <w:t xml:space="preserve">will collect and analyze the </w:t>
      </w:r>
      <w:r w:rsidR="00C64E22">
        <w:rPr>
          <w:rFonts w:ascii="Times New Roman" w:hAnsi="Times New Roman"/>
          <w:color w:val="000000"/>
        </w:rPr>
        <w:t>project specific</w:t>
      </w:r>
      <w:r w:rsidR="00010DA4" w:rsidRPr="003C0C35">
        <w:rPr>
          <w:rFonts w:ascii="Times New Roman" w:hAnsi="Times New Roman"/>
          <w:color w:val="000000"/>
        </w:rPr>
        <w:t xml:space="preserve"> data. </w:t>
      </w:r>
      <w:r w:rsidR="00341351">
        <w:rPr>
          <w:rFonts w:ascii="Times New Roman" w:hAnsi="Times New Roman"/>
          <w:color w:val="000000"/>
        </w:rPr>
        <w:t xml:space="preserve">DGMQ will provide technical assistance in the design, implementation, and analysis of the project but will not </w:t>
      </w:r>
      <w:r w:rsidR="00FE6146">
        <w:rPr>
          <w:rFonts w:ascii="Times New Roman" w:hAnsi="Times New Roman"/>
          <w:color w:val="000000"/>
        </w:rPr>
        <w:t xml:space="preserve">have </w:t>
      </w:r>
      <w:r w:rsidR="00341351">
        <w:rPr>
          <w:rFonts w:ascii="Times New Roman" w:hAnsi="Times New Roman"/>
          <w:color w:val="000000"/>
        </w:rPr>
        <w:t xml:space="preserve">contact with project participants (and will only have access to coded data). </w:t>
      </w:r>
      <w:r w:rsidR="00010DA4" w:rsidRPr="003C0C35">
        <w:rPr>
          <w:rFonts w:ascii="Times New Roman" w:hAnsi="Times New Roman"/>
          <w:color w:val="000000"/>
        </w:rPr>
        <w:t xml:space="preserve"> All in</w:t>
      </w:r>
      <w:r w:rsidR="00D87FD4">
        <w:rPr>
          <w:rFonts w:ascii="Times New Roman" w:hAnsi="Times New Roman"/>
          <w:color w:val="000000"/>
        </w:rPr>
        <w:t>formation provided by participants</w:t>
      </w:r>
      <w:r w:rsidR="00010DA4" w:rsidRPr="003C0C35">
        <w:rPr>
          <w:rFonts w:ascii="Times New Roman" w:hAnsi="Times New Roman"/>
          <w:color w:val="000000"/>
        </w:rPr>
        <w:t xml:space="preserve"> will be treated in a secure manner and will not be disclosed unless otherw</w:t>
      </w:r>
      <w:r w:rsidR="00D87FD4">
        <w:rPr>
          <w:rFonts w:ascii="Times New Roman" w:hAnsi="Times New Roman"/>
          <w:color w:val="000000"/>
        </w:rPr>
        <w:t>ise compelled by law. Participant</w:t>
      </w:r>
      <w:r w:rsidR="00010DA4" w:rsidRPr="003C0C35">
        <w:rPr>
          <w:rFonts w:ascii="Times New Roman" w:hAnsi="Times New Roman"/>
          <w:color w:val="000000"/>
        </w:rPr>
        <w:t xml:space="preserve">s will be informed prior to participation that their responses will be treated in a secure manner. </w:t>
      </w:r>
    </w:p>
    <w:p w:rsidR="006C6ED2" w:rsidRDefault="006C6ED2" w:rsidP="00E84876">
      <w:pPr>
        <w:widowControl/>
        <w:tabs>
          <w:tab w:val="left" w:pos="-1440"/>
        </w:tabs>
        <w:rPr>
          <w:rFonts w:ascii="Times New Roman" w:hAnsi="Times New Roman"/>
          <w:u w:val="single"/>
        </w:rPr>
      </w:pPr>
    </w:p>
    <w:p w:rsidR="00E84876" w:rsidRPr="0087286E" w:rsidRDefault="00E84876" w:rsidP="00E84876">
      <w:pPr>
        <w:widowControl/>
        <w:tabs>
          <w:tab w:val="left" w:pos="-1440"/>
        </w:tabs>
        <w:rPr>
          <w:rFonts w:ascii="Times New Roman" w:hAnsi="Times New Roman"/>
          <w:u w:val="single"/>
        </w:rPr>
      </w:pPr>
      <w:r w:rsidRPr="0087286E">
        <w:rPr>
          <w:rFonts w:ascii="Times New Roman" w:hAnsi="Times New Roman"/>
          <w:u w:val="single"/>
        </w:rPr>
        <w:t>IRB Approval</w:t>
      </w:r>
    </w:p>
    <w:p w:rsidR="00E84876" w:rsidRDefault="00E84876" w:rsidP="00E84876">
      <w:pPr>
        <w:widowControl/>
        <w:rPr>
          <w:rFonts w:ascii="Times New Roman" w:hAnsi="Times New Roman"/>
          <w:b/>
          <w:bCs/>
        </w:rPr>
      </w:pPr>
    </w:p>
    <w:p w:rsidR="00EA1629" w:rsidRDefault="00EA1629" w:rsidP="00E84876">
      <w:pPr>
        <w:rPr>
          <w:rFonts w:ascii="Times New Roman" w:hAnsi="Times New Roman"/>
          <w:color w:val="000000"/>
        </w:rPr>
      </w:pPr>
      <w:r>
        <w:rPr>
          <w:rFonts w:ascii="Times New Roman" w:hAnsi="Times New Roman"/>
          <w:color w:val="000000"/>
        </w:rPr>
        <w:t xml:space="preserve">The </w:t>
      </w:r>
      <w:r w:rsidR="003E1E17">
        <w:rPr>
          <w:rFonts w:ascii="Times New Roman" w:hAnsi="Times New Roman"/>
          <w:color w:val="000000"/>
        </w:rPr>
        <w:t xml:space="preserve">protocols and </w:t>
      </w:r>
      <w:r>
        <w:rPr>
          <w:rFonts w:ascii="Times New Roman" w:hAnsi="Times New Roman"/>
          <w:color w:val="000000"/>
        </w:rPr>
        <w:t xml:space="preserve">tools included </w:t>
      </w:r>
      <w:r w:rsidR="003E1E17">
        <w:rPr>
          <w:rFonts w:ascii="Times New Roman" w:hAnsi="Times New Roman"/>
          <w:color w:val="000000"/>
        </w:rPr>
        <w:t>in this information collection request</w:t>
      </w:r>
      <w:r>
        <w:rPr>
          <w:rFonts w:ascii="Times New Roman" w:hAnsi="Times New Roman"/>
          <w:color w:val="000000"/>
        </w:rPr>
        <w:t xml:space="preserve"> have been reviewed and approved by the IRB </w:t>
      </w:r>
      <w:r w:rsidR="00102A73">
        <w:rPr>
          <w:rFonts w:ascii="Times New Roman" w:hAnsi="Times New Roman"/>
          <w:color w:val="000000"/>
        </w:rPr>
        <w:t>at</w:t>
      </w:r>
      <w:r>
        <w:rPr>
          <w:rFonts w:ascii="Times New Roman" w:hAnsi="Times New Roman"/>
          <w:color w:val="000000"/>
        </w:rPr>
        <w:t xml:space="preserve"> Johns Hopkins University</w:t>
      </w:r>
      <w:r w:rsidR="00FA1854">
        <w:rPr>
          <w:rFonts w:ascii="Times New Roman" w:hAnsi="Times New Roman"/>
          <w:color w:val="000000"/>
        </w:rPr>
        <w:t xml:space="preserve"> and IRB at University of </w:t>
      </w:r>
      <w:r w:rsidR="004E5770">
        <w:rPr>
          <w:rFonts w:ascii="Times New Roman" w:hAnsi="Times New Roman"/>
          <w:color w:val="000000"/>
        </w:rPr>
        <w:t>Pittsburgh</w:t>
      </w:r>
      <w:r>
        <w:rPr>
          <w:rFonts w:ascii="Times New Roman" w:hAnsi="Times New Roman"/>
          <w:color w:val="000000"/>
        </w:rPr>
        <w:t xml:space="preserve"> with CDC review and deferral to </w:t>
      </w:r>
      <w:r w:rsidR="00FA1854">
        <w:rPr>
          <w:rFonts w:ascii="Times New Roman" w:hAnsi="Times New Roman"/>
          <w:color w:val="000000"/>
        </w:rPr>
        <w:t>Johns Hopkins</w:t>
      </w:r>
      <w:r w:rsidR="00102A73">
        <w:rPr>
          <w:rFonts w:ascii="Times New Roman" w:hAnsi="Times New Roman"/>
          <w:color w:val="000000"/>
        </w:rPr>
        <w:t xml:space="preserve"> IRB</w:t>
      </w:r>
      <w:r>
        <w:rPr>
          <w:rFonts w:ascii="Times New Roman" w:hAnsi="Times New Roman"/>
          <w:color w:val="000000"/>
        </w:rPr>
        <w:t xml:space="preserve">.  </w:t>
      </w:r>
      <w:r w:rsidR="00281558">
        <w:rPr>
          <w:rFonts w:ascii="Times New Roman" w:hAnsi="Times New Roman"/>
          <w:color w:val="000000"/>
        </w:rPr>
        <w:t xml:space="preserve">The </w:t>
      </w:r>
      <w:r w:rsidR="00204160">
        <w:rPr>
          <w:rFonts w:ascii="Times New Roman" w:hAnsi="Times New Roman"/>
          <w:color w:val="000000"/>
        </w:rPr>
        <w:t xml:space="preserve">approved </w:t>
      </w:r>
      <w:r w:rsidR="008544B8">
        <w:rPr>
          <w:rFonts w:ascii="Times New Roman" w:hAnsi="Times New Roman"/>
          <w:color w:val="000000"/>
        </w:rPr>
        <w:t xml:space="preserve">protocol </w:t>
      </w:r>
      <w:r w:rsidR="00B943DB">
        <w:rPr>
          <w:rFonts w:ascii="Times New Roman" w:hAnsi="Times New Roman"/>
          <w:color w:val="000000"/>
        </w:rPr>
        <w:t xml:space="preserve">and </w:t>
      </w:r>
      <w:r w:rsidR="00281558">
        <w:rPr>
          <w:rFonts w:ascii="Times New Roman" w:hAnsi="Times New Roman"/>
          <w:color w:val="000000"/>
        </w:rPr>
        <w:t>a</w:t>
      </w:r>
      <w:r>
        <w:rPr>
          <w:rFonts w:ascii="Times New Roman" w:hAnsi="Times New Roman"/>
          <w:color w:val="000000"/>
        </w:rPr>
        <w:t>pproval letter</w:t>
      </w:r>
      <w:r w:rsidR="00240920">
        <w:rPr>
          <w:rFonts w:ascii="Times New Roman" w:hAnsi="Times New Roman"/>
          <w:color w:val="000000"/>
        </w:rPr>
        <w:t>s</w:t>
      </w:r>
      <w:r>
        <w:rPr>
          <w:rFonts w:ascii="Times New Roman" w:hAnsi="Times New Roman"/>
          <w:color w:val="000000"/>
        </w:rPr>
        <w:t xml:space="preserve"> from </w:t>
      </w:r>
      <w:r w:rsidR="00102A73">
        <w:rPr>
          <w:rFonts w:ascii="Times New Roman" w:hAnsi="Times New Roman"/>
          <w:color w:val="000000"/>
        </w:rPr>
        <w:t>Johns Hopkins University</w:t>
      </w:r>
      <w:r>
        <w:rPr>
          <w:rFonts w:ascii="Times New Roman" w:hAnsi="Times New Roman"/>
          <w:color w:val="000000"/>
        </w:rPr>
        <w:t xml:space="preserve"> </w:t>
      </w:r>
      <w:r w:rsidR="00240920">
        <w:rPr>
          <w:rFonts w:ascii="Times New Roman" w:hAnsi="Times New Roman"/>
          <w:color w:val="000000"/>
        </w:rPr>
        <w:t xml:space="preserve">and University of </w:t>
      </w:r>
      <w:r w:rsidR="004E5770">
        <w:rPr>
          <w:rFonts w:ascii="Times New Roman" w:hAnsi="Times New Roman"/>
          <w:color w:val="000000"/>
        </w:rPr>
        <w:t>Pittsburgh</w:t>
      </w:r>
      <w:r w:rsidR="00240920">
        <w:rPr>
          <w:rFonts w:ascii="Times New Roman" w:hAnsi="Times New Roman"/>
          <w:color w:val="000000"/>
        </w:rPr>
        <w:t xml:space="preserve"> </w:t>
      </w:r>
      <w:r>
        <w:rPr>
          <w:rFonts w:ascii="Times New Roman" w:hAnsi="Times New Roman"/>
          <w:color w:val="000000"/>
        </w:rPr>
        <w:t>and CDC’s deferral approval are included in the attachments</w:t>
      </w:r>
      <w:r w:rsidR="00412543">
        <w:rPr>
          <w:rFonts w:ascii="Times New Roman" w:hAnsi="Times New Roman"/>
          <w:color w:val="000000"/>
        </w:rPr>
        <w:t xml:space="preserve"> (Attachment </w:t>
      </w:r>
      <w:r w:rsidR="00204160">
        <w:rPr>
          <w:rFonts w:ascii="Times New Roman" w:hAnsi="Times New Roman"/>
          <w:color w:val="000000"/>
        </w:rPr>
        <w:t xml:space="preserve">D1– Approved Protocol, Attachment D2 - Johns Hopkins University – IRB approval, Attachment D3 - University of </w:t>
      </w:r>
      <w:r w:rsidR="004E5770">
        <w:rPr>
          <w:rFonts w:ascii="Times New Roman" w:hAnsi="Times New Roman"/>
          <w:color w:val="000000"/>
        </w:rPr>
        <w:t>Pittsburgh</w:t>
      </w:r>
      <w:r w:rsidR="00204160">
        <w:rPr>
          <w:rFonts w:ascii="Times New Roman" w:hAnsi="Times New Roman"/>
          <w:color w:val="000000"/>
        </w:rPr>
        <w:t xml:space="preserve"> – IRB approval, Attachment D4 - CDC IRB deferral letter</w:t>
      </w:r>
      <w:r w:rsidR="005A2A24">
        <w:rPr>
          <w:rFonts w:ascii="Times New Roman" w:hAnsi="Times New Roman"/>
          <w:color w:val="000000"/>
        </w:rPr>
        <w:t xml:space="preserve">, Attachment D5 – Johns Hopkins </w:t>
      </w:r>
      <w:r w:rsidR="00BA6F2D">
        <w:rPr>
          <w:rFonts w:ascii="Times New Roman" w:hAnsi="Times New Roman"/>
          <w:color w:val="000000"/>
        </w:rPr>
        <w:t xml:space="preserve">University </w:t>
      </w:r>
      <w:r w:rsidR="005A2A24">
        <w:rPr>
          <w:rFonts w:ascii="Times New Roman" w:hAnsi="Times New Roman"/>
          <w:color w:val="000000"/>
        </w:rPr>
        <w:t>Amendment Approval Notice</w:t>
      </w:r>
      <w:r w:rsidR="00412543">
        <w:rPr>
          <w:rFonts w:ascii="Times New Roman" w:hAnsi="Times New Roman"/>
          <w:color w:val="000000"/>
        </w:rPr>
        <w:t>)</w:t>
      </w:r>
      <w:r>
        <w:rPr>
          <w:rFonts w:ascii="Times New Roman" w:hAnsi="Times New Roman"/>
          <w:color w:val="000000"/>
        </w:rPr>
        <w:t xml:space="preserve">. </w:t>
      </w:r>
    </w:p>
    <w:p w:rsidR="00010DA4" w:rsidRPr="003C0C35" w:rsidRDefault="00010DA4" w:rsidP="00010DA4">
      <w:pPr>
        <w:rPr>
          <w:rFonts w:ascii="Times New Roman" w:hAnsi="Times New Roman"/>
          <w:color w:val="000000"/>
        </w:rPr>
      </w:pPr>
    </w:p>
    <w:p w:rsidR="007C436D" w:rsidRDefault="007C436D" w:rsidP="007C436D">
      <w:pPr>
        <w:widowControl/>
        <w:rPr>
          <w:rFonts w:ascii="Times New Roman" w:hAnsi="Times New Roman"/>
          <w:bCs/>
        </w:rPr>
      </w:pPr>
      <w:r w:rsidRPr="00F90CF9">
        <w:rPr>
          <w:rFonts w:ascii="Times New Roman" w:hAnsi="Times New Roman"/>
          <w:bCs/>
          <w:i/>
        </w:rPr>
        <w:t xml:space="preserve">Privacy Impact Assessment Information </w:t>
      </w:r>
    </w:p>
    <w:p w:rsidR="007D5CBF" w:rsidRDefault="007D5CBF" w:rsidP="007C436D">
      <w:pPr>
        <w:widowControl/>
        <w:rPr>
          <w:rFonts w:ascii="Times New Roman" w:hAnsi="Times New Roman"/>
          <w:bCs/>
        </w:rPr>
      </w:pPr>
    </w:p>
    <w:p w:rsidR="007D5CBF" w:rsidRDefault="004C1FF8" w:rsidP="007D5CBF">
      <w:pPr>
        <w:rPr>
          <w:rFonts w:ascii="Times New Roman" w:hAnsi="Times New Roman"/>
        </w:rPr>
      </w:pPr>
      <w:r>
        <w:rPr>
          <w:rFonts w:ascii="Times New Roman" w:hAnsi="Times New Roman"/>
          <w:color w:val="000000"/>
        </w:rPr>
        <w:t xml:space="preserve">1. </w:t>
      </w:r>
      <w:r w:rsidR="007D5CBF" w:rsidRPr="005F5AE2">
        <w:rPr>
          <w:rFonts w:ascii="Times New Roman" w:hAnsi="Times New Roman"/>
          <w:color w:val="000000"/>
        </w:rPr>
        <w:t xml:space="preserve">This information collection will be implemented in collaboration with Johns Hopkins University and </w:t>
      </w:r>
      <w:r w:rsidR="007D5CBF">
        <w:rPr>
          <w:rFonts w:ascii="Times New Roman" w:hAnsi="Times New Roman"/>
          <w:color w:val="000000"/>
        </w:rPr>
        <w:t xml:space="preserve">will </w:t>
      </w:r>
      <w:r w:rsidR="007D5CBF" w:rsidRPr="005F5AE2">
        <w:rPr>
          <w:rFonts w:ascii="Times New Roman" w:hAnsi="Times New Roman"/>
          <w:color w:val="000000"/>
        </w:rPr>
        <w:t xml:space="preserve">target </w:t>
      </w:r>
      <w:r w:rsidR="007D5CBF">
        <w:rPr>
          <w:rFonts w:ascii="Times New Roman" w:hAnsi="Times New Roman"/>
          <w:color w:val="000000"/>
        </w:rPr>
        <w:t xml:space="preserve">students attending </w:t>
      </w:r>
      <w:r w:rsidR="007D5CBF" w:rsidRPr="005F5AE2">
        <w:rPr>
          <w:rFonts w:ascii="Times New Roman" w:hAnsi="Times New Roman"/>
          <w:color w:val="000000"/>
        </w:rPr>
        <w:t xml:space="preserve">kindergarten to 12th grade (K-12) </w:t>
      </w:r>
      <w:r w:rsidR="007D5CBF">
        <w:rPr>
          <w:rFonts w:ascii="Times New Roman" w:hAnsi="Times New Roman"/>
          <w:color w:val="000000"/>
        </w:rPr>
        <w:t xml:space="preserve">schools. Johns Hopkins University </w:t>
      </w:r>
      <w:r w:rsidR="007D5CBF" w:rsidRPr="005C580A">
        <w:rPr>
          <w:rFonts w:ascii="Times New Roman" w:hAnsi="Times New Roman"/>
          <w:color w:val="000000"/>
        </w:rPr>
        <w:t xml:space="preserve">through its sub-contractor, University of Pittsburgh, will implement the project in three school </w:t>
      </w:r>
      <w:r w:rsidR="007D5CBF" w:rsidRPr="000B22CC">
        <w:rPr>
          <w:rFonts w:ascii="Times New Roman" w:hAnsi="Times New Roman"/>
          <w:color w:val="000000"/>
        </w:rPr>
        <w:t>districts</w:t>
      </w:r>
      <w:r w:rsidR="007D5CBF" w:rsidRPr="005F5AE2">
        <w:rPr>
          <w:rFonts w:ascii="Times New Roman" w:hAnsi="Times New Roman"/>
          <w:color w:val="000000"/>
        </w:rPr>
        <w:t xml:space="preserve"> in the </w:t>
      </w:r>
      <w:r w:rsidR="007D5CBF">
        <w:rPr>
          <w:rFonts w:ascii="Times New Roman" w:hAnsi="Times New Roman"/>
          <w:color w:val="000000"/>
        </w:rPr>
        <w:t>Pittsburgh</w:t>
      </w:r>
      <w:r w:rsidR="007D5CBF" w:rsidRPr="005F5AE2">
        <w:rPr>
          <w:rFonts w:ascii="Times New Roman" w:hAnsi="Times New Roman"/>
          <w:color w:val="000000"/>
        </w:rPr>
        <w:t>, Pennsylvania</w:t>
      </w:r>
      <w:r w:rsidR="007D5CBF">
        <w:rPr>
          <w:rFonts w:ascii="Times New Roman" w:hAnsi="Times New Roman"/>
          <w:color w:val="000000"/>
        </w:rPr>
        <w:t>:</w:t>
      </w:r>
      <w:r w:rsidR="007D5CBF" w:rsidRPr="00765702">
        <w:rPr>
          <w:rFonts w:ascii="Times New Roman" w:hAnsi="Times New Roman"/>
        </w:rPr>
        <w:t xml:space="preserve"> </w:t>
      </w:r>
      <w:r w:rsidR="007D5CBF">
        <w:rPr>
          <w:rFonts w:ascii="Times New Roman" w:hAnsi="Times New Roman"/>
        </w:rPr>
        <w:t xml:space="preserve">1) </w:t>
      </w:r>
      <w:r w:rsidR="007D5CBF" w:rsidRPr="00137093">
        <w:rPr>
          <w:rFonts w:ascii="Times New Roman" w:hAnsi="Times New Roman"/>
        </w:rPr>
        <w:t>Fox Chapel School District (3000 students in 7 schools covering K</w:t>
      </w:r>
      <w:r w:rsidR="007D5CBF">
        <w:rPr>
          <w:rFonts w:ascii="Times New Roman" w:hAnsi="Times New Roman"/>
        </w:rPr>
        <w:t>-1</w:t>
      </w:r>
      <w:r w:rsidR="007D5CBF" w:rsidRPr="00137093">
        <w:rPr>
          <w:rFonts w:ascii="Times New Roman" w:hAnsi="Times New Roman"/>
        </w:rPr>
        <w:t>2)</w:t>
      </w:r>
      <w:r w:rsidR="008D63A6">
        <w:rPr>
          <w:rFonts w:ascii="Times New Roman" w:hAnsi="Times New Roman"/>
        </w:rPr>
        <w:t>;</w:t>
      </w:r>
      <w:r w:rsidR="007D5CBF" w:rsidRPr="00137093">
        <w:rPr>
          <w:rFonts w:ascii="Times New Roman" w:hAnsi="Times New Roman"/>
        </w:rPr>
        <w:t xml:space="preserve"> 2) Propel Charter School District (3000 students in 9 schools covering K</w:t>
      </w:r>
      <w:r w:rsidR="007D5CBF">
        <w:rPr>
          <w:rFonts w:ascii="Times New Roman" w:hAnsi="Times New Roman"/>
        </w:rPr>
        <w:t>-</w:t>
      </w:r>
      <w:r w:rsidR="007D5CBF" w:rsidRPr="00137093">
        <w:rPr>
          <w:rFonts w:ascii="Times New Roman" w:hAnsi="Times New Roman"/>
        </w:rPr>
        <w:t>12)</w:t>
      </w:r>
      <w:r w:rsidR="008D63A6">
        <w:rPr>
          <w:rFonts w:ascii="Times New Roman" w:hAnsi="Times New Roman"/>
        </w:rPr>
        <w:t>;</w:t>
      </w:r>
      <w:r w:rsidR="007D5CBF" w:rsidRPr="00137093">
        <w:rPr>
          <w:rFonts w:ascii="Times New Roman" w:hAnsi="Times New Roman"/>
        </w:rPr>
        <w:t xml:space="preserve"> and 3) Canon</w:t>
      </w:r>
      <w:r w:rsidR="007D5CBF">
        <w:rPr>
          <w:rFonts w:ascii="Times New Roman" w:hAnsi="Times New Roman"/>
          <w:w w:val="33"/>
        </w:rPr>
        <w:t>--</w:t>
      </w:r>
      <w:r w:rsidR="007D5CBF" w:rsidRPr="00137093">
        <w:rPr>
          <w:rFonts w:ascii="Times New Roman" w:hAnsi="Times New Roman"/>
        </w:rPr>
        <w:t>MacMillan S</w:t>
      </w:r>
      <w:r w:rsidR="007D5CBF" w:rsidRPr="00137093">
        <w:rPr>
          <w:rFonts w:ascii="Times New Roman" w:hAnsi="Times New Roman"/>
          <w:spacing w:val="-1"/>
        </w:rPr>
        <w:t>c</w:t>
      </w:r>
      <w:r w:rsidR="007D5CBF" w:rsidRPr="00137093">
        <w:rPr>
          <w:rFonts w:ascii="Times New Roman" w:hAnsi="Times New Roman"/>
        </w:rPr>
        <w:t xml:space="preserve">hool District (5000 </w:t>
      </w:r>
      <w:r w:rsidR="007D5CBF">
        <w:rPr>
          <w:rFonts w:ascii="Times New Roman" w:hAnsi="Times New Roman"/>
        </w:rPr>
        <w:t xml:space="preserve">students </w:t>
      </w:r>
      <w:r w:rsidR="007D5CBF" w:rsidRPr="00137093">
        <w:rPr>
          <w:rFonts w:ascii="Times New Roman" w:hAnsi="Times New Roman"/>
        </w:rPr>
        <w:t>in 11 schools covering K</w:t>
      </w:r>
      <w:r w:rsidR="007D5CBF">
        <w:rPr>
          <w:rFonts w:ascii="Times New Roman" w:hAnsi="Times New Roman"/>
        </w:rPr>
        <w:t>-</w:t>
      </w:r>
      <w:r w:rsidR="007D5CBF" w:rsidRPr="00137093">
        <w:rPr>
          <w:rFonts w:ascii="Times New Roman" w:hAnsi="Times New Roman"/>
        </w:rPr>
        <w:t>12).</w:t>
      </w:r>
      <w:r w:rsidR="007D5CBF" w:rsidRPr="005F5AE2" w:rsidDel="00765702">
        <w:rPr>
          <w:rFonts w:ascii="Times New Roman" w:hAnsi="Times New Roman"/>
          <w:color w:val="000000"/>
        </w:rPr>
        <w:t xml:space="preserve"> </w:t>
      </w:r>
      <w:r w:rsidR="007D5CBF">
        <w:rPr>
          <w:rFonts w:ascii="Times New Roman" w:hAnsi="Times New Roman"/>
          <w:color w:val="000000"/>
        </w:rPr>
        <w:t>(Attachment C – School District Support Letters)</w:t>
      </w:r>
      <w:r w:rsidR="007D5CBF" w:rsidRPr="005F5AE2">
        <w:rPr>
          <w:rFonts w:ascii="Times New Roman" w:hAnsi="Times New Roman"/>
          <w:color w:val="000000"/>
        </w:rPr>
        <w:t xml:space="preserve">. Information </w:t>
      </w:r>
      <w:r w:rsidR="007D5CBF">
        <w:rPr>
          <w:rFonts w:ascii="Times New Roman" w:hAnsi="Times New Roman"/>
          <w:color w:val="000000"/>
        </w:rPr>
        <w:t xml:space="preserve">will be collected on the number, duration, and specific cause of school absences and </w:t>
      </w:r>
      <w:r w:rsidR="008D63A6">
        <w:rPr>
          <w:rFonts w:ascii="Times New Roman" w:hAnsi="Times New Roman"/>
          <w:color w:val="000000"/>
        </w:rPr>
        <w:t xml:space="preserve">will be </w:t>
      </w:r>
      <w:r w:rsidR="007D5CBF">
        <w:rPr>
          <w:rFonts w:ascii="Times New Roman" w:hAnsi="Times New Roman"/>
          <w:color w:val="000000"/>
        </w:rPr>
        <w:t>obtained</w:t>
      </w:r>
      <w:r w:rsidR="007D5CBF" w:rsidRPr="005F5AE2">
        <w:rPr>
          <w:rFonts w:ascii="Times New Roman" w:hAnsi="Times New Roman"/>
          <w:color w:val="000000"/>
        </w:rPr>
        <w:t xml:space="preserve"> through telephone</w:t>
      </w:r>
      <w:r w:rsidR="007D5CBF">
        <w:rPr>
          <w:rFonts w:ascii="Times New Roman" w:hAnsi="Times New Roman"/>
          <w:color w:val="000000"/>
        </w:rPr>
        <w:t>,</w:t>
      </w:r>
      <w:r w:rsidR="007D5CBF" w:rsidRPr="005F5AE2">
        <w:rPr>
          <w:rFonts w:ascii="Times New Roman" w:hAnsi="Times New Roman"/>
          <w:color w:val="000000"/>
        </w:rPr>
        <w:t xml:space="preserve"> in-person interviews</w:t>
      </w:r>
      <w:r w:rsidR="007D5CBF">
        <w:rPr>
          <w:rFonts w:ascii="Times New Roman" w:hAnsi="Times New Roman"/>
          <w:color w:val="000000"/>
        </w:rPr>
        <w:t xml:space="preserve">, and through </w:t>
      </w:r>
      <w:r w:rsidR="007D5CBF" w:rsidRPr="005F5AE2">
        <w:rPr>
          <w:rFonts w:ascii="Times New Roman" w:hAnsi="Times New Roman"/>
        </w:rPr>
        <w:t>a web-based survey.</w:t>
      </w:r>
      <w:r w:rsidR="007D5CBF" w:rsidRPr="003C0C35">
        <w:rPr>
          <w:rFonts w:ascii="Times New Roman" w:hAnsi="Times New Roman"/>
        </w:rPr>
        <w:t xml:space="preserve"> </w:t>
      </w:r>
      <w:r w:rsidR="000C7C0E">
        <w:rPr>
          <w:rFonts w:ascii="Times New Roman" w:hAnsi="Times New Roman"/>
          <w:color w:val="000000"/>
        </w:rPr>
        <w:t>U</w:t>
      </w:r>
      <w:r w:rsidR="007D5CBF">
        <w:rPr>
          <w:rFonts w:ascii="Times New Roman" w:hAnsi="Times New Roman"/>
          <w:color w:val="000000"/>
        </w:rPr>
        <w:t xml:space="preserve">tility of these data </w:t>
      </w:r>
      <w:r w:rsidR="000C7C0E">
        <w:rPr>
          <w:rFonts w:ascii="Times New Roman" w:hAnsi="Times New Roman"/>
          <w:color w:val="000000"/>
        </w:rPr>
        <w:t xml:space="preserve">will be assessed </w:t>
      </w:r>
      <w:r w:rsidR="00400DF2">
        <w:rPr>
          <w:rFonts w:ascii="Times New Roman" w:hAnsi="Times New Roman"/>
          <w:color w:val="000000"/>
        </w:rPr>
        <w:t xml:space="preserve">(using </w:t>
      </w:r>
      <w:r w:rsidR="00400DF2">
        <w:rPr>
          <w:rFonts w:ascii="Times New Roman" w:hAnsi="Times New Roman"/>
        </w:rPr>
        <w:t>negative binomial regression</w:t>
      </w:r>
      <w:r w:rsidR="00E633FF">
        <w:rPr>
          <w:rFonts w:ascii="Times New Roman" w:hAnsi="Times New Roman"/>
        </w:rPr>
        <w:t xml:space="preserve">, </w:t>
      </w:r>
      <w:r w:rsidR="00E633FF" w:rsidRPr="00137093">
        <w:rPr>
          <w:rFonts w:ascii="Times New Roman" w:hAnsi="Times New Roman"/>
        </w:rPr>
        <w:t>a statistical model of observed case counts of metrics of community wide influenza based upon Hidden Markov Models</w:t>
      </w:r>
      <w:r w:rsidR="00E633FF">
        <w:rPr>
          <w:rFonts w:ascii="Times New Roman" w:hAnsi="Times New Roman"/>
        </w:rPr>
        <w:t xml:space="preserve">, </w:t>
      </w:r>
      <w:r w:rsidR="00E633FF" w:rsidRPr="00137093">
        <w:rPr>
          <w:rFonts w:ascii="Times New Roman" w:hAnsi="Times New Roman"/>
        </w:rPr>
        <w:t xml:space="preserve">temporal changes </w:t>
      </w:r>
      <w:r w:rsidR="00E633FF">
        <w:rPr>
          <w:rFonts w:ascii="Times New Roman" w:hAnsi="Times New Roman"/>
        </w:rPr>
        <w:t>using</w:t>
      </w:r>
      <w:r w:rsidR="00E633FF" w:rsidRPr="00137093">
        <w:rPr>
          <w:rFonts w:ascii="Times New Roman" w:hAnsi="Times New Roman"/>
        </w:rPr>
        <w:t xml:space="preserve"> the correlation matrix</w:t>
      </w:r>
      <w:r w:rsidR="00400DF2">
        <w:rPr>
          <w:rFonts w:ascii="Times New Roman" w:hAnsi="Times New Roman"/>
        </w:rPr>
        <w:t xml:space="preserve">) </w:t>
      </w:r>
      <w:r w:rsidR="007D5CBF">
        <w:rPr>
          <w:rFonts w:ascii="Times New Roman" w:hAnsi="Times New Roman"/>
          <w:color w:val="000000"/>
        </w:rPr>
        <w:t>to predict community-wide influenza transmission according to established influenza surveillance systems.</w:t>
      </w:r>
    </w:p>
    <w:p w:rsidR="007D5CBF" w:rsidRDefault="007D5CBF" w:rsidP="007D5CBF">
      <w:pPr>
        <w:rPr>
          <w:rFonts w:ascii="Times New Roman" w:hAnsi="Times New Roman"/>
          <w:color w:val="000000"/>
        </w:rPr>
      </w:pPr>
    </w:p>
    <w:p w:rsidR="00E21914" w:rsidRDefault="00E21914" w:rsidP="00BE7209">
      <w:pPr>
        <w:rPr>
          <w:rFonts w:ascii="Times New Roman" w:hAnsi="Times New Roman"/>
        </w:rPr>
      </w:pPr>
      <w:r>
        <w:rPr>
          <w:rFonts w:ascii="Times New Roman" w:hAnsi="Times New Roman"/>
        </w:rPr>
        <w:t xml:space="preserve">This information collection has two main components. The first is the collection of </w:t>
      </w:r>
      <w:r w:rsidR="00B20BFC">
        <w:rPr>
          <w:rFonts w:ascii="Times New Roman" w:hAnsi="Times New Roman"/>
        </w:rPr>
        <w:t xml:space="preserve">information </w:t>
      </w:r>
      <w:r w:rsidR="00A67CBC">
        <w:rPr>
          <w:rFonts w:ascii="Times New Roman" w:hAnsi="Times New Roman"/>
        </w:rPr>
        <w:t xml:space="preserve">from </w:t>
      </w:r>
      <w:r w:rsidR="001E47B6">
        <w:rPr>
          <w:rFonts w:ascii="Times New Roman" w:hAnsi="Times New Roman"/>
        </w:rPr>
        <w:t xml:space="preserve">students, </w:t>
      </w:r>
      <w:r w:rsidR="000C7C0E">
        <w:rPr>
          <w:rFonts w:ascii="Times New Roman" w:hAnsi="Times New Roman"/>
        </w:rPr>
        <w:t xml:space="preserve">student </w:t>
      </w:r>
      <w:r w:rsidR="00A67CBC">
        <w:rPr>
          <w:rFonts w:ascii="Times New Roman" w:hAnsi="Times New Roman"/>
        </w:rPr>
        <w:t xml:space="preserve">parents/guardians (or directly from students &gt;18 yo) related to student’s absence from school because of the ILI (or if a student </w:t>
      </w:r>
      <w:r w:rsidR="00FE6146">
        <w:rPr>
          <w:rFonts w:ascii="Times New Roman" w:hAnsi="Times New Roman"/>
        </w:rPr>
        <w:t>presented with</w:t>
      </w:r>
      <w:r w:rsidR="00A67CBC">
        <w:rPr>
          <w:rFonts w:ascii="Times New Roman" w:hAnsi="Times New Roman"/>
        </w:rPr>
        <w:t xml:space="preserve"> ILI</w:t>
      </w:r>
      <w:r w:rsidR="00FE6146">
        <w:rPr>
          <w:rFonts w:ascii="Times New Roman" w:hAnsi="Times New Roman"/>
        </w:rPr>
        <w:t xml:space="preserve"> symptoms</w:t>
      </w:r>
      <w:r w:rsidR="00A67CBC">
        <w:rPr>
          <w:rFonts w:ascii="Times New Roman" w:hAnsi="Times New Roman"/>
        </w:rPr>
        <w:t xml:space="preserve"> while at school)</w:t>
      </w:r>
      <w:r w:rsidR="00B20BFC">
        <w:rPr>
          <w:rFonts w:ascii="Times New Roman" w:hAnsi="Times New Roman"/>
        </w:rPr>
        <w:t>, and the second collects information from a cohort of families enrolled in an active surveillance group.</w:t>
      </w:r>
      <w:r w:rsidR="00866B1A">
        <w:rPr>
          <w:rFonts w:ascii="Times New Roman" w:hAnsi="Times New Roman"/>
        </w:rPr>
        <w:t xml:space="preserve"> Both groups will be asked to provide swabs for influenza testing.</w:t>
      </w:r>
    </w:p>
    <w:p w:rsidR="00E21914" w:rsidRDefault="00E21914" w:rsidP="00BE7209">
      <w:pPr>
        <w:rPr>
          <w:rFonts w:ascii="Times New Roman" w:hAnsi="Times New Roman"/>
        </w:rPr>
      </w:pPr>
    </w:p>
    <w:p w:rsidR="007D5CBF" w:rsidRDefault="00936EAD" w:rsidP="00BE7209">
      <w:pPr>
        <w:rPr>
          <w:rFonts w:ascii="Times New Roman" w:hAnsi="Times New Roman"/>
        </w:rPr>
      </w:pPr>
      <w:r>
        <w:rPr>
          <w:rFonts w:ascii="Times New Roman" w:hAnsi="Times New Roman"/>
        </w:rPr>
        <w:t>Participation in the project is determined through an active opt out process by both the parents and children of legal age. Children who are not of legal age will only participate if their parents do not opt out</w:t>
      </w:r>
      <w:r w:rsidR="005B001C">
        <w:rPr>
          <w:rFonts w:ascii="Times New Roman" w:hAnsi="Times New Roman"/>
        </w:rPr>
        <w:t xml:space="preserve"> on their behalf, and these children will also be provided with an assent form regarding their participation.  </w:t>
      </w:r>
      <w:r w:rsidR="008D63A6">
        <w:rPr>
          <w:rFonts w:ascii="Times New Roman" w:hAnsi="Times New Roman"/>
        </w:rPr>
        <w:t>The opt-</w:t>
      </w:r>
      <w:r w:rsidR="007D5CBF">
        <w:rPr>
          <w:rFonts w:ascii="Times New Roman" w:hAnsi="Times New Roman"/>
        </w:rPr>
        <w:t xml:space="preserve">out process will be conducted each year of the </w:t>
      </w:r>
      <w:r w:rsidR="00327BAF">
        <w:rPr>
          <w:rFonts w:ascii="Times New Roman" w:hAnsi="Times New Roman"/>
        </w:rPr>
        <w:t>project</w:t>
      </w:r>
      <w:r w:rsidR="007D5CBF">
        <w:rPr>
          <w:rFonts w:ascii="Times New Roman" w:hAnsi="Times New Roman"/>
        </w:rPr>
        <w:t xml:space="preserve">, providing all participants the opportunity to opt out of the </w:t>
      </w:r>
      <w:r>
        <w:rPr>
          <w:rFonts w:ascii="Times New Roman" w:hAnsi="Times New Roman"/>
        </w:rPr>
        <w:t>project</w:t>
      </w:r>
      <w:r w:rsidR="007D5CBF">
        <w:rPr>
          <w:rFonts w:ascii="Times New Roman" w:hAnsi="Times New Roman"/>
        </w:rPr>
        <w:t xml:space="preserve"> in each year.  Those opting out once can contact the </w:t>
      </w:r>
      <w:r w:rsidR="00327BAF">
        <w:rPr>
          <w:rFonts w:ascii="Times New Roman" w:hAnsi="Times New Roman"/>
        </w:rPr>
        <w:t xml:space="preserve">project </w:t>
      </w:r>
      <w:r w:rsidR="00327BAF">
        <w:rPr>
          <w:rFonts w:ascii="Times New Roman" w:hAnsi="Times New Roman"/>
        </w:rPr>
        <w:lastRenderedPageBreak/>
        <w:t>team</w:t>
      </w:r>
      <w:r w:rsidR="007D5CBF">
        <w:rPr>
          <w:rFonts w:ascii="Times New Roman" w:hAnsi="Times New Roman"/>
        </w:rPr>
        <w:t xml:space="preserve"> to opt </w:t>
      </w:r>
      <w:r w:rsidR="00327BAF">
        <w:rPr>
          <w:rFonts w:ascii="Times New Roman" w:hAnsi="Times New Roman"/>
        </w:rPr>
        <w:t xml:space="preserve">back </w:t>
      </w:r>
      <w:r w:rsidR="007D5CBF">
        <w:rPr>
          <w:rFonts w:ascii="Times New Roman" w:hAnsi="Times New Roman"/>
        </w:rPr>
        <w:t xml:space="preserve">in, but </w:t>
      </w:r>
      <w:r w:rsidR="00327BAF">
        <w:rPr>
          <w:rFonts w:ascii="Times New Roman" w:hAnsi="Times New Roman"/>
        </w:rPr>
        <w:t xml:space="preserve">if families decide to opt out in any one year, they </w:t>
      </w:r>
      <w:r w:rsidR="007D5CBF">
        <w:rPr>
          <w:rFonts w:ascii="Times New Roman" w:hAnsi="Times New Roman"/>
        </w:rPr>
        <w:t>will not be contacted</w:t>
      </w:r>
      <w:r w:rsidR="00327BAF">
        <w:rPr>
          <w:rFonts w:ascii="Times New Roman" w:hAnsi="Times New Roman"/>
        </w:rPr>
        <w:t xml:space="preserve"> by the project team to participate in any following year</w:t>
      </w:r>
      <w:r w:rsidR="007D5CBF">
        <w:rPr>
          <w:rFonts w:ascii="Times New Roman" w:hAnsi="Times New Roman"/>
        </w:rPr>
        <w:t>.</w:t>
      </w:r>
      <w:r w:rsidR="00B20BFC" w:rsidRPr="00B20BFC">
        <w:rPr>
          <w:rFonts w:ascii="Times New Roman" w:hAnsi="Times New Roman"/>
        </w:rPr>
        <w:t xml:space="preserve"> </w:t>
      </w:r>
      <w:r w:rsidR="00B20BFC" w:rsidRPr="00137093">
        <w:rPr>
          <w:rFonts w:ascii="Times New Roman" w:hAnsi="Times New Roman"/>
        </w:rPr>
        <w:t>In ord</w:t>
      </w:r>
      <w:r w:rsidR="00B20BFC">
        <w:rPr>
          <w:rFonts w:ascii="Times New Roman" w:hAnsi="Times New Roman"/>
        </w:rPr>
        <w:t>er to be included in the active surveillance part of the project</w:t>
      </w:r>
      <w:r w:rsidR="00B20BFC" w:rsidRPr="00137093">
        <w:rPr>
          <w:rFonts w:ascii="Times New Roman" w:hAnsi="Times New Roman"/>
        </w:rPr>
        <w:t>, potential participants must</w:t>
      </w:r>
      <w:r w:rsidR="00B20BFC">
        <w:rPr>
          <w:rFonts w:ascii="Times New Roman" w:hAnsi="Times New Roman"/>
        </w:rPr>
        <w:t xml:space="preserve"> be</w:t>
      </w:r>
      <w:r w:rsidR="00B20BFC" w:rsidRPr="00137093">
        <w:rPr>
          <w:rFonts w:ascii="Times New Roman" w:hAnsi="Times New Roman"/>
        </w:rPr>
        <w:t xml:space="preserve"> </w:t>
      </w:r>
      <w:r w:rsidR="00B20BFC">
        <w:rPr>
          <w:rFonts w:ascii="Times New Roman" w:hAnsi="Times New Roman"/>
        </w:rPr>
        <w:t xml:space="preserve">families whose children are </w:t>
      </w:r>
      <w:r w:rsidR="00B20BFC" w:rsidRPr="00137093">
        <w:rPr>
          <w:rFonts w:ascii="Times New Roman" w:hAnsi="Times New Roman"/>
        </w:rPr>
        <w:t>enrolled in one of the</w:t>
      </w:r>
      <w:r w:rsidR="00B20BFC" w:rsidRPr="00137093">
        <w:rPr>
          <w:rFonts w:ascii="Times New Roman" w:hAnsi="Times New Roman"/>
          <w:sz w:val="30"/>
          <w:szCs w:val="30"/>
        </w:rPr>
        <w:t xml:space="preserve"> </w:t>
      </w:r>
      <w:r w:rsidR="00B20BFC" w:rsidRPr="00137093">
        <w:rPr>
          <w:rFonts w:ascii="Times New Roman" w:hAnsi="Times New Roman"/>
        </w:rPr>
        <w:t xml:space="preserve">chosen schools </w:t>
      </w:r>
      <w:r w:rsidR="00B20BFC">
        <w:rPr>
          <w:rFonts w:ascii="Times New Roman" w:hAnsi="Times New Roman"/>
        </w:rPr>
        <w:t>in participating school districts.</w:t>
      </w:r>
    </w:p>
    <w:p w:rsidR="007D5CBF" w:rsidRDefault="007D5CBF" w:rsidP="00BE7209">
      <w:pPr>
        <w:rPr>
          <w:rFonts w:ascii="Times New Roman" w:hAnsi="Times New Roman"/>
        </w:rPr>
      </w:pPr>
    </w:p>
    <w:p w:rsidR="007D5CBF" w:rsidRPr="00137093" w:rsidRDefault="007D5CBF" w:rsidP="00472782">
      <w:pPr>
        <w:tabs>
          <w:tab w:val="left" w:pos="1344"/>
        </w:tabs>
        <w:rPr>
          <w:rFonts w:ascii="Times New Roman" w:hAnsi="Times New Roman"/>
        </w:rPr>
      </w:pPr>
      <w:r w:rsidRPr="0035285E">
        <w:rPr>
          <w:rFonts w:ascii="Times New Roman" w:hAnsi="Times New Roman"/>
        </w:rPr>
        <w:t>Participating schools will provide name</w:t>
      </w:r>
      <w:r w:rsidRPr="0035285E">
        <w:rPr>
          <w:rFonts w:ascii="Times New Roman" w:hAnsi="Times New Roman"/>
          <w:w w:val="33"/>
        </w:rPr>
        <w:t>-­</w:t>
      </w:r>
      <w:r w:rsidRPr="0035285E">
        <w:rPr>
          <w:rFonts w:ascii="Times New Roman" w:hAnsi="Times New Roman"/>
        </w:rPr>
        <w:t>based data on absent students</w:t>
      </w:r>
      <w:r w:rsidRPr="0035285E">
        <w:rPr>
          <w:rFonts w:ascii="Times New Roman" w:hAnsi="Times New Roman"/>
          <w:b/>
          <w:i/>
        </w:rPr>
        <w:t xml:space="preserve"> </w:t>
      </w:r>
      <w:r w:rsidRPr="0035285E">
        <w:rPr>
          <w:rFonts w:ascii="Times New Roman" w:hAnsi="Times New Roman"/>
        </w:rPr>
        <w:t>during influenza season</w:t>
      </w:r>
      <w:r w:rsidR="00C32011" w:rsidRPr="0035285E">
        <w:rPr>
          <w:rFonts w:ascii="Times New Roman" w:hAnsi="Times New Roman"/>
        </w:rPr>
        <w:t xml:space="preserve"> on the same day the absences occur</w:t>
      </w:r>
      <w:r w:rsidRPr="0035285E">
        <w:rPr>
          <w:rFonts w:ascii="Times New Roman" w:hAnsi="Times New Roman"/>
        </w:rPr>
        <w:t xml:space="preserve">. In two school districts, lists are electronically available on the same </w:t>
      </w:r>
      <w:r w:rsidR="00C32011" w:rsidRPr="0035285E">
        <w:rPr>
          <w:rFonts w:ascii="Times New Roman" w:hAnsi="Times New Roman"/>
        </w:rPr>
        <w:t>day, while in a third, hard copies</w:t>
      </w:r>
      <w:r w:rsidRPr="0035285E">
        <w:rPr>
          <w:rFonts w:ascii="Times New Roman" w:hAnsi="Times New Roman"/>
        </w:rPr>
        <w:t xml:space="preserve"> of written lists are prepared each day. This list will be used to identify families </w:t>
      </w:r>
      <w:r w:rsidR="00C32011" w:rsidRPr="0035285E">
        <w:rPr>
          <w:rFonts w:ascii="Times New Roman" w:hAnsi="Times New Roman"/>
        </w:rPr>
        <w:t>who will be contacted by the project team</w:t>
      </w:r>
      <w:r w:rsidRPr="0035285E">
        <w:rPr>
          <w:rFonts w:ascii="Times New Roman" w:hAnsi="Times New Roman"/>
        </w:rPr>
        <w:t xml:space="preserve"> in order to</w:t>
      </w:r>
      <w:r w:rsidRPr="0035285E">
        <w:rPr>
          <w:rFonts w:ascii="Times New Roman" w:hAnsi="Times New Roman"/>
          <w:spacing w:val="1"/>
        </w:rPr>
        <w:t xml:space="preserve"> </w:t>
      </w:r>
      <w:r w:rsidRPr="0035285E">
        <w:rPr>
          <w:rFonts w:ascii="Times New Roman" w:hAnsi="Times New Roman"/>
        </w:rPr>
        <w:t>determine the reason for absence.</w:t>
      </w:r>
      <w:r w:rsidR="007412A4" w:rsidRPr="0035285E">
        <w:rPr>
          <w:rFonts w:ascii="Times New Roman" w:hAnsi="Times New Roman"/>
        </w:rPr>
        <w:t xml:space="preserve"> To be compliant with FERPA regulations, school districts will not provide absence information on students who have been opted out of the study.  </w:t>
      </w:r>
      <w:r w:rsidRPr="0035285E">
        <w:rPr>
          <w:rFonts w:ascii="Times New Roman" w:hAnsi="Times New Roman"/>
        </w:rPr>
        <w:t>All absences will be entered into a database along with the status of follo</w:t>
      </w:r>
      <w:r w:rsidRPr="0035285E">
        <w:rPr>
          <w:rFonts w:ascii="Times New Roman" w:hAnsi="Times New Roman"/>
          <w:spacing w:val="-1"/>
        </w:rPr>
        <w:t>w</w:t>
      </w:r>
      <w:r w:rsidRPr="0035285E">
        <w:rPr>
          <w:rFonts w:ascii="Times New Roman" w:hAnsi="Times New Roman"/>
          <w:w w:val="33"/>
        </w:rPr>
        <w:t>-­</w:t>
      </w:r>
      <w:r w:rsidRPr="0035285E">
        <w:rPr>
          <w:rFonts w:ascii="Times New Roman" w:hAnsi="Times New Roman"/>
        </w:rPr>
        <w:t>up</w:t>
      </w:r>
      <w:r w:rsidR="0073473B" w:rsidRPr="0035285E">
        <w:rPr>
          <w:rFonts w:ascii="Times New Roman" w:hAnsi="Times New Roman"/>
        </w:rPr>
        <w:t>,</w:t>
      </w:r>
      <w:r w:rsidRPr="0035285E">
        <w:rPr>
          <w:rFonts w:ascii="Times New Roman" w:hAnsi="Times New Roman"/>
        </w:rPr>
        <w:t xml:space="preserve"> including failure to follow</w:t>
      </w:r>
      <w:r w:rsidRPr="0035285E">
        <w:rPr>
          <w:rFonts w:ascii="Times New Roman" w:hAnsi="Times New Roman"/>
          <w:w w:val="33"/>
        </w:rPr>
        <w:t>-­</w:t>
      </w:r>
      <w:r w:rsidRPr="0035285E">
        <w:rPr>
          <w:rFonts w:ascii="Times New Roman" w:hAnsi="Times New Roman"/>
        </w:rPr>
        <w:t xml:space="preserve">up or failure to contact family members. </w:t>
      </w:r>
      <w:r w:rsidR="00C32011" w:rsidRPr="0035285E">
        <w:rPr>
          <w:rFonts w:ascii="Times New Roman" w:hAnsi="Times New Roman"/>
        </w:rPr>
        <w:t>Project</w:t>
      </w:r>
      <w:r w:rsidRPr="0035285E">
        <w:rPr>
          <w:rFonts w:ascii="Times New Roman" w:hAnsi="Times New Roman"/>
        </w:rPr>
        <w:t xml:space="preserve"> staff will contact the</w:t>
      </w:r>
      <w:r w:rsidRPr="0035285E">
        <w:rPr>
          <w:rFonts w:ascii="Times New Roman" w:hAnsi="Times New Roman"/>
          <w:spacing w:val="-1"/>
        </w:rPr>
        <w:t xml:space="preserve"> </w:t>
      </w:r>
      <w:r w:rsidRPr="0035285E">
        <w:rPr>
          <w:rFonts w:ascii="Times New Roman" w:hAnsi="Times New Roman"/>
        </w:rPr>
        <w:t xml:space="preserve">homes of individuals who do not opt out of the </w:t>
      </w:r>
      <w:r w:rsidR="00C32011" w:rsidRPr="0035285E">
        <w:rPr>
          <w:rFonts w:ascii="Times New Roman" w:hAnsi="Times New Roman"/>
        </w:rPr>
        <w:t>project</w:t>
      </w:r>
      <w:r w:rsidRPr="0035285E">
        <w:rPr>
          <w:rFonts w:ascii="Times New Roman" w:hAnsi="Times New Roman"/>
        </w:rPr>
        <w:t>.  Parents of children in these schoo</w:t>
      </w:r>
      <w:r w:rsidRPr="0035285E">
        <w:rPr>
          <w:rFonts w:ascii="Times New Roman" w:hAnsi="Times New Roman"/>
          <w:spacing w:val="1"/>
        </w:rPr>
        <w:t>l</w:t>
      </w:r>
      <w:r w:rsidRPr="0035285E">
        <w:rPr>
          <w:rFonts w:ascii="Times New Roman" w:hAnsi="Times New Roman"/>
        </w:rPr>
        <w:t>s are routinely contacted when children are absent in order to determine the cause of illness for administrative purposes.</w:t>
      </w:r>
      <w:r w:rsidRPr="0035285E">
        <w:rPr>
          <w:rFonts w:ascii="Times New Roman" w:hAnsi="Times New Roman"/>
          <w:spacing w:val="53"/>
        </w:rPr>
        <w:t xml:space="preserve"> </w:t>
      </w:r>
      <w:r w:rsidRPr="0035285E">
        <w:rPr>
          <w:rFonts w:ascii="Times New Roman" w:hAnsi="Times New Roman"/>
        </w:rPr>
        <w:t>Students who experience symptoms of influenza like illness</w:t>
      </w:r>
      <w:r w:rsidR="00472782" w:rsidRPr="0035285E">
        <w:rPr>
          <w:rFonts w:ascii="Times New Roman" w:hAnsi="Times New Roman"/>
        </w:rPr>
        <w:t xml:space="preserve"> (</w:t>
      </w:r>
      <w:r w:rsidR="006159B5" w:rsidRPr="0035285E">
        <w:rPr>
          <w:rFonts w:ascii="Times New Roman" w:hAnsi="Times New Roman"/>
        </w:rPr>
        <w:t>ILI</w:t>
      </w:r>
      <w:r w:rsidR="00472782" w:rsidRPr="0035285E">
        <w:rPr>
          <w:rFonts w:ascii="Times New Roman" w:hAnsi="Times New Roman"/>
        </w:rPr>
        <w:t>)</w:t>
      </w:r>
      <w:r w:rsidRPr="0035285E">
        <w:rPr>
          <w:rFonts w:ascii="Times New Roman" w:hAnsi="Times New Roman"/>
        </w:rPr>
        <w:t xml:space="preserve"> </w:t>
      </w:r>
      <w:r w:rsidR="006159B5" w:rsidRPr="0035285E">
        <w:rPr>
          <w:rFonts w:ascii="Times New Roman" w:hAnsi="Times New Roman"/>
        </w:rPr>
        <w:t xml:space="preserve">and provide age-appropriate assent, </w:t>
      </w:r>
      <w:r w:rsidRPr="0035285E">
        <w:rPr>
          <w:rFonts w:ascii="Times New Roman" w:hAnsi="Times New Roman"/>
        </w:rPr>
        <w:t>will undergo nasal swabs for influenza</w:t>
      </w:r>
      <w:r w:rsidR="006159B5" w:rsidRPr="0035285E">
        <w:rPr>
          <w:rFonts w:ascii="Times New Roman" w:hAnsi="Times New Roman"/>
        </w:rPr>
        <w:t xml:space="preserve"> (</w:t>
      </w:r>
      <w:r w:rsidR="00472782" w:rsidRPr="0035285E">
        <w:rPr>
          <w:rFonts w:ascii="Times New Roman" w:hAnsi="Times New Roman"/>
        </w:rPr>
        <w:t xml:space="preserve">for </w:t>
      </w:r>
      <w:r w:rsidR="006159B5" w:rsidRPr="0035285E">
        <w:rPr>
          <w:rFonts w:ascii="Times New Roman" w:hAnsi="Times New Roman"/>
        </w:rPr>
        <w:t>RT-PCR</w:t>
      </w:r>
      <w:r w:rsidR="00472782" w:rsidRPr="0035285E">
        <w:rPr>
          <w:rFonts w:ascii="Times New Roman" w:hAnsi="Times New Roman"/>
        </w:rPr>
        <w:t xml:space="preserve"> analysis</w:t>
      </w:r>
      <w:r w:rsidR="006159B5" w:rsidRPr="0035285E">
        <w:rPr>
          <w:rFonts w:ascii="Times New Roman" w:hAnsi="Times New Roman"/>
        </w:rPr>
        <w:t>)</w:t>
      </w:r>
      <w:r w:rsidR="0073473B" w:rsidRPr="0035285E">
        <w:rPr>
          <w:rFonts w:ascii="Times New Roman" w:hAnsi="Times New Roman"/>
        </w:rPr>
        <w:t>,</w:t>
      </w:r>
      <w:r w:rsidRPr="0035285E">
        <w:rPr>
          <w:rFonts w:ascii="Times New Roman" w:hAnsi="Times New Roman"/>
        </w:rPr>
        <w:t xml:space="preserve"> </w:t>
      </w:r>
      <w:r w:rsidR="0073473B" w:rsidRPr="0035285E">
        <w:rPr>
          <w:rFonts w:ascii="Times New Roman" w:hAnsi="Times New Roman"/>
        </w:rPr>
        <w:t xml:space="preserve">in a timely and convenient manner, either </w:t>
      </w:r>
      <w:r w:rsidRPr="0035285E">
        <w:rPr>
          <w:rFonts w:ascii="Times New Roman" w:hAnsi="Times New Roman"/>
        </w:rPr>
        <w:t>at school</w:t>
      </w:r>
      <w:r w:rsidRPr="0035285E">
        <w:rPr>
          <w:rFonts w:ascii="Times New Roman" w:hAnsi="Times New Roman"/>
          <w:b/>
        </w:rPr>
        <w:t xml:space="preserve"> </w:t>
      </w:r>
      <w:r w:rsidR="0073473B" w:rsidRPr="0035285E">
        <w:rPr>
          <w:rFonts w:ascii="Times New Roman" w:hAnsi="Times New Roman"/>
        </w:rPr>
        <w:t>prior to leaving school for their illness</w:t>
      </w:r>
      <w:r w:rsidR="0073473B" w:rsidRPr="0035285E">
        <w:rPr>
          <w:rFonts w:ascii="Times New Roman" w:hAnsi="Times New Roman"/>
          <w:b/>
        </w:rPr>
        <w:t xml:space="preserve">, </w:t>
      </w:r>
      <w:r w:rsidRPr="0035285E">
        <w:rPr>
          <w:rFonts w:ascii="Times New Roman" w:hAnsi="Times New Roman"/>
        </w:rPr>
        <w:t xml:space="preserve">or when they return to school after an absence associated with symptoms </w:t>
      </w:r>
      <w:r w:rsidR="006159B5" w:rsidRPr="0035285E">
        <w:rPr>
          <w:rFonts w:ascii="Times New Roman" w:hAnsi="Times New Roman"/>
        </w:rPr>
        <w:t>ILI</w:t>
      </w:r>
      <w:r w:rsidRPr="0035285E">
        <w:rPr>
          <w:rFonts w:ascii="Times New Roman" w:hAnsi="Times New Roman"/>
        </w:rPr>
        <w:t xml:space="preserve">. </w:t>
      </w:r>
      <w:r w:rsidR="00192C00">
        <w:rPr>
          <w:rFonts w:ascii="Times New Roman" w:hAnsi="Times New Roman"/>
        </w:rPr>
        <w:t xml:space="preserve">For </w:t>
      </w:r>
      <w:r w:rsidR="0059396A">
        <w:rPr>
          <w:rFonts w:ascii="Times New Roman" w:hAnsi="Times New Roman"/>
        </w:rPr>
        <w:t>instances when children are</w:t>
      </w:r>
      <w:r w:rsidR="00192C00">
        <w:rPr>
          <w:rFonts w:ascii="Times New Roman" w:hAnsi="Times New Roman"/>
        </w:rPr>
        <w:t xml:space="preserve"> reported absent from school without a visit to the nurse, p</w:t>
      </w:r>
      <w:r w:rsidR="0073473B" w:rsidRPr="0035285E">
        <w:rPr>
          <w:rFonts w:ascii="Times New Roman" w:hAnsi="Times New Roman"/>
        </w:rPr>
        <w:t>arents of the ill students</w:t>
      </w:r>
      <w:r w:rsidRPr="0035285E">
        <w:rPr>
          <w:rFonts w:ascii="Times New Roman" w:hAnsi="Times New Roman"/>
        </w:rPr>
        <w:t xml:space="preserve"> will respond to a survey </w:t>
      </w:r>
      <w:r w:rsidR="000E4920">
        <w:rPr>
          <w:rFonts w:ascii="Times New Roman" w:hAnsi="Times New Roman"/>
        </w:rPr>
        <w:t xml:space="preserve">specifically intended to be conducted </w:t>
      </w:r>
      <w:r w:rsidR="0073473B" w:rsidRPr="0035285E">
        <w:rPr>
          <w:rFonts w:ascii="Times New Roman" w:hAnsi="Times New Roman"/>
        </w:rPr>
        <w:t xml:space="preserve">by telephone </w:t>
      </w:r>
      <w:r w:rsidRPr="0035285E">
        <w:rPr>
          <w:rFonts w:ascii="Times New Roman" w:hAnsi="Times New Roman"/>
        </w:rPr>
        <w:t xml:space="preserve">about their </w:t>
      </w:r>
      <w:r w:rsidR="0073473B" w:rsidRPr="0035285E">
        <w:rPr>
          <w:rFonts w:ascii="Times New Roman" w:hAnsi="Times New Roman"/>
        </w:rPr>
        <w:t xml:space="preserve">child’s </w:t>
      </w:r>
      <w:r w:rsidRPr="0035285E">
        <w:rPr>
          <w:rFonts w:ascii="Times New Roman" w:hAnsi="Times New Roman"/>
        </w:rPr>
        <w:t>illness associated with an absence</w:t>
      </w:r>
      <w:r w:rsidR="0058571E">
        <w:rPr>
          <w:rFonts w:ascii="Times New Roman" w:hAnsi="Times New Roman"/>
        </w:rPr>
        <w:t xml:space="preserve"> </w:t>
      </w:r>
      <w:r w:rsidR="0058571E" w:rsidRPr="0035285E">
        <w:rPr>
          <w:rFonts w:ascii="Times New Roman" w:hAnsi="Times New Roman"/>
        </w:rPr>
        <w:t xml:space="preserve">(Attachment </w:t>
      </w:r>
      <w:r w:rsidR="0003479D">
        <w:rPr>
          <w:rFonts w:ascii="Times New Roman" w:hAnsi="Times New Roman"/>
        </w:rPr>
        <w:t>H</w:t>
      </w:r>
      <w:r w:rsidR="0058571E" w:rsidRPr="0035285E">
        <w:rPr>
          <w:rFonts w:ascii="Times New Roman" w:hAnsi="Times New Roman"/>
        </w:rPr>
        <w:t>-</w:t>
      </w:r>
      <w:r w:rsidR="00695596">
        <w:rPr>
          <w:rFonts w:ascii="Times New Roman" w:hAnsi="Times New Roman"/>
        </w:rPr>
        <w:t>Absentee Reporting Form</w:t>
      </w:r>
      <w:r w:rsidR="0061216D">
        <w:rPr>
          <w:rFonts w:ascii="Times New Roman" w:hAnsi="Times New Roman"/>
        </w:rPr>
        <w:t>: Survey of Parent or Child</w:t>
      </w:r>
      <w:r w:rsidR="00D554DD">
        <w:rPr>
          <w:rFonts w:ascii="Times New Roman" w:hAnsi="Times New Roman"/>
        </w:rPr>
        <w:t>: Survey with Parent</w:t>
      </w:r>
      <w:r w:rsidR="0058571E" w:rsidRPr="0035285E">
        <w:rPr>
          <w:rFonts w:ascii="Times New Roman" w:hAnsi="Times New Roman"/>
        </w:rPr>
        <w:t>)</w:t>
      </w:r>
      <w:r w:rsidR="0058571E" w:rsidRPr="0035285E">
        <w:rPr>
          <w:rFonts w:ascii="Times New Roman" w:hAnsi="Times New Roman"/>
          <w:spacing w:val="1"/>
        </w:rPr>
        <w:t>.</w:t>
      </w:r>
      <w:r w:rsidR="005D375A">
        <w:rPr>
          <w:rFonts w:ascii="Times New Roman" w:hAnsi="Times New Roman"/>
        </w:rPr>
        <w:t xml:space="preserve"> </w:t>
      </w:r>
      <w:r w:rsidR="00B630B9">
        <w:rPr>
          <w:rFonts w:ascii="Times New Roman" w:hAnsi="Times New Roman"/>
        </w:rPr>
        <w:t>If the child reports</w:t>
      </w:r>
      <w:r w:rsidR="0035285E" w:rsidRPr="00E90023">
        <w:rPr>
          <w:rFonts w:ascii="Times New Roman" w:hAnsi="Times New Roman"/>
        </w:rPr>
        <w:t xml:space="preserve"> to the school nurse</w:t>
      </w:r>
      <w:r w:rsidR="0059396A">
        <w:rPr>
          <w:rFonts w:ascii="Times New Roman" w:hAnsi="Times New Roman"/>
        </w:rPr>
        <w:t xml:space="preserve"> prior to leaving school</w:t>
      </w:r>
      <w:r w:rsidR="00B630B9">
        <w:rPr>
          <w:rFonts w:ascii="Times New Roman" w:hAnsi="Times New Roman"/>
        </w:rPr>
        <w:t xml:space="preserve">, </w:t>
      </w:r>
      <w:r w:rsidR="00A900AC">
        <w:rPr>
          <w:rFonts w:ascii="Times New Roman" w:hAnsi="Times New Roman"/>
        </w:rPr>
        <w:t>the nurse or study staff will use the</w:t>
      </w:r>
      <w:r w:rsidR="00B630B9">
        <w:rPr>
          <w:rFonts w:ascii="Times New Roman" w:hAnsi="Times New Roman"/>
        </w:rPr>
        <w:t xml:space="preserve"> </w:t>
      </w:r>
      <w:r w:rsidR="000E4920">
        <w:rPr>
          <w:rFonts w:ascii="Times New Roman" w:hAnsi="Times New Roman"/>
        </w:rPr>
        <w:t xml:space="preserve">specific script intended for use in the nurse’s office in the same </w:t>
      </w:r>
      <w:r w:rsidR="00695596">
        <w:rPr>
          <w:rFonts w:ascii="Times New Roman" w:hAnsi="Times New Roman"/>
        </w:rPr>
        <w:t>Absentee Reporting Form</w:t>
      </w:r>
      <w:r w:rsidR="0061216D">
        <w:rPr>
          <w:rFonts w:ascii="Times New Roman" w:hAnsi="Times New Roman"/>
        </w:rPr>
        <w:t>: Survey of Parent or Child</w:t>
      </w:r>
      <w:r w:rsidR="00D554DD">
        <w:rPr>
          <w:rFonts w:ascii="Times New Roman" w:hAnsi="Times New Roman"/>
        </w:rPr>
        <w:t>: Survey with Child in Nurse Office)</w:t>
      </w:r>
      <w:r w:rsidR="00B630B9">
        <w:rPr>
          <w:rFonts w:ascii="Times New Roman" w:hAnsi="Times New Roman"/>
        </w:rPr>
        <w:t xml:space="preserve"> </w:t>
      </w:r>
      <w:r w:rsidR="00A900AC">
        <w:rPr>
          <w:rFonts w:ascii="Times New Roman" w:hAnsi="Times New Roman"/>
        </w:rPr>
        <w:t>to ask about symptoms</w:t>
      </w:r>
      <w:r w:rsidR="0058571E">
        <w:rPr>
          <w:rFonts w:ascii="Times New Roman" w:hAnsi="Times New Roman"/>
        </w:rPr>
        <w:t xml:space="preserve"> (Attachment D1 – Approved Protocol, page 5)</w:t>
      </w:r>
      <w:r w:rsidR="0035285E" w:rsidRPr="00E90023">
        <w:rPr>
          <w:rFonts w:ascii="Times New Roman" w:hAnsi="Times New Roman"/>
        </w:rPr>
        <w:t>.</w:t>
      </w:r>
      <w:r w:rsidRPr="0035285E">
        <w:rPr>
          <w:rFonts w:ascii="Times New Roman" w:hAnsi="Times New Roman"/>
        </w:rPr>
        <w:t xml:space="preserve"> The survey will take less than 5 minutes.</w:t>
      </w:r>
      <w:r w:rsidR="0075354F">
        <w:rPr>
          <w:rFonts w:ascii="Times New Roman" w:hAnsi="Times New Roman"/>
        </w:rPr>
        <w:t xml:space="preserve"> </w:t>
      </w:r>
    </w:p>
    <w:p w:rsidR="007D5CBF" w:rsidRPr="00137093" w:rsidRDefault="007D5CBF" w:rsidP="007D5CBF">
      <w:pPr>
        <w:spacing w:before="2"/>
        <w:ind w:left="40" w:right="8640"/>
        <w:rPr>
          <w:rFonts w:ascii="Times New Roman" w:hAnsi="Times New Roman"/>
        </w:rPr>
      </w:pPr>
      <w:r w:rsidRPr="00137093">
        <w:rPr>
          <w:rFonts w:ascii="Times New Roman" w:hAnsi="Times New Roman"/>
        </w:rPr>
        <w:t xml:space="preserve"> </w:t>
      </w:r>
    </w:p>
    <w:p w:rsidR="007D5CBF" w:rsidRDefault="00400DF2" w:rsidP="007D5CBF">
      <w:pPr>
        <w:ind w:right="-20"/>
        <w:rPr>
          <w:rFonts w:ascii="Times New Roman" w:hAnsi="Times New Roman"/>
        </w:rPr>
      </w:pPr>
      <w:r w:rsidRPr="00137093">
        <w:rPr>
          <w:rFonts w:ascii="Times New Roman" w:hAnsi="Times New Roman"/>
        </w:rPr>
        <w:t xml:space="preserve">In order to determine the cause of respiratory illness that are not associated with school absence and assess the efficiency of </w:t>
      </w:r>
      <w:r>
        <w:rPr>
          <w:rFonts w:ascii="Times New Roman" w:hAnsi="Times New Roman"/>
        </w:rPr>
        <w:t xml:space="preserve">existing </w:t>
      </w:r>
      <w:r w:rsidRPr="00137093">
        <w:rPr>
          <w:rFonts w:ascii="Times New Roman" w:hAnsi="Times New Roman"/>
        </w:rPr>
        <w:t xml:space="preserve">surveillance of the larger school population, </w:t>
      </w:r>
      <w:r>
        <w:rPr>
          <w:rFonts w:ascii="Times New Roman" w:hAnsi="Times New Roman"/>
        </w:rPr>
        <w:t>a</w:t>
      </w:r>
      <w:r w:rsidR="007D5CBF">
        <w:rPr>
          <w:rFonts w:ascii="Times New Roman" w:hAnsi="Times New Roman"/>
        </w:rPr>
        <w:t>n</w:t>
      </w:r>
      <w:r w:rsidR="007D5CBF" w:rsidRPr="00137093">
        <w:rPr>
          <w:rFonts w:ascii="Times New Roman" w:hAnsi="Times New Roman"/>
        </w:rPr>
        <w:t xml:space="preserve"> additional cohort of up to</w:t>
      </w:r>
      <w:r w:rsidR="007D5CBF">
        <w:rPr>
          <w:rFonts w:ascii="Times New Roman" w:hAnsi="Times New Roman"/>
        </w:rPr>
        <w:t xml:space="preserve"> 360</w:t>
      </w:r>
      <w:r w:rsidR="007D5CBF" w:rsidRPr="00137093">
        <w:rPr>
          <w:rFonts w:ascii="Times New Roman" w:hAnsi="Times New Roman"/>
        </w:rPr>
        <w:t xml:space="preserve"> children</w:t>
      </w:r>
      <w:r w:rsidR="007D5CBF">
        <w:rPr>
          <w:rFonts w:ascii="Times New Roman" w:hAnsi="Times New Roman"/>
        </w:rPr>
        <w:t xml:space="preserve"> and their household members will be enrolled</w:t>
      </w:r>
      <w:r w:rsidR="007D5CBF" w:rsidRPr="00137093">
        <w:rPr>
          <w:rFonts w:ascii="Times New Roman" w:hAnsi="Times New Roman"/>
        </w:rPr>
        <w:t xml:space="preserve"> into an active surveillance cohort</w:t>
      </w:r>
      <w:r w:rsidR="007D5CBF">
        <w:rPr>
          <w:rFonts w:ascii="Times New Roman" w:hAnsi="Times New Roman"/>
        </w:rPr>
        <w:t xml:space="preserve"> (total sample size ~1440)</w:t>
      </w:r>
      <w:r w:rsidR="007D5CBF" w:rsidRPr="00137093">
        <w:rPr>
          <w:rFonts w:ascii="Times New Roman" w:hAnsi="Times New Roman"/>
        </w:rPr>
        <w:t>.</w:t>
      </w:r>
      <w:r w:rsidR="007D5CBF" w:rsidRPr="00137093">
        <w:rPr>
          <w:rFonts w:ascii="Times New Roman" w:hAnsi="Times New Roman"/>
          <w:spacing w:val="53"/>
        </w:rPr>
        <w:t xml:space="preserve"> </w:t>
      </w:r>
      <w:r w:rsidR="007D5CBF">
        <w:rPr>
          <w:rFonts w:ascii="Times New Roman" w:hAnsi="Times New Roman"/>
        </w:rPr>
        <w:t>The households of all participating schools will be asked if they would like to participate as cohort households. Parents and guardians in households that have not opted out will be sent a flyer to determine if they would like to participate.</w:t>
      </w:r>
      <w:r w:rsidR="007D5CBF">
        <w:rPr>
          <w:rFonts w:ascii="Times New Roman" w:hAnsi="Times New Roman"/>
          <w:w w:val="103"/>
        </w:rPr>
        <w:t xml:space="preserve"> </w:t>
      </w:r>
      <w:r w:rsidR="007D5CBF">
        <w:rPr>
          <w:rFonts w:ascii="Times New Roman" w:hAnsi="Times New Roman"/>
        </w:rPr>
        <w:t xml:space="preserve">Cohort households will be selected on a first come, first served basis from these volunteers.  If they would like to participate, parents will be asked to contact the </w:t>
      </w:r>
      <w:r w:rsidR="00C32011">
        <w:rPr>
          <w:rFonts w:ascii="Times New Roman" w:hAnsi="Times New Roman"/>
        </w:rPr>
        <w:t>project</w:t>
      </w:r>
      <w:r w:rsidR="007D5CBF">
        <w:rPr>
          <w:rFonts w:ascii="Times New Roman" w:hAnsi="Times New Roman"/>
        </w:rPr>
        <w:t xml:space="preserve"> team to participate.</w:t>
      </w:r>
      <w:r w:rsidR="007D5CBF">
        <w:rPr>
          <w:rFonts w:ascii="Times New Roman" w:hAnsi="Times New Roman"/>
          <w:w w:val="103"/>
        </w:rPr>
        <w:t xml:space="preserve"> H</w:t>
      </w:r>
      <w:r w:rsidR="007D5CBF">
        <w:rPr>
          <w:rFonts w:ascii="Times New Roman" w:hAnsi="Times New Roman"/>
        </w:rPr>
        <w:t>ouseholds participating in one year can also participate in the next year of surveillance but enrollment will be done independently in each year.</w:t>
      </w:r>
    </w:p>
    <w:p w:rsidR="007D5CBF" w:rsidRPr="00137093" w:rsidRDefault="007D5CBF" w:rsidP="007D5CBF">
      <w:pPr>
        <w:ind w:right="-20"/>
        <w:rPr>
          <w:rFonts w:ascii="Times New Roman" w:hAnsi="Times New Roman"/>
        </w:rPr>
      </w:pPr>
    </w:p>
    <w:p w:rsidR="007D5CBF" w:rsidRDefault="007D5CBF" w:rsidP="007D5CBF">
      <w:pPr>
        <w:ind w:right="-20"/>
        <w:rPr>
          <w:rFonts w:ascii="Times New Roman" w:hAnsi="Times New Roman"/>
        </w:rPr>
      </w:pPr>
      <w:r>
        <w:rPr>
          <w:rFonts w:ascii="Times New Roman" w:hAnsi="Times New Roman"/>
        </w:rPr>
        <w:t>Household members</w:t>
      </w:r>
      <w:r w:rsidR="00400DF2">
        <w:rPr>
          <w:rFonts w:ascii="Times New Roman" w:hAnsi="Times New Roman"/>
        </w:rPr>
        <w:t xml:space="preserve"> (adults and children)</w:t>
      </w:r>
      <w:r>
        <w:rPr>
          <w:rFonts w:ascii="Times New Roman" w:hAnsi="Times New Roman"/>
        </w:rPr>
        <w:t xml:space="preserve"> in this </w:t>
      </w:r>
      <w:r w:rsidR="00400DF2">
        <w:rPr>
          <w:rFonts w:ascii="Times New Roman" w:hAnsi="Times New Roman"/>
        </w:rPr>
        <w:t xml:space="preserve">active surveillance </w:t>
      </w:r>
      <w:r w:rsidRPr="00137093">
        <w:rPr>
          <w:rFonts w:ascii="Times New Roman" w:hAnsi="Times New Roman"/>
        </w:rPr>
        <w:t xml:space="preserve">cohort </w:t>
      </w:r>
      <w:r>
        <w:rPr>
          <w:rFonts w:ascii="Times New Roman" w:hAnsi="Times New Roman"/>
        </w:rPr>
        <w:t xml:space="preserve">will be asked </w:t>
      </w:r>
      <w:r w:rsidRPr="00137093">
        <w:rPr>
          <w:rFonts w:ascii="Times New Roman" w:hAnsi="Times New Roman"/>
        </w:rPr>
        <w:t xml:space="preserve">to fill out a </w:t>
      </w:r>
      <w:r>
        <w:rPr>
          <w:rFonts w:ascii="Times New Roman" w:hAnsi="Times New Roman"/>
        </w:rPr>
        <w:t xml:space="preserve">Cohort Intake form at enrollment (Attachment I – Cohort Intake Form) and </w:t>
      </w:r>
      <w:r w:rsidRPr="00137093">
        <w:rPr>
          <w:rFonts w:ascii="Times New Roman" w:hAnsi="Times New Roman"/>
        </w:rPr>
        <w:t>web</w:t>
      </w:r>
      <w:r>
        <w:rPr>
          <w:rFonts w:ascii="Times New Roman" w:hAnsi="Times New Roman"/>
          <w:w w:val="33"/>
        </w:rPr>
        <w:t>-</w:t>
      </w:r>
      <w:r w:rsidRPr="00137093">
        <w:rPr>
          <w:rFonts w:ascii="Times New Roman" w:hAnsi="Times New Roman"/>
        </w:rPr>
        <w:t xml:space="preserve">based survey of their symptoms during the past week for </w:t>
      </w:r>
      <w:r>
        <w:rPr>
          <w:rFonts w:ascii="Times New Roman" w:hAnsi="Times New Roman"/>
        </w:rPr>
        <w:t>12</w:t>
      </w:r>
      <w:r w:rsidRPr="00137093">
        <w:rPr>
          <w:rFonts w:ascii="Times New Roman" w:hAnsi="Times New Roman"/>
        </w:rPr>
        <w:t xml:space="preserve"> weeks of follow</w:t>
      </w:r>
      <w:r w:rsidRPr="00137093">
        <w:rPr>
          <w:rFonts w:ascii="Times New Roman" w:hAnsi="Times New Roman"/>
          <w:w w:val="33"/>
        </w:rPr>
        <w:t>-­</w:t>
      </w:r>
      <w:r w:rsidRPr="00137093">
        <w:rPr>
          <w:rFonts w:ascii="Times New Roman" w:hAnsi="Times New Roman"/>
        </w:rPr>
        <w:t>up per respiratory disease season</w:t>
      </w:r>
      <w:r>
        <w:rPr>
          <w:rFonts w:ascii="Times New Roman" w:hAnsi="Times New Roman"/>
        </w:rPr>
        <w:t xml:space="preserve"> (to be filled out by parent or guardian or member over 18 in each household)</w:t>
      </w:r>
      <w:r w:rsidRPr="00137093">
        <w:rPr>
          <w:rFonts w:ascii="Times New Roman" w:hAnsi="Times New Roman"/>
        </w:rPr>
        <w:t xml:space="preserve"> to detect respiratory illness</w:t>
      </w:r>
      <w:r>
        <w:rPr>
          <w:rFonts w:ascii="Times New Roman" w:hAnsi="Times New Roman"/>
        </w:rPr>
        <w:t xml:space="preserve"> (Attachment J – Cohort Weekly Illness Report and Attachment K – screenshot of the web-based Cohort Weekly Illness Report)</w:t>
      </w:r>
      <w:r w:rsidRPr="00137093">
        <w:rPr>
          <w:rFonts w:ascii="Times New Roman" w:hAnsi="Times New Roman"/>
        </w:rPr>
        <w:t>.</w:t>
      </w:r>
      <w:r w:rsidRPr="00137093">
        <w:rPr>
          <w:rFonts w:ascii="Times New Roman" w:hAnsi="Times New Roman"/>
          <w:spacing w:val="53"/>
        </w:rPr>
        <w:t xml:space="preserve"> </w:t>
      </w:r>
      <w:r w:rsidRPr="00137093">
        <w:rPr>
          <w:rFonts w:ascii="Times New Roman" w:hAnsi="Times New Roman"/>
        </w:rPr>
        <w:t xml:space="preserve">Each of the participants will be asked to </w:t>
      </w:r>
      <w:r>
        <w:rPr>
          <w:rFonts w:ascii="Times New Roman" w:hAnsi="Times New Roman"/>
        </w:rPr>
        <w:t xml:space="preserve">provide information on illnesses </w:t>
      </w:r>
      <w:r w:rsidRPr="00137093">
        <w:rPr>
          <w:rFonts w:ascii="Times New Roman" w:hAnsi="Times New Roman"/>
        </w:rPr>
        <w:t>individually</w:t>
      </w:r>
      <w:r>
        <w:rPr>
          <w:rFonts w:ascii="Times New Roman" w:hAnsi="Times New Roman"/>
        </w:rPr>
        <w:t xml:space="preserve"> to parent or guardian who will fill out the web-based form</w:t>
      </w:r>
      <w:r w:rsidRPr="00137093">
        <w:rPr>
          <w:rFonts w:ascii="Times New Roman" w:hAnsi="Times New Roman"/>
        </w:rPr>
        <w:t xml:space="preserve">.  We will encourage family members </w:t>
      </w:r>
      <w:r>
        <w:rPr>
          <w:rFonts w:ascii="Times New Roman" w:hAnsi="Times New Roman"/>
        </w:rPr>
        <w:t xml:space="preserve">to fill the survey out together. </w:t>
      </w:r>
      <w:r w:rsidR="00866B1A">
        <w:rPr>
          <w:rFonts w:ascii="Times New Roman" w:hAnsi="Times New Roman"/>
        </w:rPr>
        <w:t>Adults and children in</w:t>
      </w:r>
      <w:r>
        <w:rPr>
          <w:rFonts w:ascii="Times New Roman" w:hAnsi="Times New Roman"/>
        </w:rPr>
        <w:t xml:space="preserve"> the household may be asked to provide a nasal swab when another member of the household reports illness.   </w:t>
      </w:r>
    </w:p>
    <w:p w:rsidR="007D5CBF" w:rsidRDefault="007D5CBF" w:rsidP="007D5CBF">
      <w:pPr>
        <w:ind w:right="-20"/>
        <w:rPr>
          <w:rFonts w:ascii="Times New Roman" w:hAnsi="Times New Roman"/>
        </w:rPr>
      </w:pPr>
    </w:p>
    <w:p w:rsidR="007D5CBF" w:rsidRPr="00137093" w:rsidRDefault="007D5CBF" w:rsidP="007D5CBF">
      <w:pPr>
        <w:ind w:right="-20"/>
        <w:rPr>
          <w:rFonts w:ascii="Times New Roman" w:hAnsi="Times New Roman"/>
          <w:i/>
        </w:rPr>
      </w:pPr>
      <w:r>
        <w:rPr>
          <w:rFonts w:ascii="Times New Roman" w:hAnsi="Times New Roman"/>
        </w:rPr>
        <w:t>For the students in the 360</w:t>
      </w:r>
      <w:r w:rsidRPr="00137093">
        <w:rPr>
          <w:rFonts w:ascii="Times New Roman" w:hAnsi="Times New Roman"/>
        </w:rPr>
        <w:t xml:space="preserve"> child</w:t>
      </w:r>
      <w:r w:rsidRPr="00137093">
        <w:rPr>
          <w:rFonts w:ascii="Times New Roman" w:hAnsi="Times New Roman"/>
          <w:spacing w:val="-1"/>
        </w:rPr>
        <w:t xml:space="preserve"> </w:t>
      </w:r>
      <w:r w:rsidRPr="00137093">
        <w:rPr>
          <w:rFonts w:ascii="Times New Roman" w:hAnsi="Times New Roman"/>
        </w:rPr>
        <w:t xml:space="preserve">sentinel cohort, nasal swabs </w:t>
      </w:r>
      <w:r>
        <w:rPr>
          <w:rFonts w:ascii="Times New Roman" w:hAnsi="Times New Roman"/>
        </w:rPr>
        <w:t xml:space="preserve">will be obtained </w:t>
      </w:r>
      <w:r w:rsidRPr="00137093">
        <w:rPr>
          <w:rFonts w:ascii="Times New Roman" w:hAnsi="Times New Roman"/>
        </w:rPr>
        <w:t xml:space="preserve">for any respiratory illness that meets case definition, targeting a higher sensitivity for respiratory infection (two symptoms of either </w:t>
      </w:r>
      <w:r w:rsidRPr="00137093">
        <w:rPr>
          <w:rFonts w:ascii="Times New Roman" w:hAnsi="Times New Roman"/>
        </w:rPr>
        <w:lastRenderedPageBreak/>
        <w:t xml:space="preserve">cough, runny nose, sore throat, congestion </w:t>
      </w:r>
      <w:r w:rsidRPr="00137093">
        <w:rPr>
          <w:rFonts w:ascii="Times New Roman" w:hAnsi="Times New Roman"/>
          <w:u w:val="single"/>
        </w:rPr>
        <w:t>or</w:t>
      </w:r>
      <w:r w:rsidRPr="00137093">
        <w:rPr>
          <w:rFonts w:ascii="Times New Roman" w:hAnsi="Times New Roman"/>
        </w:rPr>
        <w:t xml:space="preserve"> fever plus either cough or sore throa</w:t>
      </w:r>
      <w:r w:rsidRPr="00137093">
        <w:rPr>
          <w:rFonts w:ascii="Times New Roman" w:hAnsi="Times New Roman"/>
          <w:spacing w:val="-1"/>
        </w:rPr>
        <w:t>t</w:t>
      </w:r>
      <w:r w:rsidRPr="00137093">
        <w:rPr>
          <w:rFonts w:ascii="Times New Roman" w:hAnsi="Times New Roman"/>
        </w:rPr>
        <w:t>) regardless of whether or not the illness is associated with a school absence.</w:t>
      </w:r>
      <w:r w:rsidRPr="00137093">
        <w:rPr>
          <w:rFonts w:ascii="Times New Roman" w:hAnsi="Times New Roman"/>
          <w:spacing w:val="53"/>
        </w:rPr>
        <w:t xml:space="preserve"> </w:t>
      </w:r>
      <w:r>
        <w:rPr>
          <w:rFonts w:ascii="Times New Roman" w:hAnsi="Times New Roman"/>
        </w:rPr>
        <w:t>Nasal s</w:t>
      </w:r>
      <w:r w:rsidRPr="00137093">
        <w:rPr>
          <w:rFonts w:ascii="Times New Roman" w:hAnsi="Times New Roman"/>
        </w:rPr>
        <w:t xml:space="preserve">wabs will be obtained at the earliest time possible at the school that the cohort member attends. </w:t>
      </w:r>
      <w:r>
        <w:rPr>
          <w:rFonts w:ascii="Times New Roman" w:hAnsi="Times New Roman"/>
        </w:rPr>
        <w:t>Nasal s</w:t>
      </w:r>
      <w:r w:rsidRPr="00137093">
        <w:rPr>
          <w:rFonts w:ascii="Times New Roman" w:hAnsi="Times New Roman"/>
        </w:rPr>
        <w:t>wabs will be obtained at the nu</w:t>
      </w:r>
      <w:r w:rsidRPr="00137093">
        <w:rPr>
          <w:rFonts w:ascii="Times New Roman" w:hAnsi="Times New Roman"/>
          <w:spacing w:val="-1"/>
        </w:rPr>
        <w:t>r</w:t>
      </w:r>
      <w:r w:rsidRPr="00137093">
        <w:rPr>
          <w:rFonts w:ascii="Times New Roman" w:hAnsi="Times New Roman"/>
        </w:rPr>
        <w:t>se’s office</w:t>
      </w:r>
      <w:r>
        <w:rPr>
          <w:rFonts w:ascii="Times New Roman" w:hAnsi="Times New Roman"/>
        </w:rPr>
        <w:t xml:space="preserve"> for students enrolled in the household cohort. A self-swab kit will be delivered to the home by mail for household cohort participants who meet case definition</w:t>
      </w:r>
      <w:r w:rsidRPr="00137093">
        <w:rPr>
          <w:rFonts w:ascii="Times New Roman" w:hAnsi="Times New Roman"/>
        </w:rPr>
        <w:t>.</w:t>
      </w:r>
      <w:r>
        <w:rPr>
          <w:rFonts w:ascii="Times New Roman" w:hAnsi="Times New Roman"/>
        </w:rPr>
        <w:t xml:space="preserve">  Participants are asked to collect a nasal swab and return this using the kit by mail to the </w:t>
      </w:r>
      <w:r w:rsidR="00C32011">
        <w:rPr>
          <w:rFonts w:ascii="Times New Roman" w:hAnsi="Times New Roman"/>
        </w:rPr>
        <w:t>project</w:t>
      </w:r>
      <w:r>
        <w:rPr>
          <w:rFonts w:ascii="Times New Roman" w:hAnsi="Times New Roman"/>
        </w:rPr>
        <w:t xml:space="preserve"> staff.</w:t>
      </w:r>
      <w:r w:rsidRPr="00137093">
        <w:rPr>
          <w:rFonts w:ascii="Times New Roman" w:hAnsi="Times New Roman"/>
        </w:rPr>
        <w:t xml:space="preserve"> </w:t>
      </w:r>
    </w:p>
    <w:p w:rsidR="007D5CBF" w:rsidRDefault="007D5CBF" w:rsidP="007D5CBF">
      <w:pPr>
        <w:rPr>
          <w:rFonts w:ascii="Times New Roman" w:hAnsi="Times New Roman"/>
          <w:color w:val="000000"/>
        </w:rPr>
      </w:pPr>
    </w:p>
    <w:p w:rsidR="007D5CBF" w:rsidRPr="003C0C35" w:rsidRDefault="004C1FF8" w:rsidP="007D5CBF">
      <w:pPr>
        <w:rPr>
          <w:rFonts w:ascii="Times New Roman" w:hAnsi="Times New Roman"/>
          <w:color w:val="000000"/>
        </w:rPr>
      </w:pPr>
      <w:r>
        <w:rPr>
          <w:rFonts w:ascii="Times New Roman" w:hAnsi="Times New Roman"/>
        </w:rPr>
        <w:t xml:space="preserve">2. </w:t>
      </w:r>
      <w:r w:rsidR="007D5CBF">
        <w:rPr>
          <w:rFonts w:ascii="Times New Roman" w:hAnsi="Times New Roman"/>
        </w:rPr>
        <w:t xml:space="preserve">This information collection </w:t>
      </w:r>
      <w:r w:rsidR="007D5CBF" w:rsidRPr="003C0C35">
        <w:rPr>
          <w:rFonts w:ascii="Times New Roman" w:hAnsi="Times New Roman"/>
          <w:color w:val="000000"/>
        </w:rPr>
        <w:t>will target both</w:t>
      </w:r>
      <w:r w:rsidR="007D5CBF">
        <w:rPr>
          <w:rFonts w:ascii="Times New Roman" w:hAnsi="Times New Roman"/>
          <w:color w:val="000000"/>
        </w:rPr>
        <w:t>,</w:t>
      </w:r>
      <w:r w:rsidR="007D5CBF" w:rsidRPr="003C0C35">
        <w:rPr>
          <w:rFonts w:ascii="Times New Roman" w:hAnsi="Times New Roman"/>
          <w:color w:val="000000"/>
        </w:rPr>
        <w:t xml:space="preserve"> adults</w:t>
      </w:r>
      <w:r w:rsidR="007D5CBF">
        <w:rPr>
          <w:rFonts w:ascii="Times New Roman" w:hAnsi="Times New Roman"/>
          <w:color w:val="000000"/>
        </w:rPr>
        <w:t xml:space="preserve"> (through the </w:t>
      </w:r>
      <w:r w:rsidR="00400DF2">
        <w:rPr>
          <w:rFonts w:ascii="Times New Roman" w:hAnsi="Times New Roman"/>
          <w:color w:val="000000"/>
        </w:rPr>
        <w:t>active surveillance</w:t>
      </w:r>
      <w:r w:rsidR="007D5CBF">
        <w:rPr>
          <w:rFonts w:ascii="Times New Roman" w:hAnsi="Times New Roman"/>
          <w:color w:val="000000"/>
        </w:rPr>
        <w:t xml:space="preserve"> cohort)</w:t>
      </w:r>
      <w:r w:rsidR="007D5CBF" w:rsidRPr="003C0C35">
        <w:rPr>
          <w:rFonts w:ascii="Times New Roman" w:hAnsi="Times New Roman"/>
          <w:color w:val="000000"/>
        </w:rPr>
        <w:t xml:space="preserve"> and children</w:t>
      </w:r>
      <w:r w:rsidR="007D5CBF">
        <w:rPr>
          <w:rFonts w:ascii="Times New Roman" w:hAnsi="Times New Roman"/>
          <w:color w:val="000000"/>
        </w:rPr>
        <w:t xml:space="preserve"> (through surveillance and sentinel cohort)</w:t>
      </w:r>
      <w:r w:rsidR="007D5CBF" w:rsidRPr="003C0C35">
        <w:rPr>
          <w:rFonts w:ascii="Times New Roman" w:hAnsi="Times New Roman"/>
          <w:color w:val="000000"/>
        </w:rPr>
        <w:t xml:space="preserve">. </w:t>
      </w:r>
      <w:r w:rsidR="007D5CBF">
        <w:rPr>
          <w:rFonts w:ascii="Times New Roman" w:hAnsi="Times New Roman"/>
          <w:color w:val="000000"/>
        </w:rPr>
        <w:t xml:space="preserve">Below </w:t>
      </w:r>
      <w:r w:rsidR="007D5CBF" w:rsidRPr="003C0C35">
        <w:rPr>
          <w:rFonts w:ascii="Times New Roman" w:hAnsi="Times New Roman"/>
          <w:color w:val="000000"/>
        </w:rPr>
        <w:t>we have outlined th</w:t>
      </w:r>
      <w:r w:rsidR="007D5CBF">
        <w:rPr>
          <w:rFonts w:ascii="Times New Roman" w:hAnsi="Times New Roman"/>
          <w:color w:val="000000"/>
        </w:rPr>
        <w:t>e information that will be</w:t>
      </w:r>
      <w:r w:rsidR="007D5CBF" w:rsidRPr="003C0C35">
        <w:rPr>
          <w:rFonts w:ascii="Times New Roman" w:hAnsi="Times New Roman"/>
          <w:color w:val="000000"/>
        </w:rPr>
        <w:t xml:space="preserve"> </w:t>
      </w:r>
      <w:r w:rsidR="007D5CBF">
        <w:rPr>
          <w:rFonts w:ascii="Times New Roman" w:hAnsi="Times New Roman"/>
          <w:color w:val="000000"/>
        </w:rPr>
        <w:t xml:space="preserve">collected at participating schools at one or both locations. </w:t>
      </w:r>
    </w:p>
    <w:p w:rsidR="007D5CBF" w:rsidRDefault="007D5CBF" w:rsidP="007D5CBF">
      <w:pPr>
        <w:rPr>
          <w:rFonts w:ascii="Calibri" w:hAnsi="Calibri" w:cs="Calibri"/>
        </w:rPr>
      </w:pPr>
    </w:p>
    <w:p w:rsidR="007D5CBF" w:rsidRPr="007A0E30" w:rsidRDefault="007D5CBF" w:rsidP="007D5CBF">
      <w:pPr>
        <w:rPr>
          <w:rFonts w:ascii="Calibri" w:hAnsi="Calibri" w:cs="Calibri"/>
        </w:rPr>
      </w:pPr>
      <w:r w:rsidRPr="009C3FE5">
        <w:rPr>
          <w:rFonts w:ascii="Times New Roman" w:hAnsi="Times New Roman"/>
        </w:rPr>
        <w:t>Information tha</w:t>
      </w:r>
      <w:r>
        <w:rPr>
          <w:rFonts w:ascii="Times New Roman" w:hAnsi="Times New Roman"/>
        </w:rPr>
        <w:t xml:space="preserve">t will be gathered from parents of absent students (or students if  &gt;18 yo): </w:t>
      </w:r>
    </w:p>
    <w:p w:rsidR="007D5CBF" w:rsidRDefault="007D5CBF" w:rsidP="007D5CBF">
      <w:pPr>
        <w:widowControl/>
        <w:numPr>
          <w:ilvl w:val="0"/>
          <w:numId w:val="15"/>
        </w:numPr>
        <w:autoSpaceDE/>
        <w:autoSpaceDN/>
        <w:adjustRightInd/>
        <w:ind w:left="360"/>
        <w:rPr>
          <w:rFonts w:ascii="Times" w:hAnsi="Times" w:cs="Calibri"/>
        </w:rPr>
      </w:pPr>
      <w:r>
        <w:rPr>
          <w:rFonts w:ascii="Times" w:hAnsi="Times" w:cs="Calibri"/>
        </w:rPr>
        <w:t>Presence of ILI symptoms and onset time/date</w:t>
      </w:r>
    </w:p>
    <w:p w:rsidR="007D5CBF" w:rsidRDefault="007D5CBF" w:rsidP="007D5CBF">
      <w:pPr>
        <w:widowControl/>
        <w:numPr>
          <w:ilvl w:val="0"/>
          <w:numId w:val="15"/>
        </w:numPr>
        <w:autoSpaceDE/>
        <w:autoSpaceDN/>
        <w:adjustRightInd/>
        <w:ind w:left="360"/>
        <w:rPr>
          <w:rFonts w:ascii="Times" w:hAnsi="Times" w:cs="Calibri"/>
        </w:rPr>
      </w:pPr>
      <w:r>
        <w:rPr>
          <w:rFonts w:ascii="Times" w:hAnsi="Times" w:cs="Calibri"/>
        </w:rPr>
        <w:t>Information on whether other household members are sick</w:t>
      </w:r>
    </w:p>
    <w:p w:rsidR="007D5CBF" w:rsidRDefault="007D5CBF" w:rsidP="007D5CBF">
      <w:pPr>
        <w:widowControl/>
        <w:numPr>
          <w:ilvl w:val="0"/>
          <w:numId w:val="15"/>
        </w:numPr>
        <w:autoSpaceDE/>
        <w:autoSpaceDN/>
        <w:adjustRightInd/>
        <w:ind w:left="360"/>
        <w:rPr>
          <w:rFonts w:ascii="Times" w:hAnsi="Times" w:cs="Calibri"/>
        </w:rPr>
      </w:pPr>
      <w:r>
        <w:rPr>
          <w:rFonts w:ascii="Times" w:hAnsi="Times" w:cs="Calibri"/>
        </w:rPr>
        <w:t>Child’s age</w:t>
      </w:r>
    </w:p>
    <w:p w:rsidR="007D5CBF" w:rsidRDefault="007D5CBF" w:rsidP="001C3AC1">
      <w:pPr>
        <w:widowControl/>
        <w:autoSpaceDE/>
        <w:autoSpaceDN/>
        <w:adjustRightInd/>
        <w:rPr>
          <w:rFonts w:ascii="Times" w:hAnsi="Times" w:cs="Calibri"/>
        </w:rPr>
      </w:pPr>
    </w:p>
    <w:p w:rsidR="007D5CBF" w:rsidRDefault="007D5CBF" w:rsidP="001C3AC1">
      <w:pPr>
        <w:widowControl/>
        <w:autoSpaceDE/>
        <w:autoSpaceDN/>
        <w:adjustRightInd/>
        <w:rPr>
          <w:rFonts w:ascii="Times" w:hAnsi="Times" w:cs="Calibri"/>
        </w:rPr>
      </w:pPr>
      <w:r>
        <w:rPr>
          <w:rFonts w:ascii="Times" w:hAnsi="Times" w:cs="Calibri"/>
        </w:rPr>
        <w:t>Information that will be gathered from sentinel cohort at the enrollment:</w:t>
      </w:r>
    </w:p>
    <w:p w:rsidR="007D5CBF" w:rsidRDefault="007D5CBF" w:rsidP="001C3AC1">
      <w:pPr>
        <w:pStyle w:val="ListParagraph"/>
        <w:widowControl/>
        <w:numPr>
          <w:ilvl w:val="0"/>
          <w:numId w:val="31"/>
        </w:numPr>
        <w:autoSpaceDE/>
        <w:autoSpaceDN/>
        <w:adjustRightInd/>
        <w:rPr>
          <w:rFonts w:ascii="Times" w:hAnsi="Times" w:cs="Calibri"/>
        </w:rPr>
      </w:pPr>
      <w:r>
        <w:rPr>
          <w:rFonts w:ascii="Times" w:hAnsi="Times" w:cs="Calibri"/>
        </w:rPr>
        <w:t>Household composition (including age and gender of household members)</w:t>
      </w:r>
    </w:p>
    <w:p w:rsidR="007D5CBF" w:rsidRDefault="007D5CBF" w:rsidP="001C3AC1">
      <w:pPr>
        <w:pStyle w:val="ListParagraph"/>
        <w:widowControl/>
        <w:numPr>
          <w:ilvl w:val="0"/>
          <w:numId w:val="31"/>
        </w:numPr>
        <w:autoSpaceDE/>
        <w:autoSpaceDN/>
        <w:adjustRightInd/>
        <w:rPr>
          <w:rFonts w:ascii="Times" w:hAnsi="Times" w:cs="Calibri"/>
        </w:rPr>
      </w:pPr>
      <w:r>
        <w:rPr>
          <w:rFonts w:ascii="Times" w:hAnsi="Times" w:cs="Calibri"/>
        </w:rPr>
        <w:t>Information on daycare or K-12 school (and name of the school) and aftercare for children</w:t>
      </w:r>
    </w:p>
    <w:p w:rsidR="007D5CBF" w:rsidRDefault="007D5CBF" w:rsidP="001C3AC1">
      <w:pPr>
        <w:pStyle w:val="ListParagraph"/>
        <w:widowControl/>
        <w:numPr>
          <w:ilvl w:val="0"/>
          <w:numId w:val="31"/>
        </w:numPr>
        <w:autoSpaceDE/>
        <w:autoSpaceDN/>
        <w:adjustRightInd/>
        <w:rPr>
          <w:rFonts w:ascii="Times" w:hAnsi="Times" w:cs="Calibri"/>
        </w:rPr>
      </w:pPr>
      <w:r>
        <w:rPr>
          <w:rFonts w:ascii="Times" w:hAnsi="Times" w:cs="Calibri"/>
        </w:rPr>
        <w:t>Asthma and smoking of household members</w:t>
      </w:r>
    </w:p>
    <w:p w:rsidR="007D5CBF" w:rsidRDefault="007D5CBF" w:rsidP="001C3AC1">
      <w:pPr>
        <w:pStyle w:val="ListParagraph"/>
        <w:widowControl/>
        <w:numPr>
          <w:ilvl w:val="0"/>
          <w:numId w:val="31"/>
        </w:numPr>
        <w:autoSpaceDE/>
        <w:autoSpaceDN/>
        <w:adjustRightInd/>
        <w:rPr>
          <w:rFonts w:ascii="Times" w:hAnsi="Times" w:cs="Calibri"/>
        </w:rPr>
      </w:pPr>
      <w:r>
        <w:rPr>
          <w:rFonts w:ascii="Times" w:hAnsi="Times" w:cs="Calibri"/>
        </w:rPr>
        <w:t>Information on regular contacts of household members</w:t>
      </w:r>
    </w:p>
    <w:p w:rsidR="007D5CBF" w:rsidRDefault="007D5CBF" w:rsidP="007D5CBF">
      <w:pPr>
        <w:widowControl/>
        <w:autoSpaceDE/>
        <w:autoSpaceDN/>
        <w:adjustRightInd/>
        <w:rPr>
          <w:rFonts w:ascii="Times" w:hAnsi="Times" w:cs="Calibri"/>
        </w:rPr>
      </w:pPr>
    </w:p>
    <w:p w:rsidR="007D5CBF" w:rsidRDefault="007D5CBF" w:rsidP="001C3AC1">
      <w:pPr>
        <w:widowControl/>
        <w:autoSpaceDE/>
        <w:autoSpaceDN/>
        <w:adjustRightInd/>
        <w:rPr>
          <w:rFonts w:ascii="Times" w:hAnsi="Times" w:cs="Calibri"/>
        </w:rPr>
      </w:pPr>
      <w:r>
        <w:rPr>
          <w:rFonts w:ascii="Times" w:hAnsi="Times" w:cs="Calibri"/>
        </w:rPr>
        <w:t>Information that will be gather from sentinel cohort weekly:</w:t>
      </w:r>
    </w:p>
    <w:p w:rsidR="007D5CBF" w:rsidRDefault="007D5CBF" w:rsidP="001C3AC1">
      <w:pPr>
        <w:pStyle w:val="ListParagraph"/>
        <w:widowControl/>
        <w:numPr>
          <w:ilvl w:val="0"/>
          <w:numId w:val="31"/>
        </w:numPr>
        <w:autoSpaceDE/>
        <w:autoSpaceDN/>
        <w:adjustRightInd/>
        <w:rPr>
          <w:rFonts w:ascii="Times" w:hAnsi="Times" w:cs="Calibri"/>
        </w:rPr>
      </w:pPr>
      <w:r>
        <w:rPr>
          <w:rFonts w:ascii="Times" w:hAnsi="Times" w:cs="Calibri"/>
        </w:rPr>
        <w:t>Change in household composition</w:t>
      </w:r>
    </w:p>
    <w:p w:rsidR="007D5CBF" w:rsidRDefault="007D5CBF" w:rsidP="001C3AC1">
      <w:pPr>
        <w:pStyle w:val="ListParagraph"/>
        <w:widowControl/>
        <w:numPr>
          <w:ilvl w:val="0"/>
          <w:numId w:val="31"/>
        </w:numPr>
        <w:autoSpaceDE/>
        <w:autoSpaceDN/>
        <w:adjustRightInd/>
        <w:rPr>
          <w:rFonts w:ascii="Times" w:hAnsi="Times" w:cs="Calibri"/>
        </w:rPr>
      </w:pPr>
      <w:r>
        <w:rPr>
          <w:rFonts w:ascii="Times" w:hAnsi="Times" w:cs="Calibri"/>
        </w:rPr>
        <w:t>Whether any household member got sick over the past week. For sick household members, presence of specific ILI symptoms and thermometer reading.</w:t>
      </w:r>
    </w:p>
    <w:p w:rsidR="007D5CBF" w:rsidRDefault="007D5CBF" w:rsidP="001C3AC1">
      <w:pPr>
        <w:pStyle w:val="ListParagraph"/>
        <w:widowControl/>
        <w:numPr>
          <w:ilvl w:val="0"/>
          <w:numId w:val="31"/>
        </w:numPr>
        <w:autoSpaceDE/>
        <w:autoSpaceDN/>
        <w:adjustRightInd/>
        <w:rPr>
          <w:rFonts w:ascii="Times" w:hAnsi="Times" w:cs="Calibri"/>
        </w:rPr>
      </w:pPr>
      <w:r>
        <w:rPr>
          <w:rFonts w:ascii="Times" w:hAnsi="Times" w:cs="Calibri"/>
        </w:rPr>
        <w:t>Information on flu vaccine received over the past week by any household member</w:t>
      </w:r>
    </w:p>
    <w:p w:rsidR="007D5CBF" w:rsidRPr="001C3AC1" w:rsidRDefault="007D5CBF" w:rsidP="001C3AC1">
      <w:pPr>
        <w:widowControl/>
        <w:autoSpaceDE/>
        <w:autoSpaceDN/>
        <w:adjustRightInd/>
        <w:ind w:left="360"/>
        <w:rPr>
          <w:rFonts w:ascii="Times" w:hAnsi="Times" w:cs="Calibri"/>
        </w:rPr>
      </w:pPr>
    </w:p>
    <w:p w:rsidR="007D5CBF" w:rsidRDefault="007D5CBF" w:rsidP="001C3AC1">
      <w:pPr>
        <w:widowControl/>
        <w:autoSpaceDE/>
        <w:autoSpaceDN/>
        <w:adjustRightInd/>
        <w:rPr>
          <w:rFonts w:ascii="Times" w:hAnsi="Times" w:cs="Calibri"/>
        </w:rPr>
      </w:pPr>
    </w:p>
    <w:p w:rsidR="007D5CBF" w:rsidRDefault="007D5CBF" w:rsidP="001C3AC1">
      <w:pPr>
        <w:widowControl/>
        <w:autoSpaceDE/>
        <w:autoSpaceDN/>
        <w:adjustRightInd/>
        <w:rPr>
          <w:rFonts w:ascii="Times" w:hAnsi="Times" w:cs="Calibri"/>
        </w:rPr>
      </w:pPr>
      <w:r>
        <w:rPr>
          <w:rFonts w:ascii="Times" w:hAnsi="Times" w:cs="Calibri"/>
        </w:rPr>
        <w:t>Information that will be collected from schools:</w:t>
      </w:r>
    </w:p>
    <w:p w:rsidR="007D5CBF" w:rsidRPr="00C21BF2" w:rsidRDefault="007D5CBF" w:rsidP="001C3AC1">
      <w:pPr>
        <w:pStyle w:val="ListParagraph"/>
        <w:widowControl/>
        <w:numPr>
          <w:ilvl w:val="0"/>
          <w:numId w:val="32"/>
        </w:numPr>
        <w:autoSpaceDE/>
        <w:autoSpaceDN/>
        <w:adjustRightInd/>
        <w:rPr>
          <w:rFonts w:ascii="Times" w:hAnsi="Times" w:cs="Calibri"/>
        </w:rPr>
      </w:pPr>
      <w:r w:rsidRPr="001C3AC1">
        <w:rPr>
          <w:rFonts w:ascii="Times New Roman" w:hAnsi="Times New Roman"/>
        </w:rPr>
        <w:t>Daily name</w:t>
      </w:r>
      <w:r w:rsidRPr="001C3AC1">
        <w:rPr>
          <w:rFonts w:ascii="Times New Roman" w:hAnsi="Times New Roman"/>
          <w:w w:val="33"/>
        </w:rPr>
        <w:t>-­</w:t>
      </w:r>
      <w:r w:rsidRPr="001C3AC1">
        <w:rPr>
          <w:rFonts w:ascii="Times New Roman" w:hAnsi="Times New Roman"/>
        </w:rPr>
        <w:t>based data on absent students</w:t>
      </w:r>
      <w:r w:rsidRPr="001C3AC1">
        <w:rPr>
          <w:rFonts w:ascii="Times New Roman" w:hAnsi="Times New Roman"/>
          <w:b/>
          <w:i/>
        </w:rPr>
        <w:t xml:space="preserve"> </w:t>
      </w:r>
      <w:r w:rsidRPr="001C3AC1">
        <w:rPr>
          <w:rFonts w:ascii="Times New Roman" w:hAnsi="Times New Roman"/>
        </w:rPr>
        <w:t>during influenza season</w:t>
      </w:r>
      <w:r>
        <w:rPr>
          <w:rFonts w:ascii="Times New Roman" w:hAnsi="Times New Roman"/>
        </w:rPr>
        <w:t>.</w:t>
      </w:r>
      <w:r w:rsidRPr="001C3AC1">
        <w:rPr>
          <w:rFonts w:ascii="Times New Roman" w:hAnsi="Times New Roman"/>
        </w:rPr>
        <w:t xml:space="preserve"> In two school districts, lists are electronically available on the same day, while in a third, hard copy of written lists are prepared each day.</w:t>
      </w:r>
    </w:p>
    <w:p w:rsidR="007D5CBF" w:rsidRDefault="007D5CBF" w:rsidP="001C3AC1">
      <w:pPr>
        <w:widowControl/>
        <w:autoSpaceDE/>
        <w:autoSpaceDN/>
        <w:adjustRightInd/>
        <w:rPr>
          <w:rFonts w:ascii="Times" w:hAnsi="Times" w:cs="Calibri"/>
        </w:rPr>
      </w:pPr>
    </w:p>
    <w:p w:rsidR="007D5CBF" w:rsidRDefault="004C1FF8" w:rsidP="001C3AC1">
      <w:pPr>
        <w:pStyle w:val="NormalWeb"/>
        <w:shd w:val="clear" w:color="auto" w:fill="FFFFFF"/>
        <w:spacing w:before="0" w:beforeAutospacing="0" w:after="0" w:afterAutospacing="0"/>
        <w:rPr>
          <w:color w:val="000000"/>
          <w:lang w:val="en"/>
        </w:rPr>
      </w:pPr>
      <w:r>
        <w:rPr>
          <w:bCs/>
        </w:rPr>
        <w:t xml:space="preserve">3. </w:t>
      </w:r>
      <w:r w:rsidR="007D5CBF" w:rsidRPr="002B7AC7">
        <w:rPr>
          <w:bCs/>
        </w:rPr>
        <w:t>The proposed information collection will not involve the sharing of respondent’s personal identification or place of residence wi</w:t>
      </w:r>
      <w:r w:rsidR="007D5CBF">
        <w:rPr>
          <w:bCs/>
        </w:rPr>
        <w:t>th persons outside of the project coordinating organizations (Johns Hopkins University, and the University of Pittsburgh as a sub-contractor</w:t>
      </w:r>
      <w:r w:rsidR="007D5CBF" w:rsidRPr="002B7AC7">
        <w:rPr>
          <w:bCs/>
        </w:rPr>
        <w:t xml:space="preserve">). Information collected will include personal identifying information and is covered by Privacy Act System Notice 09-20-0160 (Records of Subjects in Health Promotion and Education Studies).  </w:t>
      </w:r>
      <w:r w:rsidR="007D5CBF" w:rsidRPr="002B7AC7">
        <w:rPr>
          <w:bCs/>
          <w:color w:val="000000"/>
          <w:lang w:val="en"/>
        </w:rPr>
        <w:t>Persons covered by the system notice</w:t>
      </w:r>
      <w:r w:rsidR="007D5CBF" w:rsidRPr="002B7AC7">
        <w:rPr>
          <w:color w:val="000000"/>
          <w:lang w:val="en"/>
        </w:rPr>
        <w:t xml:space="preserve"> include adults and children, including health and education agency administrators, school health personnel, teachers, parents, and students who participate in studies and surveys designed to obtain data on their knowledge, attitudes, and reported behavior related to a variety of health problems and/or other potentially preventable conditions of public health s</w:t>
      </w:r>
      <w:r w:rsidR="007D5CBF">
        <w:rPr>
          <w:color w:val="000000"/>
          <w:lang w:val="en"/>
        </w:rPr>
        <w:t>i</w:t>
      </w:r>
      <w:r w:rsidR="007D5CBF" w:rsidRPr="002B7AC7">
        <w:rPr>
          <w:color w:val="000000"/>
          <w:lang w:val="en"/>
        </w:rPr>
        <w:t>gnificance; also included are control group participant</w:t>
      </w:r>
      <w:r w:rsidR="007D5CBF">
        <w:rPr>
          <w:color w:val="000000"/>
          <w:lang w:val="en"/>
        </w:rPr>
        <w:t>s.</w:t>
      </w:r>
    </w:p>
    <w:p w:rsidR="007D5CBF" w:rsidRDefault="007D5CBF" w:rsidP="007D5CBF">
      <w:pPr>
        <w:pStyle w:val="NormalWeb"/>
        <w:shd w:val="clear" w:color="auto" w:fill="FFFFFF"/>
        <w:spacing w:before="0" w:beforeAutospacing="0" w:after="0" w:afterAutospacing="0"/>
        <w:ind w:left="720" w:hanging="360"/>
        <w:rPr>
          <w:color w:val="000000"/>
          <w:lang w:val="en"/>
        </w:rPr>
      </w:pPr>
    </w:p>
    <w:p w:rsidR="007D5CBF" w:rsidRDefault="004C1FF8" w:rsidP="001C3AC1">
      <w:pPr>
        <w:pStyle w:val="NormalWeb"/>
        <w:shd w:val="clear" w:color="auto" w:fill="FFFFFF"/>
        <w:spacing w:before="0" w:beforeAutospacing="0" w:after="0" w:afterAutospacing="0"/>
        <w:rPr>
          <w:bCs/>
        </w:rPr>
      </w:pPr>
      <w:r>
        <w:rPr>
          <w:bCs/>
        </w:rPr>
        <w:t xml:space="preserve">4. </w:t>
      </w:r>
      <w:r w:rsidR="007D5CBF">
        <w:rPr>
          <w:bCs/>
        </w:rPr>
        <w:t>The proposed collection will not impact the respondents’ privacy.</w:t>
      </w:r>
      <w:r w:rsidR="007D5CBF" w:rsidRPr="003C0C35">
        <w:rPr>
          <w:bCs/>
        </w:rPr>
        <w:t xml:space="preserve"> All collected information will remain secure. Collected information </w:t>
      </w:r>
      <w:r w:rsidR="007D5CBF">
        <w:rPr>
          <w:bCs/>
        </w:rPr>
        <w:t>will be entered into</w:t>
      </w:r>
      <w:r w:rsidR="007D5CBF" w:rsidRPr="003C0C35">
        <w:rPr>
          <w:bCs/>
        </w:rPr>
        <w:t xml:space="preserve"> appropriate data management system</w:t>
      </w:r>
      <w:r w:rsidR="007D5CBF">
        <w:rPr>
          <w:bCs/>
        </w:rPr>
        <w:t>s, and a</w:t>
      </w:r>
      <w:r w:rsidR="007D5CBF" w:rsidRPr="003C0C35">
        <w:rPr>
          <w:bCs/>
        </w:rPr>
        <w:t xml:space="preserve">ll personal identifying information will be deleted following information verification and cleaning.  Final </w:t>
      </w:r>
      <w:r w:rsidR="007D5CBF" w:rsidRPr="003C0C35">
        <w:rPr>
          <w:bCs/>
        </w:rPr>
        <w:lastRenderedPageBreak/>
        <w:t xml:space="preserve">datasets will be maintained by </w:t>
      </w:r>
      <w:r w:rsidR="007D5CBF">
        <w:rPr>
          <w:bCs/>
        </w:rPr>
        <w:t>Johns Hopkins University</w:t>
      </w:r>
      <w:r w:rsidR="007D5CBF" w:rsidRPr="003C0C35">
        <w:rPr>
          <w:bCs/>
        </w:rPr>
        <w:t xml:space="preserve">. </w:t>
      </w:r>
      <w:r w:rsidR="007D5CBF">
        <w:rPr>
          <w:bCs/>
        </w:rPr>
        <w:t>DGMQ will only have access to coded data (</w:t>
      </w:r>
      <w:r w:rsidR="007D5CBF">
        <w:rPr>
          <w:color w:val="000000"/>
        </w:rPr>
        <w:t>all links to individual identifiers will be maintained by the partner organizations)</w:t>
      </w:r>
      <w:r w:rsidR="007D5CBF">
        <w:rPr>
          <w:bCs/>
        </w:rPr>
        <w:t xml:space="preserve">. </w:t>
      </w:r>
      <w:r w:rsidR="007D5CBF" w:rsidRPr="003C0C35">
        <w:rPr>
          <w:bCs/>
        </w:rPr>
        <w:t>Analysis and resulting publications will not include any personal identifying information regarding participants.</w:t>
      </w:r>
    </w:p>
    <w:p w:rsidR="007D5CBF" w:rsidRPr="00726863" w:rsidRDefault="007D5CBF" w:rsidP="007C436D">
      <w:pPr>
        <w:widowControl/>
        <w:rPr>
          <w:rFonts w:ascii="Times New Roman" w:hAnsi="Times New Roman"/>
          <w:bCs/>
        </w:rPr>
      </w:pPr>
    </w:p>
    <w:p w:rsidR="007C436D" w:rsidRDefault="007D5CBF" w:rsidP="007C436D">
      <w:pPr>
        <w:rPr>
          <w:rFonts w:ascii="Times New Roman" w:hAnsi="Times New Roman"/>
          <w:color w:val="000000"/>
        </w:rPr>
      </w:pPr>
      <w:r>
        <w:rPr>
          <w:rFonts w:ascii="Times New Roman" w:hAnsi="Times New Roman"/>
        </w:rPr>
        <w:t>5</w:t>
      </w:r>
      <w:r w:rsidR="007C436D" w:rsidRPr="0087286E">
        <w:rPr>
          <w:rFonts w:ascii="Times New Roman" w:hAnsi="Times New Roman"/>
        </w:rPr>
        <w:t xml:space="preserve">. </w:t>
      </w:r>
      <w:r w:rsidR="004F44C8">
        <w:rPr>
          <w:rFonts w:ascii="Times New Roman" w:hAnsi="Times New Roman"/>
          <w:color w:val="000000"/>
        </w:rPr>
        <w:t>Participant</w:t>
      </w:r>
      <w:r w:rsidR="004F44C8" w:rsidRPr="003C0C35">
        <w:rPr>
          <w:rFonts w:ascii="Times New Roman" w:hAnsi="Times New Roman"/>
          <w:color w:val="000000"/>
        </w:rPr>
        <w:t>s</w:t>
      </w:r>
      <w:r w:rsidR="007C436D" w:rsidRPr="00E300E3">
        <w:rPr>
          <w:rFonts w:ascii="Times New Roman" w:hAnsi="Times New Roman"/>
          <w:color w:val="000000"/>
        </w:rPr>
        <w:t xml:space="preserve"> will be advised of the nature of the information collection activity, the length of time it will require, and that participation is purely voluntary.  </w:t>
      </w:r>
      <w:r w:rsidR="004F44C8">
        <w:rPr>
          <w:rFonts w:ascii="Times New Roman" w:hAnsi="Times New Roman"/>
          <w:color w:val="000000"/>
        </w:rPr>
        <w:t>Participant</w:t>
      </w:r>
      <w:r w:rsidR="004F44C8" w:rsidRPr="003C0C35">
        <w:rPr>
          <w:rFonts w:ascii="Times New Roman" w:hAnsi="Times New Roman"/>
          <w:color w:val="000000"/>
        </w:rPr>
        <w:t>s</w:t>
      </w:r>
      <w:r w:rsidR="007C436D" w:rsidRPr="00E300E3">
        <w:rPr>
          <w:rFonts w:ascii="Times New Roman" w:hAnsi="Times New Roman"/>
          <w:color w:val="000000"/>
        </w:rPr>
        <w:t xml:space="preserve"> will be assured that no penalties will occur if they wish not to respond to the information collection as a whole or to any specific questions. These procedures conform to ethical practices for collecting data from human s</w:t>
      </w:r>
      <w:r w:rsidR="004F44C8">
        <w:rPr>
          <w:rFonts w:ascii="Times New Roman" w:hAnsi="Times New Roman"/>
          <w:color w:val="000000"/>
        </w:rPr>
        <w:t>ubjects</w:t>
      </w:r>
      <w:r w:rsidR="007C436D">
        <w:rPr>
          <w:rFonts w:ascii="Times New Roman" w:hAnsi="Times New Roman"/>
          <w:color w:val="000000"/>
        </w:rPr>
        <w:t>.</w:t>
      </w:r>
    </w:p>
    <w:p w:rsidR="007C436D" w:rsidRPr="00E300E3" w:rsidRDefault="007C436D" w:rsidP="007C436D">
      <w:pPr>
        <w:rPr>
          <w:rFonts w:ascii="Times New Roman" w:hAnsi="Times New Roman"/>
          <w:color w:val="000000"/>
        </w:rPr>
      </w:pPr>
    </w:p>
    <w:p w:rsidR="00C91AB5" w:rsidRDefault="007D5CBF" w:rsidP="007C436D">
      <w:pPr>
        <w:pStyle w:val="ListParagraph"/>
        <w:widowControl/>
        <w:ind w:left="0"/>
        <w:rPr>
          <w:rFonts w:ascii="Times New Roman" w:hAnsi="Times New Roman"/>
          <w:color w:val="000000"/>
        </w:rPr>
      </w:pPr>
      <w:r>
        <w:rPr>
          <w:rFonts w:ascii="Times New Roman" w:hAnsi="Times New Roman"/>
        </w:rPr>
        <w:t>6</w:t>
      </w:r>
      <w:r w:rsidR="007C436D" w:rsidRPr="0087286E">
        <w:rPr>
          <w:rFonts w:ascii="Times New Roman" w:hAnsi="Times New Roman"/>
        </w:rPr>
        <w:t xml:space="preserve">. </w:t>
      </w:r>
      <w:r w:rsidR="000E61C0">
        <w:rPr>
          <w:rFonts w:ascii="Times New Roman" w:hAnsi="Times New Roman"/>
          <w:color w:val="000000"/>
        </w:rPr>
        <w:t>The</w:t>
      </w:r>
      <w:r w:rsidR="007C436D" w:rsidRPr="00D9269C">
        <w:rPr>
          <w:rFonts w:ascii="Times New Roman" w:hAnsi="Times New Roman"/>
          <w:color w:val="000000"/>
        </w:rPr>
        <w:t xml:space="preserve"> proposed information collection</w:t>
      </w:r>
      <w:r w:rsidR="000E61C0">
        <w:rPr>
          <w:rFonts w:ascii="Times New Roman" w:hAnsi="Times New Roman"/>
          <w:color w:val="000000"/>
        </w:rPr>
        <w:t xml:space="preserve"> has been reviewed and approved by </w:t>
      </w:r>
      <w:r w:rsidR="00281558">
        <w:rPr>
          <w:rFonts w:ascii="Times New Roman" w:hAnsi="Times New Roman"/>
          <w:color w:val="000000"/>
        </w:rPr>
        <w:t xml:space="preserve">the </w:t>
      </w:r>
      <w:r w:rsidR="000E61C0">
        <w:rPr>
          <w:rFonts w:ascii="Times New Roman" w:hAnsi="Times New Roman"/>
          <w:color w:val="000000"/>
        </w:rPr>
        <w:t>IRBs at</w:t>
      </w:r>
      <w:r w:rsidR="00C839A9">
        <w:rPr>
          <w:rFonts w:ascii="Times New Roman" w:hAnsi="Times New Roman"/>
          <w:color w:val="000000"/>
        </w:rPr>
        <w:t xml:space="preserve"> </w:t>
      </w:r>
      <w:r w:rsidR="000E61C0">
        <w:rPr>
          <w:rFonts w:ascii="Times New Roman" w:hAnsi="Times New Roman"/>
          <w:color w:val="000000"/>
        </w:rPr>
        <w:t xml:space="preserve">Johns Hopkins University </w:t>
      </w:r>
      <w:r w:rsidR="00C839A9">
        <w:rPr>
          <w:rFonts w:ascii="Times New Roman" w:hAnsi="Times New Roman"/>
          <w:color w:val="000000"/>
        </w:rPr>
        <w:t xml:space="preserve">and University of </w:t>
      </w:r>
      <w:r w:rsidR="004E5770">
        <w:rPr>
          <w:rFonts w:ascii="Times New Roman" w:hAnsi="Times New Roman"/>
          <w:color w:val="000000"/>
        </w:rPr>
        <w:t>Pittsburgh</w:t>
      </w:r>
      <w:r w:rsidR="00C839A9">
        <w:rPr>
          <w:rFonts w:ascii="Times New Roman" w:hAnsi="Times New Roman"/>
          <w:color w:val="000000"/>
        </w:rPr>
        <w:t xml:space="preserve"> </w:t>
      </w:r>
      <w:r w:rsidR="00C453BD">
        <w:rPr>
          <w:rFonts w:ascii="Times New Roman" w:hAnsi="Times New Roman"/>
          <w:color w:val="000000"/>
        </w:rPr>
        <w:t>(and C</w:t>
      </w:r>
      <w:r w:rsidR="000E61C0">
        <w:rPr>
          <w:rFonts w:ascii="Times New Roman" w:hAnsi="Times New Roman"/>
          <w:color w:val="000000"/>
        </w:rPr>
        <w:t>DC</w:t>
      </w:r>
      <w:r w:rsidR="00C453BD">
        <w:rPr>
          <w:rFonts w:ascii="Times New Roman" w:hAnsi="Times New Roman"/>
          <w:color w:val="000000"/>
        </w:rPr>
        <w:t xml:space="preserve"> deferral to </w:t>
      </w:r>
      <w:r w:rsidR="00C839A9">
        <w:rPr>
          <w:rFonts w:ascii="Times New Roman" w:hAnsi="Times New Roman"/>
          <w:color w:val="000000"/>
        </w:rPr>
        <w:t>Johns Hopkins</w:t>
      </w:r>
      <w:r w:rsidR="00C453BD">
        <w:rPr>
          <w:rFonts w:ascii="Times New Roman" w:hAnsi="Times New Roman"/>
          <w:color w:val="000000"/>
        </w:rPr>
        <w:t xml:space="preserve"> IRB)</w:t>
      </w:r>
      <w:r w:rsidR="000E61C0">
        <w:rPr>
          <w:rFonts w:ascii="Times New Roman" w:hAnsi="Times New Roman"/>
          <w:color w:val="000000"/>
        </w:rPr>
        <w:t xml:space="preserve">. </w:t>
      </w:r>
      <w:r w:rsidR="004F44C8">
        <w:rPr>
          <w:rFonts w:ascii="Times New Roman" w:hAnsi="Times New Roman"/>
          <w:color w:val="000000"/>
        </w:rPr>
        <w:t>Prospective participant</w:t>
      </w:r>
      <w:r w:rsidR="007C436D" w:rsidRPr="00D9269C">
        <w:rPr>
          <w:rFonts w:ascii="Times New Roman" w:hAnsi="Times New Roman"/>
          <w:color w:val="000000"/>
        </w:rPr>
        <w:t xml:space="preserve">s </w:t>
      </w:r>
      <w:r w:rsidR="004F44C8">
        <w:rPr>
          <w:rFonts w:ascii="Times New Roman" w:hAnsi="Times New Roman"/>
          <w:color w:val="000000"/>
        </w:rPr>
        <w:t>will receive information on</w:t>
      </w:r>
      <w:r w:rsidR="007C436D" w:rsidRPr="00D9269C">
        <w:rPr>
          <w:rFonts w:ascii="Times New Roman" w:hAnsi="Times New Roman"/>
          <w:color w:val="000000"/>
        </w:rPr>
        <w:t xml:space="preserve"> the purpose and sponsorship of the project, their rights as participants, risks and benefits in participating, and contacts for more information about the project. Prior to the beginning of the information collection, a staff member will address any questions the participants have about the </w:t>
      </w:r>
      <w:r w:rsidR="007C436D" w:rsidRPr="00CE1D54">
        <w:rPr>
          <w:rFonts w:ascii="Times New Roman" w:hAnsi="Times New Roman"/>
          <w:color w:val="000000"/>
        </w:rPr>
        <w:t xml:space="preserve">project. </w:t>
      </w:r>
    </w:p>
    <w:p w:rsidR="00C91AB5" w:rsidRDefault="00C91AB5" w:rsidP="007C436D">
      <w:pPr>
        <w:pStyle w:val="ListParagraph"/>
        <w:widowControl/>
        <w:ind w:left="0"/>
        <w:rPr>
          <w:rFonts w:ascii="Times New Roman" w:hAnsi="Times New Roman"/>
          <w:color w:val="000000"/>
        </w:rPr>
      </w:pPr>
    </w:p>
    <w:p w:rsidR="00C91AB5" w:rsidRDefault="00C91AB5" w:rsidP="00E10715">
      <w:pPr>
        <w:pStyle w:val="ListParagraph"/>
        <w:widowControl/>
        <w:ind w:left="0"/>
        <w:rPr>
          <w:rFonts w:ascii="Times New Roman" w:hAnsi="Times New Roman"/>
          <w:color w:val="000000"/>
        </w:rPr>
      </w:pPr>
      <w:r>
        <w:rPr>
          <w:rFonts w:ascii="Times New Roman" w:hAnsi="Times New Roman"/>
          <w:color w:val="000000"/>
        </w:rPr>
        <w:t xml:space="preserve">For the information collection for enhanced cause-specific absentee </w:t>
      </w:r>
      <w:r w:rsidRPr="00516776">
        <w:rPr>
          <w:rFonts w:ascii="Times New Roman" w:hAnsi="Times New Roman"/>
          <w:color w:val="000000"/>
        </w:rPr>
        <w:t>monitoring</w:t>
      </w:r>
      <w:r w:rsidR="00516776" w:rsidRPr="00516776">
        <w:rPr>
          <w:rFonts w:ascii="Times New Roman" w:hAnsi="Times New Roman"/>
          <w:color w:val="000000"/>
        </w:rPr>
        <w:t>, recruitment</w:t>
      </w:r>
      <w:r w:rsidRPr="00516776">
        <w:rPr>
          <w:rFonts w:ascii="Times New Roman" w:hAnsi="Times New Roman"/>
          <w:color w:val="000000"/>
        </w:rPr>
        <w:t xml:space="preserve"> will rely on</w:t>
      </w:r>
      <w:r>
        <w:rPr>
          <w:rFonts w:ascii="Times New Roman" w:hAnsi="Times New Roman"/>
          <w:color w:val="000000"/>
        </w:rPr>
        <w:t xml:space="preserve"> an opt-out letter for participation</w:t>
      </w:r>
      <w:r w:rsidR="008544B8">
        <w:rPr>
          <w:rFonts w:ascii="Times New Roman" w:hAnsi="Times New Roman"/>
          <w:color w:val="000000"/>
        </w:rPr>
        <w:t xml:space="preserve"> (Attachment </w:t>
      </w:r>
      <w:r w:rsidR="00204160">
        <w:rPr>
          <w:rFonts w:ascii="Times New Roman" w:hAnsi="Times New Roman"/>
          <w:color w:val="000000"/>
        </w:rPr>
        <w:t>E</w:t>
      </w:r>
      <w:r w:rsidR="008544B8">
        <w:rPr>
          <w:rFonts w:ascii="Times New Roman" w:hAnsi="Times New Roman"/>
          <w:color w:val="000000"/>
        </w:rPr>
        <w:t xml:space="preserve"> – Parent Opt-out Letter)</w:t>
      </w:r>
      <w:r>
        <w:rPr>
          <w:rFonts w:ascii="Times New Roman" w:hAnsi="Times New Roman"/>
          <w:color w:val="000000"/>
        </w:rPr>
        <w:t xml:space="preserve">. Parents/guardians of students attending the participating schools will receive a letter describing the project that includes a signature section for opting-out and a full disclosure form that follows the elements informed consent.  After reviewing this material, parents/guardians can choose to opt-out by signing and returning the letter.  </w:t>
      </w:r>
      <w:r w:rsidR="008563E4">
        <w:rPr>
          <w:rFonts w:ascii="Times New Roman" w:hAnsi="Times New Roman"/>
          <w:color w:val="000000"/>
        </w:rPr>
        <w:t>Students will provide verbal assent at the time of specimen collection</w:t>
      </w:r>
      <w:r w:rsidR="008E1A7D">
        <w:rPr>
          <w:rFonts w:ascii="Times New Roman" w:hAnsi="Times New Roman"/>
          <w:color w:val="000000"/>
        </w:rPr>
        <w:t xml:space="preserve">. </w:t>
      </w:r>
      <w:r w:rsidR="008544B8">
        <w:rPr>
          <w:rFonts w:ascii="Times New Roman" w:hAnsi="Times New Roman"/>
          <w:color w:val="000000"/>
        </w:rPr>
        <w:t xml:space="preserve"> (Attachment </w:t>
      </w:r>
      <w:r w:rsidR="00204160">
        <w:rPr>
          <w:rFonts w:ascii="Times New Roman" w:hAnsi="Times New Roman"/>
          <w:color w:val="000000"/>
        </w:rPr>
        <w:t>F</w:t>
      </w:r>
      <w:r w:rsidR="008544B8">
        <w:rPr>
          <w:rFonts w:ascii="Times New Roman" w:hAnsi="Times New Roman"/>
          <w:color w:val="000000"/>
        </w:rPr>
        <w:t>1</w:t>
      </w:r>
      <w:r w:rsidR="008E1A7D">
        <w:rPr>
          <w:rFonts w:ascii="Times New Roman" w:hAnsi="Times New Roman"/>
          <w:color w:val="000000"/>
        </w:rPr>
        <w:t>a</w:t>
      </w:r>
      <w:r w:rsidR="008544B8">
        <w:rPr>
          <w:rFonts w:ascii="Times New Roman" w:hAnsi="Times New Roman"/>
          <w:color w:val="000000"/>
        </w:rPr>
        <w:t>-</w:t>
      </w:r>
      <w:r w:rsidR="00204160">
        <w:rPr>
          <w:rFonts w:ascii="Times New Roman" w:hAnsi="Times New Roman"/>
          <w:color w:val="000000"/>
        </w:rPr>
        <w:t>F</w:t>
      </w:r>
      <w:r w:rsidR="008544B8">
        <w:rPr>
          <w:rFonts w:ascii="Times New Roman" w:hAnsi="Times New Roman"/>
          <w:color w:val="000000"/>
        </w:rPr>
        <w:t>3</w:t>
      </w:r>
      <w:r w:rsidR="008E1A7D">
        <w:rPr>
          <w:rFonts w:ascii="Times New Roman" w:hAnsi="Times New Roman"/>
          <w:color w:val="000000"/>
        </w:rPr>
        <w:t>b</w:t>
      </w:r>
      <w:r w:rsidR="008544B8">
        <w:rPr>
          <w:rFonts w:ascii="Times New Roman" w:hAnsi="Times New Roman"/>
          <w:color w:val="000000"/>
        </w:rPr>
        <w:t xml:space="preserve"> –</w:t>
      </w:r>
      <w:r w:rsidR="00E10715">
        <w:rPr>
          <w:rFonts w:ascii="Times New Roman" w:hAnsi="Times New Roman"/>
          <w:color w:val="000000"/>
        </w:rPr>
        <w:t xml:space="preserve"> </w:t>
      </w:r>
      <w:r w:rsidR="00E10715" w:rsidRPr="00E10715">
        <w:rPr>
          <w:rFonts w:ascii="Times New Roman" w:hAnsi="Times New Roman"/>
          <w:color w:val="000000"/>
        </w:rPr>
        <w:t>Oral Script to Obtain Assent from</w:t>
      </w:r>
      <w:r w:rsidR="00E10715">
        <w:rPr>
          <w:rFonts w:ascii="Times New Roman" w:hAnsi="Times New Roman"/>
          <w:color w:val="000000"/>
        </w:rPr>
        <w:t xml:space="preserve"> </w:t>
      </w:r>
      <w:r w:rsidR="00E10715" w:rsidRPr="00E10715">
        <w:rPr>
          <w:rFonts w:ascii="Times New Roman" w:hAnsi="Times New Roman"/>
          <w:color w:val="000000"/>
        </w:rPr>
        <w:t xml:space="preserve">Children </w:t>
      </w:r>
      <w:r w:rsidR="00695596">
        <w:rPr>
          <w:rFonts w:ascii="Times New Roman" w:hAnsi="Times New Roman"/>
          <w:color w:val="000000"/>
        </w:rPr>
        <w:t>in nurse’s office or</w:t>
      </w:r>
      <w:r w:rsidR="008E1A7D">
        <w:rPr>
          <w:rFonts w:ascii="Times New Roman" w:hAnsi="Times New Roman"/>
          <w:color w:val="000000"/>
        </w:rPr>
        <w:t xml:space="preserve"> after return from absence </w:t>
      </w:r>
      <w:r w:rsidR="008544B8">
        <w:rPr>
          <w:rFonts w:ascii="Times New Roman" w:hAnsi="Times New Roman"/>
          <w:color w:val="000000"/>
        </w:rPr>
        <w:t>five to six year olds, seven to 12 year olds, 13+ year olds)</w:t>
      </w:r>
      <w:r w:rsidR="008563E4">
        <w:rPr>
          <w:rFonts w:ascii="Times New Roman" w:hAnsi="Times New Roman"/>
          <w:color w:val="000000"/>
        </w:rPr>
        <w:t>.</w:t>
      </w:r>
      <w:r>
        <w:rPr>
          <w:rFonts w:ascii="Times New Roman" w:hAnsi="Times New Roman"/>
          <w:color w:val="000000"/>
        </w:rPr>
        <w:t xml:space="preserve">. </w:t>
      </w:r>
      <w:r w:rsidR="008E1A7D">
        <w:rPr>
          <w:rFonts w:ascii="Times New Roman" w:hAnsi="Times New Roman"/>
          <w:color w:val="000000"/>
        </w:rPr>
        <w:t xml:space="preserve">In the process of making contact with the parent or child concerning their first absence, a sentence in the </w:t>
      </w:r>
      <w:r w:rsidR="008A37EC">
        <w:rPr>
          <w:rFonts w:ascii="Times New Roman" w:hAnsi="Times New Roman"/>
          <w:color w:val="000000"/>
        </w:rPr>
        <w:t xml:space="preserve">Survey of Parent portion of the </w:t>
      </w:r>
      <w:r w:rsidR="00695596">
        <w:rPr>
          <w:rFonts w:ascii="Times New Roman" w:hAnsi="Times New Roman"/>
          <w:color w:val="000000"/>
        </w:rPr>
        <w:t>Absentee Reporting Form</w:t>
      </w:r>
      <w:r w:rsidR="00AD0BBC">
        <w:rPr>
          <w:rFonts w:ascii="Times New Roman" w:hAnsi="Times New Roman"/>
        </w:rPr>
        <w:t>: Survey of Parent or Child</w:t>
      </w:r>
      <w:r w:rsidR="008E1A7D">
        <w:rPr>
          <w:rFonts w:ascii="Times New Roman" w:hAnsi="Times New Roman"/>
          <w:color w:val="000000"/>
        </w:rPr>
        <w:t xml:space="preserve"> is included at the beginning of the script to inform the parents that they can opt-out of the study if they wish.  </w:t>
      </w:r>
      <w:r w:rsidR="000E4920">
        <w:rPr>
          <w:rFonts w:ascii="Times New Roman" w:hAnsi="Times New Roman"/>
          <w:color w:val="000000"/>
        </w:rPr>
        <w:t xml:space="preserve">Instructions for the individual administering the survey have also been included prior to the script to ensure that an opt-out opportunity is given if this is the first reported absence.  </w:t>
      </w:r>
      <w:r w:rsidR="008E1A7D">
        <w:rPr>
          <w:rFonts w:ascii="Times New Roman" w:hAnsi="Times New Roman"/>
          <w:color w:val="000000"/>
        </w:rPr>
        <w:t>Additionally, students and parents/guardians can opt-out at any time by simply saying that they do not wish to participate</w:t>
      </w:r>
      <w:r w:rsidR="00AD0BBC">
        <w:rPr>
          <w:rFonts w:ascii="Times New Roman" w:hAnsi="Times New Roman"/>
          <w:color w:val="000000"/>
        </w:rPr>
        <w:t xml:space="preserve">. </w:t>
      </w:r>
    </w:p>
    <w:p w:rsidR="00C91AB5" w:rsidRDefault="00C91AB5" w:rsidP="007C436D">
      <w:pPr>
        <w:pStyle w:val="ListParagraph"/>
        <w:widowControl/>
        <w:ind w:left="0"/>
        <w:rPr>
          <w:rFonts w:ascii="Times New Roman" w:hAnsi="Times New Roman"/>
          <w:color w:val="000000"/>
        </w:rPr>
      </w:pPr>
    </w:p>
    <w:p w:rsidR="00C91AB5" w:rsidRPr="00D9269C" w:rsidRDefault="00C91AB5" w:rsidP="007C436D">
      <w:pPr>
        <w:pStyle w:val="ListParagraph"/>
        <w:widowControl/>
        <w:ind w:left="0"/>
        <w:rPr>
          <w:rFonts w:ascii="Times New Roman" w:hAnsi="Times New Roman"/>
          <w:color w:val="000000"/>
        </w:rPr>
      </w:pPr>
      <w:r>
        <w:rPr>
          <w:rFonts w:ascii="Times New Roman" w:hAnsi="Times New Roman"/>
          <w:color w:val="000000"/>
        </w:rPr>
        <w:t xml:space="preserve">For the </w:t>
      </w:r>
      <w:r w:rsidR="008E1685">
        <w:rPr>
          <w:rFonts w:ascii="Times New Roman" w:hAnsi="Times New Roman"/>
          <w:color w:val="000000"/>
        </w:rPr>
        <w:t xml:space="preserve">active surveillance </w:t>
      </w:r>
      <w:r>
        <w:rPr>
          <w:rFonts w:ascii="Times New Roman" w:hAnsi="Times New Roman"/>
          <w:color w:val="000000"/>
        </w:rPr>
        <w:t xml:space="preserve">cohort of families </w:t>
      </w:r>
      <w:r w:rsidR="00E733E7">
        <w:rPr>
          <w:rFonts w:ascii="Times New Roman" w:hAnsi="Times New Roman"/>
          <w:color w:val="000000"/>
        </w:rPr>
        <w:t>recruited by Johns Hopkins University</w:t>
      </w:r>
      <w:r>
        <w:rPr>
          <w:rFonts w:ascii="Times New Roman" w:hAnsi="Times New Roman"/>
          <w:color w:val="000000"/>
        </w:rPr>
        <w:t xml:space="preserve">, parents/guardians will consent </w:t>
      </w:r>
      <w:r w:rsidR="005B001C">
        <w:rPr>
          <w:rFonts w:ascii="Times New Roman" w:hAnsi="Times New Roman"/>
          <w:color w:val="000000"/>
        </w:rPr>
        <w:t>in the following way:</w:t>
      </w:r>
      <w:r w:rsidR="00472782">
        <w:rPr>
          <w:rFonts w:ascii="Times New Roman" w:hAnsi="Times New Roman"/>
          <w:color w:val="000000"/>
        </w:rPr>
        <w:t xml:space="preserve"> </w:t>
      </w:r>
      <w:r w:rsidR="005B001C">
        <w:rPr>
          <w:rFonts w:ascii="Times New Roman" w:hAnsi="Times New Roman"/>
          <w:color w:val="000000"/>
        </w:rPr>
        <w:t>p</w:t>
      </w:r>
      <w:r w:rsidR="00520F88">
        <w:rPr>
          <w:rFonts w:ascii="Times New Roman" w:hAnsi="Times New Roman"/>
          <w:color w:val="000000"/>
        </w:rPr>
        <w:t>arents expressing interest will be given a consent form, allowed to review, sign, and provide a copy to project staff</w:t>
      </w:r>
      <w:r w:rsidR="005B001C">
        <w:rPr>
          <w:rFonts w:ascii="Times New Roman" w:hAnsi="Times New Roman"/>
          <w:color w:val="000000"/>
        </w:rPr>
        <w:t xml:space="preserve"> </w:t>
      </w:r>
      <w:r w:rsidR="00C60FF7">
        <w:rPr>
          <w:rFonts w:ascii="Times New Roman" w:hAnsi="Times New Roman"/>
          <w:color w:val="000000"/>
        </w:rPr>
        <w:t xml:space="preserve">covering their household </w:t>
      </w:r>
      <w:r w:rsidR="005B001C">
        <w:rPr>
          <w:rFonts w:ascii="Times New Roman" w:hAnsi="Times New Roman"/>
          <w:color w:val="000000"/>
        </w:rPr>
        <w:t xml:space="preserve">(Attachment </w:t>
      </w:r>
      <w:r w:rsidR="008E1A7D">
        <w:rPr>
          <w:rFonts w:ascii="Times New Roman" w:hAnsi="Times New Roman"/>
          <w:color w:val="000000"/>
        </w:rPr>
        <w:t>G</w:t>
      </w:r>
      <w:r w:rsidR="005B001C">
        <w:rPr>
          <w:rFonts w:ascii="Times New Roman" w:hAnsi="Times New Roman"/>
          <w:color w:val="000000"/>
        </w:rPr>
        <w:t xml:space="preserve"> – </w:t>
      </w:r>
      <w:r w:rsidR="005C575A">
        <w:rPr>
          <w:rFonts w:ascii="Times New Roman" w:hAnsi="Times New Roman"/>
          <w:color w:val="000000"/>
        </w:rPr>
        <w:t xml:space="preserve">SMART </w:t>
      </w:r>
      <w:r w:rsidR="005B001C">
        <w:rPr>
          <w:rFonts w:ascii="Times New Roman" w:hAnsi="Times New Roman"/>
          <w:color w:val="000000"/>
        </w:rPr>
        <w:t>Cohort Consent)</w:t>
      </w:r>
      <w:r w:rsidR="00520F88">
        <w:rPr>
          <w:rFonts w:ascii="Times New Roman" w:hAnsi="Times New Roman"/>
          <w:color w:val="000000"/>
        </w:rPr>
        <w:t>.</w:t>
      </w:r>
      <w:r w:rsidR="008E1685">
        <w:rPr>
          <w:rFonts w:ascii="Times New Roman" w:hAnsi="Times New Roman"/>
          <w:color w:val="000000"/>
        </w:rPr>
        <w:t xml:space="preserve"> </w:t>
      </w:r>
      <w:r w:rsidR="00C60FF7">
        <w:rPr>
          <w:rFonts w:ascii="Times New Roman" w:hAnsi="Times New Roman"/>
          <w:color w:val="000000"/>
        </w:rPr>
        <w:t xml:space="preserve">Using the </w:t>
      </w:r>
      <w:r w:rsidR="005C575A">
        <w:rPr>
          <w:rFonts w:ascii="Times New Roman" w:hAnsi="Times New Roman"/>
          <w:color w:val="000000"/>
        </w:rPr>
        <w:t xml:space="preserve">SMART </w:t>
      </w:r>
      <w:r w:rsidR="00C60FF7">
        <w:rPr>
          <w:rFonts w:ascii="Times New Roman" w:hAnsi="Times New Roman"/>
          <w:color w:val="000000"/>
        </w:rPr>
        <w:t>Cohort Consent form, parents will provide consent for themselves and for children under the age of 13.  Household members over the age of 18</w:t>
      </w:r>
      <w:r w:rsidR="00A52DBF">
        <w:rPr>
          <w:rFonts w:ascii="Times New Roman" w:hAnsi="Times New Roman"/>
          <w:color w:val="000000"/>
        </w:rPr>
        <w:t>, who are not parents,</w:t>
      </w:r>
      <w:r w:rsidR="00C60FF7">
        <w:rPr>
          <w:rFonts w:ascii="Times New Roman" w:hAnsi="Times New Roman"/>
          <w:color w:val="000000"/>
        </w:rPr>
        <w:t xml:space="preserve"> will also consent using the same form.  Children ages 13-17 can also </w:t>
      </w:r>
      <w:r w:rsidR="00E36E0E">
        <w:rPr>
          <w:rFonts w:ascii="Times New Roman" w:hAnsi="Times New Roman"/>
          <w:color w:val="000000"/>
        </w:rPr>
        <w:t>agree to participate in the study</w:t>
      </w:r>
      <w:r w:rsidR="00C60FF7">
        <w:rPr>
          <w:rFonts w:ascii="Times New Roman" w:hAnsi="Times New Roman"/>
          <w:color w:val="000000"/>
        </w:rPr>
        <w:t xml:space="preserve"> using this form, if they ch</w:t>
      </w:r>
      <w:r w:rsidR="000E4920">
        <w:rPr>
          <w:rFonts w:ascii="Times New Roman" w:hAnsi="Times New Roman"/>
          <w:color w:val="000000"/>
        </w:rPr>
        <w:t>o</w:t>
      </w:r>
      <w:r w:rsidR="00C60FF7">
        <w:rPr>
          <w:rFonts w:ascii="Times New Roman" w:hAnsi="Times New Roman"/>
          <w:color w:val="000000"/>
        </w:rPr>
        <w:t xml:space="preserve">ose.  </w:t>
      </w:r>
      <w:r w:rsidR="00520F88">
        <w:rPr>
          <w:rFonts w:ascii="Times New Roman" w:hAnsi="Times New Roman"/>
          <w:color w:val="000000"/>
        </w:rPr>
        <w:t>Parents and students can elect to terminate participation in the project at any time.</w:t>
      </w:r>
      <w:r w:rsidR="008E1A7D">
        <w:rPr>
          <w:rFonts w:ascii="Times New Roman" w:hAnsi="Times New Roman"/>
          <w:color w:val="000000"/>
        </w:rPr>
        <w:t xml:space="preserve"> </w:t>
      </w:r>
    </w:p>
    <w:p w:rsidR="007C436D" w:rsidRPr="0087286E" w:rsidRDefault="007C436D" w:rsidP="007C436D">
      <w:pPr>
        <w:rPr>
          <w:rFonts w:ascii="Times New Roman" w:hAnsi="Times New Roman"/>
        </w:rPr>
      </w:pPr>
    </w:p>
    <w:p w:rsidR="007C436D" w:rsidRDefault="007D5CBF" w:rsidP="007C436D">
      <w:pPr>
        <w:rPr>
          <w:rFonts w:ascii="Times New Roman" w:hAnsi="Times New Roman"/>
          <w:color w:val="000000"/>
        </w:rPr>
      </w:pPr>
      <w:r>
        <w:rPr>
          <w:rFonts w:ascii="Times New Roman" w:hAnsi="Times New Roman"/>
        </w:rPr>
        <w:t>7</w:t>
      </w:r>
      <w:r w:rsidR="007C436D" w:rsidRPr="0087286E">
        <w:rPr>
          <w:rFonts w:ascii="Times New Roman" w:hAnsi="Times New Roman"/>
        </w:rPr>
        <w:t xml:space="preserve">. </w:t>
      </w:r>
      <w:r w:rsidR="007C436D" w:rsidRPr="00D9269C">
        <w:rPr>
          <w:rFonts w:ascii="Times New Roman" w:hAnsi="Times New Roman"/>
          <w:color w:val="000000"/>
        </w:rPr>
        <w:t>All data will be stored in s</w:t>
      </w:r>
      <w:r w:rsidR="00CE1D54">
        <w:rPr>
          <w:rFonts w:ascii="Times New Roman" w:hAnsi="Times New Roman"/>
          <w:color w:val="000000"/>
        </w:rPr>
        <w:t xml:space="preserve">ecured electronic files with </w:t>
      </w:r>
      <w:r w:rsidR="007C436D" w:rsidRPr="00D9269C">
        <w:rPr>
          <w:rFonts w:ascii="Times New Roman" w:hAnsi="Times New Roman"/>
          <w:color w:val="000000"/>
        </w:rPr>
        <w:t>partner organization</w:t>
      </w:r>
      <w:r w:rsidR="00CE1D54">
        <w:rPr>
          <w:rFonts w:ascii="Times New Roman" w:hAnsi="Times New Roman"/>
          <w:color w:val="000000"/>
        </w:rPr>
        <w:t>s</w:t>
      </w:r>
      <w:r w:rsidR="007C436D" w:rsidRPr="00D9269C">
        <w:rPr>
          <w:rFonts w:ascii="Times New Roman" w:hAnsi="Times New Roman"/>
          <w:color w:val="000000"/>
        </w:rPr>
        <w:t xml:space="preserve"> and will be accessible only to staff directly involved in the project. All members of the project will be required to sign a statement pledging their personal commitment to guard the </w:t>
      </w:r>
      <w:r w:rsidR="008D63A6">
        <w:rPr>
          <w:rFonts w:ascii="Times New Roman" w:hAnsi="Times New Roman"/>
          <w:color w:val="000000"/>
        </w:rPr>
        <w:t>security</w:t>
      </w:r>
      <w:r w:rsidR="008D63A6" w:rsidRPr="00D9269C">
        <w:rPr>
          <w:rFonts w:ascii="Times New Roman" w:hAnsi="Times New Roman"/>
          <w:color w:val="000000"/>
        </w:rPr>
        <w:t xml:space="preserve"> </w:t>
      </w:r>
      <w:r w:rsidR="007C436D" w:rsidRPr="00D9269C">
        <w:rPr>
          <w:rFonts w:ascii="Times New Roman" w:hAnsi="Times New Roman"/>
          <w:color w:val="000000"/>
        </w:rPr>
        <w:t xml:space="preserve">of data. </w:t>
      </w:r>
      <w:r w:rsidR="007C436D">
        <w:rPr>
          <w:rFonts w:ascii="Times New Roman" w:hAnsi="Times New Roman"/>
          <w:color w:val="000000"/>
        </w:rPr>
        <w:t xml:space="preserve"> </w:t>
      </w:r>
      <w:r w:rsidR="007C436D" w:rsidRPr="00D9269C">
        <w:rPr>
          <w:rFonts w:ascii="Times New Roman" w:hAnsi="Times New Roman"/>
          <w:color w:val="000000"/>
        </w:rPr>
        <w:t>Online information collections will conform completely to federal regulations [the Hawkins-Stafford Amendments of 1988 (P.L. 100-297) and the Computer Security Act of 1987]; all information will be maintained in a password protected secure location. All project personnel having access to individual identifiers will sign non-disclosure agreements.</w:t>
      </w:r>
      <w:r w:rsidR="00CE1D54">
        <w:rPr>
          <w:rFonts w:ascii="Times New Roman" w:hAnsi="Times New Roman"/>
          <w:color w:val="000000"/>
        </w:rPr>
        <w:t xml:space="preserve"> DGMQ will have access to only coded data (all links to individual identifiers will be maintained by the partner organizations</w:t>
      </w:r>
      <w:r w:rsidR="00E92FFD">
        <w:rPr>
          <w:rFonts w:ascii="Times New Roman" w:hAnsi="Times New Roman"/>
          <w:color w:val="000000"/>
        </w:rPr>
        <w:t>)</w:t>
      </w:r>
      <w:r w:rsidR="00CE1D54">
        <w:rPr>
          <w:rFonts w:ascii="Times New Roman" w:hAnsi="Times New Roman"/>
          <w:color w:val="000000"/>
        </w:rPr>
        <w:t>.</w:t>
      </w:r>
    </w:p>
    <w:p w:rsidR="007C436D" w:rsidRPr="0087286E" w:rsidRDefault="007C436D" w:rsidP="007C436D">
      <w:pPr>
        <w:rPr>
          <w:rFonts w:ascii="Times New Roman" w:hAnsi="Times New Roman"/>
        </w:rPr>
      </w:pPr>
    </w:p>
    <w:p w:rsidR="007C436D" w:rsidRPr="0087286E" w:rsidRDefault="007D5CBF" w:rsidP="007C436D">
      <w:pPr>
        <w:rPr>
          <w:rFonts w:ascii="Times New Roman" w:hAnsi="Times New Roman"/>
        </w:rPr>
      </w:pPr>
      <w:r>
        <w:rPr>
          <w:rFonts w:ascii="Times New Roman" w:hAnsi="Times New Roman"/>
        </w:rPr>
        <w:t>8</w:t>
      </w:r>
      <w:r w:rsidR="007C436D" w:rsidRPr="0087286E">
        <w:rPr>
          <w:rFonts w:ascii="Times New Roman" w:hAnsi="Times New Roman"/>
        </w:rPr>
        <w:t xml:space="preserve">. </w:t>
      </w:r>
      <w:r w:rsidR="007C436D">
        <w:rPr>
          <w:rFonts w:ascii="Times New Roman" w:hAnsi="Times New Roman"/>
        </w:rPr>
        <w:t xml:space="preserve">No system of records is being created by this </w:t>
      </w:r>
      <w:r w:rsidR="00240920">
        <w:rPr>
          <w:rFonts w:ascii="Times New Roman" w:hAnsi="Times New Roman"/>
        </w:rPr>
        <w:t>i</w:t>
      </w:r>
      <w:r w:rsidR="007C436D">
        <w:rPr>
          <w:rFonts w:ascii="Times New Roman" w:hAnsi="Times New Roman"/>
        </w:rPr>
        <w:t>nformation Collection</w:t>
      </w:r>
      <w:r w:rsidR="007C436D" w:rsidRPr="0087286E">
        <w:rPr>
          <w:rFonts w:ascii="Times New Roman" w:hAnsi="Times New Roman"/>
        </w:rPr>
        <w:t>.</w:t>
      </w:r>
      <w:r w:rsidR="007C436D">
        <w:rPr>
          <w:rFonts w:ascii="Times New Roman" w:hAnsi="Times New Roman"/>
        </w:rPr>
        <w:t xml:space="preserve">  </w:t>
      </w:r>
      <w:r w:rsidR="007C436D" w:rsidRPr="002C385C">
        <w:rPr>
          <w:rFonts w:ascii="Times New Roman" w:hAnsi="Times New Roman"/>
        </w:rPr>
        <w:t>Information collected as part of this package will be covered by Privacy Act System Notice 09-20-0160 Records of Subjects in Health Promotion and Education Studies</w:t>
      </w:r>
      <w:r w:rsidR="004F44C8">
        <w:rPr>
          <w:rFonts w:ascii="Times New Roman" w:hAnsi="Times New Roman"/>
        </w:rPr>
        <w:t>.</w:t>
      </w:r>
    </w:p>
    <w:p w:rsidR="007C436D" w:rsidRPr="0087286E" w:rsidRDefault="007C436D" w:rsidP="007C436D">
      <w:pPr>
        <w:ind w:left="720"/>
        <w:rPr>
          <w:rFonts w:ascii="Times New Roman" w:hAnsi="Times New Roman"/>
        </w:rPr>
      </w:pPr>
    </w:p>
    <w:p w:rsidR="00010DA4" w:rsidRPr="003C0C35" w:rsidRDefault="00932F9C" w:rsidP="00932F9C">
      <w:pPr>
        <w:widowControl/>
        <w:tabs>
          <w:tab w:val="left" w:pos="-1440"/>
        </w:tabs>
        <w:rPr>
          <w:rFonts w:ascii="Times New Roman" w:hAnsi="Times New Roman"/>
          <w:b/>
          <w:bCs/>
        </w:rPr>
      </w:pPr>
      <w:r w:rsidRPr="003C0C35">
        <w:rPr>
          <w:rFonts w:ascii="Times New Roman" w:hAnsi="Times New Roman"/>
          <w:b/>
          <w:bCs/>
        </w:rPr>
        <w:t xml:space="preserve">11. </w:t>
      </w:r>
      <w:r w:rsidR="00851936">
        <w:rPr>
          <w:rFonts w:ascii="Times New Roman" w:hAnsi="Times New Roman"/>
          <w:b/>
          <w:bCs/>
        </w:rPr>
        <w:tab/>
      </w:r>
      <w:r w:rsidRPr="003C0C35">
        <w:rPr>
          <w:rFonts w:ascii="Times New Roman" w:hAnsi="Times New Roman"/>
          <w:b/>
          <w:bCs/>
        </w:rPr>
        <w:t xml:space="preserve">Justification for Sensitive Questions </w:t>
      </w:r>
      <w:r w:rsidRPr="003C0C35">
        <w:rPr>
          <w:rFonts w:ascii="Times New Roman" w:hAnsi="Times New Roman"/>
          <w:b/>
          <w:bCs/>
        </w:rPr>
        <w:tab/>
      </w:r>
    </w:p>
    <w:p w:rsidR="00010DA4" w:rsidRPr="003C0C35" w:rsidRDefault="00010DA4" w:rsidP="00932F9C">
      <w:pPr>
        <w:widowControl/>
        <w:tabs>
          <w:tab w:val="left" w:pos="-1440"/>
        </w:tabs>
        <w:rPr>
          <w:rFonts w:ascii="Times New Roman" w:hAnsi="Times New Roman"/>
          <w:b/>
          <w:bCs/>
        </w:rPr>
      </w:pPr>
    </w:p>
    <w:p w:rsidR="00010DA4" w:rsidRPr="003C0C35" w:rsidRDefault="00952B7D" w:rsidP="00010DA4">
      <w:pPr>
        <w:rPr>
          <w:rFonts w:ascii="Times New Roman" w:hAnsi="Times New Roman"/>
          <w:color w:val="000000"/>
        </w:rPr>
      </w:pPr>
      <w:r>
        <w:rPr>
          <w:rFonts w:ascii="Times New Roman" w:hAnsi="Times New Roman"/>
          <w:color w:val="000000"/>
        </w:rPr>
        <w:t xml:space="preserve">Mitigation measure </w:t>
      </w:r>
      <w:r w:rsidR="001A5EC3" w:rsidRPr="003C0C35">
        <w:rPr>
          <w:rFonts w:ascii="Times New Roman" w:hAnsi="Times New Roman"/>
          <w:color w:val="000000"/>
        </w:rPr>
        <w:t>research typically does not involve questions</w:t>
      </w:r>
      <w:r w:rsidR="00010DA4" w:rsidRPr="003C0C35">
        <w:rPr>
          <w:rFonts w:ascii="Times New Roman" w:hAnsi="Times New Roman"/>
          <w:color w:val="000000"/>
        </w:rPr>
        <w:t xml:space="preserve"> of a</w:t>
      </w:r>
      <w:r w:rsidR="00A37529">
        <w:rPr>
          <w:rFonts w:ascii="Times New Roman" w:hAnsi="Times New Roman"/>
          <w:color w:val="000000"/>
        </w:rPr>
        <w:t xml:space="preserve"> sensitive nature. However, </w:t>
      </w:r>
      <w:r w:rsidR="001A5EC3" w:rsidRPr="003C0C35">
        <w:rPr>
          <w:rFonts w:ascii="Times New Roman" w:hAnsi="Times New Roman"/>
          <w:color w:val="000000"/>
        </w:rPr>
        <w:t xml:space="preserve">questions </w:t>
      </w:r>
      <w:r w:rsidR="00A37529">
        <w:rPr>
          <w:rFonts w:ascii="Times New Roman" w:hAnsi="Times New Roman"/>
          <w:color w:val="000000"/>
        </w:rPr>
        <w:t>about</w:t>
      </w:r>
      <w:r w:rsidR="001A5EC3" w:rsidRPr="003C0C35">
        <w:rPr>
          <w:rFonts w:ascii="Times New Roman" w:hAnsi="Times New Roman"/>
          <w:color w:val="000000"/>
        </w:rPr>
        <w:t xml:space="preserve"> </w:t>
      </w:r>
      <w:r w:rsidR="00A37529">
        <w:rPr>
          <w:rFonts w:ascii="Times New Roman" w:hAnsi="Times New Roman"/>
          <w:color w:val="000000"/>
        </w:rPr>
        <w:t xml:space="preserve">the reasons for </w:t>
      </w:r>
      <w:r w:rsidR="004F44C8">
        <w:rPr>
          <w:rFonts w:ascii="Times New Roman" w:hAnsi="Times New Roman"/>
          <w:color w:val="000000"/>
        </w:rPr>
        <w:t>absences</w:t>
      </w:r>
      <w:r w:rsidR="001A5EC3" w:rsidRPr="003C0C35">
        <w:rPr>
          <w:rFonts w:ascii="Times New Roman" w:hAnsi="Times New Roman"/>
          <w:color w:val="000000"/>
        </w:rPr>
        <w:t xml:space="preserve"> could be considered sensitive </w:t>
      </w:r>
      <w:r w:rsidR="0081781B" w:rsidRPr="003C0C35">
        <w:rPr>
          <w:rFonts w:ascii="Times New Roman" w:hAnsi="Times New Roman"/>
          <w:color w:val="000000"/>
        </w:rPr>
        <w:t xml:space="preserve">by </w:t>
      </w:r>
      <w:r w:rsidR="001A5EC3" w:rsidRPr="003C0C35">
        <w:rPr>
          <w:rFonts w:ascii="Times New Roman" w:hAnsi="Times New Roman"/>
          <w:color w:val="000000"/>
        </w:rPr>
        <w:t>some</w:t>
      </w:r>
      <w:r w:rsidR="004F44C8">
        <w:rPr>
          <w:rFonts w:ascii="Times New Roman" w:hAnsi="Times New Roman"/>
          <w:color w:val="000000"/>
        </w:rPr>
        <w:t xml:space="preserve"> participants. A portion of participant</w:t>
      </w:r>
      <w:r w:rsidR="00010DA4" w:rsidRPr="003C0C35">
        <w:rPr>
          <w:rFonts w:ascii="Times New Roman" w:hAnsi="Times New Roman"/>
          <w:color w:val="000000"/>
        </w:rPr>
        <w:t xml:space="preserve">s could </w:t>
      </w:r>
      <w:r w:rsidR="001A5EC3" w:rsidRPr="003C0C35">
        <w:rPr>
          <w:rFonts w:ascii="Times New Roman" w:hAnsi="Times New Roman"/>
          <w:color w:val="000000"/>
        </w:rPr>
        <w:t xml:space="preserve">also </w:t>
      </w:r>
      <w:r w:rsidR="004F44C8">
        <w:rPr>
          <w:rFonts w:ascii="Times New Roman" w:hAnsi="Times New Roman"/>
          <w:color w:val="000000"/>
        </w:rPr>
        <w:t xml:space="preserve">consider questions about </w:t>
      </w:r>
      <w:r w:rsidR="00010DA4" w:rsidRPr="003C0C35">
        <w:rPr>
          <w:rFonts w:ascii="Times New Roman" w:hAnsi="Times New Roman"/>
          <w:color w:val="000000"/>
        </w:rPr>
        <w:t xml:space="preserve">race, ethnicity, or other demographic characteristics to be sensitive. Where relevant to the information collection, race and ethnicity data will be collected consistent with HHS policy and standard OMB classifications. </w:t>
      </w:r>
    </w:p>
    <w:p w:rsidR="00010DA4" w:rsidRPr="003C0C35" w:rsidRDefault="00010DA4" w:rsidP="00010DA4">
      <w:pPr>
        <w:rPr>
          <w:rFonts w:ascii="Times New Roman" w:hAnsi="Times New Roman"/>
          <w:color w:val="000000"/>
        </w:rPr>
      </w:pPr>
    </w:p>
    <w:p w:rsidR="00010DA4" w:rsidRPr="003C0C35" w:rsidRDefault="00A16CB4" w:rsidP="00010DA4">
      <w:pPr>
        <w:rPr>
          <w:rFonts w:ascii="Times New Roman" w:hAnsi="Times New Roman"/>
          <w:color w:val="000000"/>
        </w:rPr>
      </w:pPr>
      <w:r>
        <w:rPr>
          <w:rFonts w:ascii="Times New Roman" w:hAnsi="Times New Roman"/>
          <w:color w:val="000000"/>
        </w:rPr>
        <w:t>Additionally, some participant</w:t>
      </w:r>
      <w:r w:rsidR="00010DA4" w:rsidRPr="003C0C35">
        <w:rPr>
          <w:rFonts w:ascii="Times New Roman" w:hAnsi="Times New Roman"/>
          <w:color w:val="000000"/>
        </w:rPr>
        <w:t>s may feel uncomfortable answering particular questions about their individual experiences, level of disease awareness, and/or adopted preventative behaviors (or lack thereof) associated with various diseases</w:t>
      </w:r>
      <w:r w:rsidR="00952B7D">
        <w:rPr>
          <w:rFonts w:ascii="Times New Roman" w:hAnsi="Times New Roman"/>
          <w:color w:val="000000"/>
        </w:rPr>
        <w:t xml:space="preserve"> (e.g. influenza vaccination)</w:t>
      </w:r>
      <w:r w:rsidR="00010DA4" w:rsidRPr="003C0C35">
        <w:rPr>
          <w:rFonts w:ascii="Times New Roman" w:hAnsi="Times New Roman"/>
          <w:color w:val="000000"/>
        </w:rPr>
        <w:t xml:space="preserve">. Such questions, </w:t>
      </w:r>
      <w:r w:rsidR="004C1484">
        <w:rPr>
          <w:rFonts w:ascii="Times New Roman" w:hAnsi="Times New Roman"/>
          <w:color w:val="000000"/>
        </w:rPr>
        <w:t>when</w:t>
      </w:r>
      <w:r w:rsidR="00010DA4" w:rsidRPr="003C0C35">
        <w:rPr>
          <w:rFonts w:ascii="Times New Roman" w:hAnsi="Times New Roman"/>
          <w:color w:val="000000"/>
        </w:rPr>
        <w:t xml:space="preserve"> asked, </w:t>
      </w:r>
      <w:r w:rsidR="004C1484">
        <w:rPr>
          <w:rFonts w:ascii="Times New Roman" w:hAnsi="Times New Roman"/>
          <w:color w:val="000000"/>
        </w:rPr>
        <w:t>are</w:t>
      </w:r>
      <w:r w:rsidR="00010DA4" w:rsidRPr="003C0C35">
        <w:rPr>
          <w:rFonts w:ascii="Times New Roman" w:hAnsi="Times New Roman"/>
          <w:color w:val="000000"/>
        </w:rPr>
        <w:t xml:space="preserve"> necessary for the purposes </w:t>
      </w:r>
      <w:r w:rsidR="00952B7D">
        <w:rPr>
          <w:rFonts w:ascii="Times New Roman" w:hAnsi="Times New Roman"/>
          <w:color w:val="000000"/>
        </w:rPr>
        <w:t>of this information collection</w:t>
      </w:r>
      <w:r w:rsidR="00010DA4" w:rsidRPr="003C0C35">
        <w:rPr>
          <w:rFonts w:ascii="Times New Roman" w:hAnsi="Times New Roman"/>
          <w:color w:val="000000"/>
        </w:rPr>
        <w:t xml:space="preserve">. To minimize psychological distress, the moderator </w:t>
      </w:r>
      <w:r w:rsidR="00446F16" w:rsidRPr="003C0C35">
        <w:rPr>
          <w:rFonts w:ascii="Times New Roman" w:hAnsi="Times New Roman"/>
          <w:color w:val="000000"/>
        </w:rPr>
        <w:t>or information</w:t>
      </w:r>
      <w:r w:rsidR="00010DA4" w:rsidRPr="003C0C35">
        <w:rPr>
          <w:rFonts w:ascii="Times New Roman" w:hAnsi="Times New Roman"/>
          <w:color w:val="000000"/>
        </w:rPr>
        <w:t xml:space="preserve"> collection instructions will inform participants that they do not have to respond to any questions they do not want to answer and t</w:t>
      </w:r>
      <w:r w:rsidR="00446F16" w:rsidRPr="003C0C35">
        <w:rPr>
          <w:rFonts w:ascii="Times New Roman" w:hAnsi="Times New Roman"/>
          <w:color w:val="000000"/>
        </w:rPr>
        <w:t>hat t</w:t>
      </w:r>
      <w:r w:rsidR="00010DA4" w:rsidRPr="003C0C35">
        <w:rPr>
          <w:rFonts w:ascii="Times New Roman" w:hAnsi="Times New Roman"/>
          <w:color w:val="000000"/>
        </w:rPr>
        <w:t>hey may stop participating at any time. In addition, a sub</w:t>
      </w:r>
      <w:r w:rsidR="00695F0E">
        <w:rPr>
          <w:rFonts w:ascii="Times New Roman" w:hAnsi="Times New Roman"/>
          <w:color w:val="000000"/>
        </w:rPr>
        <w:t>ject matter expert from a partner</w:t>
      </w:r>
      <w:r w:rsidR="00010DA4" w:rsidRPr="003C0C35">
        <w:rPr>
          <w:rFonts w:ascii="Times New Roman" w:hAnsi="Times New Roman"/>
          <w:color w:val="000000"/>
        </w:rPr>
        <w:t xml:space="preserve"> organization will be </w:t>
      </w:r>
      <w:r w:rsidR="00952B7D">
        <w:rPr>
          <w:rFonts w:ascii="Times New Roman" w:hAnsi="Times New Roman"/>
          <w:color w:val="000000"/>
        </w:rPr>
        <w:t>available</w:t>
      </w:r>
      <w:r w:rsidR="00010DA4" w:rsidRPr="003C0C35">
        <w:rPr>
          <w:rFonts w:ascii="Times New Roman" w:hAnsi="Times New Roman"/>
          <w:color w:val="000000"/>
        </w:rPr>
        <w:t xml:space="preserve"> to answer questions fro</w:t>
      </w:r>
      <w:r>
        <w:rPr>
          <w:rFonts w:ascii="Times New Roman" w:hAnsi="Times New Roman"/>
          <w:color w:val="000000"/>
        </w:rPr>
        <w:t xml:space="preserve">m participants </w:t>
      </w:r>
      <w:r w:rsidR="00952B7D">
        <w:rPr>
          <w:rFonts w:ascii="Times New Roman" w:hAnsi="Times New Roman"/>
          <w:color w:val="000000"/>
        </w:rPr>
        <w:t>following</w:t>
      </w:r>
      <w:r>
        <w:rPr>
          <w:rFonts w:ascii="Times New Roman" w:hAnsi="Times New Roman"/>
          <w:color w:val="000000"/>
        </w:rPr>
        <w:t xml:space="preserve"> the</w:t>
      </w:r>
      <w:r w:rsidR="00010DA4" w:rsidRPr="003C0C35">
        <w:rPr>
          <w:rFonts w:ascii="Times New Roman" w:hAnsi="Times New Roman"/>
          <w:color w:val="000000"/>
        </w:rPr>
        <w:t xml:space="preserve"> information collection activity.  </w:t>
      </w:r>
    </w:p>
    <w:p w:rsidR="00932F9C" w:rsidRPr="003C0C35" w:rsidRDefault="00932F9C" w:rsidP="00932F9C">
      <w:pPr>
        <w:widowControl/>
        <w:tabs>
          <w:tab w:val="left" w:pos="-1440"/>
        </w:tabs>
        <w:rPr>
          <w:rFonts w:ascii="Times New Roman" w:hAnsi="Times New Roman"/>
          <w:b/>
          <w:bCs/>
        </w:rPr>
      </w:pP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010DA4" w:rsidRPr="003C0C35" w:rsidRDefault="00932F9C" w:rsidP="009073ED">
      <w:pPr>
        <w:widowControl/>
        <w:tabs>
          <w:tab w:val="left" w:pos="-1440"/>
        </w:tabs>
        <w:rPr>
          <w:rFonts w:ascii="Times New Roman" w:hAnsi="Times New Roman"/>
          <w:b/>
          <w:bCs/>
        </w:rPr>
      </w:pPr>
      <w:r w:rsidRPr="00CF3B75">
        <w:rPr>
          <w:rFonts w:ascii="Times New Roman" w:hAnsi="Times New Roman"/>
          <w:b/>
          <w:bCs/>
        </w:rPr>
        <w:t xml:space="preserve">12. </w:t>
      </w:r>
      <w:r w:rsidR="00851936">
        <w:rPr>
          <w:rFonts w:ascii="Times New Roman" w:hAnsi="Times New Roman"/>
          <w:b/>
          <w:bCs/>
        </w:rPr>
        <w:tab/>
      </w:r>
      <w:r w:rsidRPr="00CF3B75">
        <w:rPr>
          <w:rFonts w:ascii="Times New Roman" w:hAnsi="Times New Roman"/>
          <w:b/>
          <w:bCs/>
        </w:rPr>
        <w:t>Estimates of Annualized Burden Hours and Costs</w:t>
      </w:r>
      <w:r w:rsidR="00E34426">
        <w:rPr>
          <w:rFonts w:ascii="Times New Roman" w:hAnsi="Times New Roman"/>
          <w:b/>
          <w:bCs/>
        </w:rPr>
        <w:t xml:space="preserve"> </w:t>
      </w:r>
    </w:p>
    <w:p w:rsidR="009073ED" w:rsidRPr="003C0C35" w:rsidRDefault="009073ED" w:rsidP="009073ED">
      <w:pPr>
        <w:pStyle w:val="ListParagraph"/>
        <w:widowControl/>
        <w:tabs>
          <w:tab w:val="left" w:pos="-1440"/>
        </w:tabs>
        <w:rPr>
          <w:rFonts w:ascii="Times New Roman" w:hAnsi="Times New Roman"/>
          <w:b/>
          <w:bCs/>
        </w:rPr>
      </w:pPr>
    </w:p>
    <w:p w:rsidR="00893743" w:rsidRPr="00C534CF" w:rsidRDefault="000E6A79" w:rsidP="009073ED">
      <w:pPr>
        <w:widowControl/>
        <w:autoSpaceDE/>
        <w:autoSpaceDN/>
        <w:adjustRightInd/>
        <w:rPr>
          <w:rFonts w:ascii="Times New Roman" w:hAnsi="Times New Roman"/>
          <w:bCs/>
          <w:iCs/>
          <w:color w:val="000000"/>
        </w:rPr>
      </w:pPr>
      <w:r w:rsidRPr="005F5AE2">
        <w:rPr>
          <w:rFonts w:ascii="Times New Roman" w:hAnsi="Times New Roman"/>
          <w:color w:val="000000"/>
        </w:rPr>
        <w:t xml:space="preserve">This information collection will be implemented in collaboration with Johns Hopkins University </w:t>
      </w:r>
      <w:r w:rsidR="007A1E40">
        <w:rPr>
          <w:rFonts w:ascii="Times New Roman" w:hAnsi="Times New Roman"/>
          <w:color w:val="000000"/>
        </w:rPr>
        <w:t xml:space="preserve">(and University of </w:t>
      </w:r>
      <w:r w:rsidR="004E5770">
        <w:rPr>
          <w:rFonts w:ascii="Times New Roman" w:hAnsi="Times New Roman"/>
          <w:color w:val="000000"/>
        </w:rPr>
        <w:t>Pittsburgh</w:t>
      </w:r>
      <w:r w:rsidR="007A1E40">
        <w:rPr>
          <w:rFonts w:ascii="Times New Roman" w:hAnsi="Times New Roman"/>
          <w:color w:val="000000"/>
        </w:rPr>
        <w:t xml:space="preserve"> as a sub-contractor) </w:t>
      </w:r>
      <w:r w:rsidRPr="005F5AE2">
        <w:rPr>
          <w:rFonts w:ascii="Times New Roman" w:hAnsi="Times New Roman"/>
          <w:color w:val="000000"/>
        </w:rPr>
        <w:t xml:space="preserve">and </w:t>
      </w:r>
      <w:r>
        <w:rPr>
          <w:rFonts w:ascii="Times New Roman" w:hAnsi="Times New Roman"/>
          <w:color w:val="000000"/>
        </w:rPr>
        <w:t xml:space="preserve">will </w:t>
      </w:r>
      <w:r w:rsidRPr="005F5AE2">
        <w:rPr>
          <w:rFonts w:ascii="Times New Roman" w:hAnsi="Times New Roman"/>
          <w:color w:val="000000"/>
        </w:rPr>
        <w:t xml:space="preserve">target </w:t>
      </w:r>
      <w:r>
        <w:rPr>
          <w:rFonts w:ascii="Times New Roman" w:hAnsi="Times New Roman"/>
          <w:color w:val="000000"/>
        </w:rPr>
        <w:t>students attending K-12</w:t>
      </w:r>
      <w:r w:rsidRPr="005F5AE2">
        <w:rPr>
          <w:rFonts w:ascii="Times New Roman" w:hAnsi="Times New Roman"/>
          <w:color w:val="000000"/>
        </w:rPr>
        <w:t xml:space="preserve"> </w:t>
      </w:r>
      <w:r>
        <w:rPr>
          <w:rFonts w:ascii="Times New Roman" w:hAnsi="Times New Roman"/>
          <w:color w:val="000000"/>
        </w:rPr>
        <w:t xml:space="preserve">schools in </w:t>
      </w:r>
      <w:r w:rsidR="004E5770">
        <w:rPr>
          <w:rFonts w:ascii="Times New Roman" w:hAnsi="Times New Roman"/>
          <w:color w:val="000000"/>
        </w:rPr>
        <w:t>Pittsburgh</w:t>
      </w:r>
      <w:r>
        <w:rPr>
          <w:rFonts w:ascii="Times New Roman" w:hAnsi="Times New Roman"/>
          <w:color w:val="000000"/>
        </w:rPr>
        <w:t xml:space="preserve">, Pennsylvania. </w:t>
      </w:r>
      <w:r w:rsidRPr="005F5AE2">
        <w:rPr>
          <w:rFonts w:ascii="Times New Roman" w:hAnsi="Times New Roman"/>
          <w:color w:val="000000"/>
        </w:rPr>
        <w:t xml:space="preserve">Information </w:t>
      </w:r>
      <w:r>
        <w:rPr>
          <w:rFonts w:ascii="Times New Roman" w:hAnsi="Times New Roman"/>
          <w:color w:val="000000"/>
        </w:rPr>
        <w:t>will be collected on student absences</w:t>
      </w:r>
      <w:r w:rsidR="00F12657">
        <w:rPr>
          <w:rFonts w:ascii="Times New Roman" w:hAnsi="Times New Roman"/>
          <w:bCs/>
          <w:iCs/>
          <w:color w:val="000000"/>
        </w:rPr>
        <w:t xml:space="preserve"> for </w:t>
      </w:r>
      <w:r>
        <w:rPr>
          <w:rFonts w:ascii="Times New Roman" w:hAnsi="Times New Roman"/>
          <w:bCs/>
          <w:iCs/>
          <w:color w:val="000000"/>
        </w:rPr>
        <w:t>enhanced</w:t>
      </w:r>
      <w:r w:rsidR="00F12657">
        <w:rPr>
          <w:rFonts w:ascii="Times New Roman" w:hAnsi="Times New Roman"/>
          <w:bCs/>
          <w:iCs/>
          <w:color w:val="000000"/>
        </w:rPr>
        <w:t xml:space="preserve"> cause-specific school absentee </w:t>
      </w:r>
      <w:r>
        <w:rPr>
          <w:rFonts w:ascii="Times New Roman" w:hAnsi="Times New Roman"/>
          <w:bCs/>
          <w:iCs/>
          <w:color w:val="000000"/>
        </w:rPr>
        <w:t xml:space="preserve">monitoring as previously described. </w:t>
      </w:r>
      <w:r w:rsidR="00695F0E">
        <w:rPr>
          <w:rFonts w:ascii="Times New Roman" w:hAnsi="Times New Roman"/>
          <w:bCs/>
          <w:iCs/>
          <w:color w:val="000000"/>
        </w:rPr>
        <w:t xml:space="preserve"> </w:t>
      </w:r>
      <w:r w:rsidR="00256CCF">
        <w:rPr>
          <w:rFonts w:ascii="Times New Roman" w:hAnsi="Times New Roman"/>
          <w:bCs/>
          <w:iCs/>
          <w:color w:val="000000"/>
        </w:rPr>
        <w:t xml:space="preserve">We provide separate burden hours and </w:t>
      </w:r>
      <w:r>
        <w:rPr>
          <w:rFonts w:ascii="Times New Roman" w:hAnsi="Times New Roman"/>
          <w:bCs/>
          <w:iCs/>
          <w:color w:val="000000"/>
        </w:rPr>
        <w:t xml:space="preserve">costs for </w:t>
      </w:r>
      <w:r w:rsidR="00256CCF">
        <w:rPr>
          <w:rFonts w:ascii="Times New Roman" w:hAnsi="Times New Roman"/>
          <w:bCs/>
          <w:iCs/>
          <w:color w:val="000000"/>
        </w:rPr>
        <w:t xml:space="preserve">sentinel family cohort portion of the project. </w:t>
      </w:r>
    </w:p>
    <w:p w:rsidR="00851936" w:rsidRPr="00584BEC" w:rsidRDefault="00851936" w:rsidP="00851936">
      <w:pPr>
        <w:pStyle w:val="ListParagraph"/>
        <w:ind w:left="0"/>
        <w:rPr>
          <w:rFonts w:ascii="Times New Roman" w:hAnsi="Times New Roman"/>
          <w:color w:val="000000"/>
        </w:rPr>
      </w:pPr>
    </w:p>
    <w:p w:rsidR="00851936" w:rsidRPr="000E6A79" w:rsidRDefault="002B6045" w:rsidP="000E6A79">
      <w:pPr>
        <w:widowControl/>
        <w:autoSpaceDE/>
        <w:autoSpaceDN/>
        <w:adjustRightInd/>
        <w:rPr>
          <w:rFonts w:ascii="Times New Roman" w:hAnsi="Times New Roman"/>
          <w:bCs/>
          <w:iCs/>
          <w:color w:val="000000"/>
        </w:rPr>
      </w:pPr>
      <w:r w:rsidRPr="00584BEC">
        <w:rPr>
          <w:rFonts w:ascii="Times New Roman" w:hAnsi="Times New Roman"/>
          <w:color w:val="000000"/>
        </w:rPr>
        <w:t>W</w:t>
      </w:r>
      <w:r w:rsidR="005A0CAD" w:rsidRPr="00584BEC">
        <w:rPr>
          <w:rFonts w:ascii="Times New Roman" w:hAnsi="Times New Roman"/>
          <w:color w:val="000000"/>
        </w:rPr>
        <w:t>e outline the estimated</w:t>
      </w:r>
      <w:r w:rsidR="00851936" w:rsidRPr="00584BEC">
        <w:rPr>
          <w:rFonts w:ascii="Times New Roman" w:hAnsi="Times New Roman"/>
          <w:color w:val="000000"/>
        </w:rPr>
        <w:t xml:space="preserve"> </w:t>
      </w:r>
      <w:r w:rsidR="00191CF2" w:rsidRPr="00584BEC">
        <w:rPr>
          <w:rFonts w:ascii="Times New Roman" w:hAnsi="Times New Roman"/>
          <w:color w:val="000000"/>
        </w:rPr>
        <w:t>burden hours</w:t>
      </w:r>
      <w:r w:rsidRPr="00584BEC">
        <w:rPr>
          <w:rFonts w:ascii="Times New Roman" w:hAnsi="Times New Roman"/>
          <w:color w:val="000000"/>
        </w:rPr>
        <w:t xml:space="preserve"> f</w:t>
      </w:r>
      <w:r w:rsidR="005A0CAD" w:rsidRPr="00584BEC">
        <w:rPr>
          <w:rFonts w:ascii="Times New Roman" w:hAnsi="Times New Roman"/>
          <w:color w:val="000000"/>
        </w:rPr>
        <w:t xml:space="preserve">or </w:t>
      </w:r>
      <w:r w:rsidR="00695F0E">
        <w:rPr>
          <w:rFonts w:ascii="Times New Roman" w:hAnsi="Times New Roman"/>
          <w:color w:val="000000"/>
        </w:rPr>
        <w:t>the proposed project</w:t>
      </w:r>
      <w:r w:rsidR="002111AC" w:rsidRPr="002111AC">
        <w:rPr>
          <w:rFonts w:ascii="Times New Roman" w:hAnsi="Times New Roman"/>
        </w:rPr>
        <w:t xml:space="preserve"> </w:t>
      </w:r>
      <w:r w:rsidRPr="00584BEC">
        <w:rPr>
          <w:rFonts w:ascii="Times New Roman" w:hAnsi="Times New Roman"/>
          <w:color w:val="000000"/>
        </w:rPr>
        <w:t>in Table 12A</w:t>
      </w:r>
      <w:r w:rsidR="00851936" w:rsidRPr="00584BEC">
        <w:rPr>
          <w:rFonts w:ascii="Times New Roman" w:hAnsi="Times New Roman"/>
          <w:color w:val="000000"/>
        </w:rPr>
        <w:t>.</w:t>
      </w:r>
      <w:r w:rsidR="000E6A79" w:rsidRPr="000E6A79">
        <w:rPr>
          <w:rFonts w:ascii="Times New Roman" w:hAnsi="Times New Roman"/>
          <w:bCs/>
          <w:iCs/>
          <w:color w:val="000000"/>
        </w:rPr>
        <w:t xml:space="preserve"> </w:t>
      </w:r>
      <w:r w:rsidR="000E6A79" w:rsidRPr="00C534CF">
        <w:rPr>
          <w:rFonts w:ascii="Times New Roman" w:hAnsi="Times New Roman"/>
          <w:bCs/>
          <w:iCs/>
          <w:color w:val="000000"/>
        </w:rPr>
        <w:t xml:space="preserve">The burden table provides estimated annualized burden hours and costs </w:t>
      </w:r>
      <w:r w:rsidR="000E6A79">
        <w:rPr>
          <w:rFonts w:ascii="Times New Roman" w:hAnsi="Times New Roman"/>
          <w:bCs/>
          <w:iCs/>
          <w:color w:val="000000"/>
        </w:rPr>
        <w:t>across the different project locations</w:t>
      </w:r>
      <w:r w:rsidR="000E6A79" w:rsidRPr="00C534CF">
        <w:rPr>
          <w:rFonts w:ascii="Times New Roman" w:hAnsi="Times New Roman"/>
          <w:bCs/>
          <w:iCs/>
          <w:color w:val="000000"/>
        </w:rPr>
        <w:t xml:space="preserve">. </w:t>
      </w:r>
    </w:p>
    <w:p w:rsidR="007512D2" w:rsidRDefault="007512D2" w:rsidP="00851936">
      <w:pPr>
        <w:pStyle w:val="ListParagraph"/>
        <w:ind w:left="0"/>
        <w:rPr>
          <w:rFonts w:ascii="Times New Roman" w:hAnsi="Times New Roman"/>
          <w:color w:val="000000"/>
        </w:rPr>
      </w:pPr>
    </w:p>
    <w:p w:rsidR="00712699" w:rsidRDefault="00516776" w:rsidP="00851936">
      <w:pPr>
        <w:pStyle w:val="ListParagraph"/>
        <w:ind w:left="0"/>
        <w:rPr>
          <w:rFonts w:ascii="Times New Roman" w:hAnsi="Times New Roman"/>
          <w:color w:val="000000"/>
        </w:rPr>
      </w:pPr>
      <w:r w:rsidRPr="007D3F72">
        <w:rPr>
          <w:rFonts w:ascii="Times New Roman" w:hAnsi="Times New Roman"/>
          <w:color w:val="000000"/>
        </w:rPr>
        <w:t>For information collection for enhanced cause-specific absentee monitoring, a</w:t>
      </w:r>
      <w:r w:rsidR="00A36735" w:rsidRPr="007D3F72">
        <w:rPr>
          <w:rFonts w:ascii="Times New Roman" w:hAnsi="Times New Roman"/>
          <w:color w:val="000000"/>
        </w:rPr>
        <w:t xml:space="preserve"> maximum of</w:t>
      </w:r>
      <w:r w:rsidR="009C4526" w:rsidRPr="007D3F72">
        <w:rPr>
          <w:rFonts w:ascii="Times New Roman" w:hAnsi="Times New Roman"/>
          <w:color w:val="000000"/>
        </w:rPr>
        <w:t xml:space="preserve"> 2,500 students </w:t>
      </w:r>
      <w:r w:rsidR="00A36735" w:rsidRPr="007D3F72">
        <w:rPr>
          <w:rFonts w:ascii="Times New Roman" w:hAnsi="Times New Roman"/>
          <w:color w:val="000000"/>
        </w:rPr>
        <w:t xml:space="preserve">will </w:t>
      </w:r>
      <w:r w:rsidR="0039358E" w:rsidRPr="007D3F72">
        <w:rPr>
          <w:rFonts w:ascii="Times New Roman" w:hAnsi="Times New Roman"/>
          <w:color w:val="000000"/>
        </w:rPr>
        <w:t>be enrolled</w:t>
      </w:r>
      <w:r w:rsidR="00BE7209" w:rsidRPr="007D3F72">
        <w:rPr>
          <w:rFonts w:ascii="Times New Roman" w:hAnsi="Times New Roman"/>
          <w:color w:val="000000"/>
        </w:rPr>
        <w:t xml:space="preserve"> per year</w:t>
      </w:r>
      <w:r w:rsidR="009C4526" w:rsidRPr="007D3F72">
        <w:rPr>
          <w:rFonts w:ascii="Times New Roman" w:hAnsi="Times New Roman"/>
          <w:color w:val="000000"/>
        </w:rPr>
        <w:t xml:space="preserve">.  We estimate that each student will </w:t>
      </w:r>
      <w:r w:rsidR="00A36735" w:rsidRPr="007D3F72">
        <w:rPr>
          <w:rFonts w:ascii="Times New Roman" w:hAnsi="Times New Roman"/>
          <w:color w:val="000000"/>
        </w:rPr>
        <w:t>have on</w:t>
      </w:r>
      <w:r w:rsidR="009C4526" w:rsidRPr="007D3F72">
        <w:rPr>
          <w:rFonts w:ascii="Times New Roman" w:hAnsi="Times New Roman"/>
          <w:color w:val="000000"/>
        </w:rPr>
        <w:t xml:space="preserve"> aver</w:t>
      </w:r>
      <w:r w:rsidR="00A36735" w:rsidRPr="007D3F72">
        <w:rPr>
          <w:rFonts w:ascii="Times New Roman" w:hAnsi="Times New Roman"/>
          <w:color w:val="000000"/>
        </w:rPr>
        <w:t>age four absent episodes</w:t>
      </w:r>
      <w:r w:rsidR="009C4526" w:rsidRPr="007D3F72">
        <w:rPr>
          <w:rFonts w:ascii="Times New Roman" w:hAnsi="Times New Roman"/>
          <w:color w:val="000000"/>
        </w:rPr>
        <w:t xml:space="preserve"> per year, and use the </w:t>
      </w:r>
      <w:r w:rsidR="00834244" w:rsidRPr="007D3F72">
        <w:rPr>
          <w:rFonts w:ascii="Times New Roman" w:hAnsi="Times New Roman"/>
          <w:color w:val="000000"/>
        </w:rPr>
        <w:t>absentee r</w:t>
      </w:r>
      <w:r w:rsidR="003A47CD" w:rsidRPr="007D3F72">
        <w:rPr>
          <w:rFonts w:ascii="Times New Roman" w:hAnsi="Times New Roman"/>
          <w:color w:val="000000"/>
        </w:rPr>
        <w:t>eporting form</w:t>
      </w:r>
      <w:r w:rsidR="00B23ECF" w:rsidRPr="007D3F72">
        <w:rPr>
          <w:rFonts w:ascii="Times New Roman" w:hAnsi="Times New Roman"/>
          <w:color w:val="000000"/>
        </w:rPr>
        <w:t xml:space="preserve"> (Attachment </w:t>
      </w:r>
      <w:r w:rsidR="008E1A7D">
        <w:rPr>
          <w:rFonts w:ascii="Times New Roman" w:hAnsi="Times New Roman"/>
          <w:color w:val="000000"/>
        </w:rPr>
        <w:t>H</w:t>
      </w:r>
      <w:r w:rsidR="00834244" w:rsidRPr="007D3F72">
        <w:rPr>
          <w:rFonts w:ascii="Times New Roman" w:hAnsi="Times New Roman"/>
          <w:color w:val="000000"/>
        </w:rPr>
        <w:t xml:space="preserve"> – </w:t>
      </w:r>
      <w:r w:rsidR="00CA51BC">
        <w:rPr>
          <w:rFonts w:ascii="Times New Roman" w:hAnsi="Times New Roman"/>
          <w:color w:val="000000"/>
        </w:rPr>
        <w:t>Absentee Reporting Form: Survey of Parent or Child</w:t>
      </w:r>
      <w:r w:rsidR="00B23ECF" w:rsidRPr="007D3F72">
        <w:rPr>
          <w:rFonts w:ascii="Times New Roman" w:hAnsi="Times New Roman"/>
          <w:color w:val="000000"/>
        </w:rPr>
        <w:t>)</w:t>
      </w:r>
      <w:r w:rsidR="003A47CD" w:rsidRPr="007D3F72">
        <w:rPr>
          <w:rFonts w:ascii="Times New Roman" w:hAnsi="Times New Roman"/>
          <w:color w:val="000000"/>
        </w:rPr>
        <w:t xml:space="preserve"> – </w:t>
      </w:r>
      <w:r w:rsidR="006159B5" w:rsidRPr="007D3F72">
        <w:rPr>
          <w:rFonts w:ascii="Times New Roman" w:hAnsi="Times New Roman"/>
          <w:color w:val="000000"/>
        </w:rPr>
        <w:t>one</w:t>
      </w:r>
      <w:r w:rsidR="00A87BDF" w:rsidRPr="007D3F72">
        <w:rPr>
          <w:rFonts w:ascii="Times New Roman" w:hAnsi="Times New Roman"/>
          <w:color w:val="000000"/>
        </w:rPr>
        <w:t xml:space="preserve"> </w:t>
      </w:r>
      <w:r w:rsidR="00A36735" w:rsidRPr="007D3F72">
        <w:rPr>
          <w:rFonts w:ascii="Times New Roman" w:hAnsi="Times New Roman"/>
          <w:color w:val="000000"/>
        </w:rPr>
        <w:t xml:space="preserve">for each of </w:t>
      </w:r>
      <w:r w:rsidR="0039358E" w:rsidRPr="007D3F72">
        <w:rPr>
          <w:rFonts w:ascii="Times New Roman" w:hAnsi="Times New Roman"/>
          <w:color w:val="000000"/>
        </w:rPr>
        <w:t>these</w:t>
      </w:r>
      <w:r w:rsidR="00A36735" w:rsidRPr="007D3F72">
        <w:rPr>
          <w:rFonts w:ascii="Times New Roman" w:hAnsi="Times New Roman"/>
          <w:color w:val="000000"/>
        </w:rPr>
        <w:t xml:space="preserve"> absences</w:t>
      </w:r>
      <w:r w:rsidR="003A47CD" w:rsidRPr="007D3F72">
        <w:rPr>
          <w:rFonts w:ascii="Times New Roman" w:hAnsi="Times New Roman"/>
          <w:color w:val="000000"/>
        </w:rPr>
        <w:t>.</w:t>
      </w:r>
      <w:r w:rsidR="00A36735" w:rsidRPr="007D3F72">
        <w:rPr>
          <w:rFonts w:ascii="Times New Roman" w:hAnsi="Times New Roman"/>
          <w:color w:val="000000"/>
        </w:rPr>
        <w:t xml:space="preserve"> </w:t>
      </w:r>
      <w:r w:rsidR="003A47CD" w:rsidRPr="007D3F72">
        <w:rPr>
          <w:rFonts w:ascii="Times New Roman" w:hAnsi="Times New Roman"/>
          <w:color w:val="000000"/>
        </w:rPr>
        <w:t xml:space="preserve"> </w:t>
      </w:r>
      <w:r w:rsidR="00692277" w:rsidRPr="007D3F72">
        <w:rPr>
          <w:rFonts w:ascii="Times New Roman" w:hAnsi="Times New Roman"/>
          <w:color w:val="000000"/>
        </w:rPr>
        <w:t>Johns Hopkins University staff</w:t>
      </w:r>
      <w:r w:rsidR="003A47CD" w:rsidRPr="007D3F72">
        <w:rPr>
          <w:rFonts w:ascii="Times New Roman" w:hAnsi="Times New Roman"/>
          <w:color w:val="000000"/>
        </w:rPr>
        <w:t xml:space="preserve"> estimate</w:t>
      </w:r>
      <w:r w:rsidR="00B10C23" w:rsidRPr="007D3F72">
        <w:rPr>
          <w:rFonts w:ascii="Times New Roman" w:hAnsi="Times New Roman"/>
          <w:color w:val="000000"/>
        </w:rPr>
        <w:t>s</w:t>
      </w:r>
      <w:r w:rsidR="003A47CD" w:rsidRPr="007D3F72">
        <w:rPr>
          <w:rFonts w:ascii="Times New Roman" w:hAnsi="Times New Roman"/>
          <w:color w:val="000000"/>
        </w:rPr>
        <w:t xml:space="preserve"> that it will </w:t>
      </w:r>
      <w:r w:rsidR="0039358E" w:rsidRPr="007D3F72">
        <w:rPr>
          <w:rFonts w:ascii="Times New Roman" w:hAnsi="Times New Roman"/>
          <w:color w:val="000000"/>
        </w:rPr>
        <w:t xml:space="preserve">take less than 5 </w:t>
      </w:r>
      <w:r w:rsidR="009C4526" w:rsidRPr="007D3F72">
        <w:rPr>
          <w:rFonts w:ascii="Times New Roman" w:hAnsi="Times New Roman"/>
          <w:color w:val="000000"/>
        </w:rPr>
        <w:t xml:space="preserve">minutes to complete the </w:t>
      </w:r>
      <w:r w:rsidR="00426359">
        <w:rPr>
          <w:rFonts w:ascii="Times New Roman" w:hAnsi="Times New Roman"/>
          <w:color w:val="000000"/>
        </w:rPr>
        <w:t xml:space="preserve">relevant portion of the </w:t>
      </w:r>
      <w:r w:rsidR="00DE7038">
        <w:rPr>
          <w:rFonts w:ascii="Times New Roman" w:hAnsi="Times New Roman"/>
          <w:color w:val="000000"/>
        </w:rPr>
        <w:t>Absentee Reporting Form</w:t>
      </w:r>
      <w:r w:rsidR="001508DC">
        <w:rPr>
          <w:rFonts w:ascii="Times New Roman" w:hAnsi="Times New Roman"/>
        </w:rPr>
        <w:t>: Survey of Parent or Child</w:t>
      </w:r>
      <w:r w:rsidR="00E42A57">
        <w:rPr>
          <w:rFonts w:ascii="Times New Roman" w:hAnsi="Times New Roman"/>
          <w:color w:val="000000"/>
        </w:rPr>
        <w:t xml:space="preserve"> </w:t>
      </w:r>
      <w:r w:rsidR="00E42A57" w:rsidRPr="00203EA6">
        <w:rPr>
          <w:rFonts w:ascii="Times New Roman" w:hAnsi="Times New Roman"/>
          <w:color w:val="000000"/>
        </w:rPr>
        <w:t>for each instance when there is an absence</w:t>
      </w:r>
      <w:r w:rsidR="00E42A57">
        <w:rPr>
          <w:rFonts w:ascii="Times New Roman" w:hAnsi="Times New Roman"/>
          <w:color w:val="000000"/>
        </w:rPr>
        <w:t>. The survey may be completed over the telephone</w:t>
      </w:r>
      <w:r w:rsidR="00E42A57" w:rsidRPr="007D3F72" w:rsidDel="00E42A57">
        <w:rPr>
          <w:rFonts w:ascii="Times New Roman" w:hAnsi="Times New Roman"/>
          <w:color w:val="000000"/>
        </w:rPr>
        <w:t xml:space="preserve"> </w:t>
      </w:r>
      <w:r w:rsidR="00E42A57">
        <w:rPr>
          <w:rFonts w:ascii="Times New Roman" w:hAnsi="Times New Roman"/>
          <w:color w:val="000000"/>
        </w:rPr>
        <w:t>with the parent if the student is not present at the school</w:t>
      </w:r>
      <w:r w:rsidR="00B048F2">
        <w:rPr>
          <w:rFonts w:ascii="Times New Roman" w:hAnsi="Times New Roman"/>
          <w:color w:val="000000"/>
        </w:rPr>
        <w:t xml:space="preserve"> (</w:t>
      </w:r>
      <w:r w:rsidR="00B048F2">
        <w:rPr>
          <w:rFonts w:ascii="Times New Roman" w:hAnsi="Times New Roman"/>
        </w:rPr>
        <w:t>Survey with Parent)</w:t>
      </w:r>
      <w:r w:rsidR="00E42A57">
        <w:rPr>
          <w:rFonts w:ascii="Times New Roman" w:hAnsi="Times New Roman"/>
          <w:color w:val="000000"/>
        </w:rPr>
        <w:t xml:space="preserve">, or may also be done </w:t>
      </w:r>
      <w:r w:rsidR="00203EA6">
        <w:rPr>
          <w:rFonts w:ascii="Times New Roman" w:hAnsi="Times New Roman"/>
          <w:color w:val="000000"/>
        </w:rPr>
        <w:t xml:space="preserve">in-person </w:t>
      </w:r>
      <w:r w:rsidR="00E42A57">
        <w:rPr>
          <w:rFonts w:ascii="Times New Roman" w:hAnsi="Times New Roman"/>
          <w:color w:val="000000"/>
        </w:rPr>
        <w:t xml:space="preserve">with </w:t>
      </w:r>
      <w:r w:rsidR="00A7166C">
        <w:rPr>
          <w:rFonts w:ascii="Times New Roman" w:hAnsi="Times New Roman"/>
          <w:color w:val="000000"/>
        </w:rPr>
        <w:t xml:space="preserve">the </w:t>
      </w:r>
      <w:r w:rsidR="00E42A57">
        <w:rPr>
          <w:rFonts w:ascii="Times New Roman" w:hAnsi="Times New Roman"/>
          <w:color w:val="000000"/>
        </w:rPr>
        <w:t xml:space="preserve">student </w:t>
      </w:r>
      <w:r w:rsidR="00203EA6">
        <w:rPr>
          <w:rFonts w:ascii="Times New Roman" w:hAnsi="Times New Roman"/>
          <w:color w:val="000000"/>
        </w:rPr>
        <w:t xml:space="preserve">if </w:t>
      </w:r>
      <w:r w:rsidR="00A7166C">
        <w:rPr>
          <w:rFonts w:ascii="Times New Roman" w:hAnsi="Times New Roman"/>
          <w:color w:val="000000"/>
        </w:rPr>
        <w:t xml:space="preserve">the </w:t>
      </w:r>
      <w:r w:rsidR="00203EA6">
        <w:rPr>
          <w:rFonts w:ascii="Times New Roman" w:hAnsi="Times New Roman"/>
          <w:color w:val="000000"/>
        </w:rPr>
        <w:t xml:space="preserve">student </w:t>
      </w:r>
      <w:r w:rsidR="00287EAB">
        <w:rPr>
          <w:rFonts w:ascii="Times New Roman" w:hAnsi="Times New Roman"/>
          <w:color w:val="000000"/>
        </w:rPr>
        <w:t>is</w:t>
      </w:r>
      <w:r w:rsidR="00203EA6">
        <w:rPr>
          <w:rFonts w:ascii="Times New Roman" w:hAnsi="Times New Roman"/>
          <w:color w:val="000000"/>
        </w:rPr>
        <w:t xml:space="preserve"> present at school at time of illness</w:t>
      </w:r>
      <w:r w:rsidR="00E42A57">
        <w:rPr>
          <w:rFonts w:ascii="Times New Roman" w:hAnsi="Times New Roman"/>
          <w:color w:val="000000"/>
        </w:rPr>
        <w:t xml:space="preserve"> and is in the nurse’s office</w:t>
      </w:r>
      <w:r w:rsidR="00B048F2">
        <w:rPr>
          <w:rFonts w:ascii="Times New Roman" w:hAnsi="Times New Roman"/>
          <w:color w:val="000000"/>
        </w:rPr>
        <w:t xml:space="preserve"> (Survey with Child in Nurse Office)</w:t>
      </w:r>
      <w:r w:rsidR="00E42A57">
        <w:rPr>
          <w:rFonts w:ascii="Times New Roman" w:hAnsi="Times New Roman"/>
          <w:color w:val="000000"/>
        </w:rPr>
        <w:t xml:space="preserve">. It is also estimated that </w:t>
      </w:r>
      <w:r w:rsidR="00FC6792">
        <w:rPr>
          <w:rFonts w:ascii="Times New Roman" w:hAnsi="Times New Roman"/>
          <w:color w:val="000000"/>
        </w:rPr>
        <w:t xml:space="preserve">assent and </w:t>
      </w:r>
      <w:r w:rsidR="00A87BDF" w:rsidRPr="00203EA6">
        <w:rPr>
          <w:rFonts w:ascii="Times New Roman" w:hAnsi="Times New Roman"/>
          <w:color w:val="000000"/>
        </w:rPr>
        <w:t xml:space="preserve">specimen collection </w:t>
      </w:r>
      <w:r w:rsidR="00F12657" w:rsidRPr="00203EA6">
        <w:rPr>
          <w:rFonts w:ascii="Times New Roman" w:hAnsi="Times New Roman"/>
          <w:color w:val="000000"/>
        </w:rPr>
        <w:t>at school</w:t>
      </w:r>
      <w:r w:rsidR="00E42A57">
        <w:rPr>
          <w:rFonts w:ascii="Times New Roman" w:hAnsi="Times New Roman"/>
          <w:color w:val="000000"/>
        </w:rPr>
        <w:t xml:space="preserve"> will take less than 5 minutes to complete</w:t>
      </w:r>
      <w:r w:rsidR="003A47CD" w:rsidRPr="00203EA6">
        <w:rPr>
          <w:rFonts w:ascii="Times New Roman" w:hAnsi="Times New Roman"/>
          <w:color w:val="000000"/>
        </w:rPr>
        <w:t>.  The</w:t>
      </w:r>
      <w:r w:rsidR="00F7608A" w:rsidRPr="00203EA6">
        <w:rPr>
          <w:rFonts w:ascii="Times New Roman" w:hAnsi="Times New Roman"/>
          <w:color w:val="000000"/>
        </w:rPr>
        <w:t xml:space="preserve"> burden for project</w:t>
      </w:r>
      <w:r w:rsidR="003A47CD" w:rsidRPr="00203EA6">
        <w:rPr>
          <w:rFonts w:ascii="Times New Roman" w:hAnsi="Times New Roman"/>
          <w:color w:val="000000"/>
        </w:rPr>
        <w:t xml:space="preserve"> participants</w:t>
      </w:r>
      <w:r w:rsidR="00F7608A" w:rsidRPr="00203EA6">
        <w:rPr>
          <w:rFonts w:ascii="Times New Roman" w:hAnsi="Times New Roman"/>
          <w:color w:val="000000"/>
        </w:rPr>
        <w:t xml:space="preserve"> in the enhanced </w:t>
      </w:r>
      <w:r w:rsidR="00A87BDF" w:rsidRPr="00203EA6">
        <w:rPr>
          <w:rFonts w:ascii="Times New Roman" w:hAnsi="Times New Roman"/>
          <w:color w:val="000000"/>
        </w:rPr>
        <w:t>ILI</w:t>
      </w:r>
      <w:r w:rsidR="00F7608A" w:rsidRPr="00203EA6">
        <w:rPr>
          <w:rFonts w:ascii="Times New Roman" w:hAnsi="Times New Roman"/>
          <w:color w:val="000000"/>
        </w:rPr>
        <w:t>-specific monitoring portion of the project</w:t>
      </w:r>
      <w:r w:rsidR="003A47CD" w:rsidRPr="00203EA6">
        <w:rPr>
          <w:rFonts w:ascii="Times New Roman" w:hAnsi="Times New Roman"/>
          <w:color w:val="000000"/>
        </w:rPr>
        <w:t xml:space="preserve"> is estimated at</w:t>
      </w:r>
      <w:r w:rsidR="00CB4980" w:rsidRPr="00203EA6">
        <w:rPr>
          <w:rFonts w:ascii="Times New Roman" w:hAnsi="Times New Roman"/>
          <w:color w:val="000000"/>
        </w:rPr>
        <w:t xml:space="preserve"> </w:t>
      </w:r>
      <w:r w:rsidR="00A87BDF" w:rsidRPr="00203EA6">
        <w:rPr>
          <w:rFonts w:ascii="Times New Roman" w:hAnsi="Times New Roman"/>
          <w:color w:val="000000"/>
        </w:rPr>
        <w:t>1,66</w:t>
      </w:r>
      <w:r w:rsidR="00B10F9E">
        <w:rPr>
          <w:rFonts w:ascii="Times New Roman" w:hAnsi="Times New Roman"/>
          <w:color w:val="000000"/>
        </w:rPr>
        <w:t>5</w:t>
      </w:r>
      <w:r w:rsidR="00A87BDF" w:rsidRPr="00203EA6">
        <w:rPr>
          <w:rFonts w:ascii="Times New Roman" w:hAnsi="Times New Roman"/>
          <w:color w:val="000000"/>
        </w:rPr>
        <w:t xml:space="preserve"> </w:t>
      </w:r>
      <w:r w:rsidR="0039358E" w:rsidRPr="00203EA6">
        <w:rPr>
          <w:rFonts w:ascii="Times New Roman" w:hAnsi="Times New Roman"/>
          <w:color w:val="000000"/>
        </w:rPr>
        <w:t>hours</w:t>
      </w:r>
      <w:r w:rsidR="00F7608A" w:rsidRPr="00203EA6">
        <w:rPr>
          <w:rFonts w:ascii="Times New Roman" w:hAnsi="Times New Roman"/>
          <w:color w:val="000000"/>
        </w:rPr>
        <w:t>.</w:t>
      </w:r>
    </w:p>
    <w:p w:rsidR="00F7608A" w:rsidRDefault="00F7608A" w:rsidP="00851936">
      <w:pPr>
        <w:pStyle w:val="ListParagraph"/>
        <w:ind w:left="0"/>
        <w:rPr>
          <w:rFonts w:ascii="Times New Roman" w:hAnsi="Times New Roman"/>
          <w:color w:val="000000"/>
        </w:rPr>
      </w:pPr>
    </w:p>
    <w:p w:rsidR="00F7608A" w:rsidRPr="005B2BCA" w:rsidRDefault="00F7608A" w:rsidP="00851936">
      <w:pPr>
        <w:pStyle w:val="ListParagraph"/>
        <w:ind w:left="0"/>
        <w:rPr>
          <w:rFonts w:ascii="Times New Roman" w:hAnsi="Times New Roman"/>
          <w:color w:val="000000"/>
        </w:rPr>
      </w:pPr>
      <w:r>
        <w:rPr>
          <w:rFonts w:ascii="Times New Roman" w:hAnsi="Times New Roman"/>
          <w:color w:val="000000"/>
        </w:rPr>
        <w:t>The proj</w:t>
      </w:r>
      <w:r w:rsidR="00516776">
        <w:rPr>
          <w:rFonts w:ascii="Times New Roman" w:hAnsi="Times New Roman"/>
          <w:color w:val="000000"/>
        </w:rPr>
        <w:t>ect will also enroll a</w:t>
      </w:r>
      <w:r w:rsidR="00692277">
        <w:rPr>
          <w:rFonts w:ascii="Times New Roman" w:hAnsi="Times New Roman"/>
          <w:color w:val="000000"/>
        </w:rPr>
        <w:t xml:space="preserve"> sentinel </w:t>
      </w:r>
      <w:r>
        <w:rPr>
          <w:rFonts w:ascii="Times New Roman" w:hAnsi="Times New Roman"/>
          <w:color w:val="000000"/>
        </w:rPr>
        <w:t xml:space="preserve">cohort of </w:t>
      </w:r>
      <w:r w:rsidR="00516776">
        <w:rPr>
          <w:rFonts w:ascii="Times New Roman" w:hAnsi="Times New Roman"/>
          <w:color w:val="000000"/>
        </w:rPr>
        <w:t xml:space="preserve">360 student </w:t>
      </w:r>
      <w:r>
        <w:rPr>
          <w:rFonts w:ascii="Times New Roman" w:hAnsi="Times New Roman"/>
          <w:color w:val="000000"/>
        </w:rPr>
        <w:t>families. These families will be requested to comple</w:t>
      </w:r>
      <w:r w:rsidR="00692277">
        <w:rPr>
          <w:rFonts w:ascii="Times New Roman" w:hAnsi="Times New Roman"/>
          <w:color w:val="000000"/>
        </w:rPr>
        <w:t>te a survey to report</w:t>
      </w:r>
      <w:r>
        <w:rPr>
          <w:rFonts w:ascii="Times New Roman" w:hAnsi="Times New Roman"/>
          <w:color w:val="000000"/>
        </w:rPr>
        <w:t xml:space="preserve"> symptoms related to possible acute respiratory infections</w:t>
      </w:r>
      <w:r w:rsidR="00692277">
        <w:rPr>
          <w:rFonts w:ascii="Times New Roman" w:hAnsi="Times New Roman"/>
          <w:color w:val="000000"/>
        </w:rPr>
        <w:t xml:space="preserve"> on a weekly basis for a total of </w:t>
      </w:r>
      <w:r w:rsidR="00243397">
        <w:rPr>
          <w:rFonts w:ascii="Times New Roman" w:hAnsi="Times New Roman"/>
          <w:color w:val="000000"/>
        </w:rPr>
        <w:t>12</w:t>
      </w:r>
      <w:r w:rsidR="00692277">
        <w:rPr>
          <w:rFonts w:ascii="Times New Roman" w:hAnsi="Times New Roman"/>
          <w:color w:val="000000"/>
        </w:rPr>
        <w:t xml:space="preserve"> weeks</w:t>
      </w:r>
      <w:r>
        <w:rPr>
          <w:rFonts w:ascii="Times New Roman" w:hAnsi="Times New Roman"/>
          <w:color w:val="000000"/>
        </w:rPr>
        <w:t xml:space="preserve">. </w:t>
      </w:r>
      <w:r w:rsidR="00B10C23">
        <w:rPr>
          <w:rFonts w:ascii="Times New Roman" w:hAnsi="Times New Roman"/>
          <w:color w:val="000000"/>
        </w:rPr>
        <w:t xml:space="preserve">The one-time </w:t>
      </w:r>
      <w:r w:rsidR="00DE0D36">
        <w:rPr>
          <w:rFonts w:ascii="Times New Roman" w:hAnsi="Times New Roman"/>
          <w:color w:val="000000"/>
        </w:rPr>
        <w:t>questionnaire (</w:t>
      </w:r>
      <w:r w:rsidR="00204160">
        <w:rPr>
          <w:rFonts w:ascii="Times New Roman" w:hAnsi="Times New Roman"/>
          <w:color w:val="000000"/>
        </w:rPr>
        <w:t>Attachment I</w:t>
      </w:r>
      <w:r w:rsidR="00B23ECF">
        <w:rPr>
          <w:rFonts w:ascii="Times New Roman" w:hAnsi="Times New Roman"/>
          <w:color w:val="000000"/>
        </w:rPr>
        <w:t xml:space="preserve"> - C</w:t>
      </w:r>
      <w:r w:rsidR="00DE0D36">
        <w:rPr>
          <w:rFonts w:ascii="Times New Roman" w:hAnsi="Times New Roman"/>
          <w:color w:val="000000"/>
        </w:rPr>
        <w:t xml:space="preserve">ohort </w:t>
      </w:r>
      <w:r w:rsidR="00B23ECF">
        <w:rPr>
          <w:rFonts w:ascii="Times New Roman" w:hAnsi="Times New Roman"/>
          <w:color w:val="000000"/>
        </w:rPr>
        <w:t>I</w:t>
      </w:r>
      <w:r w:rsidR="00DE0D36">
        <w:rPr>
          <w:rFonts w:ascii="Times New Roman" w:hAnsi="Times New Roman"/>
          <w:color w:val="000000"/>
        </w:rPr>
        <w:t>ntake form)</w:t>
      </w:r>
      <w:r w:rsidR="00B10C23">
        <w:rPr>
          <w:rFonts w:ascii="Times New Roman" w:hAnsi="Times New Roman"/>
          <w:color w:val="000000"/>
        </w:rPr>
        <w:t xml:space="preserve"> will require </w:t>
      </w:r>
      <w:r w:rsidR="00DE0D36">
        <w:rPr>
          <w:rFonts w:ascii="Times New Roman" w:hAnsi="Times New Roman"/>
          <w:color w:val="000000"/>
        </w:rPr>
        <w:t xml:space="preserve">no </w:t>
      </w:r>
      <w:r w:rsidR="00DE0D36">
        <w:rPr>
          <w:rFonts w:ascii="Times New Roman" w:hAnsi="Times New Roman"/>
          <w:color w:val="000000"/>
        </w:rPr>
        <w:lastRenderedPageBreak/>
        <w:t>more than 10</w:t>
      </w:r>
      <w:r w:rsidR="00B10C23">
        <w:rPr>
          <w:rFonts w:ascii="Times New Roman" w:hAnsi="Times New Roman"/>
          <w:color w:val="000000"/>
        </w:rPr>
        <w:t xml:space="preserve"> minutes to complete, for </w:t>
      </w:r>
      <w:r w:rsidR="00DE0D36">
        <w:rPr>
          <w:rFonts w:ascii="Times New Roman" w:hAnsi="Times New Roman"/>
          <w:color w:val="000000"/>
        </w:rPr>
        <w:t xml:space="preserve">60 </w:t>
      </w:r>
      <w:r w:rsidR="00B10C23">
        <w:rPr>
          <w:rFonts w:ascii="Times New Roman" w:hAnsi="Times New Roman"/>
          <w:color w:val="000000"/>
        </w:rPr>
        <w:t>total burden hours.</w:t>
      </w:r>
      <w:r w:rsidR="00243397">
        <w:rPr>
          <w:rFonts w:ascii="Times New Roman" w:hAnsi="Times New Roman"/>
          <w:color w:val="000000"/>
        </w:rPr>
        <w:t xml:space="preserve"> </w:t>
      </w:r>
      <w:r>
        <w:rPr>
          <w:rFonts w:ascii="Times New Roman" w:hAnsi="Times New Roman"/>
          <w:color w:val="000000"/>
        </w:rPr>
        <w:t>T</w:t>
      </w:r>
      <w:r w:rsidR="00A36735">
        <w:rPr>
          <w:rFonts w:ascii="Times New Roman" w:hAnsi="Times New Roman"/>
          <w:color w:val="000000"/>
        </w:rPr>
        <w:t>he</w:t>
      </w:r>
      <w:r w:rsidR="00B10C23">
        <w:rPr>
          <w:rFonts w:ascii="Times New Roman" w:hAnsi="Times New Roman"/>
          <w:color w:val="000000"/>
        </w:rPr>
        <w:t xml:space="preserve"> weekly</w:t>
      </w:r>
      <w:r w:rsidR="00A36735">
        <w:rPr>
          <w:rFonts w:ascii="Times New Roman" w:hAnsi="Times New Roman"/>
          <w:color w:val="000000"/>
        </w:rPr>
        <w:t xml:space="preserve"> survey can be completed in </w:t>
      </w:r>
      <w:r w:rsidR="00DE0D36">
        <w:rPr>
          <w:rFonts w:ascii="Times New Roman" w:hAnsi="Times New Roman"/>
          <w:color w:val="000000"/>
        </w:rPr>
        <w:t>3</w:t>
      </w:r>
      <w:r>
        <w:rPr>
          <w:rFonts w:ascii="Times New Roman" w:hAnsi="Times New Roman"/>
          <w:color w:val="000000"/>
        </w:rPr>
        <w:t xml:space="preserve"> minutes</w:t>
      </w:r>
      <w:r w:rsidR="00B23ECF">
        <w:rPr>
          <w:rFonts w:ascii="Times New Roman" w:hAnsi="Times New Roman"/>
          <w:color w:val="000000"/>
        </w:rPr>
        <w:t xml:space="preserve"> (Attachment </w:t>
      </w:r>
      <w:r w:rsidR="00204160">
        <w:rPr>
          <w:rFonts w:ascii="Times New Roman" w:hAnsi="Times New Roman"/>
          <w:color w:val="000000"/>
        </w:rPr>
        <w:t>J</w:t>
      </w:r>
      <w:r w:rsidR="00B23ECF">
        <w:rPr>
          <w:rFonts w:ascii="Times New Roman" w:hAnsi="Times New Roman"/>
          <w:color w:val="000000"/>
        </w:rPr>
        <w:t xml:space="preserve"> – Cohort Weekly </w:t>
      </w:r>
      <w:r w:rsidR="00440456">
        <w:rPr>
          <w:rFonts w:ascii="Times New Roman" w:hAnsi="Times New Roman"/>
          <w:color w:val="000000"/>
        </w:rPr>
        <w:t xml:space="preserve">Illness </w:t>
      </w:r>
      <w:r w:rsidR="00B23ECF">
        <w:rPr>
          <w:rFonts w:ascii="Times New Roman" w:hAnsi="Times New Roman"/>
          <w:color w:val="000000"/>
        </w:rPr>
        <w:t>Report)</w:t>
      </w:r>
      <w:r>
        <w:rPr>
          <w:rFonts w:ascii="Times New Roman" w:hAnsi="Times New Roman"/>
          <w:color w:val="000000"/>
        </w:rPr>
        <w:t xml:space="preserve">.  </w:t>
      </w:r>
      <w:r w:rsidR="0094196A">
        <w:rPr>
          <w:rFonts w:ascii="Times New Roman" w:hAnsi="Times New Roman"/>
          <w:color w:val="000000"/>
        </w:rPr>
        <w:t xml:space="preserve">Specimen collected will be done from all sick household members (~1,440) through self-swab, which will take less than 5 minutes per person. </w:t>
      </w:r>
      <w:r w:rsidR="00C336C8">
        <w:rPr>
          <w:rFonts w:ascii="Times New Roman" w:hAnsi="Times New Roman"/>
          <w:color w:val="000000"/>
        </w:rPr>
        <w:t xml:space="preserve">These families may or may not participate in the enhanced cause-specific absentee monitoring portion of the project. </w:t>
      </w:r>
      <w:r w:rsidR="00692277">
        <w:rPr>
          <w:rFonts w:ascii="Times New Roman" w:hAnsi="Times New Roman"/>
          <w:color w:val="000000"/>
        </w:rPr>
        <w:t>The</w:t>
      </w:r>
      <w:r>
        <w:rPr>
          <w:rFonts w:ascii="Times New Roman" w:hAnsi="Times New Roman"/>
          <w:color w:val="000000"/>
        </w:rPr>
        <w:t xml:space="preserve"> burden </w:t>
      </w:r>
      <w:r w:rsidR="00C336C8">
        <w:rPr>
          <w:rFonts w:ascii="Times New Roman" w:hAnsi="Times New Roman"/>
          <w:color w:val="000000"/>
        </w:rPr>
        <w:t>for</w:t>
      </w:r>
      <w:r w:rsidR="00B10C23">
        <w:rPr>
          <w:rFonts w:ascii="Times New Roman" w:hAnsi="Times New Roman"/>
          <w:color w:val="000000"/>
        </w:rPr>
        <w:t xml:space="preserve"> the sentinel cohort of family survey</w:t>
      </w:r>
      <w:r w:rsidR="00C336C8">
        <w:rPr>
          <w:rFonts w:ascii="Times New Roman" w:hAnsi="Times New Roman"/>
          <w:color w:val="000000"/>
        </w:rPr>
        <w:t xml:space="preserve"> </w:t>
      </w:r>
      <w:r w:rsidR="00CB4980">
        <w:rPr>
          <w:rFonts w:ascii="Times New Roman" w:hAnsi="Times New Roman"/>
          <w:color w:val="000000"/>
        </w:rPr>
        <w:t xml:space="preserve">is estimated at </w:t>
      </w:r>
      <w:r w:rsidR="00C778B2">
        <w:rPr>
          <w:rFonts w:ascii="Times New Roman" w:hAnsi="Times New Roman"/>
          <w:color w:val="000000"/>
        </w:rPr>
        <w:t xml:space="preserve">396 </w:t>
      </w:r>
      <w:r>
        <w:rPr>
          <w:rFonts w:ascii="Times New Roman" w:hAnsi="Times New Roman"/>
          <w:color w:val="000000"/>
        </w:rPr>
        <w:t>hours.</w:t>
      </w:r>
    </w:p>
    <w:p w:rsidR="00243397" w:rsidRDefault="00243397" w:rsidP="003616AE">
      <w:pPr>
        <w:widowControl/>
        <w:autoSpaceDE/>
        <w:autoSpaceDN/>
        <w:adjustRightInd/>
        <w:rPr>
          <w:rFonts w:ascii="Times New Roman" w:hAnsi="Times New Roman"/>
          <w:bCs/>
          <w:iCs/>
          <w:color w:val="000000"/>
        </w:rPr>
      </w:pPr>
    </w:p>
    <w:p w:rsidR="00851936" w:rsidRDefault="00243397" w:rsidP="003616AE">
      <w:pPr>
        <w:widowControl/>
        <w:autoSpaceDE/>
        <w:autoSpaceDN/>
        <w:adjustRightInd/>
        <w:rPr>
          <w:rFonts w:ascii="Times New Roman" w:hAnsi="Times New Roman"/>
          <w:bCs/>
          <w:iCs/>
          <w:color w:val="000000"/>
        </w:rPr>
      </w:pPr>
      <w:r>
        <w:rPr>
          <w:rFonts w:ascii="Times New Roman" w:hAnsi="Times New Roman"/>
          <w:bCs/>
          <w:iCs/>
          <w:color w:val="000000"/>
        </w:rPr>
        <w:t xml:space="preserve">The total burden for project participants is estimated at </w:t>
      </w:r>
      <w:r w:rsidR="0094196A">
        <w:rPr>
          <w:rFonts w:ascii="Times New Roman" w:hAnsi="Times New Roman"/>
          <w:bCs/>
          <w:iCs/>
          <w:color w:val="000000"/>
        </w:rPr>
        <w:t xml:space="preserve">2,062 </w:t>
      </w:r>
      <w:r>
        <w:rPr>
          <w:rFonts w:ascii="Times New Roman" w:hAnsi="Times New Roman"/>
          <w:bCs/>
          <w:iCs/>
          <w:color w:val="000000"/>
        </w:rPr>
        <w:t>hours.</w:t>
      </w:r>
    </w:p>
    <w:p w:rsidR="001C3666" w:rsidRDefault="001C3666" w:rsidP="00CC0E3B">
      <w:pPr>
        <w:spacing w:after="120"/>
        <w:outlineLvl w:val="0"/>
        <w:rPr>
          <w:rFonts w:ascii="Times New Roman" w:hAnsi="Times New Roman"/>
          <w:b/>
          <w:bCs/>
          <w:color w:val="000000"/>
        </w:rPr>
      </w:pPr>
      <w:bookmarkStart w:id="14" w:name="_Toc331406345"/>
    </w:p>
    <w:p w:rsidR="004C7B2A" w:rsidRDefault="00064BB8" w:rsidP="00CC0E3B">
      <w:pPr>
        <w:spacing w:after="120"/>
        <w:outlineLvl w:val="0"/>
        <w:rPr>
          <w:rFonts w:ascii="Times New Roman" w:hAnsi="Times New Roman"/>
          <w:b/>
          <w:bCs/>
          <w:color w:val="000000"/>
        </w:rPr>
      </w:pPr>
      <w:r w:rsidRPr="004C7B2A">
        <w:rPr>
          <w:rFonts w:ascii="Times New Roman" w:hAnsi="Times New Roman"/>
          <w:b/>
          <w:bCs/>
          <w:color w:val="000000"/>
        </w:rPr>
        <w:t xml:space="preserve">Table </w:t>
      </w:r>
      <w:r w:rsidR="00EC284C">
        <w:rPr>
          <w:rFonts w:ascii="Times New Roman" w:hAnsi="Times New Roman"/>
          <w:b/>
          <w:bCs/>
          <w:color w:val="000000"/>
        </w:rPr>
        <w:t>A.</w:t>
      </w:r>
      <w:r w:rsidR="00010DA4" w:rsidRPr="004C7B2A">
        <w:rPr>
          <w:rFonts w:ascii="Times New Roman" w:hAnsi="Times New Roman"/>
          <w:b/>
          <w:bCs/>
          <w:color w:val="000000"/>
        </w:rPr>
        <w:t xml:space="preserve">12-A: </w:t>
      </w:r>
      <w:bookmarkEnd w:id="14"/>
      <w:r w:rsidR="001C3666" w:rsidRPr="001C3666">
        <w:rPr>
          <w:rFonts w:ascii="Times New Roman" w:hAnsi="Times New Roman"/>
          <w:b/>
          <w:bCs/>
          <w:color w:val="000000"/>
        </w:rPr>
        <w:t>Estimated Annualized Burden Hours</w:t>
      </w:r>
    </w:p>
    <w:p w:rsidR="00CC0E3B" w:rsidRDefault="00CC0E3B" w:rsidP="00CC0E3B">
      <w:pPr>
        <w:spacing w:after="120"/>
        <w:outlineLvl w:val="0"/>
        <w:rPr>
          <w:rFonts w:ascii="Times New Roman" w:hAnsi="Times New Roman"/>
          <w:b/>
          <w:bCs/>
          <w:color w:val="000000"/>
        </w:rPr>
      </w:pPr>
    </w:p>
    <w:tbl>
      <w:tblPr>
        <w:tblW w:w="10380" w:type="dxa"/>
        <w:tblCellMar>
          <w:left w:w="0" w:type="dxa"/>
          <w:right w:w="0" w:type="dxa"/>
        </w:tblCellMar>
        <w:tblLook w:val="04A0" w:firstRow="1" w:lastRow="0" w:firstColumn="1" w:lastColumn="0" w:noHBand="0" w:noVBand="1"/>
      </w:tblPr>
      <w:tblGrid>
        <w:gridCol w:w="2766"/>
        <w:gridCol w:w="1759"/>
        <w:gridCol w:w="1571"/>
        <w:gridCol w:w="1586"/>
        <w:gridCol w:w="1591"/>
        <w:gridCol w:w="1107"/>
      </w:tblGrid>
      <w:tr w:rsidR="00CC0E3B" w:rsidTr="00AE77A0">
        <w:trPr>
          <w:cantSplit/>
          <w:tblHeader/>
        </w:trPr>
        <w:tc>
          <w:tcPr>
            <w:tcW w:w="2766"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CC0E3B" w:rsidRDefault="00CC0E3B">
            <w:pPr>
              <w:rPr>
                <w:rFonts w:ascii="Times New Roman" w:eastAsiaTheme="minorHAnsi" w:hAnsi="Times New Roman"/>
                <w:b/>
                <w:bCs/>
                <w:sz w:val="22"/>
                <w:szCs w:val="22"/>
              </w:rPr>
            </w:pPr>
            <w:r>
              <w:rPr>
                <w:rFonts w:ascii="Times New Roman" w:hAnsi="Times New Roman"/>
                <w:b/>
                <w:bCs/>
              </w:rPr>
              <w:t>       Type of Respondent</w:t>
            </w:r>
          </w:p>
        </w:tc>
        <w:tc>
          <w:tcPr>
            <w:tcW w:w="1759"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CC0E3B" w:rsidRDefault="00CC0E3B">
            <w:pPr>
              <w:jc w:val="center"/>
              <w:rPr>
                <w:rFonts w:ascii="Times New Roman" w:eastAsiaTheme="minorHAnsi" w:hAnsi="Times New Roman"/>
                <w:b/>
                <w:bCs/>
                <w:sz w:val="22"/>
                <w:szCs w:val="22"/>
              </w:rPr>
            </w:pPr>
            <w:r>
              <w:rPr>
                <w:rFonts w:ascii="Times New Roman" w:hAnsi="Times New Roman"/>
                <w:b/>
                <w:bCs/>
              </w:rPr>
              <w:t>Form Name</w:t>
            </w:r>
          </w:p>
        </w:tc>
        <w:tc>
          <w:tcPr>
            <w:tcW w:w="1571"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CC0E3B" w:rsidRDefault="00CC0E3B">
            <w:pPr>
              <w:jc w:val="center"/>
              <w:rPr>
                <w:rFonts w:ascii="Times New Roman" w:eastAsiaTheme="minorHAnsi" w:hAnsi="Times New Roman"/>
                <w:b/>
                <w:bCs/>
                <w:sz w:val="22"/>
                <w:szCs w:val="22"/>
              </w:rPr>
            </w:pPr>
            <w:r>
              <w:rPr>
                <w:rFonts w:ascii="Times New Roman" w:hAnsi="Times New Roman"/>
                <w:b/>
                <w:bCs/>
              </w:rPr>
              <w:t>No. of Respondents</w:t>
            </w:r>
          </w:p>
        </w:tc>
        <w:tc>
          <w:tcPr>
            <w:tcW w:w="1586"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CC0E3B" w:rsidRDefault="00CC0E3B">
            <w:pPr>
              <w:jc w:val="center"/>
              <w:rPr>
                <w:rFonts w:ascii="Times New Roman" w:eastAsiaTheme="minorHAnsi" w:hAnsi="Times New Roman"/>
                <w:b/>
                <w:bCs/>
                <w:sz w:val="22"/>
                <w:szCs w:val="22"/>
              </w:rPr>
            </w:pPr>
            <w:r>
              <w:rPr>
                <w:rFonts w:ascii="Times New Roman" w:hAnsi="Times New Roman"/>
                <w:b/>
                <w:bCs/>
              </w:rPr>
              <w:t>No. of Responses per Respondent</w:t>
            </w:r>
          </w:p>
        </w:tc>
        <w:tc>
          <w:tcPr>
            <w:tcW w:w="1591"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CC0E3B" w:rsidRDefault="00CC0E3B">
            <w:pPr>
              <w:jc w:val="center"/>
              <w:rPr>
                <w:rFonts w:ascii="Times New Roman" w:eastAsiaTheme="minorHAnsi" w:hAnsi="Times New Roman"/>
                <w:b/>
                <w:bCs/>
                <w:sz w:val="22"/>
                <w:szCs w:val="22"/>
              </w:rPr>
            </w:pPr>
            <w:r>
              <w:rPr>
                <w:rFonts w:ascii="Times New Roman" w:hAnsi="Times New Roman"/>
                <w:b/>
                <w:bCs/>
              </w:rPr>
              <w:t>Average Burden per Response  (in hours)</w:t>
            </w:r>
          </w:p>
        </w:tc>
        <w:tc>
          <w:tcPr>
            <w:tcW w:w="1107"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CC0E3B" w:rsidRDefault="00CC0E3B">
            <w:pPr>
              <w:jc w:val="center"/>
              <w:rPr>
                <w:rFonts w:ascii="Times New Roman" w:eastAsiaTheme="minorHAnsi" w:hAnsi="Times New Roman"/>
                <w:b/>
                <w:bCs/>
                <w:sz w:val="22"/>
                <w:szCs w:val="22"/>
              </w:rPr>
            </w:pPr>
            <w:r>
              <w:rPr>
                <w:rFonts w:ascii="Times New Roman" w:hAnsi="Times New Roman"/>
                <w:b/>
                <w:bCs/>
              </w:rPr>
              <w:t>Total Burden Hours</w:t>
            </w:r>
          </w:p>
        </w:tc>
      </w:tr>
      <w:tr w:rsidR="00B048F2" w:rsidTr="00AE77A0">
        <w:trPr>
          <w:cantSplit/>
          <w:trHeight w:val="1015"/>
        </w:trPr>
        <w:tc>
          <w:tcPr>
            <w:tcW w:w="276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B048F2" w:rsidRDefault="00B048F2" w:rsidP="00B048F2">
            <w:pPr>
              <w:rPr>
                <w:rFonts w:ascii="Times New Roman" w:eastAsiaTheme="minorHAnsi" w:hAnsi="Times New Roman"/>
                <w:color w:val="000000"/>
                <w:sz w:val="22"/>
                <w:szCs w:val="22"/>
              </w:rPr>
            </w:pPr>
            <w:r>
              <w:rPr>
                <w:rFonts w:ascii="Times New Roman" w:hAnsi="Times New Roman"/>
                <w:color w:val="000000"/>
              </w:rPr>
              <w:t xml:space="preserve">Parents of children/adolescents attending schools </w:t>
            </w:r>
          </w:p>
        </w:tc>
        <w:tc>
          <w:tcPr>
            <w:tcW w:w="175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B048F2" w:rsidRDefault="00B048F2" w:rsidP="00B048F2">
            <w:pPr>
              <w:rPr>
                <w:rFonts w:ascii="Times New Roman" w:eastAsiaTheme="minorHAnsi" w:hAnsi="Times New Roman"/>
                <w:sz w:val="22"/>
                <w:szCs w:val="22"/>
              </w:rPr>
            </w:pPr>
            <w:r>
              <w:rPr>
                <w:rFonts w:ascii="Times New Roman" w:hAnsi="Times New Roman"/>
              </w:rPr>
              <w:t>Absentee Reporting</w:t>
            </w:r>
            <w:r w:rsidR="00B353D7">
              <w:rPr>
                <w:rFonts w:ascii="Times New Roman" w:hAnsi="Times New Roman"/>
              </w:rPr>
              <w:t xml:space="preserve"> Form</w:t>
            </w:r>
            <w:r>
              <w:rPr>
                <w:rFonts w:ascii="Times New Roman" w:hAnsi="Times New Roman"/>
              </w:rPr>
              <w:t>: Survey with Parent</w:t>
            </w:r>
          </w:p>
        </w:tc>
        <w:tc>
          <w:tcPr>
            <w:tcW w:w="1571"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B048F2" w:rsidRDefault="00B048F2" w:rsidP="00B048F2">
            <w:pPr>
              <w:jc w:val="center"/>
              <w:rPr>
                <w:rFonts w:ascii="Times New Roman" w:eastAsiaTheme="minorHAnsi" w:hAnsi="Times New Roman"/>
                <w:sz w:val="22"/>
                <w:szCs w:val="22"/>
                <w:highlight w:val="yellow"/>
              </w:rPr>
            </w:pPr>
            <w:r>
              <w:rPr>
                <w:rFonts w:ascii="Times New Roman" w:hAnsi="Times New Roman"/>
              </w:rPr>
              <w:t>1,250</w:t>
            </w:r>
          </w:p>
        </w:tc>
        <w:tc>
          <w:tcPr>
            <w:tcW w:w="1586"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B048F2" w:rsidRDefault="00B048F2" w:rsidP="00B048F2">
            <w:pPr>
              <w:jc w:val="center"/>
              <w:rPr>
                <w:rFonts w:ascii="Times New Roman" w:eastAsiaTheme="minorHAnsi" w:hAnsi="Times New Roman"/>
                <w:sz w:val="22"/>
                <w:szCs w:val="22"/>
              </w:rPr>
            </w:pPr>
            <w:r>
              <w:rPr>
                <w:rFonts w:ascii="Times New Roman" w:hAnsi="Times New Roman"/>
              </w:rPr>
              <w:t>4</w:t>
            </w:r>
          </w:p>
        </w:tc>
        <w:tc>
          <w:tcPr>
            <w:tcW w:w="1591"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B048F2" w:rsidRDefault="00B048F2" w:rsidP="00B048F2">
            <w:pPr>
              <w:jc w:val="center"/>
              <w:rPr>
                <w:rFonts w:ascii="Times New Roman" w:eastAsiaTheme="minorHAnsi" w:hAnsi="Times New Roman"/>
                <w:sz w:val="22"/>
                <w:szCs w:val="22"/>
              </w:rPr>
            </w:pPr>
            <w:r>
              <w:rPr>
                <w:rFonts w:ascii="Times New Roman" w:hAnsi="Times New Roman"/>
              </w:rPr>
              <w:t>5/60</w:t>
            </w:r>
          </w:p>
        </w:tc>
        <w:tc>
          <w:tcPr>
            <w:tcW w:w="1107" w:type="dxa"/>
            <w:tcBorders>
              <w:top w:val="nil"/>
              <w:left w:val="nil"/>
              <w:bottom w:val="single" w:sz="8" w:space="0" w:color="auto"/>
              <w:right w:val="single" w:sz="8" w:space="0" w:color="auto"/>
            </w:tcBorders>
            <w:tcMar>
              <w:top w:w="0" w:type="dxa"/>
              <w:left w:w="115" w:type="dxa"/>
              <w:bottom w:w="0" w:type="dxa"/>
              <w:right w:w="115" w:type="dxa"/>
            </w:tcMar>
            <w:vAlign w:val="center"/>
          </w:tcPr>
          <w:p w:rsidR="00B048F2" w:rsidRDefault="00B048F2" w:rsidP="00B048F2">
            <w:pPr>
              <w:jc w:val="center"/>
              <w:rPr>
                <w:rFonts w:ascii="Times New Roman" w:eastAsiaTheme="minorHAnsi" w:hAnsi="Times New Roman"/>
                <w:sz w:val="22"/>
                <w:szCs w:val="22"/>
              </w:rPr>
            </w:pPr>
          </w:p>
          <w:p w:rsidR="00B048F2" w:rsidRDefault="00B048F2" w:rsidP="00B048F2">
            <w:pPr>
              <w:jc w:val="center"/>
              <w:rPr>
                <w:rFonts w:ascii="Times New Roman" w:hAnsi="Times New Roman"/>
              </w:rPr>
            </w:pPr>
            <w:r>
              <w:rPr>
                <w:rFonts w:ascii="Times New Roman" w:hAnsi="Times New Roman"/>
              </w:rPr>
              <w:t>416</w:t>
            </w:r>
          </w:p>
          <w:p w:rsidR="00B048F2" w:rsidRDefault="00B048F2" w:rsidP="00B048F2">
            <w:pPr>
              <w:jc w:val="center"/>
              <w:rPr>
                <w:rFonts w:ascii="Times New Roman" w:eastAsiaTheme="minorHAnsi" w:hAnsi="Times New Roman"/>
                <w:sz w:val="22"/>
                <w:szCs w:val="22"/>
              </w:rPr>
            </w:pPr>
          </w:p>
        </w:tc>
      </w:tr>
      <w:tr w:rsidR="00B048F2" w:rsidTr="00AE77A0">
        <w:trPr>
          <w:cantSplit/>
          <w:trHeight w:val="1015"/>
        </w:trPr>
        <w:tc>
          <w:tcPr>
            <w:tcW w:w="276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B048F2" w:rsidRDefault="00B048F2" w:rsidP="00B048F2">
            <w:pPr>
              <w:rPr>
                <w:rFonts w:ascii="Times New Roman" w:hAnsi="Times New Roman"/>
                <w:color w:val="000000"/>
              </w:rPr>
            </w:pPr>
            <w:r>
              <w:rPr>
                <w:rFonts w:ascii="Times New Roman" w:hAnsi="Times New Roman"/>
                <w:color w:val="000000"/>
              </w:rPr>
              <w:t>Children/adolescents attending schools</w:t>
            </w:r>
          </w:p>
        </w:tc>
        <w:tc>
          <w:tcPr>
            <w:tcW w:w="1759" w:type="dxa"/>
            <w:tcBorders>
              <w:top w:val="nil"/>
              <w:left w:val="nil"/>
              <w:bottom w:val="single" w:sz="8" w:space="0" w:color="auto"/>
              <w:right w:val="single" w:sz="8" w:space="0" w:color="auto"/>
            </w:tcBorders>
            <w:tcMar>
              <w:top w:w="0" w:type="dxa"/>
              <w:left w:w="115" w:type="dxa"/>
              <w:bottom w:w="0" w:type="dxa"/>
              <w:right w:w="115" w:type="dxa"/>
            </w:tcMar>
            <w:vAlign w:val="center"/>
          </w:tcPr>
          <w:p w:rsidR="00B048F2" w:rsidRDefault="00B048F2" w:rsidP="00B048F2">
            <w:pPr>
              <w:rPr>
                <w:rFonts w:ascii="Times New Roman" w:hAnsi="Times New Roman"/>
              </w:rPr>
            </w:pPr>
            <w:r>
              <w:rPr>
                <w:rFonts w:ascii="Times New Roman" w:hAnsi="Times New Roman"/>
              </w:rPr>
              <w:t>Absentee Reporting</w:t>
            </w:r>
            <w:r w:rsidR="00B353D7">
              <w:rPr>
                <w:rFonts w:ascii="Times New Roman" w:hAnsi="Times New Roman"/>
              </w:rPr>
              <w:t xml:space="preserve"> Form</w:t>
            </w:r>
            <w:r>
              <w:rPr>
                <w:rFonts w:ascii="Times New Roman" w:hAnsi="Times New Roman"/>
              </w:rPr>
              <w:t>: Survey with Child in Nurse Office</w:t>
            </w:r>
          </w:p>
        </w:tc>
        <w:tc>
          <w:tcPr>
            <w:tcW w:w="1571" w:type="dxa"/>
            <w:tcBorders>
              <w:top w:val="nil"/>
              <w:left w:val="nil"/>
              <w:bottom w:val="single" w:sz="8" w:space="0" w:color="auto"/>
              <w:right w:val="single" w:sz="8" w:space="0" w:color="auto"/>
            </w:tcBorders>
            <w:tcMar>
              <w:top w:w="0" w:type="dxa"/>
              <w:left w:w="115" w:type="dxa"/>
              <w:bottom w:w="0" w:type="dxa"/>
              <w:right w:w="115" w:type="dxa"/>
            </w:tcMar>
            <w:vAlign w:val="center"/>
          </w:tcPr>
          <w:p w:rsidR="00B048F2" w:rsidRDefault="00B048F2" w:rsidP="00B048F2">
            <w:pPr>
              <w:jc w:val="center"/>
              <w:rPr>
                <w:rFonts w:ascii="Times New Roman" w:hAnsi="Times New Roman"/>
              </w:rPr>
            </w:pPr>
            <w:r>
              <w:rPr>
                <w:rFonts w:ascii="Times New Roman" w:hAnsi="Times New Roman"/>
              </w:rPr>
              <w:t>1,250</w:t>
            </w:r>
          </w:p>
        </w:tc>
        <w:tc>
          <w:tcPr>
            <w:tcW w:w="1586" w:type="dxa"/>
            <w:tcBorders>
              <w:top w:val="nil"/>
              <w:left w:val="nil"/>
              <w:bottom w:val="single" w:sz="8" w:space="0" w:color="auto"/>
              <w:right w:val="single" w:sz="8" w:space="0" w:color="auto"/>
            </w:tcBorders>
            <w:tcMar>
              <w:top w:w="0" w:type="dxa"/>
              <w:left w:w="115" w:type="dxa"/>
              <w:bottom w:w="0" w:type="dxa"/>
              <w:right w:w="115" w:type="dxa"/>
            </w:tcMar>
            <w:vAlign w:val="center"/>
          </w:tcPr>
          <w:p w:rsidR="00B048F2" w:rsidRDefault="00B048F2" w:rsidP="00B048F2">
            <w:pPr>
              <w:jc w:val="center"/>
              <w:rPr>
                <w:rFonts w:ascii="Times New Roman" w:hAnsi="Times New Roman"/>
              </w:rPr>
            </w:pPr>
            <w:r>
              <w:rPr>
                <w:rFonts w:ascii="Times New Roman" w:hAnsi="Times New Roman"/>
              </w:rPr>
              <w:t>4</w:t>
            </w:r>
          </w:p>
        </w:tc>
        <w:tc>
          <w:tcPr>
            <w:tcW w:w="1591" w:type="dxa"/>
            <w:tcBorders>
              <w:top w:val="nil"/>
              <w:left w:val="nil"/>
              <w:bottom w:val="single" w:sz="8" w:space="0" w:color="auto"/>
              <w:right w:val="single" w:sz="8" w:space="0" w:color="auto"/>
            </w:tcBorders>
            <w:tcMar>
              <w:top w:w="0" w:type="dxa"/>
              <w:left w:w="115" w:type="dxa"/>
              <w:bottom w:w="0" w:type="dxa"/>
              <w:right w:w="115" w:type="dxa"/>
            </w:tcMar>
            <w:vAlign w:val="center"/>
          </w:tcPr>
          <w:p w:rsidR="00B048F2" w:rsidRDefault="00B048F2" w:rsidP="00B048F2">
            <w:pPr>
              <w:jc w:val="center"/>
              <w:rPr>
                <w:rFonts w:ascii="Times New Roman" w:hAnsi="Times New Roman"/>
              </w:rPr>
            </w:pPr>
            <w:r>
              <w:rPr>
                <w:rFonts w:ascii="Times New Roman" w:hAnsi="Times New Roman"/>
              </w:rPr>
              <w:t>5/60</w:t>
            </w:r>
          </w:p>
        </w:tc>
        <w:tc>
          <w:tcPr>
            <w:tcW w:w="1107" w:type="dxa"/>
            <w:tcBorders>
              <w:top w:val="nil"/>
              <w:left w:val="nil"/>
              <w:bottom w:val="single" w:sz="8" w:space="0" w:color="auto"/>
              <w:right w:val="single" w:sz="8" w:space="0" w:color="auto"/>
            </w:tcBorders>
            <w:tcMar>
              <w:top w:w="0" w:type="dxa"/>
              <w:left w:w="115" w:type="dxa"/>
              <w:bottom w:w="0" w:type="dxa"/>
              <w:right w:w="115" w:type="dxa"/>
            </w:tcMar>
            <w:vAlign w:val="center"/>
          </w:tcPr>
          <w:p w:rsidR="00B048F2" w:rsidRDefault="00B048F2" w:rsidP="00B048F2">
            <w:pPr>
              <w:jc w:val="center"/>
              <w:rPr>
                <w:rFonts w:ascii="Times New Roman" w:eastAsiaTheme="minorHAnsi" w:hAnsi="Times New Roman"/>
                <w:sz w:val="22"/>
                <w:szCs w:val="22"/>
              </w:rPr>
            </w:pPr>
          </w:p>
          <w:p w:rsidR="00B048F2" w:rsidRDefault="00B048F2" w:rsidP="00B048F2">
            <w:pPr>
              <w:jc w:val="center"/>
              <w:rPr>
                <w:rFonts w:ascii="Times New Roman" w:hAnsi="Times New Roman"/>
              </w:rPr>
            </w:pPr>
            <w:r>
              <w:rPr>
                <w:rFonts w:ascii="Times New Roman" w:hAnsi="Times New Roman"/>
              </w:rPr>
              <w:t>416</w:t>
            </w:r>
          </w:p>
          <w:p w:rsidR="00B048F2" w:rsidRDefault="00B048F2" w:rsidP="00B048F2">
            <w:pPr>
              <w:jc w:val="center"/>
              <w:rPr>
                <w:rFonts w:ascii="Times New Roman" w:eastAsiaTheme="minorHAnsi" w:hAnsi="Times New Roman"/>
                <w:sz w:val="22"/>
                <w:szCs w:val="22"/>
              </w:rPr>
            </w:pPr>
          </w:p>
        </w:tc>
      </w:tr>
      <w:tr w:rsidR="007B6DE4" w:rsidTr="00AE77A0">
        <w:trPr>
          <w:cantSplit/>
          <w:trHeight w:val="467"/>
        </w:trPr>
        <w:tc>
          <w:tcPr>
            <w:tcW w:w="276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7B6DE4" w:rsidRDefault="007B6DE4" w:rsidP="00CB0685">
            <w:pPr>
              <w:rPr>
                <w:rFonts w:ascii="Times New Roman" w:hAnsi="Times New Roman"/>
                <w:color w:val="000000"/>
              </w:rPr>
            </w:pPr>
            <w:r>
              <w:rPr>
                <w:rFonts w:ascii="Times New Roman" w:hAnsi="Times New Roman"/>
                <w:color w:val="000000"/>
              </w:rPr>
              <w:t>Assent and b</w:t>
            </w:r>
            <w:r w:rsidRPr="009C3FE5">
              <w:rPr>
                <w:rFonts w:ascii="Times New Roman" w:hAnsi="Times New Roman"/>
                <w:color w:val="000000"/>
              </w:rPr>
              <w:t>iospecimen collection from student</w:t>
            </w:r>
            <w:r>
              <w:rPr>
                <w:rFonts w:ascii="Times New Roman" w:hAnsi="Times New Roman"/>
                <w:color w:val="000000"/>
              </w:rPr>
              <w:t>s (absentee surveillance)</w:t>
            </w:r>
          </w:p>
        </w:tc>
        <w:tc>
          <w:tcPr>
            <w:tcW w:w="1759" w:type="dxa"/>
            <w:tcBorders>
              <w:top w:val="nil"/>
              <w:left w:val="nil"/>
              <w:bottom w:val="single" w:sz="8" w:space="0" w:color="auto"/>
              <w:right w:val="single" w:sz="8" w:space="0" w:color="auto"/>
            </w:tcBorders>
            <w:tcMar>
              <w:top w:w="0" w:type="dxa"/>
              <w:left w:w="115" w:type="dxa"/>
              <w:bottom w:w="0" w:type="dxa"/>
              <w:right w:w="115" w:type="dxa"/>
            </w:tcMar>
            <w:vAlign w:val="center"/>
          </w:tcPr>
          <w:p w:rsidR="00202528" w:rsidRPr="00202528" w:rsidRDefault="007B6DE4" w:rsidP="00202528">
            <w:pPr>
              <w:rPr>
                <w:rFonts w:ascii="Times New Roman" w:hAnsi="Times New Roman"/>
              </w:rPr>
            </w:pPr>
            <w:r>
              <w:rPr>
                <w:rFonts w:ascii="Times New Roman" w:hAnsi="Times New Roman"/>
              </w:rPr>
              <w:t xml:space="preserve">Age-appropriate </w:t>
            </w:r>
            <w:r w:rsidR="00202528" w:rsidRPr="00202528">
              <w:rPr>
                <w:rFonts w:ascii="Times New Roman" w:hAnsi="Times New Roman"/>
              </w:rPr>
              <w:t>Oral Script to Obtain Assent from</w:t>
            </w:r>
          </w:p>
          <w:p w:rsidR="007B6DE4" w:rsidRDefault="00202528" w:rsidP="00202528">
            <w:pPr>
              <w:rPr>
                <w:rFonts w:ascii="Times New Roman" w:hAnsi="Times New Roman"/>
              </w:rPr>
            </w:pPr>
            <w:r w:rsidRPr="00202528">
              <w:rPr>
                <w:rFonts w:ascii="Times New Roman" w:hAnsi="Times New Roman"/>
              </w:rPr>
              <w:t xml:space="preserve">Children </w:t>
            </w:r>
            <w:r w:rsidR="00B048F2">
              <w:rPr>
                <w:rFonts w:ascii="Times New Roman" w:hAnsi="Times New Roman"/>
              </w:rPr>
              <w:t>(After return from absence or Nurse Office)</w:t>
            </w:r>
          </w:p>
        </w:tc>
        <w:tc>
          <w:tcPr>
            <w:tcW w:w="1571"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7B6DE4">
            <w:pPr>
              <w:jc w:val="center"/>
              <w:rPr>
                <w:rFonts w:ascii="Times New Roman" w:hAnsi="Times New Roman"/>
              </w:rPr>
            </w:pPr>
            <w:r>
              <w:rPr>
                <w:rFonts w:ascii="Times New Roman" w:hAnsi="Times New Roman"/>
              </w:rPr>
              <w:t>2,500</w:t>
            </w:r>
          </w:p>
        </w:tc>
        <w:tc>
          <w:tcPr>
            <w:tcW w:w="1586"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7B6DE4">
            <w:pPr>
              <w:jc w:val="center"/>
              <w:rPr>
                <w:rFonts w:ascii="Times New Roman" w:hAnsi="Times New Roman"/>
              </w:rPr>
            </w:pPr>
            <w:r>
              <w:rPr>
                <w:rFonts w:ascii="Times New Roman" w:hAnsi="Times New Roman"/>
              </w:rPr>
              <w:t>4</w:t>
            </w:r>
          </w:p>
        </w:tc>
        <w:tc>
          <w:tcPr>
            <w:tcW w:w="1591"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7B6DE4">
            <w:pPr>
              <w:jc w:val="center"/>
              <w:rPr>
                <w:rFonts w:ascii="Times New Roman" w:hAnsi="Times New Roman"/>
              </w:rPr>
            </w:pPr>
            <w:r>
              <w:rPr>
                <w:rFonts w:ascii="Times New Roman" w:hAnsi="Times New Roman"/>
              </w:rPr>
              <w:t>5/60</w:t>
            </w:r>
          </w:p>
        </w:tc>
        <w:tc>
          <w:tcPr>
            <w:tcW w:w="1107"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7B6DE4">
            <w:pPr>
              <w:jc w:val="center"/>
              <w:rPr>
                <w:rFonts w:ascii="Times New Roman" w:hAnsi="Times New Roman"/>
              </w:rPr>
            </w:pPr>
            <w:r>
              <w:rPr>
                <w:rFonts w:ascii="Times New Roman" w:hAnsi="Times New Roman"/>
              </w:rPr>
              <w:t>833</w:t>
            </w:r>
          </w:p>
        </w:tc>
      </w:tr>
      <w:tr w:rsidR="007B6DE4" w:rsidTr="00AE77A0">
        <w:trPr>
          <w:cantSplit/>
          <w:trHeight w:val="467"/>
        </w:trPr>
        <w:tc>
          <w:tcPr>
            <w:tcW w:w="276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B6DE4" w:rsidRDefault="007B6DE4" w:rsidP="00394255">
            <w:pPr>
              <w:rPr>
                <w:rFonts w:ascii="Times New Roman" w:hAnsi="Times New Roman"/>
                <w:color w:val="000000"/>
              </w:rPr>
            </w:pPr>
            <w:r>
              <w:rPr>
                <w:rFonts w:ascii="Times New Roman" w:hAnsi="Times New Roman"/>
                <w:color w:val="000000"/>
              </w:rPr>
              <w:t xml:space="preserve">Sentinel Family Cohort </w:t>
            </w:r>
          </w:p>
          <w:p w:rsidR="007B6DE4" w:rsidRDefault="007B6DE4" w:rsidP="00394255">
            <w:pPr>
              <w:rPr>
                <w:rFonts w:ascii="Times New Roman" w:eastAsiaTheme="minorHAnsi" w:hAnsi="Times New Roman"/>
                <w:color w:val="000000"/>
                <w:sz w:val="22"/>
                <w:szCs w:val="22"/>
              </w:rPr>
            </w:pPr>
          </w:p>
        </w:tc>
        <w:tc>
          <w:tcPr>
            <w:tcW w:w="175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6DE4" w:rsidRDefault="007B6DE4" w:rsidP="00B23ECF">
            <w:pPr>
              <w:rPr>
                <w:rFonts w:ascii="Times New Roman" w:eastAsiaTheme="minorHAnsi" w:hAnsi="Times New Roman"/>
                <w:sz w:val="22"/>
                <w:szCs w:val="22"/>
              </w:rPr>
            </w:pPr>
            <w:r>
              <w:rPr>
                <w:rFonts w:ascii="Times New Roman" w:hAnsi="Times New Roman"/>
              </w:rPr>
              <w:t>Cohort Intake</w:t>
            </w:r>
          </w:p>
        </w:tc>
        <w:tc>
          <w:tcPr>
            <w:tcW w:w="1571"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6DE4" w:rsidRDefault="007B6DE4">
            <w:pPr>
              <w:jc w:val="center"/>
              <w:rPr>
                <w:rFonts w:ascii="Times New Roman" w:eastAsiaTheme="minorHAnsi" w:hAnsi="Times New Roman"/>
                <w:sz w:val="22"/>
                <w:szCs w:val="22"/>
              </w:rPr>
            </w:pPr>
            <w:r>
              <w:rPr>
                <w:rFonts w:ascii="Times New Roman" w:hAnsi="Times New Roman"/>
              </w:rPr>
              <w:t>360</w:t>
            </w:r>
          </w:p>
        </w:tc>
        <w:tc>
          <w:tcPr>
            <w:tcW w:w="1586"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6DE4" w:rsidRDefault="007B6DE4">
            <w:pPr>
              <w:jc w:val="center"/>
              <w:rPr>
                <w:rFonts w:ascii="Times New Roman" w:eastAsiaTheme="minorHAnsi" w:hAnsi="Times New Roman"/>
                <w:sz w:val="22"/>
                <w:szCs w:val="22"/>
              </w:rPr>
            </w:pPr>
            <w:r>
              <w:rPr>
                <w:rFonts w:ascii="Times New Roman" w:hAnsi="Times New Roman"/>
              </w:rPr>
              <w:t>1</w:t>
            </w:r>
          </w:p>
        </w:tc>
        <w:tc>
          <w:tcPr>
            <w:tcW w:w="1591"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6DE4" w:rsidRDefault="007B6DE4">
            <w:pPr>
              <w:jc w:val="center"/>
              <w:rPr>
                <w:rFonts w:ascii="Times New Roman" w:eastAsiaTheme="minorHAnsi" w:hAnsi="Times New Roman"/>
                <w:sz w:val="22"/>
                <w:szCs w:val="22"/>
              </w:rPr>
            </w:pPr>
            <w:r>
              <w:rPr>
                <w:rFonts w:ascii="Times New Roman" w:hAnsi="Times New Roman"/>
              </w:rPr>
              <w:t>10/60</w:t>
            </w:r>
          </w:p>
        </w:tc>
        <w:tc>
          <w:tcPr>
            <w:tcW w:w="1107"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6DE4" w:rsidRDefault="007B6DE4">
            <w:pPr>
              <w:jc w:val="center"/>
              <w:rPr>
                <w:rFonts w:ascii="Times New Roman" w:eastAsiaTheme="minorHAnsi" w:hAnsi="Times New Roman"/>
                <w:sz w:val="22"/>
                <w:szCs w:val="22"/>
              </w:rPr>
            </w:pPr>
            <w:r>
              <w:rPr>
                <w:rFonts w:ascii="Times New Roman" w:hAnsi="Times New Roman"/>
              </w:rPr>
              <w:t>60</w:t>
            </w:r>
          </w:p>
        </w:tc>
      </w:tr>
      <w:tr w:rsidR="007B6DE4" w:rsidTr="00AE77A0">
        <w:trPr>
          <w:cantSplit/>
        </w:trPr>
        <w:tc>
          <w:tcPr>
            <w:tcW w:w="276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B6DE4" w:rsidRDefault="007B6DE4" w:rsidP="00394255">
            <w:pPr>
              <w:rPr>
                <w:rFonts w:ascii="Times New Roman" w:eastAsiaTheme="minorHAnsi" w:hAnsi="Times New Roman"/>
                <w:color w:val="000000"/>
                <w:sz w:val="22"/>
                <w:szCs w:val="22"/>
              </w:rPr>
            </w:pPr>
            <w:r>
              <w:rPr>
                <w:rFonts w:ascii="Times New Roman" w:hAnsi="Times New Roman"/>
                <w:color w:val="000000"/>
              </w:rPr>
              <w:t xml:space="preserve">Sentinel Family Cohort </w:t>
            </w:r>
          </w:p>
        </w:tc>
        <w:tc>
          <w:tcPr>
            <w:tcW w:w="1759"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6DE4" w:rsidRDefault="007B6DE4" w:rsidP="00C778B2">
            <w:pPr>
              <w:rPr>
                <w:rFonts w:ascii="Times New Roman" w:eastAsiaTheme="minorHAnsi" w:hAnsi="Times New Roman"/>
                <w:sz w:val="22"/>
                <w:szCs w:val="22"/>
              </w:rPr>
            </w:pPr>
            <w:r>
              <w:rPr>
                <w:rFonts w:ascii="Times New Roman" w:hAnsi="Times New Roman"/>
              </w:rPr>
              <w:t xml:space="preserve">Cohort Weekly Illness Report </w:t>
            </w:r>
          </w:p>
        </w:tc>
        <w:tc>
          <w:tcPr>
            <w:tcW w:w="1571"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7B6DE4">
            <w:pPr>
              <w:jc w:val="center"/>
              <w:rPr>
                <w:rFonts w:ascii="Times New Roman" w:eastAsiaTheme="minorHAnsi" w:hAnsi="Times New Roman"/>
                <w:sz w:val="22"/>
                <w:szCs w:val="22"/>
              </w:rPr>
            </w:pPr>
          </w:p>
          <w:p w:rsidR="007B6DE4" w:rsidRDefault="007B6DE4">
            <w:pPr>
              <w:jc w:val="center"/>
              <w:rPr>
                <w:rFonts w:ascii="Times New Roman" w:hAnsi="Times New Roman"/>
              </w:rPr>
            </w:pPr>
            <w:r>
              <w:rPr>
                <w:rFonts w:ascii="Times New Roman" w:hAnsi="Times New Roman"/>
              </w:rPr>
              <w:t>360</w:t>
            </w:r>
          </w:p>
          <w:p w:rsidR="007B6DE4" w:rsidRDefault="007B6DE4">
            <w:pPr>
              <w:jc w:val="center"/>
              <w:rPr>
                <w:rFonts w:ascii="Times New Roman" w:eastAsiaTheme="minorHAnsi" w:hAnsi="Times New Roman"/>
                <w:sz w:val="22"/>
                <w:szCs w:val="22"/>
              </w:rPr>
            </w:pPr>
          </w:p>
        </w:tc>
        <w:tc>
          <w:tcPr>
            <w:tcW w:w="1586"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6DE4" w:rsidRDefault="007B6DE4">
            <w:pPr>
              <w:jc w:val="center"/>
              <w:rPr>
                <w:rFonts w:ascii="Times New Roman" w:eastAsiaTheme="minorHAnsi" w:hAnsi="Times New Roman"/>
                <w:sz w:val="22"/>
                <w:szCs w:val="22"/>
              </w:rPr>
            </w:pPr>
            <w:r>
              <w:rPr>
                <w:rFonts w:ascii="Times New Roman" w:hAnsi="Times New Roman"/>
              </w:rPr>
              <w:t>12</w:t>
            </w:r>
          </w:p>
        </w:tc>
        <w:tc>
          <w:tcPr>
            <w:tcW w:w="1591"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6DE4" w:rsidRDefault="007B6DE4">
            <w:pPr>
              <w:jc w:val="center"/>
              <w:rPr>
                <w:rFonts w:ascii="Times New Roman" w:eastAsiaTheme="minorHAnsi" w:hAnsi="Times New Roman"/>
                <w:sz w:val="22"/>
                <w:szCs w:val="22"/>
              </w:rPr>
            </w:pPr>
            <w:r>
              <w:rPr>
                <w:rFonts w:ascii="Times New Roman" w:hAnsi="Times New Roman"/>
              </w:rPr>
              <w:t>3/60</w:t>
            </w:r>
          </w:p>
        </w:tc>
        <w:tc>
          <w:tcPr>
            <w:tcW w:w="1107"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6DE4" w:rsidRDefault="007B6DE4">
            <w:pPr>
              <w:jc w:val="center"/>
              <w:rPr>
                <w:rFonts w:ascii="Times New Roman" w:eastAsiaTheme="minorHAnsi" w:hAnsi="Times New Roman"/>
                <w:sz w:val="22"/>
                <w:szCs w:val="22"/>
              </w:rPr>
            </w:pPr>
            <w:r>
              <w:rPr>
                <w:rFonts w:ascii="Times New Roman" w:hAnsi="Times New Roman"/>
              </w:rPr>
              <w:t>216</w:t>
            </w:r>
          </w:p>
        </w:tc>
      </w:tr>
      <w:tr w:rsidR="007B6DE4" w:rsidTr="00AE77A0">
        <w:trPr>
          <w:cantSplit/>
        </w:trPr>
        <w:tc>
          <w:tcPr>
            <w:tcW w:w="276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7B6DE4" w:rsidRDefault="007B6DE4" w:rsidP="000E62A1">
            <w:pPr>
              <w:rPr>
                <w:rFonts w:ascii="Times New Roman" w:hAnsi="Times New Roman"/>
                <w:color w:val="000000"/>
              </w:rPr>
            </w:pPr>
            <w:r w:rsidRPr="009C3FE5">
              <w:rPr>
                <w:rFonts w:ascii="Times New Roman" w:hAnsi="Times New Roman"/>
                <w:color w:val="000000"/>
              </w:rPr>
              <w:t xml:space="preserve">Biospecimen collection from </w:t>
            </w:r>
            <w:r>
              <w:rPr>
                <w:rFonts w:ascii="Times New Roman" w:hAnsi="Times New Roman"/>
                <w:color w:val="000000"/>
              </w:rPr>
              <w:t>sentinel cohort (students and household members)</w:t>
            </w:r>
          </w:p>
        </w:tc>
        <w:tc>
          <w:tcPr>
            <w:tcW w:w="1759"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5C575A" w:rsidP="00B23ECF">
            <w:pPr>
              <w:rPr>
                <w:rFonts w:ascii="Times New Roman" w:hAnsi="Times New Roman"/>
              </w:rPr>
            </w:pPr>
            <w:r>
              <w:rPr>
                <w:rFonts w:ascii="Times New Roman" w:hAnsi="Times New Roman"/>
              </w:rPr>
              <w:t xml:space="preserve">SMART </w:t>
            </w:r>
            <w:r w:rsidR="001508DC">
              <w:rPr>
                <w:rFonts w:ascii="Times New Roman" w:hAnsi="Times New Roman"/>
              </w:rPr>
              <w:t>Cohort Consent Form*</w:t>
            </w:r>
          </w:p>
        </w:tc>
        <w:tc>
          <w:tcPr>
            <w:tcW w:w="1571"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7B6DE4">
            <w:pPr>
              <w:jc w:val="center"/>
              <w:rPr>
                <w:rFonts w:ascii="Times New Roman" w:eastAsiaTheme="minorHAnsi" w:hAnsi="Times New Roman"/>
                <w:sz w:val="22"/>
                <w:szCs w:val="22"/>
              </w:rPr>
            </w:pPr>
            <w:r>
              <w:rPr>
                <w:rFonts w:ascii="Times New Roman" w:eastAsiaTheme="minorHAnsi" w:hAnsi="Times New Roman"/>
                <w:sz w:val="22"/>
                <w:szCs w:val="22"/>
              </w:rPr>
              <w:t>1,440</w:t>
            </w:r>
          </w:p>
        </w:tc>
        <w:tc>
          <w:tcPr>
            <w:tcW w:w="1586"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7B6DE4">
            <w:pPr>
              <w:jc w:val="center"/>
              <w:rPr>
                <w:rFonts w:ascii="Times New Roman" w:hAnsi="Times New Roman"/>
              </w:rPr>
            </w:pPr>
            <w:r>
              <w:rPr>
                <w:rFonts w:ascii="Times New Roman" w:hAnsi="Times New Roman"/>
              </w:rPr>
              <w:t>1</w:t>
            </w:r>
          </w:p>
        </w:tc>
        <w:tc>
          <w:tcPr>
            <w:tcW w:w="1591"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7B6DE4">
            <w:pPr>
              <w:jc w:val="center"/>
              <w:rPr>
                <w:rFonts w:ascii="Times New Roman" w:hAnsi="Times New Roman"/>
              </w:rPr>
            </w:pPr>
            <w:r>
              <w:rPr>
                <w:rFonts w:ascii="Times New Roman" w:hAnsi="Times New Roman"/>
              </w:rPr>
              <w:t>5/60</w:t>
            </w:r>
          </w:p>
        </w:tc>
        <w:tc>
          <w:tcPr>
            <w:tcW w:w="1107"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7B6DE4">
            <w:pPr>
              <w:jc w:val="center"/>
              <w:rPr>
                <w:rFonts w:ascii="Times New Roman" w:hAnsi="Times New Roman"/>
              </w:rPr>
            </w:pPr>
            <w:r>
              <w:rPr>
                <w:rFonts w:ascii="Times New Roman" w:hAnsi="Times New Roman"/>
              </w:rPr>
              <w:t>120</w:t>
            </w:r>
          </w:p>
        </w:tc>
      </w:tr>
      <w:tr w:rsidR="007B6DE4" w:rsidTr="00AE77A0">
        <w:trPr>
          <w:cantSplit/>
          <w:trHeight w:val="350"/>
        </w:trPr>
        <w:tc>
          <w:tcPr>
            <w:tcW w:w="276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B6DE4" w:rsidRDefault="007B6DE4">
            <w:pPr>
              <w:jc w:val="center"/>
              <w:rPr>
                <w:rFonts w:ascii="Times New Roman" w:eastAsiaTheme="minorHAnsi" w:hAnsi="Times New Roman"/>
                <w:color w:val="000000"/>
                <w:sz w:val="22"/>
                <w:szCs w:val="22"/>
              </w:rPr>
            </w:pPr>
            <w:r>
              <w:rPr>
                <w:rFonts w:ascii="Times New Roman" w:hAnsi="Times New Roman"/>
                <w:color w:val="000000"/>
              </w:rPr>
              <w:t>TOTAL</w:t>
            </w:r>
          </w:p>
        </w:tc>
        <w:tc>
          <w:tcPr>
            <w:tcW w:w="1759"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7B6DE4">
            <w:pPr>
              <w:jc w:val="center"/>
              <w:rPr>
                <w:rFonts w:ascii="Times New Roman" w:eastAsiaTheme="minorHAnsi" w:hAnsi="Times New Roman"/>
                <w:sz w:val="22"/>
                <w:szCs w:val="22"/>
              </w:rPr>
            </w:pPr>
          </w:p>
        </w:tc>
        <w:tc>
          <w:tcPr>
            <w:tcW w:w="1571"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6DE4" w:rsidRDefault="007B6DE4">
            <w:pPr>
              <w:jc w:val="center"/>
              <w:rPr>
                <w:rFonts w:ascii="Times New Roman" w:eastAsiaTheme="minorHAnsi" w:hAnsi="Times New Roman"/>
                <w:sz w:val="22"/>
                <w:szCs w:val="22"/>
              </w:rPr>
            </w:pPr>
            <w:r>
              <w:rPr>
                <w:rFonts w:ascii="Times New Roman" w:hAnsi="Times New Roman"/>
              </w:rPr>
              <w:t>7,160</w:t>
            </w:r>
          </w:p>
        </w:tc>
        <w:tc>
          <w:tcPr>
            <w:tcW w:w="1586"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7B6DE4">
            <w:pPr>
              <w:jc w:val="center"/>
              <w:rPr>
                <w:rFonts w:ascii="Times New Roman" w:eastAsiaTheme="minorHAnsi" w:hAnsi="Times New Roman"/>
                <w:sz w:val="22"/>
                <w:szCs w:val="22"/>
              </w:rPr>
            </w:pPr>
          </w:p>
        </w:tc>
        <w:tc>
          <w:tcPr>
            <w:tcW w:w="1591" w:type="dxa"/>
            <w:tcBorders>
              <w:top w:val="nil"/>
              <w:left w:val="nil"/>
              <w:bottom w:val="single" w:sz="8" w:space="0" w:color="auto"/>
              <w:right w:val="single" w:sz="8" w:space="0" w:color="auto"/>
            </w:tcBorders>
            <w:tcMar>
              <w:top w:w="0" w:type="dxa"/>
              <w:left w:w="115" w:type="dxa"/>
              <w:bottom w:w="0" w:type="dxa"/>
              <w:right w:w="115" w:type="dxa"/>
            </w:tcMar>
            <w:vAlign w:val="center"/>
          </w:tcPr>
          <w:p w:rsidR="007B6DE4" w:rsidRDefault="007B6DE4">
            <w:pPr>
              <w:jc w:val="center"/>
              <w:rPr>
                <w:rFonts w:ascii="Times New Roman" w:eastAsiaTheme="minorHAnsi" w:hAnsi="Times New Roman"/>
                <w:sz w:val="22"/>
                <w:szCs w:val="22"/>
              </w:rPr>
            </w:pPr>
          </w:p>
        </w:tc>
        <w:tc>
          <w:tcPr>
            <w:tcW w:w="1107"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6DE4" w:rsidRDefault="007B6DE4" w:rsidP="00243397">
            <w:pPr>
              <w:jc w:val="center"/>
              <w:rPr>
                <w:rFonts w:ascii="Times New Roman" w:eastAsiaTheme="minorHAnsi" w:hAnsi="Times New Roman"/>
                <w:sz w:val="22"/>
                <w:szCs w:val="22"/>
              </w:rPr>
            </w:pPr>
            <w:r>
              <w:rPr>
                <w:rFonts w:ascii="Times New Roman" w:hAnsi="Times New Roman"/>
              </w:rPr>
              <w:t>2,062</w:t>
            </w:r>
          </w:p>
        </w:tc>
      </w:tr>
    </w:tbl>
    <w:p w:rsidR="00CC0E3B" w:rsidRPr="00AE77A0" w:rsidRDefault="001508DC" w:rsidP="00CC0E3B">
      <w:pPr>
        <w:spacing w:after="120"/>
        <w:outlineLvl w:val="0"/>
        <w:rPr>
          <w:rFonts w:ascii="Times New Roman" w:hAnsi="Times New Roman"/>
          <w:b/>
          <w:bCs/>
          <w:color w:val="000000"/>
          <w:sz w:val="20"/>
          <w:szCs w:val="20"/>
        </w:rPr>
      </w:pPr>
      <w:r w:rsidRPr="00AE77A0">
        <w:rPr>
          <w:rFonts w:ascii="Times New Roman" w:hAnsi="Times New Roman"/>
          <w:bCs/>
          <w:color w:val="000000"/>
          <w:sz w:val="18"/>
          <w:szCs w:val="18"/>
        </w:rPr>
        <w:t>*Consent for parents and children under 13 is given by the parents; non-married adults can also provide consent; children 13-17</w:t>
      </w:r>
      <w:r>
        <w:rPr>
          <w:rFonts w:ascii="Times New Roman" w:hAnsi="Times New Roman"/>
          <w:bCs/>
          <w:color w:val="000000"/>
          <w:sz w:val="18"/>
          <w:szCs w:val="18"/>
        </w:rPr>
        <w:t xml:space="preserve"> can also agree to participate by signing</w:t>
      </w:r>
      <w:r w:rsidRPr="00AE77A0">
        <w:rPr>
          <w:rFonts w:ascii="Times New Roman" w:hAnsi="Times New Roman"/>
          <w:bCs/>
          <w:color w:val="000000"/>
          <w:sz w:val="18"/>
          <w:szCs w:val="18"/>
        </w:rPr>
        <w:t xml:space="preserve">, if they chose. </w:t>
      </w:r>
      <w:r>
        <w:rPr>
          <w:rFonts w:ascii="Times New Roman" w:hAnsi="Times New Roman"/>
          <w:bCs/>
          <w:color w:val="000000"/>
          <w:sz w:val="18"/>
          <w:szCs w:val="18"/>
        </w:rPr>
        <w:t>This is a once yearly consent process</w:t>
      </w:r>
      <w:r w:rsidRPr="00AE77A0">
        <w:rPr>
          <w:rFonts w:ascii="Times New Roman" w:hAnsi="Times New Roman"/>
          <w:bCs/>
          <w:color w:val="000000"/>
          <w:sz w:val="18"/>
          <w:szCs w:val="18"/>
        </w:rPr>
        <w:t xml:space="preserve"> and parents may choose to opt out at any time.  </w:t>
      </w:r>
      <w:r>
        <w:rPr>
          <w:rFonts w:ascii="Times New Roman" w:hAnsi="Times New Roman"/>
          <w:bCs/>
          <w:color w:val="000000"/>
          <w:sz w:val="18"/>
          <w:szCs w:val="18"/>
        </w:rPr>
        <w:t>The only information accompanying the bio-specimen collection is in the Cohort Weekly Illness Report.</w:t>
      </w:r>
    </w:p>
    <w:p w:rsidR="00CC0E3B" w:rsidRPr="003C0C35" w:rsidRDefault="00CC0E3B" w:rsidP="00CC0E3B">
      <w:pPr>
        <w:spacing w:after="120"/>
        <w:outlineLvl w:val="0"/>
        <w:rPr>
          <w:rFonts w:ascii="Times New Roman" w:hAnsi="Times New Roman"/>
          <w:color w:val="000000"/>
        </w:rPr>
      </w:pPr>
    </w:p>
    <w:p w:rsidR="00064BB8" w:rsidRPr="003C0C35" w:rsidRDefault="00010DA4" w:rsidP="0023799C">
      <w:pPr>
        <w:widowControl/>
        <w:autoSpaceDE/>
        <w:autoSpaceDN/>
        <w:adjustRightInd/>
        <w:rPr>
          <w:rFonts w:ascii="Times New Roman" w:hAnsi="Times New Roman"/>
          <w:color w:val="000000"/>
        </w:rPr>
      </w:pPr>
      <w:r w:rsidRPr="003C0C35">
        <w:rPr>
          <w:rFonts w:ascii="Times New Roman" w:hAnsi="Times New Roman"/>
          <w:color w:val="000000"/>
        </w:rPr>
        <w:lastRenderedPageBreak/>
        <w:t>Table A.12-B presents the calculations for cost of respondents’ time using the general public’s mean hourly wages. Hourly mean wage information is from the U.S. Department of Labor's Bureau of Labor Statistics website, specifically originating from the 2011 National Occupational Employment and Wage Estimates for the United States</w:t>
      </w:r>
      <w:r w:rsidR="007155B8">
        <w:rPr>
          <w:rFonts w:ascii="Times New Roman" w:hAnsi="Times New Roman"/>
          <w:color w:val="000000"/>
        </w:rPr>
        <w:t xml:space="preserve"> (</w:t>
      </w:r>
      <w:hyperlink r:id="rId11" w:anchor="00-0000" w:history="1">
        <w:r w:rsidR="007155B8" w:rsidRPr="003C0C35">
          <w:rPr>
            <w:rStyle w:val="Hyperlink"/>
            <w:rFonts w:ascii="Times New Roman" w:hAnsi="Times New Roman"/>
          </w:rPr>
          <w:t>http://www.bls.gov/oes/current/oes_nat.htm#00-0000</w:t>
        </w:r>
      </w:hyperlink>
      <w:r w:rsidR="007155B8">
        <w:rPr>
          <w:rStyle w:val="Hyperlink"/>
          <w:rFonts w:ascii="Times New Roman" w:hAnsi="Times New Roman"/>
        </w:rPr>
        <w:t>)</w:t>
      </w:r>
      <w:r w:rsidRPr="003C0C35">
        <w:rPr>
          <w:rFonts w:ascii="Times New Roman" w:hAnsi="Times New Roman"/>
          <w:color w:val="000000"/>
        </w:rPr>
        <w:t xml:space="preserve">. </w:t>
      </w:r>
      <w:r w:rsidR="007B2986" w:rsidRPr="003C0C35">
        <w:rPr>
          <w:rFonts w:ascii="Times New Roman" w:hAnsi="Times New Roman"/>
          <w:color w:val="000000"/>
        </w:rPr>
        <w:t xml:space="preserve"> </w:t>
      </w:r>
      <w:r w:rsidR="00DE4B40" w:rsidRPr="003C0C35">
        <w:rPr>
          <w:rFonts w:ascii="Times New Roman" w:hAnsi="Times New Roman"/>
          <w:color w:val="000000"/>
        </w:rPr>
        <w:t>An average hourl</w:t>
      </w:r>
      <w:r w:rsidR="006E5DA3">
        <w:rPr>
          <w:rFonts w:ascii="Times New Roman" w:hAnsi="Times New Roman"/>
          <w:color w:val="000000"/>
        </w:rPr>
        <w:t>y salary of approximately $2</w:t>
      </w:r>
      <w:r w:rsidR="006E2302">
        <w:rPr>
          <w:rFonts w:ascii="Times New Roman" w:hAnsi="Times New Roman"/>
          <w:color w:val="000000"/>
        </w:rPr>
        <w:t>2.33</w:t>
      </w:r>
      <w:r w:rsidR="002B6045">
        <w:rPr>
          <w:rFonts w:ascii="Times New Roman" w:hAnsi="Times New Roman"/>
          <w:color w:val="000000"/>
        </w:rPr>
        <w:t xml:space="preserve"> is assumed for all participants</w:t>
      </w:r>
      <w:r w:rsidR="00DE4B40" w:rsidRPr="003C0C35">
        <w:rPr>
          <w:rFonts w:ascii="Times New Roman" w:hAnsi="Times New Roman"/>
          <w:color w:val="000000"/>
        </w:rPr>
        <w:t>, based on the Department of Labor (DOL) Nati</w:t>
      </w:r>
      <w:r w:rsidR="00064BB8" w:rsidRPr="003C0C35">
        <w:rPr>
          <w:rFonts w:ascii="Times New Roman" w:hAnsi="Times New Roman"/>
          <w:color w:val="000000"/>
        </w:rPr>
        <w:t>o</w:t>
      </w:r>
      <w:r w:rsidR="00DE4B40" w:rsidRPr="003C0C35">
        <w:rPr>
          <w:rFonts w:ascii="Times New Roman" w:hAnsi="Times New Roman"/>
          <w:color w:val="000000"/>
        </w:rPr>
        <w:t xml:space="preserve">nal Compensation Survey.   </w:t>
      </w:r>
      <w:r w:rsidR="00181363" w:rsidRPr="003C0C35">
        <w:rPr>
          <w:rFonts w:ascii="Times New Roman" w:hAnsi="Times New Roman"/>
          <w:color w:val="000000"/>
        </w:rPr>
        <w:t>T</w:t>
      </w:r>
      <w:r w:rsidR="004C7B2A">
        <w:rPr>
          <w:rFonts w:ascii="Times New Roman" w:hAnsi="Times New Roman"/>
          <w:color w:val="000000"/>
        </w:rPr>
        <w:t>he average salary was used</w:t>
      </w:r>
      <w:r w:rsidR="00DE4B40" w:rsidRPr="003C0C35">
        <w:rPr>
          <w:rFonts w:ascii="Times New Roman" w:hAnsi="Times New Roman"/>
          <w:color w:val="000000"/>
        </w:rPr>
        <w:t xml:space="preserve"> </w:t>
      </w:r>
      <w:r w:rsidR="00A81901" w:rsidRPr="003C0C35">
        <w:rPr>
          <w:rFonts w:ascii="Times New Roman" w:hAnsi="Times New Roman"/>
          <w:color w:val="000000"/>
        </w:rPr>
        <w:t xml:space="preserve">rather </w:t>
      </w:r>
      <w:r w:rsidR="00DE4B40" w:rsidRPr="003C0C35">
        <w:rPr>
          <w:rFonts w:ascii="Times New Roman" w:hAnsi="Times New Roman"/>
          <w:color w:val="000000"/>
        </w:rPr>
        <w:t>than attempting to estimate salaries for</w:t>
      </w:r>
      <w:r w:rsidR="004C7B2A">
        <w:rPr>
          <w:rFonts w:ascii="Times New Roman" w:hAnsi="Times New Roman"/>
          <w:color w:val="000000"/>
        </w:rPr>
        <w:t xml:space="preserve"> different</w:t>
      </w:r>
      <w:r w:rsidR="00DE4B40" w:rsidRPr="003C0C35">
        <w:rPr>
          <w:rFonts w:ascii="Times New Roman" w:hAnsi="Times New Roman"/>
          <w:color w:val="000000"/>
        </w:rPr>
        <w:t xml:space="preserve"> audiences</w:t>
      </w:r>
      <w:r w:rsidR="00181363" w:rsidRPr="003C0C35">
        <w:rPr>
          <w:rFonts w:ascii="Times New Roman" w:hAnsi="Times New Roman"/>
          <w:color w:val="000000"/>
        </w:rPr>
        <w:t xml:space="preserve"> due to the scope of this package</w:t>
      </w:r>
      <w:r w:rsidR="002B6045">
        <w:rPr>
          <w:rFonts w:ascii="Times New Roman" w:hAnsi="Times New Roman"/>
          <w:color w:val="000000"/>
        </w:rPr>
        <w:t xml:space="preserve">. With an </w:t>
      </w:r>
      <w:r w:rsidR="00181363" w:rsidRPr="003C0C35">
        <w:rPr>
          <w:rFonts w:ascii="Times New Roman" w:hAnsi="Times New Roman"/>
          <w:color w:val="000000"/>
        </w:rPr>
        <w:t>a</w:t>
      </w:r>
      <w:r w:rsidR="002B6045">
        <w:rPr>
          <w:rFonts w:ascii="Times New Roman" w:hAnsi="Times New Roman"/>
          <w:color w:val="000000"/>
        </w:rPr>
        <w:t>nnual</w:t>
      </w:r>
      <w:r w:rsidR="00181363" w:rsidRPr="003C0C35">
        <w:rPr>
          <w:rFonts w:ascii="Times New Roman" w:hAnsi="Times New Roman"/>
          <w:color w:val="000000"/>
        </w:rPr>
        <w:t xml:space="preserve"> burden </w:t>
      </w:r>
      <w:r w:rsidR="00181363" w:rsidRPr="004C7B2A">
        <w:rPr>
          <w:rFonts w:ascii="Times New Roman" w:hAnsi="Times New Roman"/>
          <w:color w:val="000000"/>
        </w:rPr>
        <w:t xml:space="preserve">of </w:t>
      </w:r>
      <w:r w:rsidR="004C7B2A" w:rsidRPr="004C7B2A">
        <w:rPr>
          <w:rFonts w:ascii="Times New Roman" w:hAnsi="Times New Roman"/>
        </w:rPr>
        <w:t>hours</w:t>
      </w:r>
      <w:r w:rsidR="00C241DC">
        <w:rPr>
          <w:rFonts w:ascii="Times New Roman" w:hAnsi="Times New Roman"/>
        </w:rPr>
        <w:t xml:space="preserve"> of </w:t>
      </w:r>
      <w:r w:rsidR="004806B0">
        <w:rPr>
          <w:rFonts w:ascii="Times New Roman" w:hAnsi="Times New Roman"/>
        </w:rPr>
        <w:t>1</w:t>
      </w:r>
      <w:r w:rsidR="00394255">
        <w:rPr>
          <w:rFonts w:ascii="Times New Roman" w:hAnsi="Times New Roman"/>
        </w:rPr>
        <w:t>,</w:t>
      </w:r>
      <w:r w:rsidR="004806B0">
        <w:rPr>
          <w:rFonts w:ascii="Times New Roman" w:hAnsi="Times New Roman"/>
        </w:rPr>
        <w:t>109</w:t>
      </w:r>
      <w:r w:rsidR="002B6045" w:rsidRPr="00487AB9">
        <w:rPr>
          <w:rFonts w:ascii="Times New Roman" w:hAnsi="Times New Roman"/>
          <w:color w:val="000000"/>
        </w:rPr>
        <w:t xml:space="preserve"> the overall cost of participant</w:t>
      </w:r>
      <w:r w:rsidR="00DE4B40" w:rsidRPr="00487AB9">
        <w:rPr>
          <w:rFonts w:ascii="Times New Roman" w:hAnsi="Times New Roman"/>
          <w:color w:val="000000"/>
        </w:rPr>
        <w:t xml:space="preserve">s’ time for the </w:t>
      </w:r>
      <w:r w:rsidR="002B6045" w:rsidRPr="00487AB9">
        <w:rPr>
          <w:rFonts w:ascii="Times New Roman" w:hAnsi="Times New Roman"/>
          <w:color w:val="000000"/>
        </w:rPr>
        <w:t>example</w:t>
      </w:r>
      <w:r w:rsidR="00DE4B40" w:rsidRPr="00487AB9">
        <w:rPr>
          <w:rFonts w:ascii="Times New Roman" w:hAnsi="Times New Roman"/>
          <w:color w:val="000000"/>
        </w:rPr>
        <w:t xml:space="preserve"> information collections is estima</w:t>
      </w:r>
      <w:r w:rsidR="00181363" w:rsidRPr="00487AB9">
        <w:rPr>
          <w:rFonts w:ascii="Times New Roman" w:hAnsi="Times New Roman"/>
          <w:color w:val="000000"/>
        </w:rPr>
        <w:t xml:space="preserve">ted to be a maximum of </w:t>
      </w:r>
      <w:bookmarkStart w:id="15" w:name="OLE_LINK1"/>
      <w:r w:rsidR="006E2302" w:rsidRPr="00472782">
        <w:rPr>
          <w:rFonts w:ascii="Times New Roman" w:hAnsi="Times New Roman"/>
          <w:color w:val="000000"/>
        </w:rPr>
        <w:t>$</w:t>
      </w:r>
      <w:r w:rsidR="004E339E" w:rsidRPr="00472782">
        <w:rPr>
          <w:rFonts w:ascii="Times New Roman" w:hAnsi="Times New Roman"/>
          <w:color w:val="000000"/>
        </w:rPr>
        <w:t>46,045</w:t>
      </w:r>
      <w:r w:rsidR="006E2302" w:rsidRPr="00487AB9">
        <w:rPr>
          <w:rFonts w:ascii="Times New Roman" w:hAnsi="Times New Roman"/>
          <w:color w:val="000000"/>
        </w:rPr>
        <w:t xml:space="preserve"> </w:t>
      </w:r>
      <w:r w:rsidR="00F54C3D" w:rsidRPr="00487AB9">
        <w:rPr>
          <w:rFonts w:ascii="Times New Roman" w:hAnsi="Times New Roman"/>
          <w:color w:val="000000"/>
        </w:rPr>
        <w:t>(</w:t>
      </w:r>
      <w:r w:rsidR="004E339E" w:rsidRPr="00AE77A0">
        <w:rPr>
          <w:rFonts w:ascii="Times New Roman" w:hAnsi="Times New Roman"/>
          <w:color w:val="000000"/>
        </w:rPr>
        <w:t xml:space="preserve">2,062 </w:t>
      </w:r>
      <w:r w:rsidR="005B2BCA" w:rsidRPr="00487AB9">
        <w:rPr>
          <w:rFonts w:ascii="Times New Roman" w:hAnsi="Times New Roman"/>
          <w:color w:val="000000"/>
        </w:rPr>
        <w:t>hours</w:t>
      </w:r>
      <w:r w:rsidR="003F077B" w:rsidRPr="00487AB9">
        <w:rPr>
          <w:rFonts w:ascii="Times New Roman" w:hAnsi="Times New Roman"/>
          <w:color w:val="000000"/>
        </w:rPr>
        <w:t xml:space="preserve"> </w:t>
      </w:r>
      <w:r w:rsidR="00181363" w:rsidRPr="00487AB9">
        <w:rPr>
          <w:rFonts w:ascii="Times New Roman" w:hAnsi="Times New Roman"/>
          <w:color w:val="000000"/>
        </w:rPr>
        <w:t>*</w:t>
      </w:r>
      <w:r w:rsidR="00DE4B40" w:rsidRPr="00487AB9">
        <w:rPr>
          <w:rFonts w:ascii="Times New Roman" w:hAnsi="Times New Roman"/>
          <w:color w:val="000000"/>
        </w:rPr>
        <w:t xml:space="preserve"> </w:t>
      </w:r>
      <w:r w:rsidR="003F077B" w:rsidRPr="00487AB9">
        <w:rPr>
          <w:rFonts w:ascii="Times New Roman" w:hAnsi="Times New Roman"/>
          <w:color w:val="000000"/>
        </w:rPr>
        <w:t>$</w:t>
      </w:r>
      <w:r w:rsidR="00064BB8" w:rsidRPr="00487AB9">
        <w:rPr>
          <w:rFonts w:ascii="Times New Roman" w:hAnsi="Times New Roman"/>
          <w:color w:val="000000"/>
        </w:rPr>
        <w:t>2</w:t>
      </w:r>
      <w:r w:rsidR="006E2302">
        <w:rPr>
          <w:rFonts w:ascii="Times New Roman" w:hAnsi="Times New Roman"/>
          <w:color w:val="000000"/>
        </w:rPr>
        <w:t>2</w:t>
      </w:r>
      <w:r w:rsidR="00064BB8" w:rsidRPr="00487AB9">
        <w:rPr>
          <w:rFonts w:ascii="Times New Roman" w:hAnsi="Times New Roman"/>
          <w:color w:val="000000"/>
        </w:rPr>
        <w:t>.</w:t>
      </w:r>
      <w:bookmarkEnd w:id="15"/>
      <w:r w:rsidR="006E2302">
        <w:rPr>
          <w:rFonts w:ascii="Times New Roman" w:hAnsi="Times New Roman"/>
          <w:color w:val="000000"/>
        </w:rPr>
        <w:t>33</w:t>
      </w:r>
      <w:r w:rsidR="003F077B" w:rsidRPr="00487AB9">
        <w:rPr>
          <w:rFonts w:ascii="Times New Roman" w:hAnsi="Times New Roman"/>
          <w:color w:val="000000"/>
        </w:rPr>
        <w:t xml:space="preserve"> per hour</w:t>
      </w:r>
      <w:r w:rsidR="00064BB8" w:rsidRPr="00487AB9">
        <w:rPr>
          <w:rFonts w:ascii="Times New Roman" w:hAnsi="Times New Roman"/>
          <w:color w:val="000000"/>
        </w:rPr>
        <w:t>)</w:t>
      </w:r>
      <w:r w:rsidR="00FD3590" w:rsidRPr="00487AB9">
        <w:rPr>
          <w:rFonts w:ascii="Times New Roman" w:hAnsi="Times New Roman"/>
          <w:color w:val="000000"/>
        </w:rPr>
        <w:t>.</w:t>
      </w:r>
      <w:r w:rsidR="00FD3590" w:rsidRPr="003C0C35">
        <w:rPr>
          <w:rFonts w:ascii="Times New Roman" w:hAnsi="Times New Roman"/>
          <w:color w:val="000000"/>
        </w:rPr>
        <w:t xml:space="preserve"> </w:t>
      </w:r>
      <w:r w:rsidR="00DE4B40" w:rsidRPr="003C0C35">
        <w:rPr>
          <w:rFonts w:ascii="Times New Roman" w:hAnsi="Times New Roman"/>
          <w:color w:val="000000"/>
        </w:rPr>
        <w:t xml:space="preserve"> </w:t>
      </w:r>
    </w:p>
    <w:p w:rsidR="00064BB8" w:rsidRPr="003C0C35" w:rsidRDefault="00064BB8" w:rsidP="00064BB8">
      <w:pPr>
        <w:rPr>
          <w:rFonts w:ascii="Times New Roman" w:hAnsi="Times New Roman"/>
          <w:bCs/>
          <w:iCs/>
          <w:color w:val="000000"/>
        </w:rPr>
      </w:pPr>
    </w:p>
    <w:p w:rsidR="00010DA4" w:rsidRDefault="00010DA4" w:rsidP="003C7CDD">
      <w:pPr>
        <w:spacing w:after="240"/>
        <w:rPr>
          <w:rFonts w:ascii="Times New Roman" w:hAnsi="Times New Roman"/>
          <w:bCs/>
          <w:iCs/>
          <w:color w:val="000000"/>
        </w:rPr>
      </w:pPr>
      <w:r w:rsidRPr="003C0C35">
        <w:rPr>
          <w:rFonts w:ascii="Times New Roman" w:hAnsi="Times New Roman"/>
          <w:bCs/>
          <w:iCs/>
          <w:color w:val="000000"/>
        </w:rPr>
        <w:t xml:space="preserve">The total respondent costs are summarized </w:t>
      </w:r>
      <w:r w:rsidR="002B6045">
        <w:rPr>
          <w:rFonts w:ascii="Times New Roman" w:hAnsi="Times New Roman"/>
          <w:bCs/>
          <w:iCs/>
          <w:color w:val="000000"/>
        </w:rPr>
        <w:t>below in Table A.12-B</w:t>
      </w:r>
      <w:r w:rsidRPr="003C0C35">
        <w:rPr>
          <w:rFonts w:ascii="Times New Roman" w:hAnsi="Times New Roman"/>
          <w:bCs/>
          <w:iCs/>
          <w:color w:val="000000"/>
        </w:rPr>
        <w:t>.</w:t>
      </w:r>
    </w:p>
    <w:p w:rsidR="00EF3130" w:rsidRPr="004C7B2A" w:rsidRDefault="00EF3130" w:rsidP="00EF3130">
      <w:pPr>
        <w:widowControl/>
        <w:autoSpaceDE/>
        <w:autoSpaceDN/>
        <w:adjustRightInd/>
        <w:spacing w:after="200" w:line="276" w:lineRule="auto"/>
        <w:rPr>
          <w:rFonts w:ascii="Times New Roman" w:hAnsi="Times New Roman"/>
          <w:b/>
          <w:bCs/>
          <w:color w:val="000000"/>
        </w:rPr>
      </w:pPr>
      <w:bookmarkStart w:id="16" w:name="_Toc331406346"/>
      <w:r w:rsidRPr="004C7B2A">
        <w:rPr>
          <w:rFonts w:ascii="Times New Roman" w:hAnsi="Times New Roman"/>
          <w:b/>
          <w:bCs/>
          <w:color w:val="000000"/>
        </w:rPr>
        <w:t xml:space="preserve">Table A.12-B: </w:t>
      </w:r>
      <w:bookmarkEnd w:id="16"/>
      <w:r w:rsidR="001C3666" w:rsidRPr="001C3666">
        <w:rPr>
          <w:rFonts w:ascii="Times New Roman" w:hAnsi="Times New Roman"/>
          <w:b/>
          <w:bCs/>
          <w:color w:val="000000"/>
        </w:rPr>
        <w:t>Estimated Annualized Burden Costs.</w:t>
      </w:r>
    </w:p>
    <w:tbl>
      <w:tblPr>
        <w:tblStyle w:val="TableGrid1"/>
        <w:tblW w:w="10278" w:type="dxa"/>
        <w:tblLayout w:type="fixed"/>
        <w:tblLook w:val="01E0" w:firstRow="1" w:lastRow="1" w:firstColumn="1" w:lastColumn="1" w:noHBand="0" w:noVBand="0"/>
      </w:tblPr>
      <w:tblGrid>
        <w:gridCol w:w="1818"/>
        <w:gridCol w:w="2070"/>
        <w:gridCol w:w="1620"/>
        <w:gridCol w:w="1890"/>
        <w:gridCol w:w="2880"/>
      </w:tblGrid>
      <w:tr w:rsidR="00A760B8" w:rsidRPr="00A760B8" w:rsidTr="00AE77A0">
        <w:trPr>
          <w:cantSplit/>
          <w:trHeight w:val="836"/>
          <w:tblHeader/>
        </w:trPr>
        <w:tc>
          <w:tcPr>
            <w:tcW w:w="1818" w:type="dxa"/>
            <w:vAlign w:val="center"/>
          </w:tcPr>
          <w:p w:rsidR="00A760B8" w:rsidRPr="002111AC" w:rsidRDefault="00A760B8" w:rsidP="0094196A">
            <w:pPr>
              <w:jc w:val="center"/>
              <w:rPr>
                <w:rFonts w:ascii="Times New Roman" w:hAnsi="Times New Roman" w:cs="Courier New"/>
                <w:b/>
                <w:bCs/>
                <w:sz w:val="22"/>
                <w:szCs w:val="22"/>
              </w:rPr>
            </w:pPr>
            <w:bookmarkStart w:id="17" w:name="_Toc295819852"/>
            <w:bookmarkStart w:id="18" w:name="_Toc299968006"/>
            <w:r w:rsidRPr="002111AC">
              <w:rPr>
                <w:rFonts w:ascii="Times New Roman" w:hAnsi="Times New Roman" w:cs="Courier New"/>
                <w:b/>
                <w:bCs/>
                <w:sz w:val="22"/>
                <w:szCs w:val="22"/>
              </w:rPr>
              <w:t>Type of Respondents</w:t>
            </w:r>
          </w:p>
        </w:tc>
        <w:tc>
          <w:tcPr>
            <w:tcW w:w="2070" w:type="dxa"/>
            <w:vAlign w:val="center"/>
          </w:tcPr>
          <w:p w:rsidR="00A760B8" w:rsidRPr="002111AC" w:rsidRDefault="00A760B8" w:rsidP="004E339E">
            <w:pPr>
              <w:jc w:val="center"/>
              <w:rPr>
                <w:rFonts w:ascii="Times New Roman" w:hAnsi="Times New Roman" w:cs="Courier New"/>
                <w:b/>
                <w:bCs/>
                <w:sz w:val="22"/>
                <w:szCs w:val="22"/>
              </w:rPr>
            </w:pPr>
            <w:r w:rsidRPr="002111AC">
              <w:rPr>
                <w:rFonts w:ascii="Times New Roman" w:hAnsi="Times New Roman" w:cs="Courier New"/>
                <w:b/>
                <w:bCs/>
                <w:sz w:val="22"/>
                <w:szCs w:val="22"/>
              </w:rPr>
              <w:t>Form Name</w:t>
            </w:r>
          </w:p>
        </w:tc>
        <w:tc>
          <w:tcPr>
            <w:tcW w:w="1620" w:type="dxa"/>
            <w:vAlign w:val="center"/>
          </w:tcPr>
          <w:p w:rsidR="00A760B8" w:rsidRPr="002111AC" w:rsidRDefault="00A760B8" w:rsidP="00DD1E97">
            <w:pPr>
              <w:jc w:val="center"/>
              <w:rPr>
                <w:rFonts w:ascii="Times New Roman" w:hAnsi="Times New Roman" w:cs="Courier New"/>
                <w:b/>
                <w:bCs/>
                <w:sz w:val="22"/>
                <w:szCs w:val="22"/>
              </w:rPr>
            </w:pPr>
            <w:r w:rsidRPr="002111AC">
              <w:rPr>
                <w:rFonts w:ascii="Times New Roman" w:hAnsi="Times New Roman" w:cs="Courier New"/>
                <w:b/>
                <w:bCs/>
                <w:sz w:val="22"/>
                <w:szCs w:val="22"/>
              </w:rPr>
              <w:t>Total Burden Hours</w:t>
            </w:r>
          </w:p>
        </w:tc>
        <w:tc>
          <w:tcPr>
            <w:tcW w:w="1890" w:type="dxa"/>
            <w:vAlign w:val="center"/>
          </w:tcPr>
          <w:p w:rsidR="00A760B8" w:rsidRPr="002111AC" w:rsidRDefault="00A760B8" w:rsidP="00DD1E97">
            <w:pPr>
              <w:jc w:val="center"/>
              <w:rPr>
                <w:rFonts w:ascii="Times New Roman" w:hAnsi="Times New Roman" w:cs="Courier New"/>
                <w:b/>
                <w:bCs/>
                <w:sz w:val="22"/>
                <w:szCs w:val="22"/>
              </w:rPr>
            </w:pPr>
            <w:r w:rsidRPr="002111AC">
              <w:rPr>
                <w:rFonts w:ascii="Times New Roman" w:hAnsi="Times New Roman" w:cs="Courier New"/>
                <w:b/>
                <w:bCs/>
                <w:sz w:val="22"/>
                <w:szCs w:val="22"/>
              </w:rPr>
              <w:t>Hourly Wage Rate</w:t>
            </w:r>
          </w:p>
        </w:tc>
        <w:tc>
          <w:tcPr>
            <w:tcW w:w="2880" w:type="dxa"/>
            <w:vAlign w:val="center"/>
          </w:tcPr>
          <w:p w:rsidR="00A760B8" w:rsidRPr="002111AC" w:rsidRDefault="00A760B8" w:rsidP="00DD1E97">
            <w:pPr>
              <w:jc w:val="center"/>
              <w:rPr>
                <w:rFonts w:ascii="Times New Roman" w:hAnsi="Times New Roman" w:cs="Courier New"/>
                <w:b/>
                <w:bCs/>
                <w:sz w:val="22"/>
                <w:szCs w:val="22"/>
              </w:rPr>
            </w:pPr>
            <w:r w:rsidRPr="002111AC">
              <w:rPr>
                <w:rFonts w:ascii="Times New Roman" w:hAnsi="Times New Roman" w:cs="Courier New"/>
                <w:b/>
                <w:bCs/>
                <w:sz w:val="22"/>
                <w:szCs w:val="22"/>
              </w:rPr>
              <w:t>Total Respondent Costs</w:t>
            </w:r>
          </w:p>
        </w:tc>
      </w:tr>
      <w:tr w:rsidR="00394255" w:rsidRPr="00A760B8" w:rsidTr="00AE77A0">
        <w:trPr>
          <w:cantSplit/>
          <w:trHeight w:val="1277"/>
        </w:trPr>
        <w:tc>
          <w:tcPr>
            <w:tcW w:w="1818" w:type="dxa"/>
            <w:vAlign w:val="center"/>
          </w:tcPr>
          <w:p w:rsidR="00394255" w:rsidRPr="00394255" w:rsidRDefault="00394255" w:rsidP="00AE77A0">
            <w:pPr>
              <w:rPr>
                <w:rFonts w:ascii="Times New Roman" w:hAnsi="Times New Roman"/>
                <w:color w:val="000000"/>
              </w:rPr>
            </w:pPr>
            <w:r w:rsidRPr="00394255">
              <w:rPr>
                <w:rFonts w:ascii="Times New Roman" w:hAnsi="Times New Roman"/>
                <w:color w:val="000000"/>
              </w:rPr>
              <w:t>Parents of children/adolescents attending schools</w:t>
            </w:r>
          </w:p>
        </w:tc>
        <w:tc>
          <w:tcPr>
            <w:tcW w:w="2070" w:type="dxa"/>
            <w:vAlign w:val="center"/>
          </w:tcPr>
          <w:p w:rsidR="00394255" w:rsidRPr="00394255" w:rsidRDefault="00140DED" w:rsidP="00AE77A0">
            <w:pPr>
              <w:rPr>
                <w:rFonts w:ascii="Times New Roman" w:hAnsi="Times New Roman"/>
              </w:rPr>
            </w:pPr>
            <w:r>
              <w:rPr>
                <w:rFonts w:ascii="Times New Roman" w:hAnsi="Times New Roman"/>
              </w:rPr>
              <w:t>Absentee Reporting</w:t>
            </w:r>
            <w:r w:rsidR="00B353D7">
              <w:rPr>
                <w:rFonts w:ascii="Times New Roman" w:hAnsi="Times New Roman"/>
              </w:rPr>
              <w:t xml:space="preserve"> Form</w:t>
            </w:r>
            <w:r w:rsidR="00B048F2">
              <w:rPr>
                <w:rFonts w:ascii="Times New Roman" w:hAnsi="Times New Roman"/>
              </w:rPr>
              <w:t>: Survey with Parent</w:t>
            </w:r>
          </w:p>
        </w:tc>
        <w:tc>
          <w:tcPr>
            <w:tcW w:w="1620" w:type="dxa"/>
            <w:vAlign w:val="center"/>
          </w:tcPr>
          <w:p w:rsidR="00394255" w:rsidRDefault="00394255" w:rsidP="0094196A">
            <w:pPr>
              <w:jc w:val="center"/>
              <w:rPr>
                <w:rFonts w:ascii="Times New Roman" w:eastAsiaTheme="minorHAnsi" w:hAnsi="Times New Roman"/>
                <w:sz w:val="22"/>
                <w:szCs w:val="22"/>
              </w:rPr>
            </w:pPr>
          </w:p>
          <w:p w:rsidR="00394255" w:rsidRDefault="0035285E" w:rsidP="0094196A">
            <w:pPr>
              <w:jc w:val="center"/>
              <w:rPr>
                <w:rFonts w:ascii="Times New Roman" w:hAnsi="Times New Roman"/>
              </w:rPr>
            </w:pPr>
            <w:r>
              <w:rPr>
                <w:rFonts w:ascii="Times New Roman" w:hAnsi="Times New Roman"/>
              </w:rPr>
              <w:t>416</w:t>
            </w:r>
          </w:p>
          <w:p w:rsidR="00394255" w:rsidRPr="002111AC" w:rsidRDefault="00394255" w:rsidP="004E339E">
            <w:pPr>
              <w:jc w:val="center"/>
              <w:rPr>
                <w:rFonts w:ascii="Times New Roman" w:hAnsi="Times New Roman"/>
                <w:sz w:val="22"/>
                <w:szCs w:val="22"/>
              </w:rPr>
            </w:pPr>
          </w:p>
        </w:tc>
        <w:tc>
          <w:tcPr>
            <w:tcW w:w="1890" w:type="dxa"/>
            <w:vAlign w:val="center"/>
          </w:tcPr>
          <w:p w:rsidR="00394255" w:rsidRDefault="00394255" w:rsidP="00DD1E97">
            <w:pPr>
              <w:widowControl/>
              <w:tabs>
                <w:tab w:val="left" w:pos="-1440"/>
              </w:tabs>
              <w:jc w:val="center"/>
              <w:rPr>
                <w:rFonts w:ascii="Times New Roman" w:hAnsi="Times New Roman" w:cs="Courier New"/>
                <w:color w:val="000000"/>
                <w:sz w:val="22"/>
                <w:szCs w:val="22"/>
              </w:rPr>
            </w:pPr>
          </w:p>
          <w:p w:rsidR="00394255" w:rsidRPr="002111AC" w:rsidRDefault="00123BA8" w:rsidP="00DD1E97">
            <w:pPr>
              <w:widowControl/>
              <w:tabs>
                <w:tab w:val="left" w:pos="-1440"/>
              </w:tabs>
              <w:jc w:val="center"/>
              <w:rPr>
                <w:rFonts w:ascii="Times New Roman" w:hAnsi="Times New Roman" w:cs="Courier New"/>
                <w:color w:val="000000"/>
                <w:sz w:val="22"/>
                <w:szCs w:val="22"/>
              </w:rPr>
            </w:pPr>
            <w:r w:rsidRPr="00123BA8">
              <w:rPr>
                <w:rFonts w:ascii="Times New Roman" w:hAnsi="Times New Roman" w:cs="Courier New"/>
                <w:color w:val="000000"/>
                <w:sz w:val="22"/>
                <w:szCs w:val="22"/>
              </w:rPr>
              <w:t>$22.33</w:t>
            </w:r>
          </w:p>
        </w:tc>
        <w:tc>
          <w:tcPr>
            <w:tcW w:w="2880" w:type="dxa"/>
            <w:vAlign w:val="center"/>
          </w:tcPr>
          <w:p w:rsidR="00394255" w:rsidRDefault="00394255" w:rsidP="0094196A">
            <w:pPr>
              <w:widowControl/>
              <w:tabs>
                <w:tab w:val="left" w:pos="-1440"/>
              </w:tabs>
              <w:jc w:val="center"/>
              <w:rPr>
                <w:rFonts w:ascii="Times New Roman" w:hAnsi="Times New Roman" w:cs="Courier New"/>
                <w:sz w:val="22"/>
                <w:szCs w:val="22"/>
              </w:rPr>
            </w:pPr>
          </w:p>
          <w:p w:rsidR="00394255" w:rsidRDefault="00394255" w:rsidP="0094196A">
            <w:pPr>
              <w:widowControl/>
              <w:tabs>
                <w:tab w:val="left" w:pos="-1440"/>
              </w:tabs>
              <w:jc w:val="center"/>
              <w:rPr>
                <w:rFonts w:ascii="Times New Roman" w:hAnsi="Times New Roman" w:cs="Courier New"/>
                <w:sz w:val="22"/>
                <w:szCs w:val="22"/>
              </w:rPr>
            </w:pPr>
          </w:p>
          <w:p w:rsidR="00394255" w:rsidRPr="002111AC" w:rsidRDefault="00123BA8" w:rsidP="0035285E">
            <w:pPr>
              <w:widowControl/>
              <w:tabs>
                <w:tab w:val="left" w:pos="-1440"/>
              </w:tabs>
              <w:jc w:val="center"/>
              <w:rPr>
                <w:rFonts w:ascii="Times New Roman" w:hAnsi="Times New Roman" w:cs="Courier New"/>
                <w:sz w:val="22"/>
                <w:szCs w:val="22"/>
              </w:rPr>
            </w:pPr>
            <w:r>
              <w:rPr>
                <w:rFonts w:ascii="Times New Roman" w:hAnsi="Times New Roman" w:cs="Courier New"/>
                <w:sz w:val="22"/>
                <w:szCs w:val="22"/>
              </w:rPr>
              <w:t>$</w:t>
            </w:r>
            <w:r w:rsidR="0035285E">
              <w:rPr>
                <w:rFonts w:ascii="Times New Roman" w:hAnsi="Times New Roman" w:cs="Courier New"/>
                <w:sz w:val="22"/>
                <w:szCs w:val="22"/>
              </w:rPr>
              <w:t>9,289</w:t>
            </w:r>
          </w:p>
        </w:tc>
      </w:tr>
      <w:tr w:rsidR="0035285E" w:rsidRPr="00A760B8" w:rsidTr="00AE77A0">
        <w:trPr>
          <w:cantSplit/>
          <w:trHeight w:val="1277"/>
        </w:trPr>
        <w:tc>
          <w:tcPr>
            <w:tcW w:w="1818" w:type="dxa"/>
            <w:vAlign w:val="center"/>
          </w:tcPr>
          <w:p w:rsidR="0035285E" w:rsidRPr="009C3FE5" w:rsidRDefault="0035285E" w:rsidP="00AE77A0">
            <w:pPr>
              <w:rPr>
                <w:rFonts w:ascii="Times New Roman" w:hAnsi="Times New Roman"/>
                <w:color w:val="000000"/>
              </w:rPr>
            </w:pPr>
            <w:r>
              <w:rPr>
                <w:rFonts w:ascii="Times New Roman" w:hAnsi="Times New Roman"/>
                <w:color w:val="000000"/>
              </w:rPr>
              <w:t>Children/adolescents attending schools</w:t>
            </w:r>
          </w:p>
        </w:tc>
        <w:tc>
          <w:tcPr>
            <w:tcW w:w="2070" w:type="dxa"/>
            <w:vAlign w:val="center"/>
          </w:tcPr>
          <w:p w:rsidR="0035285E" w:rsidRDefault="0035285E" w:rsidP="00AE77A0">
            <w:pPr>
              <w:rPr>
                <w:rFonts w:ascii="Times New Roman" w:hAnsi="Times New Roman"/>
              </w:rPr>
            </w:pPr>
            <w:r>
              <w:rPr>
                <w:rFonts w:ascii="Times New Roman" w:hAnsi="Times New Roman"/>
              </w:rPr>
              <w:t>Absentee Reporting</w:t>
            </w:r>
            <w:r w:rsidR="00B353D7">
              <w:rPr>
                <w:rFonts w:ascii="Times New Roman" w:hAnsi="Times New Roman"/>
              </w:rPr>
              <w:t xml:space="preserve"> Form</w:t>
            </w:r>
            <w:r w:rsidR="00B048F2">
              <w:rPr>
                <w:rFonts w:ascii="Times New Roman" w:hAnsi="Times New Roman"/>
              </w:rPr>
              <w:t>: Survey with Child in Nurse Office</w:t>
            </w:r>
          </w:p>
        </w:tc>
        <w:tc>
          <w:tcPr>
            <w:tcW w:w="1620" w:type="dxa"/>
            <w:vAlign w:val="center"/>
          </w:tcPr>
          <w:p w:rsidR="0035285E" w:rsidRDefault="0035285E" w:rsidP="0094196A">
            <w:pPr>
              <w:jc w:val="center"/>
              <w:rPr>
                <w:rFonts w:ascii="Times New Roman" w:eastAsiaTheme="minorHAnsi" w:hAnsi="Times New Roman"/>
                <w:sz w:val="22"/>
                <w:szCs w:val="22"/>
              </w:rPr>
            </w:pPr>
            <w:r>
              <w:rPr>
                <w:rFonts w:ascii="Times New Roman" w:eastAsiaTheme="minorHAnsi" w:hAnsi="Times New Roman"/>
                <w:sz w:val="22"/>
                <w:szCs w:val="22"/>
              </w:rPr>
              <w:t>416</w:t>
            </w:r>
          </w:p>
        </w:tc>
        <w:tc>
          <w:tcPr>
            <w:tcW w:w="1890" w:type="dxa"/>
            <w:vAlign w:val="center"/>
          </w:tcPr>
          <w:p w:rsidR="0035285E" w:rsidRPr="00123BA8" w:rsidRDefault="0035285E" w:rsidP="004E339E">
            <w:pPr>
              <w:widowControl/>
              <w:tabs>
                <w:tab w:val="left" w:pos="-1440"/>
              </w:tabs>
              <w:jc w:val="center"/>
              <w:rPr>
                <w:rFonts w:ascii="Times New Roman" w:hAnsi="Times New Roman" w:cs="Courier New"/>
                <w:color w:val="000000"/>
                <w:sz w:val="22"/>
                <w:szCs w:val="22"/>
              </w:rPr>
            </w:pPr>
            <w:r w:rsidRPr="00123BA8">
              <w:rPr>
                <w:rFonts w:ascii="Times New Roman" w:hAnsi="Times New Roman" w:cs="Courier New"/>
                <w:color w:val="000000"/>
                <w:sz w:val="22"/>
                <w:szCs w:val="22"/>
              </w:rPr>
              <w:t>$22.33</w:t>
            </w:r>
          </w:p>
        </w:tc>
        <w:tc>
          <w:tcPr>
            <w:tcW w:w="2880" w:type="dxa"/>
            <w:vAlign w:val="center"/>
          </w:tcPr>
          <w:p w:rsidR="0035285E" w:rsidRDefault="0035285E" w:rsidP="00DD1E97">
            <w:pPr>
              <w:widowControl/>
              <w:tabs>
                <w:tab w:val="left" w:pos="-1440"/>
              </w:tabs>
              <w:jc w:val="center"/>
              <w:rPr>
                <w:rFonts w:ascii="Times New Roman" w:hAnsi="Times New Roman" w:cs="Courier New"/>
                <w:sz w:val="22"/>
                <w:szCs w:val="22"/>
              </w:rPr>
            </w:pPr>
            <w:r>
              <w:rPr>
                <w:rFonts w:ascii="Times New Roman" w:hAnsi="Times New Roman" w:cs="Courier New"/>
                <w:sz w:val="22"/>
                <w:szCs w:val="22"/>
              </w:rPr>
              <w:t>$9,289</w:t>
            </w:r>
          </w:p>
        </w:tc>
      </w:tr>
      <w:tr w:rsidR="0058571E" w:rsidRPr="00A760B8" w:rsidTr="00AE77A0">
        <w:trPr>
          <w:cantSplit/>
          <w:trHeight w:val="1277"/>
        </w:trPr>
        <w:tc>
          <w:tcPr>
            <w:tcW w:w="1818" w:type="dxa"/>
            <w:vAlign w:val="center"/>
          </w:tcPr>
          <w:p w:rsidR="0058571E" w:rsidRPr="00394255" w:rsidRDefault="0058571E" w:rsidP="00AE77A0">
            <w:pPr>
              <w:rPr>
                <w:rFonts w:ascii="Times New Roman" w:hAnsi="Times New Roman"/>
                <w:color w:val="000000"/>
              </w:rPr>
            </w:pPr>
            <w:r>
              <w:rPr>
                <w:rFonts w:ascii="Times New Roman" w:hAnsi="Times New Roman"/>
                <w:color w:val="000000"/>
              </w:rPr>
              <w:t>Assent and b</w:t>
            </w:r>
            <w:r w:rsidRPr="009C3FE5">
              <w:rPr>
                <w:rFonts w:ascii="Times New Roman" w:hAnsi="Times New Roman"/>
                <w:color w:val="000000"/>
              </w:rPr>
              <w:t>iospecimen collection from student</w:t>
            </w:r>
            <w:r>
              <w:rPr>
                <w:rFonts w:ascii="Times New Roman" w:hAnsi="Times New Roman"/>
                <w:color w:val="000000"/>
              </w:rPr>
              <w:t>s (absentee surveillance)</w:t>
            </w:r>
          </w:p>
        </w:tc>
        <w:tc>
          <w:tcPr>
            <w:tcW w:w="2070" w:type="dxa"/>
            <w:vAlign w:val="center"/>
          </w:tcPr>
          <w:p w:rsidR="00202528" w:rsidRPr="00202528" w:rsidRDefault="0058571E" w:rsidP="00202528">
            <w:pPr>
              <w:rPr>
                <w:rFonts w:ascii="Times New Roman" w:hAnsi="Times New Roman"/>
              </w:rPr>
            </w:pPr>
            <w:r>
              <w:rPr>
                <w:rFonts w:ascii="Times New Roman" w:hAnsi="Times New Roman"/>
              </w:rPr>
              <w:t xml:space="preserve">Age-appropriate </w:t>
            </w:r>
            <w:r w:rsidR="00202528" w:rsidRPr="00202528">
              <w:rPr>
                <w:rFonts w:ascii="Times New Roman" w:hAnsi="Times New Roman"/>
              </w:rPr>
              <w:t>Oral Script to Obtain Assent from</w:t>
            </w:r>
          </w:p>
          <w:p w:rsidR="0058571E" w:rsidRDefault="00202528" w:rsidP="00AE77A0">
            <w:pPr>
              <w:rPr>
                <w:rFonts w:ascii="Times New Roman" w:hAnsi="Times New Roman"/>
              </w:rPr>
            </w:pPr>
            <w:r w:rsidRPr="00202528">
              <w:rPr>
                <w:rFonts w:ascii="Times New Roman" w:hAnsi="Times New Roman"/>
              </w:rPr>
              <w:t xml:space="preserve">Children </w:t>
            </w:r>
            <w:r w:rsidR="00B048F2">
              <w:rPr>
                <w:rFonts w:ascii="Times New Roman" w:hAnsi="Times New Roman"/>
              </w:rPr>
              <w:t>(After return from absence or Nurse Office)</w:t>
            </w:r>
          </w:p>
        </w:tc>
        <w:tc>
          <w:tcPr>
            <w:tcW w:w="1620" w:type="dxa"/>
            <w:vAlign w:val="center"/>
          </w:tcPr>
          <w:p w:rsidR="0058571E" w:rsidRDefault="0058571E" w:rsidP="0094196A">
            <w:pPr>
              <w:jc w:val="center"/>
              <w:rPr>
                <w:rFonts w:ascii="Times New Roman" w:eastAsiaTheme="minorHAnsi" w:hAnsi="Times New Roman"/>
                <w:sz w:val="22"/>
                <w:szCs w:val="22"/>
              </w:rPr>
            </w:pPr>
            <w:r>
              <w:rPr>
                <w:rFonts w:ascii="Times New Roman" w:eastAsiaTheme="minorHAnsi" w:hAnsi="Times New Roman"/>
                <w:sz w:val="22"/>
                <w:szCs w:val="22"/>
              </w:rPr>
              <w:t>833</w:t>
            </w:r>
          </w:p>
        </w:tc>
        <w:tc>
          <w:tcPr>
            <w:tcW w:w="1890" w:type="dxa"/>
            <w:vAlign w:val="center"/>
          </w:tcPr>
          <w:p w:rsidR="0058571E" w:rsidRDefault="0058571E" w:rsidP="004E339E">
            <w:pPr>
              <w:widowControl/>
              <w:tabs>
                <w:tab w:val="left" w:pos="-1440"/>
              </w:tabs>
              <w:jc w:val="center"/>
              <w:rPr>
                <w:rFonts w:ascii="Times New Roman" w:hAnsi="Times New Roman" w:cs="Courier New"/>
                <w:color w:val="000000"/>
                <w:sz w:val="22"/>
                <w:szCs w:val="22"/>
              </w:rPr>
            </w:pPr>
            <w:r w:rsidRPr="00123BA8">
              <w:rPr>
                <w:rFonts w:ascii="Times New Roman" w:hAnsi="Times New Roman" w:cs="Courier New"/>
                <w:color w:val="000000"/>
                <w:sz w:val="22"/>
                <w:szCs w:val="22"/>
              </w:rPr>
              <w:t>$22.33</w:t>
            </w:r>
          </w:p>
        </w:tc>
        <w:tc>
          <w:tcPr>
            <w:tcW w:w="2880" w:type="dxa"/>
            <w:vAlign w:val="center"/>
          </w:tcPr>
          <w:p w:rsidR="0058571E" w:rsidRDefault="0058571E" w:rsidP="00DD1E97">
            <w:pPr>
              <w:widowControl/>
              <w:tabs>
                <w:tab w:val="left" w:pos="-1440"/>
              </w:tabs>
              <w:jc w:val="center"/>
              <w:rPr>
                <w:rFonts w:ascii="Times New Roman" w:hAnsi="Times New Roman" w:cs="Courier New"/>
                <w:sz w:val="22"/>
                <w:szCs w:val="22"/>
              </w:rPr>
            </w:pPr>
            <w:r>
              <w:rPr>
                <w:rFonts w:ascii="Times New Roman" w:hAnsi="Times New Roman" w:cs="Courier New"/>
                <w:sz w:val="22"/>
                <w:szCs w:val="22"/>
              </w:rPr>
              <w:t>$18,601</w:t>
            </w:r>
          </w:p>
        </w:tc>
      </w:tr>
      <w:tr w:rsidR="00394255" w:rsidRPr="00A760B8" w:rsidTr="00AE77A0">
        <w:trPr>
          <w:cantSplit/>
          <w:trHeight w:val="548"/>
        </w:trPr>
        <w:tc>
          <w:tcPr>
            <w:tcW w:w="1818" w:type="dxa"/>
            <w:vAlign w:val="center"/>
          </w:tcPr>
          <w:p w:rsidR="00394255" w:rsidRPr="00394255" w:rsidRDefault="00394255" w:rsidP="00AE77A0">
            <w:pPr>
              <w:tabs>
                <w:tab w:val="left" w:pos="-1440"/>
              </w:tabs>
              <w:rPr>
                <w:rFonts w:ascii="Times New Roman" w:hAnsi="Times New Roman" w:cs="Courier New"/>
                <w:color w:val="000000"/>
              </w:rPr>
            </w:pPr>
            <w:r w:rsidRPr="00394255">
              <w:rPr>
                <w:rFonts w:ascii="Times New Roman" w:hAnsi="Times New Roman"/>
                <w:color w:val="000000"/>
              </w:rPr>
              <w:t>Sentinel Family Cohort</w:t>
            </w:r>
          </w:p>
        </w:tc>
        <w:tc>
          <w:tcPr>
            <w:tcW w:w="2070" w:type="dxa"/>
            <w:vAlign w:val="center"/>
          </w:tcPr>
          <w:p w:rsidR="00394255" w:rsidRPr="00394255" w:rsidRDefault="00394255" w:rsidP="00AE77A0">
            <w:pPr>
              <w:tabs>
                <w:tab w:val="left" w:pos="-1440"/>
              </w:tabs>
              <w:rPr>
                <w:rFonts w:ascii="Times New Roman" w:hAnsi="Times New Roman"/>
              </w:rPr>
            </w:pPr>
            <w:r w:rsidRPr="00394255">
              <w:rPr>
                <w:rFonts w:ascii="Times New Roman" w:hAnsi="Times New Roman"/>
              </w:rPr>
              <w:t>Cohort intake</w:t>
            </w:r>
          </w:p>
        </w:tc>
        <w:tc>
          <w:tcPr>
            <w:tcW w:w="1620" w:type="dxa"/>
            <w:vAlign w:val="center"/>
          </w:tcPr>
          <w:p w:rsidR="00394255" w:rsidRDefault="00394255" w:rsidP="0094196A">
            <w:pPr>
              <w:tabs>
                <w:tab w:val="left" w:pos="-1440"/>
              </w:tabs>
              <w:jc w:val="center"/>
              <w:rPr>
                <w:rFonts w:ascii="Times New Roman" w:hAnsi="Times New Roman" w:cs="Courier New"/>
                <w:color w:val="000000"/>
                <w:sz w:val="22"/>
                <w:szCs w:val="22"/>
              </w:rPr>
            </w:pPr>
            <w:r>
              <w:rPr>
                <w:rFonts w:ascii="Times New Roman" w:hAnsi="Times New Roman"/>
              </w:rPr>
              <w:t>60</w:t>
            </w:r>
          </w:p>
        </w:tc>
        <w:tc>
          <w:tcPr>
            <w:tcW w:w="1890" w:type="dxa"/>
            <w:vAlign w:val="center"/>
          </w:tcPr>
          <w:p w:rsidR="00394255" w:rsidRDefault="00123BA8" w:rsidP="004E339E">
            <w:pPr>
              <w:tabs>
                <w:tab w:val="left" w:pos="-1440"/>
              </w:tabs>
              <w:jc w:val="center"/>
              <w:rPr>
                <w:rFonts w:ascii="Times New Roman" w:hAnsi="Times New Roman" w:cs="Courier New"/>
                <w:color w:val="000000"/>
                <w:sz w:val="22"/>
                <w:szCs w:val="22"/>
              </w:rPr>
            </w:pPr>
            <w:r w:rsidRPr="00123BA8">
              <w:rPr>
                <w:rFonts w:ascii="Times New Roman" w:hAnsi="Times New Roman" w:cs="Courier New"/>
                <w:color w:val="000000"/>
                <w:sz w:val="22"/>
                <w:szCs w:val="22"/>
              </w:rPr>
              <w:t>$22.33</w:t>
            </w:r>
          </w:p>
        </w:tc>
        <w:tc>
          <w:tcPr>
            <w:tcW w:w="2880" w:type="dxa"/>
            <w:vAlign w:val="center"/>
          </w:tcPr>
          <w:p w:rsidR="00394255" w:rsidRDefault="00123BA8" w:rsidP="00DD1E97">
            <w:pPr>
              <w:tabs>
                <w:tab w:val="left" w:pos="-1440"/>
              </w:tabs>
              <w:jc w:val="center"/>
              <w:rPr>
                <w:rFonts w:ascii="Times New Roman" w:hAnsi="Times New Roman" w:cs="Courier New"/>
                <w:color w:val="000000"/>
                <w:sz w:val="22"/>
                <w:szCs w:val="22"/>
              </w:rPr>
            </w:pPr>
            <w:r>
              <w:rPr>
                <w:rFonts w:ascii="Times New Roman" w:hAnsi="Times New Roman" w:cs="Courier New"/>
                <w:color w:val="000000"/>
                <w:sz w:val="22"/>
                <w:szCs w:val="22"/>
              </w:rPr>
              <w:t>$1</w:t>
            </w:r>
            <w:r w:rsidR="00486DC4">
              <w:rPr>
                <w:rFonts w:ascii="Times New Roman" w:hAnsi="Times New Roman" w:cs="Courier New"/>
                <w:color w:val="000000"/>
                <w:sz w:val="22"/>
                <w:szCs w:val="22"/>
              </w:rPr>
              <w:t>,</w:t>
            </w:r>
            <w:r>
              <w:rPr>
                <w:rFonts w:ascii="Times New Roman" w:hAnsi="Times New Roman" w:cs="Courier New"/>
                <w:color w:val="000000"/>
                <w:sz w:val="22"/>
                <w:szCs w:val="22"/>
              </w:rPr>
              <w:t>340</w:t>
            </w:r>
          </w:p>
        </w:tc>
      </w:tr>
      <w:tr w:rsidR="00394255" w:rsidRPr="00A760B8" w:rsidTr="00AE77A0">
        <w:trPr>
          <w:cantSplit/>
          <w:trHeight w:val="323"/>
        </w:trPr>
        <w:tc>
          <w:tcPr>
            <w:tcW w:w="1818" w:type="dxa"/>
            <w:vAlign w:val="center"/>
          </w:tcPr>
          <w:p w:rsidR="00394255" w:rsidRPr="00394255" w:rsidRDefault="00394255" w:rsidP="00AE77A0">
            <w:pPr>
              <w:tabs>
                <w:tab w:val="left" w:pos="-1440"/>
              </w:tabs>
              <w:rPr>
                <w:rFonts w:ascii="Times New Roman" w:hAnsi="Times New Roman" w:cs="Courier New"/>
                <w:color w:val="000000"/>
              </w:rPr>
            </w:pPr>
            <w:r w:rsidRPr="00394255">
              <w:rPr>
                <w:rFonts w:ascii="Times New Roman" w:hAnsi="Times New Roman"/>
                <w:color w:val="000000"/>
              </w:rPr>
              <w:t>Sentinel Family Cohort</w:t>
            </w:r>
          </w:p>
        </w:tc>
        <w:tc>
          <w:tcPr>
            <w:tcW w:w="2070" w:type="dxa"/>
            <w:vAlign w:val="center"/>
          </w:tcPr>
          <w:p w:rsidR="00394255" w:rsidRPr="00394255" w:rsidRDefault="00394255" w:rsidP="00AE77A0">
            <w:pPr>
              <w:tabs>
                <w:tab w:val="left" w:pos="-1440"/>
              </w:tabs>
              <w:rPr>
                <w:rFonts w:ascii="Times New Roman" w:hAnsi="Times New Roman" w:cs="Courier New"/>
                <w:color w:val="000000"/>
              </w:rPr>
            </w:pPr>
            <w:r w:rsidRPr="00394255">
              <w:rPr>
                <w:rFonts w:ascii="Times New Roman" w:hAnsi="Times New Roman"/>
              </w:rPr>
              <w:t>Cohort Weekly Illness Report</w:t>
            </w:r>
            <w:r w:rsidR="00140DED">
              <w:rPr>
                <w:rFonts w:ascii="Times New Roman" w:hAnsi="Times New Roman"/>
              </w:rPr>
              <w:t>ing</w:t>
            </w:r>
          </w:p>
        </w:tc>
        <w:tc>
          <w:tcPr>
            <w:tcW w:w="1620" w:type="dxa"/>
            <w:vAlign w:val="center"/>
          </w:tcPr>
          <w:p w:rsidR="00394255" w:rsidRDefault="00394255" w:rsidP="0094196A">
            <w:pPr>
              <w:tabs>
                <w:tab w:val="left" w:pos="-1440"/>
              </w:tabs>
              <w:jc w:val="center"/>
              <w:rPr>
                <w:rFonts w:ascii="Times New Roman" w:hAnsi="Times New Roman" w:cs="Courier New"/>
                <w:color w:val="000000"/>
                <w:sz w:val="22"/>
                <w:szCs w:val="22"/>
              </w:rPr>
            </w:pPr>
            <w:r>
              <w:rPr>
                <w:rFonts w:ascii="Times New Roman" w:hAnsi="Times New Roman"/>
              </w:rPr>
              <w:t>216</w:t>
            </w:r>
          </w:p>
        </w:tc>
        <w:tc>
          <w:tcPr>
            <w:tcW w:w="1890" w:type="dxa"/>
            <w:vAlign w:val="center"/>
          </w:tcPr>
          <w:p w:rsidR="00394255" w:rsidRDefault="00394255" w:rsidP="004E339E">
            <w:pPr>
              <w:tabs>
                <w:tab w:val="left" w:pos="-1440"/>
              </w:tabs>
              <w:jc w:val="center"/>
              <w:rPr>
                <w:rFonts w:ascii="Times New Roman" w:hAnsi="Times New Roman" w:cs="Courier New"/>
                <w:color w:val="000000"/>
                <w:sz w:val="22"/>
                <w:szCs w:val="22"/>
              </w:rPr>
            </w:pPr>
          </w:p>
          <w:p w:rsidR="00394255" w:rsidRDefault="00123BA8" w:rsidP="00DD1E97">
            <w:pPr>
              <w:tabs>
                <w:tab w:val="left" w:pos="-1440"/>
              </w:tabs>
              <w:jc w:val="center"/>
              <w:rPr>
                <w:rFonts w:ascii="Times New Roman" w:hAnsi="Times New Roman" w:cs="Courier New"/>
                <w:color w:val="000000"/>
                <w:sz w:val="22"/>
                <w:szCs w:val="22"/>
              </w:rPr>
            </w:pPr>
            <w:r w:rsidRPr="00123BA8">
              <w:rPr>
                <w:rFonts w:ascii="Times New Roman" w:hAnsi="Times New Roman" w:cs="Courier New"/>
                <w:color w:val="000000"/>
                <w:sz w:val="22"/>
                <w:szCs w:val="22"/>
              </w:rPr>
              <w:t>$22.33</w:t>
            </w:r>
          </w:p>
        </w:tc>
        <w:tc>
          <w:tcPr>
            <w:tcW w:w="2880" w:type="dxa"/>
            <w:vAlign w:val="center"/>
          </w:tcPr>
          <w:p w:rsidR="00394255" w:rsidRDefault="00394255" w:rsidP="00DD1E97">
            <w:pPr>
              <w:tabs>
                <w:tab w:val="left" w:pos="-1440"/>
              </w:tabs>
              <w:jc w:val="center"/>
              <w:rPr>
                <w:rFonts w:ascii="Times New Roman" w:hAnsi="Times New Roman" w:cs="Courier New"/>
                <w:color w:val="000000"/>
                <w:sz w:val="22"/>
                <w:szCs w:val="22"/>
              </w:rPr>
            </w:pPr>
          </w:p>
          <w:p w:rsidR="00394255" w:rsidRDefault="00123BA8" w:rsidP="00DD1E97">
            <w:pPr>
              <w:tabs>
                <w:tab w:val="left" w:pos="-1440"/>
              </w:tabs>
              <w:jc w:val="center"/>
              <w:rPr>
                <w:rFonts w:ascii="Times New Roman" w:hAnsi="Times New Roman" w:cs="Courier New"/>
                <w:color w:val="000000"/>
                <w:sz w:val="22"/>
                <w:szCs w:val="22"/>
              </w:rPr>
            </w:pPr>
            <w:r>
              <w:rPr>
                <w:rFonts w:ascii="Times New Roman" w:hAnsi="Times New Roman" w:cs="Courier New"/>
                <w:color w:val="000000"/>
                <w:sz w:val="22"/>
                <w:szCs w:val="22"/>
              </w:rPr>
              <w:t>$4,823</w:t>
            </w:r>
          </w:p>
        </w:tc>
      </w:tr>
      <w:tr w:rsidR="000E62A1" w:rsidRPr="00A760B8" w:rsidTr="00AE77A0">
        <w:trPr>
          <w:cantSplit/>
          <w:trHeight w:val="323"/>
        </w:trPr>
        <w:tc>
          <w:tcPr>
            <w:tcW w:w="1818" w:type="dxa"/>
            <w:vAlign w:val="center"/>
          </w:tcPr>
          <w:p w:rsidR="000E62A1" w:rsidRPr="00394255" w:rsidRDefault="000E62A1" w:rsidP="00AE77A0">
            <w:pPr>
              <w:tabs>
                <w:tab w:val="left" w:pos="-1440"/>
              </w:tabs>
              <w:rPr>
                <w:rFonts w:ascii="Times New Roman" w:hAnsi="Times New Roman"/>
                <w:color w:val="000000"/>
              </w:rPr>
            </w:pPr>
            <w:r w:rsidRPr="009C3FE5">
              <w:rPr>
                <w:rFonts w:ascii="Times New Roman" w:hAnsi="Times New Roman"/>
                <w:color w:val="000000"/>
              </w:rPr>
              <w:t xml:space="preserve">Biospecimen collection from </w:t>
            </w:r>
            <w:r>
              <w:rPr>
                <w:rFonts w:ascii="Times New Roman" w:hAnsi="Times New Roman"/>
                <w:color w:val="000000"/>
              </w:rPr>
              <w:t>sentinel cohort (students and household members)</w:t>
            </w:r>
          </w:p>
        </w:tc>
        <w:tc>
          <w:tcPr>
            <w:tcW w:w="2070" w:type="dxa"/>
            <w:vAlign w:val="center"/>
          </w:tcPr>
          <w:p w:rsidR="000E62A1" w:rsidRPr="00394255" w:rsidRDefault="006963F7" w:rsidP="00AE77A0">
            <w:pPr>
              <w:tabs>
                <w:tab w:val="left" w:pos="-1440"/>
              </w:tabs>
              <w:rPr>
                <w:rFonts w:ascii="Times New Roman" w:hAnsi="Times New Roman"/>
              </w:rPr>
            </w:pPr>
            <w:r>
              <w:rPr>
                <w:rFonts w:ascii="Times New Roman" w:hAnsi="Times New Roman"/>
              </w:rPr>
              <w:t>SMART Cohort Consent Form</w:t>
            </w:r>
          </w:p>
        </w:tc>
        <w:tc>
          <w:tcPr>
            <w:tcW w:w="1620" w:type="dxa"/>
            <w:vAlign w:val="center"/>
          </w:tcPr>
          <w:p w:rsidR="000E62A1" w:rsidRDefault="0094196A" w:rsidP="0094196A">
            <w:pPr>
              <w:tabs>
                <w:tab w:val="left" w:pos="-1440"/>
              </w:tabs>
              <w:jc w:val="center"/>
              <w:rPr>
                <w:rFonts w:ascii="Times New Roman" w:hAnsi="Times New Roman"/>
              </w:rPr>
            </w:pPr>
            <w:r>
              <w:rPr>
                <w:rFonts w:ascii="Times New Roman" w:hAnsi="Times New Roman"/>
              </w:rPr>
              <w:t>120</w:t>
            </w:r>
          </w:p>
        </w:tc>
        <w:tc>
          <w:tcPr>
            <w:tcW w:w="1890" w:type="dxa"/>
            <w:vAlign w:val="center"/>
          </w:tcPr>
          <w:p w:rsidR="000E62A1" w:rsidRDefault="0094196A" w:rsidP="004E339E">
            <w:pPr>
              <w:tabs>
                <w:tab w:val="left" w:pos="-1440"/>
              </w:tabs>
              <w:jc w:val="center"/>
              <w:rPr>
                <w:rFonts w:ascii="Times New Roman" w:hAnsi="Times New Roman" w:cs="Courier New"/>
                <w:color w:val="000000"/>
                <w:sz w:val="22"/>
                <w:szCs w:val="22"/>
              </w:rPr>
            </w:pPr>
            <w:r w:rsidRPr="00123BA8">
              <w:rPr>
                <w:rFonts w:ascii="Times New Roman" w:hAnsi="Times New Roman" w:cs="Courier New"/>
                <w:color w:val="000000"/>
                <w:sz w:val="22"/>
                <w:szCs w:val="22"/>
              </w:rPr>
              <w:t>$22.33</w:t>
            </w:r>
          </w:p>
        </w:tc>
        <w:tc>
          <w:tcPr>
            <w:tcW w:w="2880" w:type="dxa"/>
            <w:vAlign w:val="center"/>
          </w:tcPr>
          <w:p w:rsidR="000E62A1" w:rsidRDefault="00486DC4" w:rsidP="00DD1E97">
            <w:pPr>
              <w:tabs>
                <w:tab w:val="left" w:pos="-1440"/>
              </w:tabs>
              <w:jc w:val="center"/>
              <w:rPr>
                <w:rFonts w:ascii="Times New Roman" w:hAnsi="Times New Roman" w:cs="Courier New"/>
                <w:color w:val="000000"/>
                <w:sz w:val="22"/>
                <w:szCs w:val="22"/>
              </w:rPr>
            </w:pPr>
            <w:r>
              <w:rPr>
                <w:rFonts w:ascii="Times New Roman" w:hAnsi="Times New Roman" w:cs="Courier New"/>
                <w:color w:val="000000"/>
                <w:sz w:val="22"/>
                <w:szCs w:val="22"/>
              </w:rPr>
              <w:t>2,680</w:t>
            </w:r>
          </w:p>
        </w:tc>
      </w:tr>
      <w:tr w:rsidR="00A760B8" w:rsidRPr="00A760B8" w:rsidTr="00AE77A0">
        <w:trPr>
          <w:cantSplit/>
          <w:trHeight w:val="323"/>
        </w:trPr>
        <w:tc>
          <w:tcPr>
            <w:tcW w:w="1818" w:type="dxa"/>
            <w:vAlign w:val="center"/>
          </w:tcPr>
          <w:p w:rsidR="00A760B8" w:rsidRPr="002111AC" w:rsidRDefault="00A760B8" w:rsidP="00472782">
            <w:pPr>
              <w:tabs>
                <w:tab w:val="left" w:pos="-1440"/>
              </w:tabs>
              <w:jc w:val="center"/>
              <w:rPr>
                <w:rFonts w:ascii="Times New Roman" w:hAnsi="Times New Roman" w:cs="Courier New"/>
                <w:color w:val="000000"/>
                <w:sz w:val="22"/>
                <w:szCs w:val="22"/>
              </w:rPr>
            </w:pPr>
            <w:r w:rsidRPr="002111AC">
              <w:rPr>
                <w:rFonts w:ascii="Times New Roman" w:hAnsi="Times New Roman" w:cs="Courier New"/>
                <w:color w:val="000000"/>
                <w:sz w:val="22"/>
                <w:szCs w:val="22"/>
              </w:rPr>
              <w:t>TOTAL</w:t>
            </w:r>
          </w:p>
        </w:tc>
        <w:tc>
          <w:tcPr>
            <w:tcW w:w="2070" w:type="dxa"/>
            <w:vAlign w:val="center"/>
          </w:tcPr>
          <w:p w:rsidR="00A760B8" w:rsidRPr="002111AC" w:rsidRDefault="00A760B8" w:rsidP="0094196A">
            <w:pPr>
              <w:tabs>
                <w:tab w:val="left" w:pos="-1440"/>
              </w:tabs>
              <w:jc w:val="center"/>
              <w:rPr>
                <w:rFonts w:ascii="Times New Roman" w:hAnsi="Times New Roman" w:cs="Courier New"/>
                <w:color w:val="000000"/>
                <w:sz w:val="22"/>
                <w:szCs w:val="22"/>
              </w:rPr>
            </w:pPr>
          </w:p>
        </w:tc>
        <w:tc>
          <w:tcPr>
            <w:tcW w:w="1620" w:type="dxa"/>
            <w:vAlign w:val="center"/>
          </w:tcPr>
          <w:p w:rsidR="00A760B8" w:rsidRPr="002111AC" w:rsidRDefault="004E339E" w:rsidP="004E339E">
            <w:pPr>
              <w:tabs>
                <w:tab w:val="left" w:pos="-1440"/>
              </w:tabs>
              <w:jc w:val="center"/>
              <w:rPr>
                <w:rFonts w:ascii="Times New Roman" w:hAnsi="Times New Roman" w:cs="Courier New"/>
                <w:color w:val="000000"/>
                <w:sz w:val="22"/>
                <w:szCs w:val="22"/>
              </w:rPr>
            </w:pPr>
            <w:r>
              <w:rPr>
                <w:rFonts w:ascii="Times New Roman" w:hAnsi="Times New Roman"/>
              </w:rPr>
              <w:t>2,062</w:t>
            </w:r>
          </w:p>
        </w:tc>
        <w:tc>
          <w:tcPr>
            <w:tcW w:w="1890" w:type="dxa"/>
            <w:vAlign w:val="center"/>
          </w:tcPr>
          <w:p w:rsidR="00A760B8" w:rsidRPr="002111AC" w:rsidRDefault="00A760B8" w:rsidP="004E339E">
            <w:pPr>
              <w:tabs>
                <w:tab w:val="left" w:pos="-1440"/>
              </w:tabs>
              <w:jc w:val="center"/>
              <w:rPr>
                <w:rFonts w:ascii="Times New Roman" w:hAnsi="Times New Roman" w:cs="Courier New"/>
                <w:color w:val="000000"/>
                <w:sz w:val="22"/>
                <w:szCs w:val="22"/>
              </w:rPr>
            </w:pPr>
          </w:p>
        </w:tc>
        <w:tc>
          <w:tcPr>
            <w:tcW w:w="2880" w:type="dxa"/>
            <w:vAlign w:val="center"/>
          </w:tcPr>
          <w:p w:rsidR="00A760B8" w:rsidRPr="002111AC" w:rsidRDefault="00F15D37" w:rsidP="004E339E">
            <w:pPr>
              <w:tabs>
                <w:tab w:val="left" w:pos="-1440"/>
              </w:tabs>
              <w:jc w:val="center"/>
              <w:rPr>
                <w:rFonts w:ascii="Times New Roman" w:hAnsi="Times New Roman" w:cs="Courier New"/>
                <w:color w:val="000000"/>
                <w:sz w:val="22"/>
                <w:szCs w:val="22"/>
              </w:rPr>
            </w:pPr>
            <w:r>
              <w:rPr>
                <w:rFonts w:ascii="Times New Roman" w:hAnsi="Times New Roman" w:cs="Courier New"/>
                <w:color w:val="000000"/>
                <w:sz w:val="22"/>
                <w:szCs w:val="22"/>
              </w:rPr>
              <w:t>$</w:t>
            </w:r>
            <w:r w:rsidR="004E339E">
              <w:rPr>
                <w:rFonts w:ascii="Times New Roman" w:hAnsi="Times New Roman" w:cs="Courier New"/>
                <w:color w:val="000000"/>
                <w:sz w:val="22"/>
                <w:szCs w:val="22"/>
              </w:rPr>
              <w:t>46,0</w:t>
            </w:r>
            <w:r w:rsidR="0058571E">
              <w:rPr>
                <w:rFonts w:ascii="Times New Roman" w:hAnsi="Times New Roman" w:cs="Courier New"/>
                <w:color w:val="000000"/>
                <w:sz w:val="22"/>
                <w:szCs w:val="22"/>
              </w:rPr>
              <w:t>22</w:t>
            </w:r>
          </w:p>
        </w:tc>
      </w:tr>
    </w:tbl>
    <w:bookmarkEnd w:id="17"/>
    <w:bookmarkEnd w:id="18"/>
    <w:p w:rsidR="00010DA4" w:rsidRPr="003C0C35" w:rsidRDefault="00010DA4" w:rsidP="00010DA4">
      <w:pPr>
        <w:rPr>
          <w:rFonts w:ascii="Times New Roman" w:hAnsi="Times New Roman"/>
        </w:rPr>
      </w:pPr>
      <w:r w:rsidRPr="003C0C35">
        <w:rPr>
          <w:rFonts w:ascii="Times New Roman" w:hAnsi="Times New Roman"/>
        </w:rPr>
        <w:t xml:space="preserve">*Public wages from </w:t>
      </w:r>
      <w:hyperlink r:id="rId12" w:anchor="00-0000" w:history="1">
        <w:r w:rsidRPr="003C0C35">
          <w:rPr>
            <w:rStyle w:val="Hyperlink"/>
            <w:rFonts w:ascii="Times New Roman" w:hAnsi="Times New Roman"/>
          </w:rPr>
          <w:t>http://www.bls.gov/oes/current/oes_nat.htm#00-0000</w:t>
        </w:r>
      </w:hyperlink>
    </w:p>
    <w:p w:rsidR="00932F9C" w:rsidRPr="003C0C35" w:rsidRDefault="00932F9C" w:rsidP="00932F9C">
      <w:pPr>
        <w:widowControl/>
        <w:tabs>
          <w:tab w:val="left" w:pos="-1440"/>
        </w:tabs>
        <w:rPr>
          <w:rFonts w:ascii="Times New Roman" w:hAnsi="Times New Roman"/>
          <w:b/>
          <w:bCs/>
        </w:rPr>
      </w:pPr>
      <w:r w:rsidRPr="003C0C35">
        <w:rPr>
          <w:rFonts w:ascii="Times New Roman" w:hAnsi="Times New Roman"/>
          <w:b/>
          <w:bCs/>
        </w:rPr>
        <w:tab/>
      </w:r>
      <w:r w:rsidRPr="003C0C35">
        <w:rPr>
          <w:rFonts w:ascii="Times New Roman" w:hAnsi="Times New Roman"/>
          <w:b/>
          <w:bCs/>
        </w:rPr>
        <w:tab/>
      </w:r>
    </w:p>
    <w:p w:rsidR="00932F9C" w:rsidRPr="003C0C35" w:rsidRDefault="00932F9C" w:rsidP="00801B67">
      <w:pPr>
        <w:widowControl/>
        <w:tabs>
          <w:tab w:val="left" w:pos="-1440"/>
          <w:tab w:val="left" w:pos="-720"/>
        </w:tabs>
        <w:ind w:left="720" w:hanging="720"/>
        <w:rPr>
          <w:rFonts w:ascii="Times New Roman" w:hAnsi="Times New Roman"/>
          <w:b/>
          <w:bCs/>
        </w:rPr>
      </w:pPr>
      <w:r w:rsidRPr="003C0C35">
        <w:rPr>
          <w:rFonts w:ascii="Times New Roman" w:hAnsi="Times New Roman"/>
          <w:b/>
          <w:bCs/>
        </w:rPr>
        <w:t>13. Estimates of Other Total Annual Cost Burden to Respondents or Record Keepers</w:t>
      </w:r>
      <w:r w:rsidRPr="003C0C35">
        <w:rPr>
          <w:rFonts w:ascii="Times New Roman" w:hAnsi="Times New Roman"/>
          <w:b/>
          <w:bCs/>
        </w:rPr>
        <w:tab/>
      </w:r>
    </w:p>
    <w:p w:rsidR="00010DA4" w:rsidRPr="003C0C35" w:rsidRDefault="00010DA4" w:rsidP="00932F9C">
      <w:pPr>
        <w:widowControl/>
        <w:tabs>
          <w:tab w:val="left" w:pos="-1440"/>
          <w:tab w:val="left" w:pos="-720"/>
        </w:tabs>
        <w:ind w:left="720" w:hanging="720"/>
        <w:rPr>
          <w:rFonts w:ascii="Times New Roman" w:hAnsi="Times New Roman"/>
          <w:b/>
          <w:bCs/>
        </w:rPr>
      </w:pPr>
    </w:p>
    <w:p w:rsidR="006C7CC5" w:rsidRPr="008002B6" w:rsidRDefault="006C7CC5" w:rsidP="006C7CC5">
      <w:pPr>
        <w:rPr>
          <w:rFonts w:ascii="Times New Roman" w:hAnsi="Times New Roman"/>
        </w:rPr>
      </w:pPr>
      <w:r>
        <w:rPr>
          <w:rFonts w:ascii="Times New Roman" w:hAnsi="Times New Roman"/>
        </w:rPr>
        <w:t>There is no</w:t>
      </w:r>
      <w:r w:rsidR="00851936">
        <w:rPr>
          <w:rFonts w:ascii="Times New Roman" w:hAnsi="Times New Roman"/>
        </w:rPr>
        <w:t xml:space="preserve"> cost or</w:t>
      </w:r>
      <w:r>
        <w:rPr>
          <w:rFonts w:ascii="Times New Roman" w:hAnsi="Times New Roman"/>
        </w:rPr>
        <w:t xml:space="preserve"> burden to respondents other than their time.</w:t>
      </w:r>
      <w:r w:rsidRPr="008002B6">
        <w:rPr>
          <w:rFonts w:ascii="Times New Roman" w:hAnsi="Times New Roman"/>
        </w:rPr>
        <w:t xml:space="preserve">  </w:t>
      </w:r>
    </w:p>
    <w:p w:rsidR="007155B8" w:rsidRDefault="007155B8" w:rsidP="00932F9C">
      <w:pPr>
        <w:widowControl/>
        <w:tabs>
          <w:tab w:val="left" w:pos="-1440"/>
          <w:tab w:val="left" w:pos="-720"/>
        </w:tabs>
        <w:rPr>
          <w:rFonts w:ascii="Times New Roman" w:hAnsi="Times New Roman"/>
          <w:b/>
          <w:bCs/>
        </w:rPr>
      </w:pPr>
    </w:p>
    <w:p w:rsidR="00FD3590" w:rsidRPr="003C0C35" w:rsidRDefault="00932F9C" w:rsidP="00932F9C">
      <w:pPr>
        <w:widowControl/>
        <w:tabs>
          <w:tab w:val="left" w:pos="-1440"/>
          <w:tab w:val="left" w:pos="-720"/>
        </w:tabs>
        <w:rPr>
          <w:rFonts w:ascii="Times New Roman" w:hAnsi="Times New Roman"/>
          <w:b/>
          <w:bCs/>
        </w:rPr>
      </w:pPr>
      <w:r w:rsidRPr="003C0C35">
        <w:rPr>
          <w:rFonts w:ascii="Times New Roman" w:hAnsi="Times New Roman"/>
          <w:b/>
          <w:bCs/>
        </w:rPr>
        <w:t>14. Annualized Cost to the Government</w:t>
      </w:r>
      <w:r w:rsidRPr="003C0C35">
        <w:rPr>
          <w:rFonts w:ascii="Times New Roman" w:hAnsi="Times New Roman"/>
          <w:b/>
          <w:bCs/>
        </w:rPr>
        <w:tab/>
      </w:r>
      <w:r w:rsidRPr="003C0C35">
        <w:rPr>
          <w:rFonts w:ascii="Times New Roman" w:hAnsi="Times New Roman"/>
          <w:b/>
          <w:bCs/>
        </w:rPr>
        <w:tab/>
      </w:r>
    </w:p>
    <w:p w:rsidR="00FD3590" w:rsidRPr="003C0C35" w:rsidRDefault="00FD3590" w:rsidP="00932F9C">
      <w:pPr>
        <w:widowControl/>
        <w:tabs>
          <w:tab w:val="left" w:pos="-1440"/>
          <w:tab w:val="left" w:pos="-720"/>
        </w:tabs>
        <w:rPr>
          <w:rFonts w:ascii="Times New Roman" w:hAnsi="Times New Roman"/>
          <w:b/>
          <w:bCs/>
        </w:rPr>
      </w:pPr>
    </w:p>
    <w:p w:rsidR="00932F9C" w:rsidRPr="003F077B" w:rsidRDefault="00FD3590" w:rsidP="003C7CDD">
      <w:pPr>
        <w:widowControl/>
        <w:tabs>
          <w:tab w:val="left" w:pos="-1440"/>
          <w:tab w:val="left" w:pos="-720"/>
        </w:tabs>
        <w:spacing w:after="240"/>
        <w:rPr>
          <w:rFonts w:ascii="Times New Roman" w:hAnsi="Times New Roman"/>
          <w:bCs/>
        </w:rPr>
      </w:pPr>
      <w:r w:rsidRPr="003F077B">
        <w:rPr>
          <w:rFonts w:ascii="Times New Roman" w:hAnsi="Times New Roman"/>
          <w:bCs/>
        </w:rPr>
        <w:t>There is no equipment o</w:t>
      </w:r>
      <w:r w:rsidR="00A81901" w:rsidRPr="003F077B">
        <w:rPr>
          <w:rFonts w:ascii="Times New Roman" w:hAnsi="Times New Roman"/>
          <w:bCs/>
        </w:rPr>
        <w:t>r</w:t>
      </w:r>
      <w:r w:rsidRPr="003F077B">
        <w:rPr>
          <w:rFonts w:ascii="Times New Roman" w:hAnsi="Times New Roman"/>
          <w:bCs/>
        </w:rPr>
        <w:t xml:space="preserve"> overhead costs.   The only cost to the federal government would be the salary of CDC staff supporting the data collection activities and associated tasks. </w:t>
      </w:r>
      <w:r w:rsidR="00932F9C" w:rsidRPr="003F077B">
        <w:rPr>
          <w:rFonts w:ascii="Times New Roman" w:hAnsi="Times New Roman"/>
          <w:bCs/>
        </w:rPr>
        <w:tab/>
      </w:r>
      <w:r w:rsidR="00932F9C" w:rsidRPr="003F077B">
        <w:rPr>
          <w:rFonts w:ascii="Times New Roman" w:hAnsi="Times New Roman"/>
          <w:bCs/>
        </w:rPr>
        <w:tab/>
      </w:r>
      <w:r w:rsidR="00932F9C" w:rsidRPr="003F077B">
        <w:rPr>
          <w:rFonts w:ascii="Times New Roman" w:hAnsi="Times New Roman"/>
          <w:bCs/>
        </w:rPr>
        <w:tab/>
      </w:r>
      <w:r w:rsidR="00932F9C" w:rsidRPr="003F077B">
        <w:rPr>
          <w:rFonts w:ascii="Times New Roman" w:hAnsi="Times New Roman"/>
          <w:bCs/>
        </w:rPr>
        <w:tab/>
      </w:r>
      <w:r w:rsidR="00932F9C" w:rsidRPr="003F077B">
        <w:rPr>
          <w:rFonts w:ascii="Times New Roman" w:hAnsi="Times New Roman"/>
          <w:bCs/>
        </w:rPr>
        <w:tab/>
      </w:r>
    </w:p>
    <w:p w:rsidR="00010DA4" w:rsidRPr="00B10C23" w:rsidRDefault="00010DA4" w:rsidP="00010DA4">
      <w:pPr>
        <w:spacing w:after="120"/>
        <w:outlineLvl w:val="0"/>
        <w:rPr>
          <w:rFonts w:ascii="Times New Roman" w:hAnsi="Times New Roman"/>
          <w:b/>
          <w:bCs/>
          <w:color w:val="000000"/>
        </w:rPr>
      </w:pPr>
      <w:bookmarkStart w:id="19" w:name="_Toc331406349"/>
      <w:r w:rsidRPr="00B10C23">
        <w:rPr>
          <w:rFonts w:ascii="Times New Roman" w:hAnsi="Times New Roman"/>
          <w:b/>
          <w:bCs/>
          <w:color w:val="000000"/>
        </w:rPr>
        <w:t>Table A.14-A: Estimated Annualized Cost to the Government per Activity and Total</w:t>
      </w:r>
      <w:bookmarkEnd w:id="19"/>
    </w:p>
    <w:tbl>
      <w:tblPr>
        <w:tblStyle w:val="TableGrid"/>
        <w:tblW w:w="0" w:type="auto"/>
        <w:tblInd w:w="288" w:type="dxa"/>
        <w:tblLook w:val="01E0" w:firstRow="1" w:lastRow="1" w:firstColumn="1" w:lastColumn="1" w:noHBand="0" w:noVBand="0"/>
      </w:tblPr>
      <w:tblGrid>
        <w:gridCol w:w="5481"/>
        <w:gridCol w:w="3132"/>
      </w:tblGrid>
      <w:tr w:rsidR="00010DA4" w:rsidRPr="003C0C35" w:rsidTr="0081781B">
        <w:trPr>
          <w:trHeight w:val="408"/>
        </w:trPr>
        <w:tc>
          <w:tcPr>
            <w:tcW w:w="8613" w:type="dxa"/>
            <w:gridSpan w:val="2"/>
          </w:tcPr>
          <w:p w:rsidR="00010DA4" w:rsidRPr="003C0C35" w:rsidRDefault="00010DA4" w:rsidP="0081781B">
            <w:pPr>
              <w:spacing w:before="60" w:after="60"/>
              <w:jc w:val="center"/>
              <w:rPr>
                <w:rFonts w:ascii="Times New Roman" w:hAnsi="Times New Roman"/>
                <w:b/>
                <w:color w:val="000000"/>
              </w:rPr>
            </w:pPr>
            <w:r w:rsidRPr="003C0C35">
              <w:rPr>
                <w:rFonts w:ascii="Times New Roman" w:hAnsi="Times New Roman"/>
                <w:b/>
                <w:color w:val="000000"/>
              </w:rPr>
              <w:t>Estimated Annualized Cost to the Government per Activity and Total</w:t>
            </w:r>
          </w:p>
        </w:tc>
      </w:tr>
      <w:tr w:rsidR="00010DA4" w:rsidRPr="003C0C35" w:rsidTr="0081781B">
        <w:trPr>
          <w:trHeight w:val="389"/>
        </w:trPr>
        <w:tc>
          <w:tcPr>
            <w:tcW w:w="5481" w:type="dxa"/>
          </w:tcPr>
          <w:p w:rsidR="00010DA4" w:rsidRPr="003C0C35" w:rsidRDefault="00010DA4" w:rsidP="0081781B">
            <w:pPr>
              <w:spacing w:before="60" w:after="60"/>
              <w:rPr>
                <w:rFonts w:ascii="Times New Roman" w:hAnsi="Times New Roman"/>
                <w:color w:val="000000"/>
              </w:rPr>
            </w:pPr>
            <w:r w:rsidRPr="003C0C35">
              <w:rPr>
                <w:rFonts w:ascii="Times New Roman" w:hAnsi="Times New Roman"/>
                <w:color w:val="000000"/>
              </w:rPr>
              <w:t>Cost Category</w:t>
            </w:r>
          </w:p>
        </w:tc>
        <w:tc>
          <w:tcPr>
            <w:tcW w:w="3132" w:type="dxa"/>
          </w:tcPr>
          <w:p w:rsidR="00010DA4" w:rsidRPr="003C0C35" w:rsidRDefault="00010DA4" w:rsidP="0081781B">
            <w:pPr>
              <w:spacing w:before="60" w:after="60"/>
              <w:rPr>
                <w:rFonts w:ascii="Times New Roman" w:hAnsi="Times New Roman"/>
                <w:color w:val="000000"/>
              </w:rPr>
            </w:pPr>
            <w:r w:rsidRPr="003C0C35">
              <w:rPr>
                <w:rFonts w:ascii="Times New Roman" w:hAnsi="Times New Roman"/>
                <w:color w:val="000000"/>
              </w:rPr>
              <w:t>Estimated Annualized Cost</w:t>
            </w:r>
          </w:p>
        </w:tc>
      </w:tr>
      <w:tr w:rsidR="00010DA4" w:rsidRPr="003C0C35" w:rsidTr="005A0CAD">
        <w:trPr>
          <w:trHeight w:val="737"/>
        </w:trPr>
        <w:tc>
          <w:tcPr>
            <w:tcW w:w="5481" w:type="dxa"/>
          </w:tcPr>
          <w:p w:rsidR="0098073A" w:rsidRDefault="00010DA4" w:rsidP="00F4650B">
            <w:pPr>
              <w:spacing w:before="60" w:after="60"/>
              <w:rPr>
                <w:rFonts w:ascii="Times New Roman" w:hAnsi="Times New Roman"/>
                <w:color w:val="000000"/>
              </w:rPr>
            </w:pPr>
            <w:r w:rsidRPr="003C0C35">
              <w:rPr>
                <w:rFonts w:ascii="Times New Roman" w:hAnsi="Times New Roman"/>
                <w:color w:val="000000"/>
              </w:rPr>
              <w:t xml:space="preserve">Federal employee costs, per information </w:t>
            </w:r>
            <w:r w:rsidR="0079207C" w:rsidRPr="003C0C35">
              <w:rPr>
                <w:rFonts w:ascii="Times New Roman" w:hAnsi="Times New Roman"/>
                <w:color w:val="000000"/>
              </w:rPr>
              <w:t xml:space="preserve">collection </w:t>
            </w:r>
          </w:p>
          <w:p w:rsidR="00010DA4" w:rsidRDefault="0098073A" w:rsidP="0098073A">
            <w:pPr>
              <w:spacing w:before="60" w:after="60"/>
              <w:rPr>
                <w:rFonts w:ascii="Times New Roman" w:hAnsi="Times New Roman"/>
                <w:color w:val="000000"/>
              </w:rPr>
            </w:pPr>
            <w:r>
              <w:rPr>
                <w:rFonts w:ascii="Times New Roman" w:hAnsi="Times New Roman"/>
                <w:color w:val="000000"/>
              </w:rPr>
              <w:t xml:space="preserve">       (</w:t>
            </w:r>
            <w:r w:rsidR="00C241DC">
              <w:rPr>
                <w:rFonts w:ascii="Times New Roman" w:hAnsi="Times New Roman"/>
                <w:color w:val="000000"/>
              </w:rPr>
              <w:t>1</w:t>
            </w:r>
            <w:r w:rsidRPr="0098073A">
              <w:rPr>
                <w:rFonts w:ascii="Times New Roman" w:hAnsi="Times New Roman"/>
                <w:color w:val="000000"/>
              </w:rPr>
              <w:t xml:space="preserve">5% FTE of </w:t>
            </w:r>
            <w:r w:rsidR="00C241DC">
              <w:rPr>
                <w:rFonts w:ascii="Times New Roman" w:hAnsi="Times New Roman"/>
                <w:color w:val="000000"/>
              </w:rPr>
              <w:t>two</w:t>
            </w:r>
            <w:r w:rsidR="000A6C62" w:rsidRPr="0098073A">
              <w:rPr>
                <w:rFonts w:ascii="Times New Roman" w:hAnsi="Times New Roman"/>
                <w:color w:val="000000"/>
              </w:rPr>
              <w:t xml:space="preserve"> GS-14 at $12</w:t>
            </w:r>
            <w:r w:rsidR="0079207C" w:rsidRPr="0098073A">
              <w:rPr>
                <w:rFonts w:ascii="Times New Roman" w:hAnsi="Times New Roman"/>
                <w:color w:val="000000"/>
              </w:rPr>
              <w:t>0</w:t>
            </w:r>
            <w:r w:rsidR="006E5DA3" w:rsidRPr="0098073A">
              <w:rPr>
                <w:rFonts w:ascii="Times New Roman" w:hAnsi="Times New Roman"/>
                <w:color w:val="000000"/>
              </w:rPr>
              <w:t>,0</w:t>
            </w:r>
            <w:r w:rsidR="00010DA4" w:rsidRPr="0098073A">
              <w:rPr>
                <w:rFonts w:ascii="Times New Roman" w:hAnsi="Times New Roman"/>
                <w:color w:val="000000"/>
              </w:rPr>
              <w:t>00/year</w:t>
            </w:r>
            <w:r>
              <w:rPr>
                <w:rFonts w:ascii="Times New Roman" w:hAnsi="Times New Roman"/>
                <w:color w:val="000000"/>
              </w:rPr>
              <w:t>)</w:t>
            </w:r>
          </w:p>
          <w:p w:rsidR="0098073A" w:rsidRPr="0098073A" w:rsidRDefault="0098073A" w:rsidP="0098073A">
            <w:pPr>
              <w:spacing w:before="60" w:after="60"/>
              <w:rPr>
                <w:rFonts w:ascii="Times New Roman" w:hAnsi="Times New Roman"/>
                <w:color w:val="000000"/>
              </w:rPr>
            </w:pPr>
            <w:r>
              <w:rPr>
                <w:rFonts w:ascii="Times New Roman" w:hAnsi="Times New Roman"/>
                <w:color w:val="000000"/>
              </w:rPr>
              <w:t xml:space="preserve">      </w:t>
            </w:r>
          </w:p>
        </w:tc>
        <w:tc>
          <w:tcPr>
            <w:tcW w:w="3132" w:type="dxa"/>
          </w:tcPr>
          <w:p w:rsidR="00010DA4" w:rsidRPr="003C0C35" w:rsidRDefault="00C241DC" w:rsidP="0079207C">
            <w:pPr>
              <w:spacing w:before="60" w:after="60"/>
              <w:jc w:val="right"/>
              <w:rPr>
                <w:rFonts w:ascii="Times New Roman" w:hAnsi="Times New Roman"/>
                <w:color w:val="000000"/>
              </w:rPr>
            </w:pPr>
            <w:r>
              <w:rPr>
                <w:rFonts w:ascii="Times New Roman" w:hAnsi="Times New Roman"/>
                <w:color w:val="000000"/>
              </w:rPr>
              <w:t>$36</w:t>
            </w:r>
            <w:r w:rsidR="0098073A">
              <w:rPr>
                <w:rFonts w:ascii="Times New Roman" w:hAnsi="Times New Roman"/>
                <w:color w:val="000000"/>
              </w:rPr>
              <w:t>,000</w:t>
            </w:r>
          </w:p>
        </w:tc>
      </w:tr>
      <w:tr w:rsidR="00010DA4" w:rsidRPr="003C0C35" w:rsidTr="007155B8">
        <w:trPr>
          <w:trHeight w:val="440"/>
        </w:trPr>
        <w:tc>
          <w:tcPr>
            <w:tcW w:w="5481" w:type="dxa"/>
          </w:tcPr>
          <w:p w:rsidR="00010DA4" w:rsidRDefault="00010DA4" w:rsidP="0081781B">
            <w:pPr>
              <w:spacing w:before="60" w:after="60"/>
              <w:rPr>
                <w:rFonts w:ascii="Times New Roman" w:hAnsi="Times New Roman"/>
                <w:color w:val="000000"/>
              </w:rPr>
            </w:pPr>
            <w:r w:rsidRPr="003C0C35">
              <w:rPr>
                <w:rFonts w:ascii="Times New Roman" w:hAnsi="Times New Roman"/>
                <w:color w:val="000000"/>
              </w:rPr>
              <w:t>Contractual costs for an information collection (e.g. facility rental, moderator/interviewer, participant recruitment, translations, transcriptions and final reports)</w:t>
            </w:r>
          </w:p>
          <w:p w:rsidR="0098073A" w:rsidRPr="003C0C35" w:rsidRDefault="00EF3130" w:rsidP="003C7CDD">
            <w:pPr>
              <w:spacing w:before="60" w:after="60"/>
              <w:rPr>
                <w:rFonts w:ascii="Times New Roman" w:hAnsi="Times New Roman"/>
                <w:color w:val="000000"/>
              </w:rPr>
            </w:pPr>
            <w:r>
              <w:rPr>
                <w:rFonts w:ascii="Times New Roman" w:hAnsi="Times New Roman"/>
                <w:color w:val="000000"/>
              </w:rPr>
              <w:t>-S</w:t>
            </w:r>
            <w:r w:rsidR="0098073A">
              <w:rPr>
                <w:rFonts w:ascii="Times New Roman" w:hAnsi="Times New Roman"/>
                <w:color w:val="000000"/>
              </w:rPr>
              <w:t>chool absentee project = $</w:t>
            </w:r>
            <w:r w:rsidR="00C241DC">
              <w:rPr>
                <w:rFonts w:ascii="Times New Roman" w:hAnsi="Times New Roman"/>
                <w:color w:val="000000"/>
              </w:rPr>
              <w:t>500,000</w:t>
            </w:r>
            <w:r w:rsidR="0098073A">
              <w:rPr>
                <w:rFonts w:ascii="Times New Roman" w:hAnsi="Times New Roman"/>
                <w:color w:val="000000"/>
              </w:rPr>
              <w:t>/year</w:t>
            </w:r>
            <w:r w:rsidR="00C241DC">
              <w:rPr>
                <w:rFonts w:ascii="Times New Roman" w:hAnsi="Times New Roman"/>
                <w:color w:val="000000"/>
              </w:rPr>
              <w:t xml:space="preserve"> </w:t>
            </w:r>
          </w:p>
        </w:tc>
        <w:tc>
          <w:tcPr>
            <w:tcW w:w="3132" w:type="dxa"/>
          </w:tcPr>
          <w:p w:rsidR="00FB6E37" w:rsidRPr="003C0C35" w:rsidRDefault="00E9774F" w:rsidP="00C241DC">
            <w:pPr>
              <w:spacing w:before="60" w:after="60"/>
              <w:jc w:val="right"/>
              <w:rPr>
                <w:rFonts w:ascii="Times New Roman" w:hAnsi="Times New Roman"/>
                <w:color w:val="000000"/>
              </w:rPr>
            </w:pPr>
            <w:r>
              <w:rPr>
                <w:rFonts w:ascii="Times New Roman" w:hAnsi="Times New Roman"/>
                <w:color w:val="000000"/>
              </w:rPr>
              <w:t>$</w:t>
            </w:r>
            <w:r w:rsidR="00384D01">
              <w:rPr>
                <w:rFonts w:ascii="Times New Roman" w:hAnsi="Times New Roman"/>
                <w:color w:val="000000"/>
              </w:rPr>
              <w:t>5</w:t>
            </w:r>
            <w:r w:rsidR="00C241DC">
              <w:rPr>
                <w:rFonts w:ascii="Times New Roman" w:hAnsi="Times New Roman"/>
                <w:color w:val="000000"/>
              </w:rPr>
              <w:t>00</w:t>
            </w:r>
            <w:r>
              <w:rPr>
                <w:rFonts w:ascii="Times New Roman" w:hAnsi="Times New Roman"/>
                <w:color w:val="000000"/>
              </w:rPr>
              <w:t>,000</w:t>
            </w:r>
          </w:p>
        </w:tc>
      </w:tr>
      <w:tr w:rsidR="00010DA4" w:rsidRPr="003C0C35" w:rsidTr="0081781B">
        <w:trPr>
          <w:trHeight w:val="408"/>
        </w:trPr>
        <w:tc>
          <w:tcPr>
            <w:tcW w:w="5481" w:type="dxa"/>
          </w:tcPr>
          <w:p w:rsidR="00010DA4" w:rsidRPr="003C0C35" w:rsidRDefault="00010DA4" w:rsidP="0081781B">
            <w:pPr>
              <w:spacing w:before="60" w:after="60"/>
              <w:rPr>
                <w:rFonts w:ascii="Times New Roman" w:hAnsi="Times New Roman"/>
                <w:b/>
                <w:color w:val="000000"/>
              </w:rPr>
            </w:pPr>
            <w:r w:rsidRPr="003C0C35">
              <w:rPr>
                <w:rFonts w:ascii="Times New Roman" w:hAnsi="Times New Roman"/>
                <w:b/>
                <w:color w:val="000000"/>
              </w:rPr>
              <w:t>Cost per information collection</w:t>
            </w:r>
          </w:p>
        </w:tc>
        <w:tc>
          <w:tcPr>
            <w:tcW w:w="3132" w:type="dxa"/>
          </w:tcPr>
          <w:p w:rsidR="00010DA4" w:rsidRPr="003C0C35" w:rsidRDefault="00C241DC" w:rsidP="00D76D5D">
            <w:pPr>
              <w:spacing w:before="60" w:after="60"/>
              <w:jc w:val="right"/>
              <w:rPr>
                <w:rFonts w:ascii="Times New Roman" w:hAnsi="Times New Roman"/>
                <w:color w:val="000000"/>
              </w:rPr>
            </w:pPr>
            <w:r>
              <w:rPr>
                <w:rFonts w:ascii="Times New Roman" w:hAnsi="Times New Roman"/>
                <w:color w:val="000000"/>
              </w:rPr>
              <w:t>$</w:t>
            </w:r>
            <w:r w:rsidR="00384D01">
              <w:rPr>
                <w:rFonts w:ascii="Times New Roman" w:hAnsi="Times New Roman"/>
                <w:color w:val="000000"/>
              </w:rPr>
              <w:t>5</w:t>
            </w:r>
            <w:r>
              <w:rPr>
                <w:rFonts w:ascii="Times New Roman" w:hAnsi="Times New Roman"/>
                <w:color w:val="000000"/>
              </w:rPr>
              <w:t>36</w:t>
            </w:r>
            <w:r w:rsidR="00872B7E">
              <w:rPr>
                <w:rFonts w:ascii="Times New Roman" w:hAnsi="Times New Roman"/>
                <w:color w:val="000000"/>
              </w:rPr>
              <w:t>,000</w:t>
            </w:r>
          </w:p>
        </w:tc>
      </w:tr>
      <w:tr w:rsidR="00010DA4" w:rsidRPr="003C0C35" w:rsidTr="0081781B">
        <w:trPr>
          <w:trHeight w:val="408"/>
        </w:trPr>
        <w:tc>
          <w:tcPr>
            <w:tcW w:w="5481" w:type="dxa"/>
          </w:tcPr>
          <w:p w:rsidR="00010DA4" w:rsidRPr="00CF3B75" w:rsidRDefault="0079207C" w:rsidP="0098073A">
            <w:pPr>
              <w:spacing w:before="60" w:after="60"/>
              <w:rPr>
                <w:rFonts w:ascii="Times New Roman" w:hAnsi="Times New Roman"/>
                <w:b/>
                <w:color w:val="000000"/>
              </w:rPr>
            </w:pPr>
            <w:r w:rsidRPr="00CF3B75">
              <w:rPr>
                <w:rFonts w:ascii="Times New Roman" w:hAnsi="Times New Roman"/>
                <w:b/>
                <w:color w:val="000000"/>
              </w:rPr>
              <w:t xml:space="preserve">Total cost </w:t>
            </w:r>
            <w:r w:rsidR="0098073A">
              <w:rPr>
                <w:rFonts w:ascii="Times New Roman" w:hAnsi="Times New Roman"/>
                <w:b/>
                <w:color w:val="000000"/>
              </w:rPr>
              <w:t>for annualized</w:t>
            </w:r>
            <w:r w:rsidR="005A0CAD">
              <w:rPr>
                <w:rFonts w:ascii="Times New Roman" w:hAnsi="Times New Roman"/>
                <w:b/>
                <w:color w:val="000000"/>
              </w:rPr>
              <w:t xml:space="preserve"> </w:t>
            </w:r>
            <w:r w:rsidR="00010DA4" w:rsidRPr="00CF3B75">
              <w:rPr>
                <w:rFonts w:ascii="Times New Roman" w:hAnsi="Times New Roman"/>
                <w:b/>
                <w:color w:val="000000"/>
              </w:rPr>
              <w:t>information collections</w:t>
            </w:r>
          </w:p>
        </w:tc>
        <w:tc>
          <w:tcPr>
            <w:tcW w:w="3132" w:type="dxa"/>
          </w:tcPr>
          <w:p w:rsidR="00010DA4" w:rsidRPr="003C0C35" w:rsidRDefault="00C241DC" w:rsidP="00872B7E">
            <w:pPr>
              <w:spacing w:before="60" w:after="60"/>
              <w:jc w:val="right"/>
              <w:rPr>
                <w:rFonts w:ascii="Times New Roman" w:hAnsi="Times New Roman"/>
                <w:color w:val="000000"/>
              </w:rPr>
            </w:pPr>
            <w:r>
              <w:rPr>
                <w:rFonts w:ascii="Times New Roman" w:hAnsi="Times New Roman"/>
                <w:color w:val="000000"/>
              </w:rPr>
              <w:t>$</w:t>
            </w:r>
            <w:r w:rsidR="00384D01">
              <w:rPr>
                <w:rFonts w:ascii="Times New Roman" w:hAnsi="Times New Roman"/>
                <w:color w:val="000000"/>
              </w:rPr>
              <w:t>5</w:t>
            </w:r>
            <w:r>
              <w:rPr>
                <w:rFonts w:ascii="Times New Roman" w:hAnsi="Times New Roman"/>
                <w:color w:val="000000"/>
              </w:rPr>
              <w:t>36</w:t>
            </w:r>
            <w:r w:rsidR="00872B7E">
              <w:rPr>
                <w:rFonts w:ascii="Times New Roman" w:hAnsi="Times New Roman"/>
                <w:color w:val="000000"/>
              </w:rPr>
              <w:t>,000</w:t>
            </w:r>
          </w:p>
        </w:tc>
      </w:tr>
    </w:tbl>
    <w:p w:rsidR="00AC1734" w:rsidRPr="003C0C35" w:rsidRDefault="00AC1734" w:rsidP="00932F9C">
      <w:pPr>
        <w:widowControl/>
        <w:rPr>
          <w:rFonts w:ascii="Times New Roman" w:hAnsi="Times New Roman"/>
          <w:b/>
          <w:bCs/>
        </w:rPr>
      </w:pPr>
    </w:p>
    <w:p w:rsidR="00932F9C" w:rsidRPr="003C0C35" w:rsidRDefault="00932F9C" w:rsidP="00932F9C">
      <w:pPr>
        <w:widowControl/>
        <w:rPr>
          <w:rFonts w:ascii="Times New Roman" w:hAnsi="Times New Roman"/>
          <w:b/>
          <w:bCs/>
        </w:rPr>
      </w:pPr>
      <w:r w:rsidRPr="003C0C35">
        <w:rPr>
          <w:rFonts w:ascii="Times New Roman" w:hAnsi="Times New Roman"/>
          <w:b/>
          <w:bCs/>
        </w:rPr>
        <w:t>15. Explanation for Program Changes or Adjustments</w:t>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932F9C" w:rsidRPr="003C0C35" w:rsidRDefault="00932F9C" w:rsidP="00932F9C">
      <w:pPr>
        <w:widowControl/>
        <w:rPr>
          <w:rFonts w:ascii="Times New Roman" w:hAnsi="Times New Roman"/>
          <w:b/>
          <w:bCs/>
        </w:rPr>
      </w:pPr>
    </w:p>
    <w:p w:rsidR="00C62C15" w:rsidRPr="003C0C35" w:rsidRDefault="00C62C15" w:rsidP="00C62C15">
      <w:pPr>
        <w:rPr>
          <w:rFonts w:ascii="Times New Roman" w:hAnsi="Times New Roman"/>
        </w:rPr>
      </w:pPr>
      <w:bookmarkStart w:id="20" w:name="_Toc295817068"/>
      <w:bookmarkStart w:id="21" w:name="_Toc295817603"/>
      <w:bookmarkStart w:id="22" w:name="_Toc295818084"/>
      <w:bookmarkStart w:id="23" w:name="_Toc295819857"/>
      <w:r w:rsidRPr="003C0C35">
        <w:rPr>
          <w:rFonts w:ascii="Times New Roman" w:hAnsi="Times New Roman"/>
        </w:rPr>
        <w:t>This is a new information collection.</w:t>
      </w:r>
      <w:bookmarkEnd w:id="20"/>
      <w:bookmarkEnd w:id="21"/>
      <w:bookmarkEnd w:id="22"/>
      <w:bookmarkEnd w:id="23"/>
    </w:p>
    <w:p w:rsidR="00C62C15" w:rsidRPr="003C0C35" w:rsidRDefault="00C62C15" w:rsidP="00932F9C">
      <w:pPr>
        <w:widowControl/>
        <w:rPr>
          <w:rFonts w:ascii="Times New Roman" w:hAnsi="Times New Roman"/>
          <w:b/>
          <w:bCs/>
        </w:rPr>
      </w:pPr>
    </w:p>
    <w:p w:rsidR="00932F9C" w:rsidRPr="003C0C35" w:rsidRDefault="00932F9C" w:rsidP="00932F9C">
      <w:pPr>
        <w:widowControl/>
        <w:rPr>
          <w:rFonts w:ascii="Times New Roman" w:hAnsi="Times New Roman"/>
          <w:b/>
          <w:bCs/>
        </w:rPr>
      </w:pPr>
      <w:r w:rsidRPr="003C0C35">
        <w:rPr>
          <w:rFonts w:ascii="Times New Roman" w:hAnsi="Times New Roman"/>
          <w:b/>
          <w:bCs/>
        </w:rPr>
        <w:t>16. Plans for Tabulation and Publication and Project Time Schedule</w:t>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932F9C" w:rsidRPr="003C0C35" w:rsidRDefault="00932F9C" w:rsidP="00932F9C">
      <w:pPr>
        <w:widowControl/>
        <w:rPr>
          <w:rFonts w:ascii="Times New Roman" w:hAnsi="Times New Roman"/>
          <w:b/>
          <w:bCs/>
        </w:rPr>
      </w:pPr>
    </w:p>
    <w:p w:rsidR="00C62C15" w:rsidRPr="003C0C35" w:rsidRDefault="00DA20FE" w:rsidP="005A0CA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rPr>
        <w:t xml:space="preserve">In collaboration with the partner </w:t>
      </w:r>
      <w:r w:rsidR="00692277">
        <w:rPr>
          <w:rFonts w:ascii="Times New Roman" w:hAnsi="Times New Roman"/>
        </w:rPr>
        <w:t>organizations</w:t>
      </w:r>
      <w:r>
        <w:rPr>
          <w:rFonts w:ascii="Times New Roman" w:hAnsi="Times New Roman"/>
        </w:rPr>
        <w:t xml:space="preserve">, </w:t>
      </w:r>
      <w:r w:rsidR="00A81901" w:rsidRPr="003C0C35">
        <w:rPr>
          <w:rFonts w:ascii="Times New Roman" w:hAnsi="Times New Roman"/>
        </w:rPr>
        <w:t xml:space="preserve">DGMQ </w:t>
      </w:r>
      <w:r w:rsidR="001A5F7D">
        <w:rPr>
          <w:rFonts w:ascii="Times New Roman" w:hAnsi="Times New Roman"/>
        </w:rPr>
        <w:t xml:space="preserve">intends </w:t>
      </w:r>
      <w:r w:rsidR="008466DD" w:rsidRPr="003C0C35">
        <w:rPr>
          <w:rFonts w:ascii="Times New Roman" w:hAnsi="Times New Roman"/>
        </w:rPr>
        <w:t>to publish t</w:t>
      </w:r>
      <w:r w:rsidR="00E66F85">
        <w:rPr>
          <w:rFonts w:ascii="Times New Roman" w:hAnsi="Times New Roman"/>
        </w:rPr>
        <w:t xml:space="preserve">he results from this information collection. </w:t>
      </w:r>
      <w:r w:rsidR="001A5F7D">
        <w:rPr>
          <w:rFonts w:ascii="Times New Roman" w:hAnsi="Times New Roman"/>
        </w:rPr>
        <w:t>R</w:t>
      </w:r>
      <w:r w:rsidR="00C62C15" w:rsidRPr="003C0C35">
        <w:rPr>
          <w:rFonts w:ascii="Times New Roman" w:hAnsi="Times New Roman"/>
        </w:rPr>
        <w:t>esults will be presented at professional conferences and in peer-reviewed journals.</w:t>
      </w:r>
      <w:r w:rsidR="00E66F85">
        <w:rPr>
          <w:rFonts w:ascii="Times New Roman" w:hAnsi="Times New Roman"/>
        </w:rPr>
        <w:t xml:space="preserve"> </w:t>
      </w:r>
      <w:r w:rsidR="00251355">
        <w:rPr>
          <w:rFonts w:ascii="Times New Roman" w:hAnsi="Times New Roman"/>
        </w:rPr>
        <w:t>In collaboration with Johns Hopkins University, DGMQ</w:t>
      </w:r>
      <w:r w:rsidR="0083798C">
        <w:rPr>
          <w:rFonts w:ascii="Times New Roman" w:hAnsi="Times New Roman"/>
        </w:rPr>
        <w:t xml:space="preserve"> anticipate</w:t>
      </w:r>
      <w:r w:rsidR="00251355">
        <w:rPr>
          <w:rFonts w:ascii="Times New Roman" w:hAnsi="Times New Roman"/>
        </w:rPr>
        <w:t>s</w:t>
      </w:r>
      <w:r w:rsidR="0083798C">
        <w:rPr>
          <w:rFonts w:ascii="Times New Roman" w:hAnsi="Times New Roman"/>
        </w:rPr>
        <w:t xml:space="preserve"> starting the project </w:t>
      </w:r>
      <w:r w:rsidR="00384D01">
        <w:rPr>
          <w:rFonts w:ascii="Times New Roman" w:hAnsi="Times New Roman"/>
        </w:rPr>
        <w:t xml:space="preserve">in </w:t>
      </w:r>
      <w:r w:rsidR="004E5770">
        <w:rPr>
          <w:rFonts w:ascii="Times New Roman" w:hAnsi="Times New Roman"/>
        </w:rPr>
        <w:t>Pittsburgh</w:t>
      </w:r>
      <w:r w:rsidR="00251355">
        <w:rPr>
          <w:rFonts w:ascii="Times New Roman" w:hAnsi="Times New Roman"/>
        </w:rPr>
        <w:t>, PA in</w:t>
      </w:r>
      <w:r w:rsidR="0083798C">
        <w:rPr>
          <w:rFonts w:ascii="Times New Roman" w:hAnsi="Times New Roman"/>
        </w:rPr>
        <w:t xml:space="preserve"> </w:t>
      </w:r>
      <w:r w:rsidR="00AF460F">
        <w:rPr>
          <w:rFonts w:ascii="Times New Roman" w:hAnsi="Times New Roman"/>
        </w:rPr>
        <w:t xml:space="preserve">April </w:t>
      </w:r>
      <w:r w:rsidR="003C7CDD">
        <w:rPr>
          <w:rFonts w:ascii="Times New Roman" w:hAnsi="Times New Roman"/>
        </w:rPr>
        <w:t>20</w:t>
      </w:r>
      <w:r w:rsidR="00174B71">
        <w:rPr>
          <w:rFonts w:ascii="Times New Roman" w:hAnsi="Times New Roman"/>
        </w:rPr>
        <w:t>15</w:t>
      </w:r>
      <w:r w:rsidR="00251355">
        <w:rPr>
          <w:rFonts w:ascii="Times New Roman" w:hAnsi="Times New Roman"/>
        </w:rPr>
        <w:t xml:space="preserve">. </w:t>
      </w:r>
      <w:r w:rsidR="001A5F7D">
        <w:rPr>
          <w:rFonts w:ascii="Times New Roman" w:hAnsi="Times New Roman"/>
        </w:rPr>
        <w:t>We do</w:t>
      </w:r>
      <w:r w:rsidR="005A0CAD">
        <w:rPr>
          <w:rFonts w:ascii="Times New Roman" w:hAnsi="Times New Roman"/>
        </w:rPr>
        <w:t xml:space="preserve"> not aim to generalize results obtained</w:t>
      </w:r>
      <w:r w:rsidR="001A5F7D">
        <w:rPr>
          <w:rFonts w:ascii="Times New Roman" w:hAnsi="Times New Roman"/>
        </w:rPr>
        <w:t xml:space="preserve"> from the p</w:t>
      </w:r>
      <w:r w:rsidR="00692277">
        <w:rPr>
          <w:rFonts w:ascii="Times New Roman" w:hAnsi="Times New Roman"/>
        </w:rPr>
        <w:t>roject</w:t>
      </w:r>
      <w:r w:rsidR="001A5F7D">
        <w:rPr>
          <w:rFonts w:ascii="Times New Roman" w:hAnsi="Times New Roman"/>
        </w:rPr>
        <w:t xml:space="preserve"> covered by this </w:t>
      </w:r>
      <w:r w:rsidR="00251355">
        <w:rPr>
          <w:rFonts w:ascii="Times New Roman" w:hAnsi="Times New Roman"/>
        </w:rPr>
        <w:t>information collection</w:t>
      </w:r>
      <w:r w:rsidR="001A5F7D">
        <w:rPr>
          <w:rFonts w:ascii="Times New Roman" w:hAnsi="Times New Roman"/>
        </w:rPr>
        <w:t xml:space="preserve">.  </w:t>
      </w:r>
    </w:p>
    <w:p w:rsidR="00C62C15" w:rsidRPr="003C0C35" w:rsidRDefault="00C62C15" w:rsidP="00932F9C">
      <w:pPr>
        <w:widowControl/>
        <w:rPr>
          <w:rFonts w:ascii="Times New Roman" w:hAnsi="Times New Roman"/>
          <w:b/>
          <w:bCs/>
        </w:rPr>
      </w:pPr>
    </w:p>
    <w:p w:rsidR="00932F9C" w:rsidRPr="003C0C35" w:rsidRDefault="00932F9C" w:rsidP="00932F9C">
      <w:pPr>
        <w:widowControl/>
        <w:rPr>
          <w:rFonts w:ascii="Times New Roman" w:hAnsi="Times New Roman"/>
          <w:b/>
          <w:bCs/>
        </w:rPr>
      </w:pPr>
      <w:r w:rsidRPr="003C0C35">
        <w:rPr>
          <w:rFonts w:ascii="Times New Roman" w:hAnsi="Times New Roman"/>
          <w:b/>
          <w:bCs/>
        </w:rPr>
        <w:t>17. Reason(s) Display of OMB Expiration Date is Inappropriate</w:t>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932F9C" w:rsidRPr="003C0C35" w:rsidRDefault="00932F9C" w:rsidP="00932F9C">
      <w:pPr>
        <w:widowControl/>
        <w:rPr>
          <w:rFonts w:ascii="Times New Roman" w:hAnsi="Times New Roman"/>
          <w:b/>
          <w:bCs/>
        </w:rPr>
      </w:pPr>
    </w:p>
    <w:p w:rsidR="00C62C15" w:rsidRPr="003C0C35" w:rsidRDefault="00C62C15" w:rsidP="00C62C15">
      <w:pPr>
        <w:rPr>
          <w:rFonts w:ascii="Times New Roman" w:hAnsi="Times New Roman"/>
        </w:rPr>
      </w:pPr>
      <w:r w:rsidRPr="003C0C35">
        <w:rPr>
          <w:rFonts w:ascii="Times New Roman" w:hAnsi="Times New Roman"/>
        </w:rPr>
        <w:t>The display of the OMB expiration date is not inappropriate.</w:t>
      </w:r>
    </w:p>
    <w:p w:rsidR="00C62C15" w:rsidRPr="003C0C35" w:rsidRDefault="00C62C15" w:rsidP="00932F9C">
      <w:pPr>
        <w:widowControl/>
        <w:rPr>
          <w:rFonts w:ascii="Times New Roman" w:hAnsi="Times New Roman"/>
          <w:b/>
          <w:bCs/>
        </w:rPr>
      </w:pPr>
    </w:p>
    <w:p w:rsidR="00932F9C" w:rsidRPr="003C0C35" w:rsidRDefault="00932F9C" w:rsidP="00932F9C">
      <w:pPr>
        <w:widowControl/>
        <w:rPr>
          <w:rFonts w:ascii="Times New Roman" w:hAnsi="Times New Roman"/>
          <w:b/>
          <w:bCs/>
        </w:rPr>
      </w:pPr>
      <w:r w:rsidRPr="003C0C35">
        <w:rPr>
          <w:rFonts w:ascii="Times New Roman" w:hAnsi="Times New Roman"/>
          <w:b/>
          <w:bCs/>
        </w:rPr>
        <w:t>18. Exceptions to Certification for Paperwork Reduction Act Submissions</w:t>
      </w:r>
      <w:r w:rsidRPr="003C0C35">
        <w:rPr>
          <w:rFonts w:ascii="Times New Roman" w:hAnsi="Times New Roman"/>
          <w:b/>
          <w:bCs/>
        </w:rPr>
        <w:tab/>
      </w:r>
      <w:r w:rsidRPr="003C0C35">
        <w:rPr>
          <w:rFonts w:ascii="Times New Roman" w:hAnsi="Times New Roman"/>
          <w:b/>
          <w:bCs/>
        </w:rPr>
        <w:tab/>
      </w:r>
      <w:r w:rsidRPr="003C0C35">
        <w:rPr>
          <w:rFonts w:ascii="Times New Roman" w:hAnsi="Times New Roman"/>
          <w:b/>
          <w:bCs/>
        </w:rPr>
        <w:tab/>
      </w:r>
    </w:p>
    <w:p w:rsidR="00412543" w:rsidRPr="003C0C35" w:rsidRDefault="00412543" w:rsidP="00932F9C">
      <w:pPr>
        <w:widowControl/>
        <w:rPr>
          <w:rFonts w:ascii="Times New Roman" w:hAnsi="Times New Roman"/>
          <w:b/>
          <w:bCs/>
        </w:rPr>
      </w:pPr>
    </w:p>
    <w:p w:rsidR="001F3A5F" w:rsidRPr="003C0C35" w:rsidRDefault="00064BB8" w:rsidP="00412543">
      <w:pPr>
        <w:widowControl/>
      </w:pPr>
      <w:r w:rsidRPr="003C0C35">
        <w:rPr>
          <w:rFonts w:ascii="Times New Roman" w:hAnsi="Times New Roman"/>
        </w:rPr>
        <w:t>There are no exceptions to the certification.</w:t>
      </w:r>
      <w:r w:rsidR="001F3A5F" w:rsidRPr="003C0C35">
        <w:br w:type="page"/>
      </w:r>
    </w:p>
    <w:p w:rsidR="004E339E" w:rsidRPr="009C3FE5" w:rsidRDefault="004E339E" w:rsidP="004E339E">
      <w:pPr>
        <w:pStyle w:val="Heading1"/>
        <w:contextualSpacing/>
        <w:rPr>
          <w:rFonts w:ascii="Times New Roman" w:hAnsi="Times New Roman" w:cs="Times New Roman"/>
          <w:color w:val="auto"/>
          <w:sz w:val="24"/>
          <w:szCs w:val="24"/>
        </w:rPr>
      </w:pPr>
      <w:bookmarkStart w:id="24" w:name="_Toc331406354"/>
      <w:r w:rsidRPr="009C3FE5">
        <w:rPr>
          <w:rFonts w:ascii="Times New Roman" w:hAnsi="Times New Roman" w:cs="Times New Roman"/>
          <w:color w:val="auto"/>
          <w:sz w:val="24"/>
          <w:szCs w:val="24"/>
        </w:rPr>
        <w:lastRenderedPageBreak/>
        <w:t xml:space="preserve">REFERENCES </w:t>
      </w:r>
    </w:p>
    <w:p w:rsidR="004E339E" w:rsidRPr="009C3FE5" w:rsidRDefault="004E339E" w:rsidP="004E339E">
      <w:pPr>
        <w:contextualSpacing/>
        <w:rPr>
          <w:rFonts w:ascii="Times New Roman" w:hAnsi="Times New Roman"/>
        </w:rPr>
      </w:pPr>
    </w:p>
    <w:p w:rsidR="004E339E" w:rsidRPr="009C3FE5" w:rsidRDefault="004E339E" w:rsidP="004E339E">
      <w:pPr>
        <w:pStyle w:val="ListParagraph"/>
        <w:widowControl/>
        <w:numPr>
          <w:ilvl w:val="0"/>
          <w:numId w:val="12"/>
        </w:numPr>
        <w:autoSpaceDE/>
        <w:autoSpaceDN/>
        <w:adjustRightInd/>
        <w:rPr>
          <w:rFonts w:ascii="Times New Roman" w:hAnsi="Times New Roman"/>
        </w:rPr>
      </w:pPr>
      <w:r w:rsidRPr="009C3FE5">
        <w:rPr>
          <w:rFonts w:ascii="Times New Roman" w:hAnsi="Times New Roman"/>
        </w:rPr>
        <w:t>Kilbourne ED. Influenza pandemics of the 20</w:t>
      </w:r>
      <w:r w:rsidRPr="009C3FE5">
        <w:rPr>
          <w:rFonts w:ascii="Times New Roman" w:hAnsi="Times New Roman"/>
          <w:vertAlign w:val="superscript"/>
        </w:rPr>
        <w:t>th</w:t>
      </w:r>
      <w:r w:rsidRPr="009C3FE5">
        <w:rPr>
          <w:rFonts w:ascii="Times New Roman" w:hAnsi="Times New Roman"/>
        </w:rPr>
        <w:t xml:space="preserve"> century. </w:t>
      </w:r>
      <w:r w:rsidRPr="009C3FE5">
        <w:rPr>
          <w:rFonts w:ascii="Times New Roman" w:hAnsi="Times New Roman"/>
          <w:i/>
        </w:rPr>
        <w:t xml:space="preserve">Emerg Infect Dis </w:t>
      </w:r>
      <w:r w:rsidRPr="009C3FE5">
        <w:rPr>
          <w:rFonts w:ascii="Times New Roman" w:hAnsi="Times New Roman"/>
        </w:rPr>
        <w:t xml:space="preserve">2006;12 (1):9-14. </w:t>
      </w:r>
    </w:p>
    <w:p w:rsidR="004E339E" w:rsidRPr="009C3FE5" w:rsidRDefault="004E339E" w:rsidP="004E339E">
      <w:pPr>
        <w:pStyle w:val="ListParagraph"/>
        <w:widowControl/>
        <w:autoSpaceDE/>
        <w:autoSpaceDN/>
        <w:adjustRightInd/>
        <w:ind w:left="360"/>
        <w:rPr>
          <w:rFonts w:ascii="Times New Roman" w:hAnsi="Times New Roman"/>
        </w:rPr>
      </w:pPr>
    </w:p>
    <w:p w:rsidR="004E339E" w:rsidRPr="009C3FE5" w:rsidRDefault="004E339E" w:rsidP="004E339E">
      <w:pPr>
        <w:pStyle w:val="ListParagraph"/>
        <w:widowControl/>
        <w:numPr>
          <w:ilvl w:val="0"/>
          <w:numId w:val="12"/>
        </w:numPr>
        <w:autoSpaceDE/>
        <w:autoSpaceDN/>
        <w:adjustRightInd/>
        <w:rPr>
          <w:rFonts w:ascii="Times New Roman" w:hAnsi="Times New Roman"/>
        </w:rPr>
      </w:pPr>
      <w:r w:rsidRPr="009C3FE5">
        <w:rPr>
          <w:rFonts w:ascii="Times New Roman" w:hAnsi="Times New Roman"/>
        </w:rPr>
        <w:t xml:space="preserve">Leung GM, Nicoll A. Reflections on pandemic (H1N1) 2009 and the international response. </w:t>
      </w:r>
      <w:r w:rsidRPr="009C3FE5">
        <w:rPr>
          <w:rFonts w:ascii="Times New Roman" w:hAnsi="Times New Roman"/>
          <w:i/>
        </w:rPr>
        <w:t>PLoS Med</w:t>
      </w:r>
      <w:r w:rsidRPr="009C3FE5">
        <w:rPr>
          <w:rFonts w:ascii="Times New Roman" w:hAnsi="Times New Roman"/>
        </w:rPr>
        <w:t xml:space="preserve"> 2010; 7(10):1-6. </w:t>
      </w:r>
    </w:p>
    <w:p w:rsidR="004E339E" w:rsidRPr="009C3FE5" w:rsidRDefault="004E339E" w:rsidP="004E339E">
      <w:pPr>
        <w:pStyle w:val="ListParagraph"/>
        <w:rPr>
          <w:rFonts w:ascii="Times New Roman" w:hAnsi="Times New Roman"/>
        </w:rPr>
      </w:pPr>
    </w:p>
    <w:p w:rsidR="004E339E" w:rsidRPr="009C3FE5" w:rsidRDefault="004E339E" w:rsidP="004E339E">
      <w:pPr>
        <w:pStyle w:val="ListParagraph"/>
        <w:widowControl/>
        <w:numPr>
          <w:ilvl w:val="0"/>
          <w:numId w:val="12"/>
        </w:numPr>
        <w:autoSpaceDE/>
        <w:autoSpaceDN/>
        <w:adjustRightInd/>
        <w:rPr>
          <w:rFonts w:ascii="Times New Roman" w:hAnsi="Times New Roman"/>
        </w:rPr>
      </w:pPr>
      <w:r w:rsidRPr="009C3FE5">
        <w:rPr>
          <w:rFonts w:ascii="Times New Roman" w:hAnsi="Times New Roman"/>
        </w:rPr>
        <w:t xml:space="preserve">Department of Health and Human Services. Guidance on Allocating and Targeting Pandemic Influenza Vaccine. Available at </w:t>
      </w:r>
      <w:hyperlink r:id="rId13" w:history="1">
        <w:r w:rsidRPr="009C3FE5">
          <w:rPr>
            <w:rStyle w:val="Hyperlink"/>
            <w:rFonts w:ascii="Times New Roman" w:hAnsi="Times New Roman"/>
          </w:rPr>
          <w:t>http://www.pandemicflu.gov/vaccine/allocationguidance.pdf</w:t>
        </w:r>
      </w:hyperlink>
      <w:r w:rsidRPr="009C3FE5">
        <w:rPr>
          <w:rFonts w:ascii="Times New Roman" w:hAnsi="Times New Roman"/>
        </w:rPr>
        <w:t>.  Accessed on August 21, 2013.</w:t>
      </w:r>
    </w:p>
    <w:p w:rsidR="004E339E" w:rsidRPr="009C3FE5" w:rsidRDefault="004E339E" w:rsidP="004E339E">
      <w:pPr>
        <w:pStyle w:val="ListParagraph"/>
        <w:widowControl/>
        <w:autoSpaceDE/>
        <w:autoSpaceDN/>
        <w:adjustRightInd/>
        <w:ind w:left="360"/>
        <w:rPr>
          <w:rFonts w:ascii="Times New Roman" w:hAnsi="Times New Roman"/>
          <w:noProof/>
        </w:rPr>
      </w:pPr>
    </w:p>
    <w:p w:rsidR="004E339E" w:rsidRPr="009C3FE5" w:rsidRDefault="004E339E" w:rsidP="004E339E">
      <w:pPr>
        <w:pStyle w:val="ListParagraph"/>
        <w:numPr>
          <w:ilvl w:val="0"/>
          <w:numId w:val="12"/>
        </w:numPr>
        <w:rPr>
          <w:rFonts w:ascii="Times New Roman" w:hAnsi="Times New Roman"/>
          <w:noProof/>
        </w:rPr>
      </w:pPr>
      <w:r w:rsidRPr="009C3FE5">
        <w:rPr>
          <w:rFonts w:ascii="Times New Roman" w:hAnsi="Times New Roman"/>
          <w:noProof/>
        </w:rPr>
        <w:t xml:space="preserve">DiMenna LJ, Ertl HCJ. Pandemic Influenza Viruses. In: Compans, RW, Orenstein WA, eds. Vaccines for Pandemic Influenza. Berlin (Germany): Springer; 2009. </w:t>
      </w:r>
    </w:p>
    <w:p w:rsidR="004E339E" w:rsidRPr="009C3FE5" w:rsidRDefault="004E339E" w:rsidP="004E339E">
      <w:pPr>
        <w:pStyle w:val="ListParagraph"/>
        <w:widowControl/>
        <w:autoSpaceDE/>
        <w:autoSpaceDN/>
        <w:adjustRightInd/>
        <w:ind w:left="360"/>
        <w:rPr>
          <w:rFonts w:ascii="Times New Roman" w:hAnsi="Times New Roman"/>
          <w:noProof/>
        </w:rPr>
      </w:pPr>
    </w:p>
    <w:p w:rsidR="004E339E" w:rsidRPr="009C3FE5" w:rsidRDefault="004E339E" w:rsidP="004E339E">
      <w:pPr>
        <w:pStyle w:val="ListParagraph"/>
        <w:numPr>
          <w:ilvl w:val="0"/>
          <w:numId w:val="12"/>
        </w:numPr>
        <w:rPr>
          <w:rFonts w:ascii="Times New Roman" w:hAnsi="Times New Roman"/>
          <w:noProof/>
        </w:rPr>
      </w:pPr>
      <w:r w:rsidRPr="009C3FE5">
        <w:rPr>
          <w:rFonts w:ascii="Times New Roman" w:hAnsi="Times New Roman"/>
          <w:noProof/>
        </w:rPr>
        <w:t xml:space="preserve">Schwartz B, Ornstein WA. Prioritization of Pandemic Influenza Vaccine: Rationale and Strategy for Decision-Making. In: Compans, RW, Orenstein WA, eds. Vaccines for Pandemic Influenza. Berlin (Germany): Springer; 2009. </w:t>
      </w:r>
    </w:p>
    <w:p w:rsidR="004E339E" w:rsidRPr="009C3FE5" w:rsidRDefault="004E339E" w:rsidP="004E339E">
      <w:pPr>
        <w:pStyle w:val="ListParagraph"/>
        <w:widowControl/>
        <w:autoSpaceDE/>
        <w:autoSpaceDN/>
        <w:adjustRightInd/>
        <w:ind w:left="360"/>
        <w:rPr>
          <w:rFonts w:ascii="Times New Roman" w:hAnsi="Times New Roman"/>
          <w:noProof/>
        </w:rPr>
      </w:pPr>
    </w:p>
    <w:p w:rsidR="004E339E" w:rsidRPr="009C3FE5" w:rsidRDefault="004E339E" w:rsidP="004E339E">
      <w:pPr>
        <w:pStyle w:val="ListParagraph"/>
        <w:numPr>
          <w:ilvl w:val="0"/>
          <w:numId w:val="12"/>
        </w:numPr>
        <w:rPr>
          <w:rFonts w:ascii="Times New Roman" w:hAnsi="Times New Roman"/>
          <w:noProof/>
        </w:rPr>
      </w:pPr>
      <w:r w:rsidRPr="009C3FE5">
        <w:rPr>
          <w:rFonts w:ascii="Times New Roman" w:hAnsi="Times New Roman"/>
          <w:noProof/>
        </w:rPr>
        <w:t xml:space="preserve">CDC. Antiviral Agents for the Treatment and Chemoprophylaxis of Influenza:  Recommendations of the ACIP. </w:t>
      </w:r>
      <w:r w:rsidRPr="009C3FE5">
        <w:rPr>
          <w:rFonts w:ascii="Times New Roman" w:hAnsi="Times New Roman"/>
          <w:i/>
          <w:noProof/>
        </w:rPr>
        <w:t>MMWR</w:t>
      </w:r>
      <w:r w:rsidRPr="009C3FE5">
        <w:rPr>
          <w:rFonts w:ascii="Times New Roman" w:hAnsi="Times New Roman"/>
          <w:noProof/>
        </w:rPr>
        <w:t xml:space="preserve"> 2011; 60:1-24.</w:t>
      </w:r>
    </w:p>
    <w:p w:rsidR="004E339E" w:rsidRPr="009C3FE5" w:rsidRDefault="004E339E" w:rsidP="004E339E">
      <w:pPr>
        <w:pStyle w:val="ListParagraph"/>
        <w:rPr>
          <w:rFonts w:ascii="Times New Roman" w:hAnsi="Times New Roman"/>
          <w:noProof/>
        </w:rPr>
      </w:pPr>
    </w:p>
    <w:p w:rsidR="004E339E" w:rsidRPr="009C3FE5" w:rsidRDefault="004E339E" w:rsidP="004E339E">
      <w:pPr>
        <w:pStyle w:val="ListParagraph"/>
        <w:numPr>
          <w:ilvl w:val="0"/>
          <w:numId w:val="12"/>
        </w:numPr>
        <w:rPr>
          <w:rFonts w:ascii="Times New Roman" w:hAnsi="Times New Roman"/>
          <w:noProof/>
        </w:rPr>
      </w:pPr>
      <w:r w:rsidRPr="009C3FE5">
        <w:rPr>
          <w:rFonts w:ascii="Times New Roman" w:hAnsi="Times New Roman"/>
          <w:noProof/>
        </w:rPr>
        <w:t>Centers for Disease Control and Prevention. Interim Pre-pandemic Planning Guidance: Community Strategy for Pandemic Influenza Mitigation in the United States-Early, Targeted, Layered Use of Non-Pharmaceutical Interventions, February 2007. Available from:  http://www.flu.gov/planning-preparedness/community/community_mitigation.pdf.  Accessed April 4, 2013.</w:t>
      </w:r>
      <w:r w:rsidRPr="009C3FE5">
        <w:rPr>
          <w:rFonts w:ascii="Times New Roman" w:hAnsi="Times New Roman"/>
        </w:rPr>
        <w:t xml:space="preserve"> </w:t>
      </w:r>
    </w:p>
    <w:p w:rsidR="004E339E" w:rsidRPr="009C3FE5" w:rsidRDefault="004E339E" w:rsidP="004E339E">
      <w:pPr>
        <w:pStyle w:val="ListParagraph"/>
        <w:ind w:left="360"/>
        <w:rPr>
          <w:rFonts w:ascii="Times New Roman" w:hAnsi="Times New Roman"/>
          <w:noProof/>
        </w:rPr>
      </w:pPr>
    </w:p>
    <w:p w:rsidR="004E339E" w:rsidRPr="009C3FE5" w:rsidRDefault="004E339E" w:rsidP="004E339E">
      <w:pPr>
        <w:pStyle w:val="ListParagraph"/>
        <w:numPr>
          <w:ilvl w:val="0"/>
          <w:numId w:val="12"/>
        </w:numPr>
        <w:rPr>
          <w:rFonts w:ascii="Times New Roman" w:hAnsi="Times New Roman"/>
          <w:noProof/>
        </w:rPr>
      </w:pPr>
      <w:r w:rsidRPr="009C3FE5">
        <w:rPr>
          <w:rFonts w:ascii="Times New Roman" w:hAnsi="Times New Roman"/>
          <w:noProof/>
        </w:rPr>
        <w:t>Viboud C, Boelle PY, Cauchemez S, Lavenu A, Valleron AJ, Flahault A, et al. Risk factors of influenza transmission in households. Br J Gen Pract. 2004 Sep;54(506):684-9.</w:t>
      </w:r>
    </w:p>
    <w:p w:rsidR="004E339E" w:rsidRPr="009C3FE5" w:rsidRDefault="004E339E" w:rsidP="004E339E">
      <w:pPr>
        <w:pStyle w:val="ListParagraph"/>
        <w:ind w:left="360"/>
        <w:rPr>
          <w:rFonts w:ascii="Times New Roman" w:hAnsi="Times New Roman"/>
          <w:noProof/>
        </w:rPr>
      </w:pPr>
    </w:p>
    <w:p w:rsidR="004E339E" w:rsidRPr="009C3FE5" w:rsidRDefault="004E339E" w:rsidP="004E339E">
      <w:pPr>
        <w:pStyle w:val="ListParagraph"/>
        <w:numPr>
          <w:ilvl w:val="0"/>
          <w:numId w:val="12"/>
        </w:numPr>
        <w:rPr>
          <w:rFonts w:ascii="Times New Roman" w:hAnsi="Times New Roman"/>
          <w:noProof/>
        </w:rPr>
      </w:pPr>
      <w:r w:rsidRPr="009C3FE5">
        <w:rPr>
          <w:rFonts w:ascii="Times New Roman" w:hAnsi="Times New Roman"/>
          <w:noProof/>
        </w:rPr>
        <w:t>Longini IM, Jr., Koopman JS, Monto AS, Fox JP. Estimating household and community transmission parameters for influenza. Am J Epidemiol. 1982 May;115(5):736-51.</w:t>
      </w:r>
    </w:p>
    <w:p w:rsidR="004E339E" w:rsidRPr="009C3FE5" w:rsidRDefault="004E339E" w:rsidP="004E339E">
      <w:pPr>
        <w:pStyle w:val="ListParagraph"/>
        <w:ind w:left="360"/>
        <w:rPr>
          <w:rFonts w:ascii="Times New Roman" w:hAnsi="Times New Roman"/>
          <w:noProof/>
        </w:rPr>
      </w:pPr>
    </w:p>
    <w:p w:rsidR="004E339E" w:rsidRPr="009C3FE5" w:rsidRDefault="004E339E" w:rsidP="004E339E">
      <w:pPr>
        <w:pStyle w:val="ListParagraph"/>
        <w:numPr>
          <w:ilvl w:val="0"/>
          <w:numId w:val="12"/>
        </w:numPr>
        <w:rPr>
          <w:rFonts w:ascii="Times New Roman" w:hAnsi="Times New Roman"/>
          <w:noProof/>
        </w:rPr>
      </w:pPr>
      <w:r w:rsidRPr="009C3FE5">
        <w:rPr>
          <w:rFonts w:ascii="Times New Roman" w:hAnsi="Times New Roman"/>
          <w:noProof/>
        </w:rPr>
        <w:t>Davis LE, Caldwell GG, Lynch RE, Bailey RE, Chin TD. Hong Kong influenza: the epidemiologic features of a high school family study analyzed and compared with a similar study during the 1957 Asian influenza epidemic. Am J Epidemiol. 1970 Oct;92(4):240-7.</w:t>
      </w:r>
    </w:p>
    <w:p w:rsidR="004E339E" w:rsidRPr="009C3FE5" w:rsidRDefault="004E339E" w:rsidP="004E339E">
      <w:pPr>
        <w:pStyle w:val="ListParagraph"/>
        <w:rPr>
          <w:rFonts w:ascii="Times New Roman" w:eastAsiaTheme="minorHAnsi" w:hAnsi="Times New Roman"/>
          <w:bCs/>
        </w:rPr>
      </w:pPr>
    </w:p>
    <w:p w:rsidR="004E339E" w:rsidRPr="009C3FE5" w:rsidRDefault="004E339E" w:rsidP="004E339E">
      <w:pPr>
        <w:pStyle w:val="ListParagraph"/>
        <w:widowControl/>
        <w:numPr>
          <w:ilvl w:val="0"/>
          <w:numId w:val="12"/>
        </w:numPr>
        <w:rPr>
          <w:rFonts w:ascii="Times New Roman" w:hAnsi="Times New Roman"/>
          <w:noProof/>
        </w:rPr>
      </w:pPr>
      <w:r w:rsidRPr="009C3FE5">
        <w:rPr>
          <w:rFonts w:ascii="Times New Roman" w:eastAsiaTheme="minorHAnsi" w:hAnsi="Times New Roman"/>
          <w:bCs/>
        </w:rPr>
        <w:t>Dennis L. Chao, M. Elizabeth Halloran, and Ira M. Longini, Jr,2</w:t>
      </w:r>
      <w:r w:rsidRPr="009C3FE5">
        <w:rPr>
          <w:rFonts w:ascii="Times New Roman" w:eastAsiaTheme="minorHAnsi" w:hAnsi="Times New Roman"/>
        </w:rPr>
        <w:t xml:space="preserve">School Opening Dates Predict Pandemic Influenza A(H1N1) Outbreaks in the United States. </w:t>
      </w:r>
      <w:r w:rsidRPr="009C3FE5">
        <w:rPr>
          <w:rFonts w:ascii="Times New Roman" w:eastAsiaTheme="minorHAnsi" w:hAnsi="Times New Roman"/>
          <w:bCs/>
        </w:rPr>
        <w:t>JID 2010:202 (15 September)</w:t>
      </w:r>
    </w:p>
    <w:p w:rsidR="004E339E" w:rsidRPr="009C3FE5" w:rsidRDefault="004E339E" w:rsidP="004E339E">
      <w:pPr>
        <w:pStyle w:val="ListParagraph"/>
        <w:rPr>
          <w:rFonts w:ascii="Times New Roman" w:eastAsiaTheme="minorHAnsi" w:hAnsi="Times New Roman"/>
        </w:rPr>
      </w:pPr>
    </w:p>
    <w:p w:rsidR="004E339E" w:rsidRPr="009C3FE5" w:rsidRDefault="004E339E" w:rsidP="004E339E">
      <w:pPr>
        <w:pStyle w:val="ListParagraph"/>
        <w:widowControl/>
        <w:numPr>
          <w:ilvl w:val="0"/>
          <w:numId w:val="12"/>
        </w:numPr>
        <w:rPr>
          <w:rFonts w:ascii="Times New Roman" w:eastAsiaTheme="minorHAnsi" w:hAnsi="Times New Roman"/>
        </w:rPr>
      </w:pPr>
      <w:r w:rsidRPr="009C3FE5">
        <w:rPr>
          <w:rFonts w:ascii="Times New Roman" w:eastAsiaTheme="minorHAnsi" w:hAnsi="Times New Roman"/>
        </w:rPr>
        <w:t xml:space="preserve">Besculides M, Heffernan R, Mostashari F, Weiss D. Evaluation of school absenteeism data for early outbreak detection, New York City. BMC Public Health. 2005;5:105. </w:t>
      </w:r>
      <w:hyperlink r:id="rId14" w:history="1">
        <w:r w:rsidRPr="009C3FE5">
          <w:rPr>
            <w:rStyle w:val="Hyperlink"/>
            <w:rFonts w:ascii="Times New Roman" w:eastAsiaTheme="minorHAnsi" w:hAnsi="Times New Roman"/>
          </w:rPr>
          <w:t>http://dx.doi.org/10.1186/1471-2458-5-105</w:t>
        </w:r>
      </w:hyperlink>
    </w:p>
    <w:p w:rsidR="004E339E" w:rsidRPr="009C3FE5" w:rsidRDefault="004E339E" w:rsidP="004E339E">
      <w:pPr>
        <w:pStyle w:val="ListParagraph"/>
        <w:rPr>
          <w:rFonts w:ascii="Times New Roman" w:eastAsiaTheme="minorHAnsi" w:hAnsi="Times New Roman"/>
        </w:rPr>
      </w:pPr>
    </w:p>
    <w:p w:rsidR="004E339E" w:rsidRPr="009C3FE5" w:rsidRDefault="004E339E" w:rsidP="004E339E">
      <w:pPr>
        <w:pStyle w:val="ListParagraph"/>
        <w:widowControl/>
        <w:numPr>
          <w:ilvl w:val="0"/>
          <w:numId w:val="12"/>
        </w:numPr>
        <w:rPr>
          <w:rFonts w:ascii="Times New Roman" w:eastAsiaTheme="minorHAnsi" w:hAnsi="Times New Roman"/>
        </w:rPr>
      </w:pPr>
      <w:r w:rsidRPr="009C3FE5">
        <w:rPr>
          <w:rFonts w:ascii="Times New Roman" w:eastAsiaTheme="minorHAnsi" w:hAnsi="Times New Roman"/>
        </w:rPr>
        <w:t>Rodriguez D, Zhang G, Leguen F, O’Connell E, Bustamante M. Using public school absentee data to enhance syndromic surveillance in Miami-Dade County, 2007. Advances in Disease Surveillance. 2007;4:188.</w:t>
      </w:r>
    </w:p>
    <w:p w:rsidR="004E339E" w:rsidRPr="009C3FE5" w:rsidRDefault="004E339E" w:rsidP="004E339E">
      <w:pPr>
        <w:pStyle w:val="ListParagraph"/>
        <w:rPr>
          <w:rFonts w:ascii="Times New Roman" w:eastAsiaTheme="minorHAnsi" w:hAnsi="Times New Roman"/>
        </w:rPr>
      </w:pPr>
    </w:p>
    <w:p w:rsidR="004E339E" w:rsidRPr="009C3FE5" w:rsidRDefault="004E339E" w:rsidP="004E339E">
      <w:pPr>
        <w:pStyle w:val="ListParagraph"/>
        <w:widowControl/>
        <w:numPr>
          <w:ilvl w:val="0"/>
          <w:numId w:val="12"/>
        </w:numPr>
        <w:rPr>
          <w:rFonts w:ascii="Times New Roman" w:eastAsiaTheme="minorHAnsi" w:hAnsi="Times New Roman"/>
          <w:color w:val="000000"/>
        </w:rPr>
      </w:pPr>
      <w:r w:rsidRPr="009C3FE5">
        <w:rPr>
          <w:rFonts w:ascii="Times New Roman" w:eastAsiaTheme="minorHAnsi" w:hAnsi="Times New Roman"/>
        </w:rPr>
        <w:lastRenderedPageBreak/>
        <w:t xml:space="preserve">Rodriguez CV, Rietberg K, Baer A, Kwan-Gett T, Duchin J. Association between school closure and subsequent absenteeism during a seasonal influenza epidemic. Epidemiology. 2009;20:787–92. </w:t>
      </w:r>
      <w:hyperlink r:id="rId15" w:history="1">
        <w:r w:rsidRPr="009C3FE5">
          <w:rPr>
            <w:rStyle w:val="Hyperlink"/>
            <w:rFonts w:ascii="Times New Roman" w:eastAsiaTheme="minorHAnsi" w:hAnsi="Times New Roman"/>
          </w:rPr>
          <w:t>http://dx.doi.org/10.1097/EDE.0b013e3181b5f3ec</w:t>
        </w:r>
      </w:hyperlink>
    </w:p>
    <w:p w:rsidR="004E339E" w:rsidRPr="009C3FE5" w:rsidRDefault="004E339E" w:rsidP="004E339E">
      <w:pPr>
        <w:pStyle w:val="ListParagraph"/>
        <w:rPr>
          <w:rFonts w:ascii="Times New Roman" w:eastAsiaTheme="minorHAnsi" w:hAnsi="Times New Roman"/>
          <w:color w:val="000000"/>
        </w:rPr>
      </w:pPr>
    </w:p>
    <w:p w:rsidR="004E339E" w:rsidRPr="009C3FE5" w:rsidRDefault="004E339E" w:rsidP="004E339E">
      <w:pPr>
        <w:pStyle w:val="ListParagraph"/>
        <w:widowControl/>
        <w:numPr>
          <w:ilvl w:val="0"/>
          <w:numId w:val="12"/>
        </w:numPr>
        <w:rPr>
          <w:rFonts w:ascii="Times New Roman" w:hAnsi="Times New Roman"/>
        </w:rPr>
      </w:pPr>
      <w:r w:rsidRPr="009C3FE5">
        <w:rPr>
          <w:rFonts w:ascii="Times New Roman" w:eastAsiaTheme="minorHAnsi" w:hAnsi="Times New Roman"/>
        </w:rPr>
        <w:t>L. Tan, L. Cheng, W. Yan, J. et al. Using daily syndrome-specific absence data for early detection of school outbreaks: a pilot study in rural China. Public Health. 128 (2014) 792e798.</w:t>
      </w:r>
    </w:p>
    <w:p w:rsidR="004E339E" w:rsidRPr="009C3FE5" w:rsidRDefault="004E339E" w:rsidP="004E339E">
      <w:pPr>
        <w:pStyle w:val="ListParagraph"/>
        <w:rPr>
          <w:rFonts w:ascii="Times New Roman" w:eastAsiaTheme="minorHAnsi" w:hAnsi="Times New Roman"/>
        </w:rPr>
      </w:pPr>
    </w:p>
    <w:p w:rsidR="004E339E" w:rsidRPr="009C3FE5" w:rsidRDefault="004E339E" w:rsidP="004E339E">
      <w:pPr>
        <w:pStyle w:val="ListParagraph"/>
        <w:widowControl/>
        <w:numPr>
          <w:ilvl w:val="0"/>
          <w:numId w:val="12"/>
        </w:numPr>
        <w:rPr>
          <w:rFonts w:ascii="Times New Roman" w:hAnsi="Times New Roman"/>
        </w:rPr>
      </w:pPr>
      <w:r w:rsidRPr="009C3FE5">
        <w:rPr>
          <w:rFonts w:ascii="Times New Roman" w:eastAsiaTheme="minorHAnsi" w:hAnsi="Times New Roman"/>
        </w:rPr>
        <w:t>Calvin K. Y. Cheng1, Hing Channarith2, Benjamin J. Cowling. Potential Use of School Absenteeism Record for Disease Surveillance in Developing Countries, Case Study in Rural Cambodia. PLoS One. October 2013 | Volume 8 | Issue 10 | e76859.</w:t>
      </w:r>
    </w:p>
    <w:p w:rsidR="004E339E" w:rsidRPr="009C3FE5" w:rsidRDefault="004E339E" w:rsidP="004E339E">
      <w:pPr>
        <w:pStyle w:val="ListParagraph"/>
        <w:rPr>
          <w:rFonts w:ascii="Times New Roman" w:eastAsiaTheme="minorHAnsi" w:hAnsi="Times New Roman"/>
        </w:rPr>
      </w:pPr>
    </w:p>
    <w:p w:rsidR="004E339E" w:rsidRPr="009C3FE5" w:rsidRDefault="004E339E" w:rsidP="004E339E">
      <w:pPr>
        <w:pStyle w:val="ListParagraph"/>
        <w:widowControl/>
        <w:numPr>
          <w:ilvl w:val="0"/>
          <w:numId w:val="12"/>
        </w:numPr>
        <w:rPr>
          <w:rFonts w:ascii="Times New Roman" w:hAnsi="Times New Roman"/>
        </w:rPr>
      </w:pPr>
      <w:r w:rsidRPr="009C3FE5">
        <w:rPr>
          <w:rFonts w:ascii="Times New Roman" w:eastAsiaTheme="minorHAnsi" w:hAnsi="Times New Roman"/>
        </w:rPr>
        <w:t>Yunzhou Fan, Mei Yang, Hongbo Jiang et al. Estimating the Effectiveness of Early Control Measures through School Absenteeism Surveillance in Observed Outbreaks at Rural Schools in Hubei, China. PLoS One. September 2014, Volume 9, Issue 9, e106856.</w:t>
      </w:r>
    </w:p>
    <w:p w:rsidR="004E339E" w:rsidRPr="009C3FE5" w:rsidRDefault="004E339E" w:rsidP="004E339E">
      <w:pPr>
        <w:pStyle w:val="ListParagraph"/>
        <w:rPr>
          <w:rFonts w:ascii="Times New Roman" w:eastAsiaTheme="minorHAnsi" w:hAnsi="Times New Roman"/>
          <w:bCs/>
        </w:rPr>
      </w:pPr>
    </w:p>
    <w:p w:rsidR="004E339E" w:rsidRPr="009C3FE5" w:rsidRDefault="004E339E" w:rsidP="004E339E">
      <w:pPr>
        <w:pStyle w:val="ListParagraph"/>
        <w:widowControl/>
        <w:numPr>
          <w:ilvl w:val="0"/>
          <w:numId w:val="12"/>
        </w:numPr>
        <w:rPr>
          <w:rFonts w:ascii="Times New Roman" w:hAnsi="Times New Roman"/>
        </w:rPr>
      </w:pPr>
      <w:r w:rsidRPr="009C3FE5">
        <w:rPr>
          <w:rFonts w:ascii="Times New Roman" w:eastAsiaTheme="minorHAnsi" w:hAnsi="Times New Roman"/>
          <w:bCs/>
        </w:rPr>
        <w:t xml:space="preserve">Joseph R. Egger, Anne G. Hoen, John S. Brownstein, David L. Buckeridge, Donald R. Olson, Kevin J. Konty. Usefulness of School Absenteeism Data for Predicting Influenza Outbreaks, United States. Letter to Editor. </w:t>
      </w:r>
      <w:r w:rsidRPr="009C3FE5">
        <w:rPr>
          <w:rFonts w:ascii="Times New Roman" w:eastAsiaTheme="minorHAnsi" w:hAnsi="Times New Roman"/>
        </w:rPr>
        <w:t>Emerging Infectious Diseases. Vol. 18, No. 8, August 2012</w:t>
      </w:r>
    </w:p>
    <w:p w:rsidR="004E339E" w:rsidRPr="009C3FE5" w:rsidRDefault="004E339E" w:rsidP="004E339E">
      <w:pPr>
        <w:widowControl/>
        <w:autoSpaceDE/>
        <w:autoSpaceDN/>
        <w:adjustRightInd/>
        <w:contextualSpacing/>
        <w:rPr>
          <w:rFonts w:ascii="Times New Roman" w:hAnsi="Times New Roman"/>
          <w:noProof/>
        </w:rPr>
      </w:pPr>
    </w:p>
    <w:p w:rsidR="004E339E" w:rsidRPr="009C3FE5" w:rsidRDefault="004E339E" w:rsidP="004E339E">
      <w:pPr>
        <w:pStyle w:val="ListParagraph"/>
        <w:widowControl/>
        <w:numPr>
          <w:ilvl w:val="0"/>
          <w:numId w:val="12"/>
        </w:numPr>
        <w:autoSpaceDE/>
        <w:autoSpaceDN/>
        <w:adjustRightInd/>
        <w:outlineLvl w:val="0"/>
        <w:rPr>
          <w:rFonts w:ascii="Times New Roman" w:hAnsi="Times New Roman"/>
          <w:noProof/>
        </w:rPr>
      </w:pPr>
      <w:r w:rsidRPr="009C3FE5">
        <w:rPr>
          <w:rFonts w:ascii="Times New Roman" w:hAnsi="Times New Roman"/>
          <w:noProof/>
        </w:rPr>
        <w:t xml:space="preserve">Mosher, W., </w:t>
      </w:r>
      <w:r w:rsidRPr="009C3FE5">
        <w:rPr>
          <w:rFonts w:ascii="Times New Roman" w:hAnsi="Times New Roman"/>
          <w:i/>
          <w:noProof/>
        </w:rPr>
        <w:t>Design and operation of the 1995 National Survey of Family Growth.</w:t>
      </w:r>
      <w:r w:rsidRPr="009C3FE5">
        <w:rPr>
          <w:rFonts w:ascii="Times New Roman" w:hAnsi="Times New Roman"/>
          <w:noProof/>
        </w:rPr>
        <w:t xml:space="preserve"> Family Planning Perspectives, 1998. </w:t>
      </w:r>
      <w:r w:rsidRPr="009C3FE5">
        <w:rPr>
          <w:rFonts w:ascii="Times New Roman" w:hAnsi="Times New Roman"/>
          <w:b/>
          <w:noProof/>
        </w:rPr>
        <w:t>30</w:t>
      </w:r>
      <w:r w:rsidRPr="009C3FE5">
        <w:rPr>
          <w:rFonts w:ascii="Times New Roman" w:hAnsi="Times New Roman"/>
          <w:noProof/>
        </w:rPr>
        <w:t>(1).</w:t>
      </w:r>
    </w:p>
    <w:p w:rsidR="004E339E" w:rsidRPr="009C3FE5" w:rsidRDefault="004E339E" w:rsidP="004E339E">
      <w:pPr>
        <w:pStyle w:val="ListParagraph"/>
        <w:widowControl/>
        <w:autoSpaceDE/>
        <w:autoSpaceDN/>
        <w:adjustRightInd/>
        <w:ind w:left="360"/>
        <w:rPr>
          <w:rFonts w:ascii="Times New Roman" w:hAnsi="Times New Roman"/>
          <w:noProof/>
        </w:rPr>
      </w:pPr>
    </w:p>
    <w:p w:rsidR="004E339E" w:rsidRPr="009C3FE5" w:rsidRDefault="004E339E" w:rsidP="004E339E">
      <w:pPr>
        <w:pStyle w:val="ListParagraph"/>
        <w:widowControl/>
        <w:numPr>
          <w:ilvl w:val="0"/>
          <w:numId w:val="12"/>
        </w:numPr>
        <w:autoSpaceDE/>
        <w:autoSpaceDN/>
        <w:adjustRightInd/>
        <w:rPr>
          <w:rFonts w:ascii="Times New Roman" w:hAnsi="Times New Roman"/>
          <w:noProof/>
        </w:rPr>
      </w:pPr>
      <w:r w:rsidRPr="009C3FE5">
        <w:rPr>
          <w:rFonts w:ascii="Times New Roman" w:hAnsi="Times New Roman"/>
          <w:noProof/>
        </w:rPr>
        <w:t>Berlin, M., et al. An experiment in monetary incentives, in Proceedings of the American Statistical Association Section on Survey Research Methods.  A.S. Association, Editor 1992, American Statistical Association: Alexandria, Virginia. p. 393-398.</w:t>
      </w:r>
    </w:p>
    <w:p w:rsidR="004E339E" w:rsidRPr="009C3FE5" w:rsidRDefault="004E339E" w:rsidP="004E339E">
      <w:pPr>
        <w:pStyle w:val="ListParagraph"/>
        <w:widowControl/>
        <w:autoSpaceDE/>
        <w:autoSpaceDN/>
        <w:adjustRightInd/>
        <w:ind w:left="360"/>
        <w:rPr>
          <w:rFonts w:ascii="Times New Roman" w:hAnsi="Times New Roman"/>
        </w:rPr>
      </w:pPr>
    </w:p>
    <w:p w:rsidR="004E339E" w:rsidRPr="009C3FE5" w:rsidRDefault="004E339E" w:rsidP="004E339E">
      <w:pPr>
        <w:pStyle w:val="ListParagraph"/>
        <w:widowControl/>
        <w:numPr>
          <w:ilvl w:val="0"/>
          <w:numId w:val="12"/>
        </w:numPr>
        <w:autoSpaceDE/>
        <w:autoSpaceDN/>
        <w:adjustRightInd/>
        <w:rPr>
          <w:rFonts w:ascii="Times New Roman" w:hAnsi="Times New Roman"/>
          <w:noProof/>
        </w:rPr>
      </w:pPr>
      <w:r w:rsidRPr="009C3FE5">
        <w:rPr>
          <w:rFonts w:ascii="Times New Roman" w:hAnsi="Times New Roman"/>
          <w:noProof/>
        </w:rPr>
        <w:t>Krueger, R. Focus groups: A practical guide for applied research. 2nd ed1994, ThousandOaks, California: Sage Publications.</w:t>
      </w:r>
    </w:p>
    <w:p w:rsidR="004E339E" w:rsidRPr="009C3FE5" w:rsidRDefault="004E339E" w:rsidP="004E339E">
      <w:pPr>
        <w:widowControl/>
        <w:autoSpaceDE/>
        <w:autoSpaceDN/>
        <w:adjustRightInd/>
        <w:spacing w:after="200"/>
        <w:contextualSpacing/>
        <w:rPr>
          <w:rFonts w:ascii="Times New Roman" w:hAnsi="Times New Roman"/>
          <w:noProof/>
        </w:rPr>
      </w:pPr>
      <w:r w:rsidRPr="009C3FE5">
        <w:rPr>
          <w:rFonts w:ascii="Times New Roman" w:hAnsi="Times New Roman"/>
          <w:noProof/>
        </w:rPr>
        <w:br w:type="page"/>
      </w:r>
    </w:p>
    <w:p w:rsidR="001F3A5F" w:rsidRPr="003C0C35" w:rsidRDefault="001F3A5F" w:rsidP="00064BB8">
      <w:pPr>
        <w:widowControl/>
        <w:autoSpaceDE/>
        <w:autoSpaceDN/>
        <w:adjustRightInd/>
        <w:spacing w:after="200" w:line="276" w:lineRule="auto"/>
        <w:rPr>
          <w:b/>
        </w:rPr>
      </w:pPr>
      <w:bookmarkStart w:id="25" w:name="_Toc331406355"/>
      <w:bookmarkEnd w:id="24"/>
      <w:r w:rsidRPr="003C0C35">
        <w:rPr>
          <w:rFonts w:ascii="Times New Roman" w:hAnsi="Times New Roman"/>
          <w:b/>
        </w:rPr>
        <w:lastRenderedPageBreak/>
        <w:t>ATTACHMENTS</w:t>
      </w:r>
      <w:bookmarkEnd w:id="25"/>
    </w:p>
    <w:p w:rsidR="001F3A5F" w:rsidRPr="003C0C35" w:rsidRDefault="001F3A5F" w:rsidP="001F3A5F">
      <w:pPr>
        <w:outlineLvl w:val="0"/>
        <w:rPr>
          <w:rFonts w:ascii="Times New Roman" w:hAnsi="Times New Roman"/>
          <w:color w:val="000000"/>
        </w:rPr>
      </w:pPr>
    </w:p>
    <w:p w:rsidR="001F3A5F" w:rsidRPr="00F90CF9" w:rsidRDefault="007A6119" w:rsidP="00F90CF9">
      <w:pPr>
        <w:widowControl/>
        <w:autoSpaceDE/>
        <w:autoSpaceDN/>
        <w:adjustRightInd/>
        <w:spacing w:after="120" w:line="360" w:lineRule="auto"/>
        <w:outlineLvl w:val="0"/>
        <w:rPr>
          <w:rFonts w:ascii="Times New Roman" w:hAnsi="Times New Roman"/>
          <w:color w:val="000000"/>
        </w:rPr>
      </w:pPr>
      <w:bookmarkStart w:id="26" w:name="_Toc299968016"/>
      <w:bookmarkStart w:id="27" w:name="_Toc331406356"/>
      <w:r>
        <w:rPr>
          <w:rFonts w:ascii="Times New Roman" w:hAnsi="Times New Roman"/>
          <w:color w:val="000000"/>
        </w:rPr>
        <w:t xml:space="preserve">A1. </w:t>
      </w:r>
      <w:r w:rsidR="001F3A5F" w:rsidRPr="00F90CF9">
        <w:rPr>
          <w:rFonts w:ascii="Times New Roman" w:hAnsi="Times New Roman"/>
          <w:color w:val="000000"/>
        </w:rPr>
        <w:t>Section 361 of the Public Health Service (PHS) Act (42 USC 264).</w:t>
      </w:r>
      <w:bookmarkEnd w:id="26"/>
      <w:bookmarkEnd w:id="27"/>
    </w:p>
    <w:p w:rsidR="007A6119" w:rsidRDefault="007A6119" w:rsidP="00F90CF9">
      <w:pPr>
        <w:pStyle w:val="ListParagraph"/>
        <w:widowControl/>
        <w:autoSpaceDE/>
        <w:autoSpaceDN/>
        <w:adjustRightInd/>
        <w:spacing w:after="120" w:line="360" w:lineRule="auto"/>
        <w:ind w:left="0"/>
        <w:outlineLvl w:val="0"/>
        <w:rPr>
          <w:rFonts w:ascii="Times New Roman" w:hAnsi="Times New Roman"/>
          <w:color w:val="000000"/>
        </w:rPr>
      </w:pPr>
      <w:r>
        <w:rPr>
          <w:rFonts w:ascii="Times New Roman" w:hAnsi="Times New Roman"/>
          <w:color w:val="000000"/>
        </w:rPr>
        <w:t>A2. 42 Code of Federal Regulations Part 70 Interstate Quarantine</w:t>
      </w:r>
    </w:p>
    <w:p w:rsidR="007A6119" w:rsidRDefault="007A6119" w:rsidP="00F90CF9">
      <w:pPr>
        <w:pStyle w:val="ListParagraph"/>
        <w:widowControl/>
        <w:autoSpaceDE/>
        <w:autoSpaceDN/>
        <w:adjustRightInd/>
        <w:spacing w:after="120" w:line="360" w:lineRule="auto"/>
        <w:ind w:left="0"/>
        <w:outlineLvl w:val="0"/>
        <w:rPr>
          <w:rFonts w:ascii="Times New Roman" w:hAnsi="Times New Roman"/>
          <w:color w:val="000000"/>
        </w:rPr>
      </w:pPr>
      <w:r>
        <w:rPr>
          <w:rFonts w:ascii="Times New Roman" w:hAnsi="Times New Roman"/>
          <w:color w:val="000000"/>
        </w:rPr>
        <w:t>A3. Section 301 of the Public Health Service Act (</w:t>
      </w:r>
      <w:r w:rsidRPr="003C0C35">
        <w:rPr>
          <w:rFonts w:ascii="Times New Roman" w:hAnsi="Times New Roman"/>
        </w:rPr>
        <w:t>42 USC 241)</w:t>
      </w:r>
    </w:p>
    <w:p w:rsidR="001F3A5F" w:rsidRPr="003C0C35" w:rsidRDefault="007A6119" w:rsidP="005079BB">
      <w:pPr>
        <w:pStyle w:val="ListParagraph"/>
        <w:widowControl/>
        <w:autoSpaceDE/>
        <w:autoSpaceDN/>
        <w:adjustRightInd/>
        <w:spacing w:before="120" w:after="120" w:line="360" w:lineRule="auto"/>
        <w:ind w:left="360" w:hanging="360"/>
        <w:contextualSpacing w:val="0"/>
        <w:outlineLvl w:val="0"/>
        <w:rPr>
          <w:rFonts w:ascii="Times New Roman" w:hAnsi="Times New Roman"/>
          <w:color w:val="000000"/>
        </w:rPr>
      </w:pPr>
      <w:r>
        <w:rPr>
          <w:rFonts w:ascii="Times New Roman" w:hAnsi="Times New Roman"/>
          <w:color w:val="000000"/>
        </w:rPr>
        <w:t>B.</w:t>
      </w:r>
      <w:bookmarkStart w:id="28" w:name="_Toc299968019"/>
      <w:bookmarkStart w:id="29" w:name="_Toc331406359"/>
      <w:r w:rsidR="005079BB">
        <w:rPr>
          <w:rFonts w:ascii="Times New Roman" w:hAnsi="Times New Roman"/>
          <w:color w:val="000000"/>
        </w:rPr>
        <w:tab/>
      </w:r>
      <w:r w:rsidR="001F3A5F" w:rsidRPr="003C0C35">
        <w:rPr>
          <w:rFonts w:ascii="Times New Roman" w:hAnsi="Times New Roman"/>
          <w:color w:val="000000"/>
        </w:rPr>
        <w:t>60-Day Federal Register Notice</w:t>
      </w:r>
      <w:bookmarkEnd w:id="28"/>
      <w:bookmarkEnd w:id="29"/>
    </w:p>
    <w:p w:rsidR="009B3577" w:rsidRDefault="005F5FC2" w:rsidP="002674DC">
      <w:pPr>
        <w:widowControl/>
        <w:autoSpaceDE/>
        <w:autoSpaceDN/>
        <w:adjustRightInd/>
        <w:spacing w:before="120" w:after="120" w:line="360" w:lineRule="auto"/>
        <w:outlineLvl w:val="0"/>
        <w:rPr>
          <w:rFonts w:ascii="Times New Roman" w:hAnsi="Times New Roman"/>
          <w:color w:val="000000"/>
        </w:rPr>
      </w:pPr>
      <w:bookmarkStart w:id="30" w:name="_Toc299968021"/>
      <w:bookmarkStart w:id="31" w:name="_Toc331406361"/>
      <w:r>
        <w:rPr>
          <w:rFonts w:ascii="Times New Roman" w:hAnsi="Times New Roman"/>
          <w:color w:val="000000"/>
        </w:rPr>
        <w:t>C</w:t>
      </w:r>
      <w:r w:rsidR="003D001D">
        <w:rPr>
          <w:rFonts w:ascii="Times New Roman" w:hAnsi="Times New Roman"/>
          <w:color w:val="000000"/>
        </w:rPr>
        <w:t xml:space="preserve">. </w:t>
      </w:r>
      <w:r w:rsidR="001B228F">
        <w:rPr>
          <w:rFonts w:ascii="Times New Roman" w:hAnsi="Times New Roman"/>
          <w:color w:val="000000"/>
        </w:rPr>
        <w:t>S</w:t>
      </w:r>
      <w:r w:rsidR="009B3577">
        <w:rPr>
          <w:rFonts w:ascii="Times New Roman" w:hAnsi="Times New Roman"/>
          <w:color w:val="000000"/>
        </w:rPr>
        <w:t xml:space="preserve">chool district </w:t>
      </w:r>
      <w:r w:rsidR="001452D6">
        <w:rPr>
          <w:rFonts w:ascii="Times New Roman" w:hAnsi="Times New Roman"/>
          <w:color w:val="000000"/>
        </w:rPr>
        <w:t xml:space="preserve">support </w:t>
      </w:r>
      <w:r w:rsidR="009B3577">
        <w:rPr>
          <w:rFonts w:ascii="Times New Roman" w:hAnsi="Times New Roman"/>
          <w:color w:val="000000"/>
        </w:rPr>
        <w:t>letter</w:t>
      </w:r>
    </w:p>
    <w:p w:rsidR="00FC06B7" w:rsidRDefault="00FC06B7" w:rsidP="002674DC">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D1</w:t>
      </w:r>
      <w:r w:rsidR="009B3577">
        <w:rPr>
          <w:rFonts w:ascii="Times New Roman" w:hAnsi="Times New Roman"/>
          <w:color w:val="000000"/>
        </w:rPr>
        <w:t xml:space="preserve">. </w:t>
      </w:r>
      <w:r>
        <w:rPr>
          <w:rFonts w:ascii="Times New Roman" w:hAnsi="Times New Roman"/>
          <w:color w:val="000000"/>
        </w:rPr>
        <w:t xml:space="preserve">Approved Protocol </w:t>
      </w:r>
    </w:p>
    <w:p w:rsidR="00FC06B7" w:rsidRDefault="00FC06B7" w:rsidP="002674DC">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 xml:space="preserve">D2. Johns Hopkins University – IRB approval </w:t>
      </w:r>
    </w:p>
    <w:p w:rsidR="00FC06B7" w:rsidRDefault="00FC06B7" w:rsidP="00202528">
      <w:pPr>
        <w:widowControl/>
        <w:tabs>
          <w:tab w:val="left" w:pos="5970"/>
        </w:tabs>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 xml:space="preserve">D3. University of </w:t>
      </w:r>
      <w:r w:rsidR="004E5770">
        <w:rPr>
          <w:rFonts w:ascii="Times New Roman" w:hAnsi="Times New Roman"/>
          <w:color w:val="000000"/>
        </w:rPr>
        <w:t>Pittsburgh</w:t>
      </w:r>
      <w:r>
        <w:rPr>
          <w:rFonts w:ascii="Times New Roman" w:hAnsi="Times New Roman"/>
          <w:color w:val="000000"/>
        </w:rPr>
        <w:t xml:space="preserve"> – IRB approval</w:t>
      </w:r>
      <w:r w:rsidR="00E10715">
        <w:rPr>
          <w:rFonts w:ascii="Times New Roman" w:hAnsi="Times New Roman"/>
          <w:color w:val="000000"/>
        </w:rPr>
        <w:tab/>
      </w:r>
    </w:p>
    <w:p w:rsidR="00FC06B7" w:rsidRDefault="00FC06B7" w:rsidP="00FC06B7">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D4. CDC IRB deferral letter</w:t>
      </w:r>
    </w:p>
    <w:p w:rsidR="00E10715" w:rsidRPr="002674DC" w:rsidRDefault="00E10715" w:rsidP="00FC06B7">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 xml:space="preserve">D5. Johns Hopkins </w:t>
      </w:r>
      <w:r w:rsidR="00BA6F2D">
        <w:rPr>
          <w:rFonts w:ascii="Times New Roman" w:hAnsi="Times New Roman"/>
          <w:color w:val="000000"/>
        </w:rPr>
        <w:t xml:space="preserve">University </w:t>
      </w:r>
      <w:r>
        <w:rPr>
          <w:rFonts w:ascii="Times New Roman" w:hAnsi="Times New Roman"/>
          <w:color w:val="000000"/>
        </w:rPr>
        <w:t>Amendment Approval Notice</w:t>
      </w:r>
    </w:p>
    <w:p w:rsidR="009B3577" w:rsidRDefault="00FC06B7" w:rsidP="002674DC">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 xml:space="preserve">E. </w:t>
      </w:r>
      <w:r w:rsidR="001B228F">
        <w:rPr>
          <w:rFonts w:ascii="Times New Roman" w:hAnsi="Times New Roman"/>
          <w:color w:val="000000"/>
        </w:rPr>
        <w:t>P</w:t>
      </w:r>
      <w:r w:rsidR="009B3577">
        <w:rPr>
          <w:rFonts w:ascii="Times New Roman" w:hAnsi="Times New Roman"/>
          <w:color w:val="000000"/>
        </w:rPr>
        <w:t>arent letter (opt-out</w:t>
      </w:r>
      <w:r w:rsidR="001C2710">
        <w:rPr>
          <w:rFonts w:ascii="Times New Roman" w:hAnsi="Times New Roman"/>
          <w:color w:val="000000"/>
        </w:rPr>
        <w:t xml:space="preserve"> form</w:t>
      </w:r>
      <w:r w:rsidR="009B3577">
        <w:rPr>
          <w:rFonts w:ascii="Times New Roman" w:hAnsi="Times New Roman"/>
          <w:color w:val="000000"/>
        </w:rPr>
        <w:t>)</w:t>
      </w:r>
    </w:p>
    <w:p w:rsidR="00484BE4" w:rsidRDefault="008A2770" w:rsidP="00202528">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F1</w:t>
      </w:r>
      <w:r w:rsidR="00484BE4">
        <w:rPr>
          <w:rFonts w:ascii="Times New Roman" w:hAnsi="Times New Roman"/>
          <w:color w:val="000000"/>
        </w:rPr>
        <w:t>a</w:t>
      </w:r>
      <w:r>
        <w:rPr>
          <w:rFonts w:ascii="Times New Roman" w:hAnsi="Times New Roman"/>
          <w:color w:val="000000"/>
        </w:rPr>
        <w:t xml:space="preserve">. </w:t>
      </w:r>
      <w:r w:rsidR="00202528" w:rsidRPr="00202528">
        <w:rPr>
          <w:rFonts w:ascii="Times New Roman" w:hAnsi="Times New Roman"/>
          <w:color w:val="000000"/>
        </w:rPr>
        <w:t>Oral Script to Obtain Assent from</w:t>
      </w:r>
      <w:r w:rsidR="00202528">
        <w:rPr>
          <w:rFonts w:ascii="Times New Roman" w:hAnsi="Times New Roman"/>
          <w:color w:val="000000"/>
        </w:rPr>
        <w:t xml:space="preserve"> </w:t>
      </w:r>
      <w:r w:rsidR="00202528" w:rsidRPr="00202528">
        <w:rPr>
          <w:rFonts w:ascii="Times New Roman" w:hAnsi="Times New Roman"/>
          <w:color w:val="000000"/>
        </w:rPr>
        <w:t xml:space="preserve">Children </w:t>
      </w:r>
      <w:r w:rsidR="00484BE4" w:rsidRPr="00484BE4">
        <w:rPr>
          <w:rFonts w:ascii="Times New Roman" w:hAnsi="Times New Roman"/>
          <w:color w:val="000000"/>
        </w:rPr>
        <w:t>5 to 6 year olds</w:t>
      </w:r>
      <w:r w:rsidR="00484BE4">
        <w:rPr>
          <w:rFonts w:ascii="Times New Roman" w:hAnsi="Times New Roman"/>
          <w:color w:val="000000"/>
        </w:rPr>
        <w:t xml:space="preserve"> -</w:t>
      </w:r>
      <w:r w:rsidR="00E81DF0">
        <w:rPr>
          <w:rFonts w:ascii="Times New Roman" w:hAnsi="Times New Roman"/>
          <w:color w:val="000000"/>
        </w:rPr>
        <w:t xml:space="preserve"> </w:t>
      </w:r>
      <w:r w:rsidR="00484BE4" w:rsidRPr="00484BE4">
        <w:rPr>
          <w:rFonts w:ascii="Times New Roman" w:hAnsi="Times New Roman"/>
          <w:color w:val="000000"/>
        </w:rPr>
        <w:t>After return from absence</w:t>
      </w:r>
    </w:p>
    <w:p w:rsidR="008A2770" w:rsidRPr="00E32072" w:rsidRDefault="00484BE4" w:rsidP="008A2770">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 xml:space="preserve">F1b. </w:t>
      </w:r>
      <w:r w:rsidR="00202528" w:rsidRPr="00202528">
        <w:rPr>
          <w:rFonts w:ascii="Times New Roman" w:hAnsi="Times New Roman"/>
          <w:color w:val="000000"/>
        </w:rPr>
        <w:t>Oral Script to Obtain Assent from</w:t>
      </w:r>
      <w:r w:rsidR="00202528">
        <w:rPr>
          <w:rFonts w:ascii="Times New Roman" w:hAnsi="Times New Roman"/>
          <w:color w:val="000000"/>
        </w:rPr>
        <w:t xml:space="preserve"> </w:t>
      </w:r>
      <w:r w:rsidR="00202528" w:rsidRPr="00202528">
        <w:rPr>
          <w:rFonts w:ascii="Times New Roman" w:hAnsi="Times New Roman"/>
          <w:color w:val="000000"/>
        </w:rPr>
        <w:t xml:space="preserve">Children </w:t>
      </w:r>
      <w:r w:rsidRPr="00484BE4">
        <w:rPr>
          <w:rFonts w:ascii="Times New Roman" w:hAnsi="Times New Roman"/>
          <w:color w:val="000000"/>
        </w:rPr>
        <w:t>5 to 6 year olds</w:t>
      </w:r>
      <w:r>
        <w:rPr>
          <w:rFonts w:ascii="Times New Roman" w:hAnsi="Times New Roman"/>
          <w:color w:val="000000"/>
        </w:rPr>
        <w:t xml:space="preserve"> -</w:t>
      </w:r>
      <w:r w:rsidR="00E81DF0">
        <w:rPr>
          <w:rFonts w:ascii="Times New Roman" w:hAnsi="Times New Roman"/>
          <w:color w:val="000000"/>
        </w:rPr>
        <w:t xml:space="preserve"> </w:t>
      </w:r>
      <w:r w:rsidRPr="00484BE4">
        <w:rPr>
          <w:rFonts w:ascii="Times New Roman" w:hAnsi="Times New Roman"/>
          <w:color w:val="000000"/>
        </w:rPr>
        <w:t>Nurse Office</w:t>
      </w:r>
    </w:p>
    <w:p w:rsidR="008A2770" w:rsidRPr="00E32072" w:rsidRDefault="008A2770" w:rsidP="008A2770">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F2</w:t>
      </w:r>
      <w:r w:rsidR="00484BE4">
        <w:rPr>
          <w:rFonts w:ascii="Times New Roman" w:hAnsi="Times New Roman"/>
          <w:color w:val="000000"/>
        </w:rPr>
        <w:t>a</w:t>
      </w:r>
      <w:r>
        <w:rPr>
          <w:rFonts w:ascii="Times New Roman" w:hAnsi="Times New Roman"/>
          <w:color w:val="000000"/>
        </w:rPr>
        <w:t xml:space="preserve">. </w:t>
      </w:r>
      <w:r w:rsidR="00202528" w:rsidRPr="00202528">
        <w:rPr>
          <w:rFonts w:ascii="Times New Roman" w:hAnsi="Times New Roman"/>
          <w:color w:val="000000"/>
        </w:rPr>
        <w:t>Oral Script to Obtain Assent from</w:t>
      </w:r>
      <w:r w:rsidR="00202528">
        <w:rPr>
          <w:rFonts w:ascii="Times New Roman" w:hAnsi="Times New Roman"/>
          <w:color w:val="000000"/>
        </w:rPr>
        <w:t xml:space="preserve"> </w:t>
      </w:r>
      <w:r w:rsidR="00202528" w:rsidRPr="00202528">
        <w:rPr>
          <w:rFonts w:ascii="Times New Roman" w:hAnsi="Times New Roman"/>
          <w:color w:val="000000"/>
        </w:rPr>
        <w:t xml:space="preserve">Children </w:t>
      </w:r>
      <w:r>
        <w:rPr>
          <w:rFonts w:ascii="Times New Roman" w:hAnsi="Times New Roman"/>
          <w:color w:val="000000"/>
        </w:rPr>
        <w:t>7-12 years old</w:t>
      </w:r>
      <w:r w:rsidR="00484BE4">
        <w:rPr>
          <w:rFonts w:ascii="Times New Roman" w:hAnsi="Times New Roman"/>
          <w:color w:val="000000"/>
        </w:rPr>
        <w:t xml:space="preserve"> - </w:t>
      </w:r>
      <w:r w:rsidR="00484BE4" w:rsidRPr="00484BE4">
        <w:rPr>
          <w:rFonts w:ascii="Times New Roman" w:hAnsi="Times New Roman"/>
          <w:color w:val="000000"/>
        </w:rPr>
        <w:t>After return from absence</w:t>
      </w:r>
    </w:p>
    <w:p w:rsidR="00484BE4" w:rsidRDefault="00484BE4" w:rsidP="002674DC">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F2b.</w:t>
      </w:r>
      <w:r w:rsidRPr="00484BE4">
        <w:rPr>
          <w:rFonts w:ascii="Times New Roman" w:hAnsi="Times New Roman"/>
          <w:color w:val="000000"/>
        </w:rPr>
        <w:t xml:space="preserve"> </w:t>
      </w:r>
      <w:r w:rsidR="00202528" w:rsidRPr="00202528">
        <w:rPr>
          <w:rFonts w:ascii="Times New Roman" w:hAnsi="Times New Roman"/>
          <w:color w:val="000000"/>
        </w:rPr>
        <w:t>Oral Script to Obtain Assent from</w:t>
      </w:r>
      <w:r w:rsidR="00202528">
        <w:rPr>
          <w:rFonts w:ascii="Times New Roman" w:hAnsi="Times New Roman"/>
          <w:color w:val="000000"/>
        </w:rPr>
        <w:t xml:space="preserve"> </w:t>
      </w:r>
      <w:r w:rsidR="00202528" w:rsidRPr="00202528">
        <w:rPr>
          <w:rFonts w:ascii="Times New Roman" w:hAnsi="Times New Roman"/>
          <w:color w:val="000000"/>
        </w:rPr>
        <w:t xml:space="preserve">Children </w:t>
      </w:r>
      <w:r>
        <w:rPr>
          <w:rFonts w:ascii="Times New Roman" w:hAnsi="Times New Roman"/>
          <w:color w:val="000000"/>
        </w:rPr>
        <w:t xml:space="preserve">7-12 years old - </w:t>
      </w:r>
      <w:r w:rsidRPr="00484BE4">
        <w:rPr>
          <w:rFonts w:ascii="Times New Roman" w:hAnsi="Times New Roman"/>
          <w:color w:val="000000"/>
        </w:rPr>
        <w:t>Nurse Office</w:t>
      </w:r>
    </w:p>
    <w:p w:rsidR="00472782" w:rsidRDefault="008A2770" w:rsidP="002674DC">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F3</w:t>
      </w:r>
      <w:r w:rsidR="00484BE4">
        <w:rPr>
          <w:rFonts w:ascii="Times New Roman" w:hAnsi="Times New Roman"/>
          <w:color w:val="000000"/>
        </w:rPr>
        <w:t>a</w:t>
      </w:r>
      <w:r>
        <w:rPr>
          <w:rFonts w:ascii="Times New Roman" w:hAnsi="Times New Roman"/>
          <w:color w:val="000000"/>
        </w:rPr>
        <w:t xml:space="preserve">. </w:t>
      </w:r>
      <w:r w:rsidR="00202528" w:rsidRPr="00202528">
        <w:rPr>
          <w:rFonts w:ascii="Times New Roman" w:hAnsi="Times New Roman"/>
          <w:color w:val="000000"/>
        </w:rPr>
        <w:t>Oral Script to Obtain Assent from</w:t>
      </w:r>
      <w:r w:rsidR="00202528">
        <w:rPr>
          <w:rFonts w:ascii="Times New Roman" w:hAnsi="Times New Roman"/>
          <w:color w:val="000000"/>
        </w:rPr>
        <w:t xml:space="preserve"> </w:t>
      </w:r>
      <w:r w:rsidR="00202528" w:rsidRPr="00202528">
        <w:rPr>
          <w:rFonts w:ascii="Times New Roman" w:hAnsi="Times New Roman"/>
          <w:color w:val="000000"/>
        </w:rPr>
        <w:t xml:space="preserve">Children </w:t>
      </w:r>
      <w:r w:rsidR="00B353D7">
        <w:rPr>
          <w:rFonts w:ascii="Times New Roman" w:hAnsi="Times New Roman"/>
          <w:color w:val="000000"/>
        </w:rPr>
        <w:t>1</w:t>
      </w:r>
      <w:r>
        <w:rPr>
          <w:rFonts w:ascii="Times New Roman" w:hAnsi="Times New Roman"/>
          <w:color w:val="000000"/>
        </w:rPr>
        <w:t>3 years old and older</w:t>
      </w:r>
      <w:r w:rsidR="00484BE4">
        <w:rPr>
          <w:rFonts w:ascii="Times New Roman" w:hAnsi="Times New Roman"/>
          <w:color w:val="000000"/>
        </w:rPr>
        <w:t xml:space="preserve"> -</w:t>
      </w:r>
      <w:r w:rsidR="00484BE4" w:rsidRPr="00484BE4">
        <w:rPr>
          <w:rFonts w:ascii="Times New Roman" w:hAnsi="Times New Roman"/>
          <w:color w:val="000000"/>
        </w:rPr>
        <w:t xml:space="preserve"> After return from absence</w:t>
      </w:r>
    </w:p>
    <w:p w:rsidR="00484BE4" w:rsidRDefault="00484BE4" w:rsidP="002674DC">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F3b</w:t>
      </w:r>
      <w:r w:rsidR="00E10715">
        <w:rPr>
          <w:rFonts w:ascii="Times New Roman" w:hAnsi="Times New Roman"/>
          <w:color w:val="000000"/>
        </w:rPr>
        <w:t>.</w:t>
      </w:r>
      <w:r w:rsidRPr="00484BE4">
        <w:rPr>
          <w:rFonts w:ascii="Times New Roman" w:hAnsi="Times New Roman"/>
          <w:color w:val="000000"/>
        </w:rPr>
        <w:t xml:space="preserve"> </w:t>
      </w:r>
      <w:r w:rsidR="00202528" w:rsidRPr="00202528">
        <w:rPr>
          <w:rFonts w:ascii="Times New Roman" w:hAnsi="Times New Roman"/>
          <w:color w:val="000000"/>
        </w:rPr>
        <w:t>Oral Script to Obtain Assent from</w:t>
      </w:r>
      <w:r w:rsidR="00202528">
        <w:rPr>
          <w:rFonts w:ascii="Times New Roman" w:hAnsi="Times New Roman"/>
          <w:color w:val="000000"/>
        </w:rPr>
        <w:t xml:space="preserve"> </w:t>
      </w:r>
      <w:r w:rsidR="00202528" w:rsidRPr="00202528">
        <w:rPr>
          <w:rFonts w:ascii="Times New Roman" w:hAnsi="Times New Roman"/>
          <w:color w:val="000000"/>
        </w:rPr>
        <w:t xml:space="preserve">Children </w:t>
      </w:r>
      <w:r>
        <w:rPr>
          <w:rFonts w:ascii="Times New Roman" w:hAnsi="Times New Roman"/>
          <w:color w:val="000000"/>
        </w:rPr>
        <w:t>13 years old and older</w:t>
      </w:r>
      <w:r w:rsidR="00E81DF0">
        <w:rPr>
          <w:rFonts w:ascii="Times New Roman" w:hAnsi="Times New Roman"/>
          <w:color w:val="000000"/>
        </w:rPr>
        <w:t xml:space="preserve"> </w:t>
      </w:r>
      <w:r>
        <w:rPr>
          <w:rFonts w:ascii="Times New Roman" w:hAnsi="Times New Roman"/>
          <w:color w:val="000000"/>
        </w:rPr>
        <w:t xml:space="preserve">- </w:t>
      </w:r>
      <w:r w:rsidRPr="00484BE4">
        <w:rPr>
          <w:rFonts w:ascii="Times New Roman" w:hAnsi="Times New Roman"/>
          <w:color w:val="000000"/>
        </w:rPr>
        <w:t>Nurse Office</w:t>
      </w:r>
    </w:p>
    <w:p w:rsidR="007B6DE4" w:rsidRDefault="0016021F" w:rsidP="002674DC">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G</w:t>
      </w:r>
      <w:r w:rsidR="009B3577">
        <w:rPr>
          <w:rFonts w:ascii="Times New Roman" w:hAnsi="Times New Roman"/>
          <w:color w:val="000000"/>
        </w:rPr>
        <w:t xml:space="preserve">. </w:t>
      </w:r>
      <w:r w:rsidR="005C575A">
        <w:rPr>
          <w:rFonts w:ascii="Times New Roman" w:hAnsi="Times New Roman"/>
          <w:color w:val="000000"/>
        </w:rPr>
        <w:t xml:space="preserve">SMART </w:t>
      </w:r>
      <w:r w:rsidR="007B6DE4">
        <w:rPr>
          <w:rFonts w:ascii="Times New Roman" w:hAnsi="Times New Roman"/>
          <w:color w:val="000000"/>
        </w:rPr>
        <w:t>Cohort Consent form</w:t>
      </w:r>
    </w:p>
    <w:p w:rsidR="004E5770" w:rsidRDefault="007B6DE4" w:rsidP="002674DC">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 xml:space="preserve">H. </w:t>
      </w:r>
      <w:r w:rsidR="00695596">
        <w:rPr>
          <w:rFonts w:ascii="Times New Roman" w:hAnsi="Times New Roman"/>
        </w:rPr>
        <w:t>Absentee Reporting Form</w:t>
      </w:r>
      <w:r w:rsidR="00A97708">
        <w:rPr>
          <w:rFonts w:ascii="Times New Roman" w:hAnsi="Times New Roman"/>
        </w:rPr>
        <w:t>: Survey of Parents or Child</w:t>
      </w:r>
    </w:p>
    <w:p w:rsidR="00B10C23" w:rsidRDefault="008A2770" w:rsidP="002674DC">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I</w:t>
      </w:r>
      <w:r w:rsidR="001C2710">
        <w:rPr>
          <w:rFonts w:ascii="Times New Roman" w:hAnsi="Times New Roman"/>
          <w:color w:val="000000"/>
        </w:rPr>
        <w:t xml:space="preserve">. </w:t>
      </w:r>
      <w:r w:rsidR="00E32072">
        <w:rPr>
          <w:rFonts w:ascii="Times New Roman" w:hAnsi="Times New Roman"/>
          <w:color w:val="000000"/>
        </w:rPr>
        <w:t xml:space="preserve">Cohort Intake </w:t>
      </w:r>
      <w:r>
        <w:rPr>
          <w:rFonts w:ascii="Times New Roman" w:hAnsi="Times New Roman"/>
          <w:color w:val="000000"/>
        </w:rPr>
        <w:t>f</w:t>
      </w:r>
      <w:r w:rsidR="00E32072">
        <w:rPr>
          <w:rFonts w:ascii="Times New Roman" w:hAnsi="Times New Roman"/>
          <w:color w:val="000000"/>
        </w:rPr>
        <w:t>orm</w:t>
      </w:r>
    </w:p>
    <w:p w:rsidR="00E32072" w:rsidRDefault="008A2770" w:rsidP="002674DC">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J</w:t>
      </w:r>
      <w:r w:rsidR="001C2710">
        <w:rPr>
          <w:rFonts w:ascii="Times New Roman" w:hAnsi="Times New Roman"/>
          <w:color w:val="000000"/>
        </w:rPr>
        <w:t xml:space="preserve">. </w:t>
      </w:r>
      <w:r w:rsidR="00E32072">
        <w:rPr>
          <w:rFonts w:ascii="Times New Roman" w:hAnsi="Times New Roman"/>
          <w:color w:val="000000"/>
        </w:rPr>
        <w:t>C</w:t>
      </w:r>
      <w:r w:rsidR="001C2710">
        <w:rPr>
          <w:rFonts w:ascii="Times New Roman" w:hAnsi="Times New Roman"/>
          <w:color w:val="000000"/>
        </w:rPr>
        <w:t xml:space="preserve">ohort </w:t>
      </w:r>
      <w:r w:rsidR="00E32072">
        <w:rPr>
          <w:rFonts w:ascii="Times New Roman" w:hAnsi="Times New Roman"/>
          <w:color w:val="000000"/>
        </w:rPr>
        <w:t>Weekly Illness Report</w:t>
      </w:r>
    </w:p>
    <w:p w:rsidR="001452D6" w:rsidRDefault="001452D6" w:rsidP="002674DC">
      <w:pPr>
        <w:widowControl/>
        <w:autoSpaceDE/>
        <w:autoSpaceDN/>
        <w:adjustRightInd/>
        <w:spacing w:before="120" w:after="120" w:line="360" w:lineRule="auto"/>
        <w:outlineLvl w:val="0"/>
        <w:rPr>
          <w:rFonts w:ascii="Times New Roman" w:hAnsi="Times New Roman"/>
          <w:color w:val="000000"/>
        </w:rPr>
      </w:pPr>
      <w:r>
        <w:rPr>
          <w:rFonts w:ascii="Times New Roman" w:hAnsi="Times New Roman"/>
          <w:color w:val="000000"/>
        </w:rPr>
        <w:t>K.</w:t>
      </w:r>
      <w:r w:rsidRPr="001452D6">
        <w:rPr>
          <w:rFonts w:ascii="Times New Roman" w:hAnsi="Times New Roman"/>
          <w:color w:val="000000"/>
        </w:rPr>
        <w:t xml:space="preserve"> </w:t>
      </w:r>
      <w:r>
        <w:rPr>
          <w:rFonts w:ascii="Times New Roman" w:hAnsi="Times New Roman"/>
          <w:color w:val="000000"/>
        </w:rPr>
        <w:t>Cohort Weekly Illness Report screenshot</w:t>
      </w:r>
    </w:p>
    <w:p w:rsidR="002B3C54" w:rsidRPr="003C0C35" w:rsidRDefault="001452D6" w:rsidP="00A1045E">
      <w:r w:rsidRPr="00A1045E">
        <w:rPr>
          <w:rFonts w:ascii="Times New Roman" w:hAnsi="Times New Roman"/>
          <w:color w:val="000000"/>
        </w:rPr>
        <w:t>L</w:t>
      </w:r>
      <w:r w:rsidR="0001205F" w:rsidRPr="00A1045E">
        <w:rPr>
          <w:rFonts w:ascii="Times New Roman" w:hAnsi="Times New Roman"/>
          <w:color w:val="000000"/>
        </w:rPr>
        <w:t>. Non-substantive Comment from Jean Public</w:t>
      </w:r>
      <w:bookmarkEnd w:id="30"/>
      <w:bookmarkEnd w:id="31"/>
    </w:p>
    <w:p w:rsidR="001F3A5F" w:rsidRPr="003C0C35" w:rsidRDefault="001F3A5F" w:rsidP="001F3A5F">
      <w:pPr>
        <w:spacing w:line="360" w:lineRule="auto"/>
      </w:pPr>
    </w:p>
    <w:p w:rsidR="001F3A5F" w:rsidRPr="003C0C35" w:rsidRDefault="001F3A5F" w:rsidP="00E32653"/>
    <w:sectPr w:rsidR="001F3A5F" w:rsidRPr="003C0C35" w:rsidSect="00C241DC">
      <w:headerReference w:type="default" r:id="rId16"/>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E86" w:rsidRDefault="00153E86" w:rsidP="00AB0AB3">
      <w:r>
        <w:separator/>
      </w:r>
    </w:p>
  </w:endnote>
  <w:endnote w:type="continuationSeparator" w:id="0">
    <w:p w:rsidR="00153E86" w:rsidRDefault="00153E86" w:rsidP="00AB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778317"/>
      <w:docPartObj>
        <w:docPartGallery w:val="Page Numbers (Bottom of Page)"/>
        <w:docPartUnique/>
      </w:docPartObj>
    </w:sdtPr>
    <w:sdtEndPr>
      <w:rPr>
        <w:noProof/>
      </w:rPr>
    </w:sdtEndPr>
    <w:sdtContent>
      <w:p w:rsidR="00153E86" w:rsidRDefault="00153E86">
        <w:pPr>
          <w:pStyle w:val="Footer"/>
          <w:jc w:val="right"/>
        </w:pPr>
        <w:r>
          <w:fldChar w:fldCharType="begin"/>
        </w:r>
        <w:r>
          <w:instrText xml:space="preserve"> PAGE   \* MERGEFORMAT </w:instrText>
        </w:r>
        <w:r>
          <w:fldChar w:fldCharType="separate"/>
        </w:r>
        <w:r w:rsidR="00AE77A0">
          <w:rPr>
            <w:noProof/>
          </w:rPr>
          <w:t>15</w:t>
        </w:r>
        <w:r>
          <w:rPr>
            <w:noProof/>
          </w:rPr>
          <w:fldChar w:fldCharType="end"/>
        </w:r>
      </w:p>
    </w:sdtContent>
  </w:sdt>
  <w:p w:rsidR="00153E86" w:rsidRDefault="00153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E86" w:rsidRDefault="00153E86" w:rsidP="00AB0AB3">
      <w:r>
        <w:separator/>
      </w:r>
    </w:p>
  </w:footnote>
  <w:footnote w:type="continuationSeparator" w:id="0">
    <w:p w:rsidR="00153E86" w:rsidRDefault="00153E86" w:rsidP="00AB0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86" w:rsidRDefault="00153E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1F4"/>
    <w:multiLevelType w:val="hybridMultilevel"/>
    <w:tmpl w:val="31722D0C"/>
    <w:lvl w:ilvl="0" w:tplc="5784C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7E362B"/>
    <w:multiLevelType w:val="hybridMultilevel"/>
    <w:tmpl w:val="96548276"/>
    <w:lvl w:ilvl="0" w:tplc="D31215B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7603D"/>
    <w:multiLevelType w:val="hybridMultilevel"/>
    <w:tmpl w:val="7EB4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D4E5E"/>
    <w:multiLevelType w:val="hybridMultilevel"/>
    <w:tmpl w:val="BC940D08"/>
    <w:lvl w:ilvl="0" w:tplc="95DEFDDE">
      <w:start w:val="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8802099"/>
    <w:multiLevelType w:val="hybridMultilevel"/>
    <w:tmpl w:val="7E7E04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16A082E"/>
    <w:multiLevelType w:val="hybridMultilevel"/>
    <w:tmpl w:val="877E74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E428AB"/>
    <w:multiLevelType w:val="hybridMultilevel"/>
    <w:tmpl w:val="AB1CC6C8"/>
    <w:lvl w:ilvl="0" w:tplc="68889C4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8F6C4A"/>
    <w:multiLevelType w:val="hybridMultilevel"/>
    <w:tmpl w:val="414E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3B15FE"/>
    <w:multiLevelType w:val="hybridMultilevel"/>
    <w:tmpl w:val="C0482C3A"/>
    <w:lvl w:ilvl="0" w:tplc="DB201B3C">
      <w:numFmt w:val="bullet"/>
      <w:lvlText w:val="•"/>
      <w:lvlJc w:val="left"/>
      <w:pPr>
        <w:ind w:left="360" w:hanging="360"/>
      </w:pPr>
      <w:rPr>
        <w:rFonts w:ascii="Bookman Old Style" w:eastAsia="Times New Roman" w:hAnsi="Bookman Old Styl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421F3"/>
    <w:multiLevelType w:val="hybridMultilevel"/>
    <w:tmpl w:val="4C666F3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3C1B46"/>
    <w:multiLevelType w:val="hybridMultilevel"/>
    <w:tmpl w:val="22B4D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8E4E60"/>
    <w:multiLevelType w:val="hybridMultilevel"/>
    <w:tmpl w:val="6EF63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2C081F"/>
    <w:multiLevelType w:val="hybridMultilevel"/>
    <w:tmpl w:val="8D74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355F6"/>
    <w:multiLevelType w:val="hybridMultilevel"/>
    <w:tmpl w:val="0D46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D12621"/>
    <w:multiLevelType w:val="hybridMultilevel"/>
    <w:tmpl w:val="B2E2F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456A0B"/>
    <w:multiLevelType w:val="hybridMultilevel"/>
    <w:tmpl w:val="E2CE8B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2A0EBB"/>
    <w:multiLevelType w:val="hybridMultilevel"/>
    <w:tmpl w:val="A90E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DF557A"/>
    <w:multiLevelType w:val="hybridMultilevel"/>
    <w:tmpl w:val="C15454F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0D69FB"/>
    <w:multiLevelType w:val="hybridMultilevel"/>
    <w:tmpl w:val="E77E7100"/>
    <w:lvl w:ilvl="0" w:tplc="D304F8F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73C5C"/>
    <w:multiLevelType w:val="hybridMultilevel"/>
    <w:tmpl w:val="346A521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E2234"/>
    <w:multiLevelType w:val="hybridMultilevel"/>
    <w:tmpl w:val="2D94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685BAF"/>
    <w:multiLevelType w:val="hybridMultilevel"/>
    <w:tmpl w:val="31482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E32AFE"/>
    <w:multiLevelType w:val="hybridMultilevel"/>
    <w:tmpl w:val="22929968"/>
    <w:lvl w:ilvl="0" w:tplc="8BEC66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3968F8"/>
    <w:multiLevelType w:val="hybridMultilevel"/>
    <w:tmpl w:val="97FE5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9D7CFF"/>
    <w:multiLevelType w:val="hybridMultilevel"/>
    <w:tmpl w:val="1CFC7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0F111A8"/>
    <w:multiLevelType w:val="hybridMultilevel"/>
    <w:tmpl w:val="602C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E37B5"/>
    <w:multiLevelType w:val="hybridMultilevel"/>
    <w:tmpl w:val="AE244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47162B4"/>
    <w:multiLevelType w:val="hybridMultilevel"/>
    <w:tmpl w:val="8B1C339A"/>
    <w:lvl w:ilvl="0" w:tplc="D81AEFF0">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76C115BD"/>
    <w:multiLevelType w:val="hybridMultilevel"/>
    <w:tmpl w:val="615A5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C706D6"/>
    <w:multiLevelType w:val="hybridMultilevel"/>
    <w:tmpl w:val="C5805C4E"/>
    <w:lvl w:ilvl="0" w:tplc="737CD39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7B4D1B"/>
    <w:multiLevelType w:val="hybridMultilevel"/>
    <w:tmpl w:val="267A7C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4"/>
  </w:num>
  <w:num w:numId="3">
    <w:abstractNumId w:val="16"/>
  </w:num>
  <w:num w:numId="4">
    <w:abstractNumId w:val="2"/>
  </w:num>
  <w:num w:numId="5">
    <w:abstractNumId w:val="12"/>
  </w:num>
  <w:num w:numId="6">
    <w:abstractNumId w:val="15"/>
  </w:num>
  <w:num w:numId="7">
    <w:abstractNumId w:val="31"/>
  </w:num>
  <w:num w:numId="8">
    <w:abstractNumId w:val="25"/>
  </w:num>
  <w:num w:numId="9">
    <w:abstractNumId w:val="29"/>
  </w:num>
  <w:num w:numId="10">
    <w:abstractNumId w:val="10"/>
  </w:num>
  <w:num w:numId="11">
    <w:abstractNumId w:val="5"/>
  </w:num>
  <w:num w:numId="12">
    <w:abstractNumId w:val="9"/>
  </w:num>
  <w:num w:numId="13">
    <w:abstractNumId w:val="6"/>
  </w:num>
  <w:num w:numId="14">
    <w:abstractNumId w:val="21"/>
  </w:num>
  <w:num w:numId="15">
    <w:abstractNumId w:val="7"/>
  </w:num>
  <w:num w:numId="16">
    <w:abstractNumId w:val="1"/>
  </w:num>
  <w:num w:numId="17">
    <w:abstractNumId w:val="30"/>
  </w:num>
  <w:num w:numId="18">
    <w:abstractNumId w:val="3"/>
  </w:num>
  <w:num w:numId="19">
    <w:abstractNumId w:val="22"/>
  </w:num>
  <w:num w:numId="20">
    <w:abstractNumId w:val="27"/>
  </w:num>
  <w:num w:numId="21">
    <w:abstractNumId w:val="8"/>
  </w:num>
  <w:num w:numId="22">
    <w:abstractNumId w:val="11"/>
  </w:num>
  <w:num w:numId="23">
    <w:abstractNumId w:val="23"/>
  </w:num>
  <w:num w:numId="24">
    <w:abstractNumId w:val="19"/>
  </w:num>
  <w:num w:numId="25">
    <w:abstractNumId w:val="26"/>
  </w:num>
  <w:num w:numId="26">
    <w:abstractNumId w:val="24"/>
  </w:num>
  <w:num w:numId="27">
    <w:abstractNumId w:val="14"/>
  </w:num>
  <w:num w:numId="28">
    <w:abstractNumId w:val="17"/>
  </w:num>
  <w:num w:numId="29">
    <w:abstractNumId w:val="28"/>
  </w:num>
  <w:num w:numId="30">
    <w:abstractNumId w:val="0"/>
  </w:num>
  <w:num w:numId="31">
    <w:abstractNumId w:val="20"/>
  </w:num>
  <w:num w:numId="3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La Motte Hurst, Christopher (CDC/OID/NCEZID) (CTR)">
    <w15:presenceInfo w15:providerId="AD" w15:userId="S-1-5-21-1207783550-2075000910-922709458-240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visionView w:markup="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53"/>
    <w:rsid w:val="00003A67"/>
    <w:rsid w:val="00004682"/>
    <w:rsid w:val="000051FB"/>
    <w:rsid w:val="00007AC7"/>
    <w:rsid w:val="00010DA4"/>
    <w:rsid w:val="00011EF8"/>
    <w:rsid w:val="0001205F"/>
    <w:rsid w:val="00026140"/>
    <w:rsid w:val="0003479D"/>
    <w:rsid w:val="00036071"/>
    <w:rsid w:val="00036583"/>
    <w:rsid w:val="00041406"/>
    <w:rsid w:val="00047478"/>
    <w:rsid w:val="00054B1F"/>
    <w:rsid w:val="00064BB8"/>
    <w:rsid w:val="0007066B"/>
    <w:rsid w:val="000736D9"/>
    <w:rsid w:val="00073A52"/>
    <w:rsid w:val="0007691B"/>
    <w:rsid w:val="00080F2E"/>
    <w:rsid w:val="000823BC"/>
    <w:rsid w:val="00083A8C"/>
    <w:rsid w:val="00085CAA"/>
    <w:rsid w:val="0008695D"/>
    <w:rsid w:val="00087925"/>
    <w:rsid w:val="000879A8"/>
    <w:rsid w:val="000922AD"/>
    <w:rsid w:val="00092E5A"/>
    <w:rsid w:val="0009478B"/>
    <w:rsid w:val="00096C9D"/>
    <w:rsid w:val="000A3FA1"/>
    <w:rsid w:val="000A646A"/>
    <w:rsid w:val="000A6C62"/>
    <w:rsid w:val="000A77A4"/>
    <w:rsid w:val="000B0B74"/>
    <w:rsid w:val="000B22CC"/>
    <w:rsid w:val="000B39CF"/>
    <w:rsid w:val="000B6B58"/>
    <w:rsid w:val="000C448F"/>
    <w:rsid w:val="000C4CBA"/>
    <w:rsid w:val="000C7C0E"/>
    <w:rsid w:val="000D13CB"/>
    <w:rsid w:val="000D46FF"/>
    <w:rsid w:val="000D4D4F"/>
    <w:rsid w:val="000E122C"/>
    <w:rsid w:val="000E3C5C"/>
    <w:rsid w:val="000E436B"/>
    <w:rsid w:val="000E4779"/>
    <w:rsid w:val="000E4920"/>
    <w:rsid w:val="000E50F5"/>
    <w:rsid w:val="000E61C0"/>
    <w:rsid w:val="000E62A1"/>
    <w:rsid w:val="000E6A79"/>
    <w:rsid w:val="000F19CE"/>
    <w:rsid w:val="000F1C6C"/>
    <w:rsid w:val="000F4852"/>
    <w:rsid w:val="000F7C53"/>
    <w:rsid w:val="000F7D72"/>
    <w:rsid w:val="001008CE"/>
    <w:rsid w:val="0010298B"/>
    <w:rsid w:val="00102A73"/>
    <w:rsid w:val="00102BD2"/>
    <w:rsid w:val="00104789"/>
    <w:rsid w:val="0010642B"/>
    <w:rsid w:val="00107943"/>
    <w:rsid w:val="001120A2"/>
    <w:rsid w:val="00113650"/>
    <w:rsid w:val="001167D4"/>
    <w:rsid w:val="00123BA8"/>
    <w:rsid w:val="00127A54"/>
    <w:rsid w:val="00127F41"/>
    <w:rsid w:val="00131F58"/>
    <w:rsid w:val="001336A8"/>
    <w:rsid w:val="00135EA0"/>
    <w:rsid w:val="00140DED"/>
    <w:rsid w:val="00143114"/>
    <w:rsid w:val="001452D6"/>
    <w:rsid w:val="001508DC"/>
    <w:rsid w:val="0015333E"/>
    <w:rsid w:val="00153E86"/>
    <w:rsid w:val="0015547C"/>
    <w:rsid w:val="00157C6B"/>
    <w:rsid w:val="0016021F"/>
    <w:rsid w:val="00160327"/>
    <w:rsid w:val="00160991"/>
    <w:rsid w:val="001616EA"/>
    <w:rsid w:val="001617F6"/>
    <w:rsid w:val="0017291B"/>
    <w:rsid w:val="00174B71"/>
    <w:rsid w:val="0017523F"/>
    <w:rsid w:val="00181363"/>
    <w:rsid w:val="00183C56"/>
    <w:rsid w:val="00191CF2"/>
    <w:rsid w:val="00192C00"/>
    <w:rsid w:val="00197EF2"/>
    <w:rsid w:val="001A246D"/>
    <w:rsid w:val="001A364D"/>
    <w:rsid w:val="001A5EC3"/>
    <w:rsid w:val="001A5F7D"/>
    <w:rsid w:val="001B228F"/>
    <w:rsid w:val="001B5524"/>
    <w:rsid w:val="001B7B0D"/>
    <w:rsid w:val="001C2710"/>
    <w:rsid w:val="001C3666"/>
    <w:rsid w:val="001C3AC1"/>
    <w:rsid w:val="001C43EB"/>
    <w:rsid w:val="001C54B7"/>
    <w:rsid w:val="001C7718"/>
    <w:rsid w:val="001D3557"/>
    <w:rsid w:val="001D5BAC"/>
    <w:rsid w:val="001D7739"/>
    <w:rsid w:val="001E47B6"/>
    <w:rsid w:val="001E4AC0"/>
    <w:rsid w:val="001E526E"/>
    <w:rsid w:val="001F3A5F"/>
    <w:rsid w:val="001F608F"/>
    <w:rsid w:val="001F6708"/>
    <w:rsid w:val="001F6D39"/>
    <w:rsid w:val="0020047E"/>
    <w:rsid w:val="00202528"/>
    <w:rsid w:val="00203EA6"/>
    <w:rsid w:val="00204160"/>
    <w:rsid w:val="00206235"/>
    <w:rsid w:val="0020758C"/>
    <w:rsid w:val="002111AC"/>
    <w:rsid w:val="002146F0"/>
    <w:rsid w:val="00221E49"/>
    <w:rsid w:val="00222E7B"/>
    <w:rsid w:val="00224D26"/>
    <w:rsid w:val="00234CAE"/>
    <w:rsid w:val="00234E50"/>
    <w:rsid w:val="0023799C"/>
    <w:rsid w:val="00240920"/>
    <w:rsid w:val="00240CCD"/>
    <w:rsid w:val="00243397"/>
    <w:rsid w:val="0025064B"/>
    <w:rsid w:val="00251355"/>
    <w:rsid w:val="00254415"/>
    <w:rsid w:val="002545FA"/>
    <w:rsid w:val="002553F8"/>
    <w:rsid w:val="00256CCF"/>
    <w:rsid w:val="00257325"/>
    <w:rsid w:val="0026039D"/>
    <w:rsid w:val="002674DC"/>
    <w:rsid w:val="00267BA0"/>
    <w:rsid w:val="002709C5"/>
    <w:rsid w:val="00273A15"/>
    <w:rsid w:val="00277D5A"/>
    <w:rsid w:val="002807E4"/>
    <w:rsid w:val="00281558"/>
    <w:rsid w:val="00282F57"/>
    <w:rsid w:val="00284779"/>
    <w:rsid w:val="002864E7"/>
    <w:rsid w:val="002876C4"/>
    <w:rsid w:val="00287EAB"/>
    <w:rsid w:val="0029101A"/>
    <w:rsid w:val="002925BD"/>
    <w:rsid w:val="002935B3"/>
    <w:rsid w:val="00296C8B"/>
    <w:rsid w:val="00296D5F"/>
    <w:rsid w:val="002A1041"/>
    <w:rsid w:val="002A2E9A"/>
    <w:rsid w:val="002A40F2"/>
    <w:rsid w:val="002A4986"/>
    <w:rsid w:val="002A717C"/>
    <w:rsid w:val="002A7FFA"/>
    <w:rsid w:val="002B1E0F"/>
    <w:rsid w:val="002B3C54"/>
    <w:rsid w:val="002B6045"/>
    <w:rsid w:val="002B7AC7"/>
    <w:rsid w:val="002C7C25"/>
    <w:rsid w:val="002D067E"/>
    <w:rsid w:val="002D0E24"/>
    <w:rsid w:val="002D1285"/>
    <w:rsid w:val="002E2221"/>
    <w:rsid w:val="002E4B00"/>
    <w:rsid w:val="002E5F9B"/>
    <w:rsid w:val="002F035B"/>
    <w:rsid w:val="002F1AD7"/>
    <w:rsid w:val="002F29C8"/>
    <w:rsid w:val="002F31AB"/>
    <w:rsid w:val="002F4CB1"/>
    <w:rsid w:val="002F66EF"/>
    <w:rsid w:val="002F7AED"/>
    <w:rsid w:val="002F7D7E"/>
    <w:rsid w:val="00304ECD"/>
    <w:rsid w:val="00310E32"/>
    <w:rsid w:val="0031247F"/>
    <w:rsid w:val="00312D41"/>
    <w:rsid w:val="00313CCC"/>
    <w:rsid w:val="003153D4"/>
    <w:rsid w:val="00320641"/>
    <w:rsid w:val="003227C4"/>
    <w:rsid w:val="0032464A"/>
    <w:rsid w:val="00324B23"/>
    <w:rsid w:val="00326007"/>
    <w:rsid w:val="00327BAF"/>
    <w:rsid w:val="003319E1"/>
    <w:rsid w:val="00341351"/>
    <w:rsid w:val="00347087"/>
    <w:rsid w:val="00347603"/>
    <w:rsid w:val="00350410"/>
    <w:rsid w:val="00350559"/>
    <w:rsid w:val="00351A2A"/>
    <w:rsid w:val="003524A3"/>
    <w:rsid w:val="0035285E"/>
    <w:rsid w:val="003535D1"/>
    <w:rsid w:val="0035478E"/>
    <w:rsid w:val="00360240"/>
    <w:rsid w:val="003616AE"/>
    <w:rsid w:val="003636A3"/>
    <w:rsid w:val="00373830"/>
    <w:rsid w:val="00375478"/>
    <w:rsid w:val="003765EE"/>
    <w:rsid w:val="003836D2"/>
    <w:rsid w:val="00384191"/>
    <w:rsid w:val="003847C1"/>
    <w:rsid w:val="00384D01"/>
    <w:rsid w:val="0038774A"/>
    <w:rsid w:val="00390A01"/>
    <w:rsid w:val="00391C86"/>
    <w:rsid w:val="0039358E"/>
    <w:rsid w:val="00394255"/>
    <w:rsid w:val="0039519E"/>
    <w:rsid w:val="00397733"/>
    <w:rsid w:val="003A0DA8"/>
    <w:rsid w:val="003A1FEF"/>
    <w:rsid w:val="003A3816"/>
    <w:rsid w:val="003A47CD"/>
    <w:rsid w:val="003B01A9"/>
    <w:rsid w:val="003B7E3B"/>
    <w:rsid w:val="003C0C35"/>
    <w:rsid w:val="003C355E"/>
    <w:rsid w:val="003C5C4D"/>
    <w:rsid w:val="003C7CDD"/>
    <w:rsid w:val="003D001D"/>
    <w:rsid w:val="003D1D3B"/>
    <w:rsid w:val="003D4D29"/>
    <w:rsid w:val="003E1E17"/>
    <w:rsid w:val="003E43FE"/>
    <w:rsid w:val="003F077B"/>
    <w:rsid w:val="003F2B4A"/>
    <w:rsid w:val="003F74D6"/>
    <w:rsid w:val="00400DF2"/>
    <w:rsid w:val="00406A43"/>
    <w:rsid w:val="00407216"/>
    <w:rsid w:val="00412543"/>
    <w:rsid w:val="00414D02"/>
    <w:rsid w:val="00414DFD"/>
    <w:rsid w:val="00415851"/>
    <w:rsid w:val="00416DD6"/>
    <w:rsid w:val="00417268"/>
    <w:rsid w:val="00421500"/>
    <w:rsid w:val="004235BE"/>
    <w:rsid w:val="00424DF8"/>
    <w:rsid w:val="00425B5A"/>
    <w:rsid w:val="00426359"/>
    <w:rsid w:val="0042766D"/>
    <w:rsid w:val="00431C21"/>
    <w:rsid w:val="00433B04"/>
    <w:rsid w:val="00440456"/>
    <w:rsid w:val="00441685"/>
    <w:rsid w:val="004447B7"/>
    <w:rsid w:val="00446F16"/>
    <w:rsid w:val="004475D3"/>
    <w:rsid w:val="004539E9"/>
    <w:rsid w:val="004601C1"/>
    <w:rsid w:val="00466DCC"/>
    <w:rsid w:val="00467810"/>
    <w:rsid w:val="00467E30"/>
    <w:rsid w:val="00470133"/>
    <w:rsid w:val="00472782"/>
    <w:rsid w:val="00476CEC"/>
    <w:rsid w:val="00477EDE"/>
    <w:rsid w:val="004806B0"/>
    <w:rsid w:val="0048090C"/>
    <w:rsid w:val="004846FF"/>
    <w:rsid w:val="00484BE4"/>
    <w:rsid w:val="00484DEF"/>
    <w:rsid w:val="00486A64"/>
    <w:rsid w:val="00486DC4"/>
    <w:rsid w:val="00487AB9"/>
    <w:rsid w:val="00487D0E"/>
    <w:rsid w:val="00490B74"/>
    <w:rsid w:val="00496A12"/>
    <w:rsid w:val="004A0706"/>
    <w:rsid w:val="004A5250"/>
    <w:rsid w:val="004A6504"/>
    <w:rsid w:val="004A7F41"/>
    <w:rsid w:val="004B0572"/>
    <w:rsid w:val="004B3B6F"/>
    <w:rsid w:val="004B68F0"/>
    <w:rsid w:val="004B6FD7"/>
    <w:rsid w:val="004B7729"/>
    <w:rsid w:val="004B7C88"/>
    <w:rsid w:val="004C045B"/>
    <w:rsid w:val="004C1484"/>
    <w:rsid w:val="004C1FF8"/>
    <w:rsid w:val="004C330B"/>
    <w:rsid w:val="004C5308"/>
    <w:rsid w:val="004C7B2A"/>
    <w:rsid w:val="004D31BF"/>
    <w:rsid w:val="004E339E"/>
    <w:rsid w:val="004E5770"/>
    <w:rsid w:val="004E62DC"/>
    <w:rsid w:val="004E6969"/>
    <w:rsid w:val="004E6A71"/>
    <w:rsid w:val="004E7FFD"/>
    <w:rsid w:val="004F143C"/>
    <w:rsid w:val="004F157C"/>
    <w:rsid w:val="004F44C8"/>
    <w:rsid w:val="004F5C03"/>
    <w:rsid w:val="004F5CAE"/>
    <w:rsid w:val="004F693B"/>
    <w:rsid w:val="005020CC"/>
    <w:rsid w:val="005079BB"/>
    <w:rsid w:val="00510B34"/>
    <w:rsid w:val="00514C93"/>
    <w:rsid w:val="00516776"/>
    <w:rsid w:val="00516916"/>
    <w:rsid w:val="00520F88"/>
    <w:rsid w:val="00523945"/>
    <w:rsid w:val="00531190"/>
    <w:rsid w:val="00533E72"/>
    <w:rsid w:val="00534AF8"/>
    <w:rsid w:val="005378F7"/>
    <w:rsid w:val="005436C2"/>
    <w:rsid w:val="00546030"/>
    <w:rsid w:val="00552B22"/>
    <w:rsid w:val="00560A1E"/>
    <w:rsid w:val="00565BD0"/>
    <w:rsid w:val="005805FC"/>
    <w:rsid w:val="00580C4F"/>
    <w:rsid w:val="0058398A"/>
    <w:rsid w:val="00584BEC"/>
    <w:rsid w:val="0058571E"/>
    <w:rsid w:val="00590678"/>
    <w:rsid w:val="0059396A"/>
    <w:rsid w:val="00593EDD"/>
    <w:rsid w:val="00594AC1"/>
    <w:rsid w:val="005A0CAD"/>
    <w:rsid w:val="005A10A8"/>
    <w:rsid w:val="005A14F8"/>
    <w:rsid w:val="005A2A24"/>
    <w:rsid w:val="005A2B89"/>
    <w:rsid w:val="005A413E"/>
    <w:rsid w:val="005A45CE"/>
    <w:rsid w:val="005A5AA1"/>
    <w:rsid w:val="005A5C6C"/>
    <w:rsid w:val="005A6F57"/>
    <w:rsid w:val="005A70AD"/>
    <w:rsid w:val="005B001C"/>
    <w:rsid w:val="005B0A72"/>
    <w:rsid w:val="005B27CA"/>
    <w:rsid w:val="005B2BCA"/>
    <w:rsid w:val="005C3B1F"/>
    <w:rsid w:val="005C4326"/>
    <w:rsid w:val="005C575A"/>
    <w:rsid w:val="005C580A"/>
    <w:rsid w:val="005C74F9"/>
    <w:rsid w:val="005D030F"/>
    <w:rsid w:val="005D09D9"/>
    <w:rsid w:val="005D108B"/>
    <w:rsid w:val="005D1B7D"/>
    <w:rsid w:val="005D2C14"/>
    <w:rsid w:val="005D375A"/>
    <w:rsid w:val="005D5171"/>
    <w:rsid w:val="005D6BDE"/>
    <w:rsid w:val="005E0C8B"/>
    <w:rsid w:val="005E290C"/>
    <w:rsid w:val="005F0B03"/>
    <w:rsid w:val="005F5AE2"/>
    <w:rsid w:val="005F5FC2"/>
    <w:rsid w:val="005F6253"/>
    <w:rsid w:val="00600116"/>
    <w:rsid w:val="00603FD6"/>
    <w:rsid w:val="0061216D"/>
    <w:rsid w:val="00614B9E"/>
    <w:rsid w:val="006159B5"/>
    <w:rsid w:val="006175F9"/>
    <w:rsid w:val="00617D1A"/>
    <w:rsid w:val="00622E8C"/>
    <w:rsid w:val="00623215"/>
    <w:rsid w:val="00625917"/>
    <w:rsid w:val="00632339"/>
    <w:rsid w:val="006334C0"/>
    <w:rsid w:val="006360A8"/>
    <w:rsid w:val="00637459"/>
    <w:rsid w:val="006479F5"/>
    <w:rsid w:val="006506D0"/>
    <w:rsid w:val="00652125"/>
    <w:rsid w:val="00653677"/>
    <w:rsid w:val="00656827"/>
    <w:rsid w:val="0066003B"/>
    <w:rsid w:val="0066055B"/>
    <w:rsid w:val="006675A4"/>
    <w:rsid w:val="00672319"/>
    <w:rsid w:val="00672D60"/>
    <w:rsid w:val="0067386B"/>
    <w:rsid w:val="00674E55"/>
    <w:rsid w:val="00682842"/>
    <w:rsid w:val="00684B3D"/>
    <w:rsid w:val="00690D06"/>
    <w:rsid w:val="00692277"/>
    <w:rsid w:val="006922FF"/>
    <w:rsid w:val="0069475E"/>
    <w:rsid w:val="00695596"/>
    <w:rsid w:val="00695F0E"/>
    <w:rsid w:val="006963F7"/>
    <w:rsid w:val="006965BE"/>
    <w:rsid w:val="006A0D8D"/>
    <w:rsid w:val="006A6D76"/>
    <w:rsid w:val="006B2858"/>
    <w:rsid w:val="006B4646"/>
    <w:rsid w:val="006C13CC"/>
    <w:rsid w:val="006C3C41"/>
    <w:rsid w:val="006C5627"/>
    <w:rsid w:val="006C6ED2"/>
    <w:rsid w:val="006C7CC5"/>
    <w:rsid w:val="006E18D8"/>
    <w:rsid w:val="006E2302"/>
    <w:rsid w:val="006E479F"/>
    <w:rsid w:val="006E5DA3"/>
    <w:rsid w:val="006E632B"/>
    <w:rsid w:val="006F0BEB"/>
    <w:rsid w:val="006F0CA0"/>
    <w:rsid w:val="006F17EE"/>
    <w:rsid w:val="006F52D6"/>
    <w:rsid w:val="006F7D2B"/>
    <w:rsid w:val="00712699"/>
    <w:rsid w:val="007136BA"/>
    <w:rsid w:val="00714169"/>
    <w:rsid w:val="007155B8"/>
    <w:rsid w:val="0071621B"/>
    <w:rsid w:val="007231AE"/>
    <w:rsid w:val="00723813"/>
    <w:rsid w:val="00725EB9"/>
    <w:rsid w:val="00726863"/>
    <w:rsid w:val="0073473B"/>
    <w:rsid w:val="00734956"/>
    <w:rsid w:val="00735B6A"/>
    <w:rsid w:val="007412A4"/>
    <w:rsid w:val="007509EA"/>
    <w:rsid w:val="007512D2"/>
    <w:rsid w:val="00752472"/>
    <w:rsid w:val="0075354F"/>
    <w:rsid w:val="00754284"/>
    <w:rsid w:val="007552CB"/>
    <w:rsid w:val="007552D5"/>
    <w:rsid w:val="00762963"/>
    <w:rsid w:val="007636D3"/>
    <w:rsid w:val="00765702"/>
    <w:rsid w:val="007672B4"/>
    <w:rsid w:val="00770366"/>
    <w:rsid w:val="007724A0"/>
    <w:rsid w:val="00776CD8"/>
    <w:rsid w:val="00776D93"/>
    <w:rsid w:val="0077742E"/>
    <w:rsid w:val="00786CC7"/>
    <w:rsid w:val="0079207C"/>
    <w:rsid w:val="007A1E40"/>
    <w:rsid w:val="007A4FC6"/>
    <w:rsid w:val="007A6119"/>
    <w:rsid w:val="007A686C"/>
    <w:rsid w:val="007B1000"/>
    <w:rsid w:val="007B2986"/>
    <w:rsid w:val="007B29DC"/>
    <w:rsid w:val="007B2E09"/>
    <w:rsid w:val="007B6DE4"/>
    <w:rsid w:val="007C1263"/>
    <w:rsid w:val="007C1397"/>
    <w:rsid w:val="007C436D"/>
    <w:rsid w:val="007D2783"/>
    <w:rsid w:val="007D3F72"/>
    <w:rsid w:val="007D59E8"/>
    <w:rsid w:val="007D5CBF"/>
    <w:rsid w:val="007E6207"/>
    <w:rsid w:val="007E6D33"/>
    <w:rsid w:val="007F024F"/>
    <w:rsid w:val="007F3D48"/>
    <w:rsid w:val="007F4484"/>
    <w:rsid w:val="007F711C"/>
    <w:rsid w:val="00801B67"/>
    <w:rsid w:val="0080520D"/>
    <w:rsid w:val="008125BE"/>
    <w:rsid w:val="008126C3"/>
    <w:rsid w:val="00813FF0"/>
    <w:rsid w:val="00816C67"/>
    <w:rsid w:val="0081781B"/>
    <w:rsid w:val="00822459"/>
    <w:rsid w:val="008233BB"/>
    <w:rsid w:val="008258C7"/>
    <w:rsid w:val="00827982"/>
    <w:rsid w:val="008323C6"/>
    <w:rsid w:val="00834244"/>
    <w:rsid w:val="008346AE"/>
    <w:rsid w:val="00836E60"/>
    <w:rsid w:val="0083765D"/>
    <w:rsid w:val="0083798C"/>
    <w:rsid w:val="00837FA9"/>
    <w:rsid w:val="00844DD7"/>
    <w:rsid w:val="008466DD"/>
    <w:rsid w:val="00846F9E"/>
    <w:rsid w:val="0084748E"/>
    <w:rsid w:val="008478FA"/>
    <w:rsid w:val="00851936"/>
    <w:rsid w:val="008544B8"/>
    <w:rsid w:val="00854787"/>
    <w:rsid w:val="008563E4"/>
    <w:rsid w:val="00857AFF"/>
    <w:rsid w:val="00865918"/>
    <w:rsid w:val="00866B1A"/>
    <w:rsid w:val="008675EC"/>
    <w:rsid w:val="00871F5F"/>
    <w:rsid w:val="00872B7E"/>
    <w:rsid w:val="008732A8"/>
    <w:rsid w:val="00875AEB"/>
    <w:rsid w:val="00875BF1"/>
    <w:rsid w:val="00876C76"/>
    <w:rsid w:val="00883743"/>
    <w:rsid w:val="008848D0"/>
    <w:rsid w:val="008864A4"/>
    <w:rsid w:val="00886637"/>
    <w:rsid w:val="00887FAA"/>
    <w:rsid w:val="008904E2"/>
    <w:rsid w:val="0089325D"/>
    <w:rsid w:val="00893743"/>
    <w:rsid w:val="008940CF"/>
    <w:rsid w:val="00895AFA"/>
    <w:rsid w:val="008979A7"/>
    <w:rsid w:val="008A054B"/>
    <w:rsid w:val="008A2770"/>
    <w:rsid w:val="008A37EC"/>
    <w:rsid w:val="008A6D7D"/>
    <w:rsid w:val="008B2B28"/>
    <w:rsid w:val="008B2FBB"/>
    <w:rsid w:val="008B3FA0"/>
    <w:rsid w:val="008B482D"/>
    <w:rsid w:val="008C3D74"/>
    <w:rsid w:val="008D63A6"/>
    <w:rsid w:val="008D745F"/>
    <w:rsid w:val="008E0443"/>
    <w:rsid w:val="008E1685"/>
    <w:rsid w:val="008E1A7D"/>
    <w:rsid w:val="008E4CC4"/>
    <w:rsid w:val="008E62C4"/>
    <w:rsid w:val="008F1604"/>
    <w:rsid w:val="008F3353"/>
    <w:rsid w:val="008F4FEF"/>
    <w:rsid w:val="008F7BBB"/>
    <w:rsid w:val="00901644"/>
    <w:rsid w:val="00904712"/>
    <w:rsid w:val="009073ED"/>
    <w:rsid w:val="009079F2"/>
    <w:rsid w:val="009178DC"/>
    <w:rsid w:val="009218EE"/>
    <w:rsid w:val="00921C70"/>
    <w:rsid w:val="00921E78"/>
    <w:rsid w:val="009257F3"/>
    <w:rsid w:val="009313A4"/>
    <w:rsid w:val="00932AB4"/>
    <w:rsid w:val="00932F9C"/>
    <w:rsid w:val="00933E5B"/>
    <w:rsid w:val="0093437C"/>
    <w:rsid w:val="009353D9"/>
    <w:rsid w:val="009363A0"/>
    <w:rsid w:val="00936EAD"/>
    <w:rsid w:val="0093732B"/>
    <w:rsid w:val="0094066E"/>
    <w:rsid w:val="0094196A"/>
    <w:rsid w:val="009437EB"/>
    <w:rsid w:val="009476F3"/>
    <w:rsid w:val="00947D26"/>
    <w:rsid w:val="00952B7D"/>
    <w:rsid w:val="009542B0"/>
    <w:rsid w:val="00954EED"/>
    <w:rsid w:val="009550B2"/>
    <w:rsid w:val="00961131"/>
    <w:rsid w:val="00962A8B"/>
    <w:rsid w:val="00967775"/>
    <w:rsid w:val="00971B99"/>
    <w:rsid w:val="0098073A"/>
    <w:rsid w:val="00985734"/>
    <w:rsid w:val="0099093F"/>
    <w:rsid w:val="009A1191"/>
    <w:rsid w:val="009A51FC"/>
    <w:rsid w:val="009B0C55"/>
    <w:rsid w:val="009B1A15"/>
    <w:rsid w:val="009B1F19"/>
    <w:rsid w:val="009B3233"/>
    <w:rsid w:val="009B3577"/>
    <w:rsid w:val="009B7F4F"/>
    <w:rsid w:val="009C194F"/>
    <w:rsid w:val="009C1D9E"/>
    <w:rsid w:val="009C23C8"/>
    <w:rsid w:val="009C4526"/>
    <w:rsid w:val="009C5DF7"/>
    <w:rsid w:val="009D2235"/>
    <w:rsid w:val="009E2B2B"/>
    <w:rsid w:val="009E3521"/>
    <w:rsid w:val="009E41C2"/>
    <w:rsid w:val="009E500C"/>
    <w:rsid w:val="009E67DA"/>
    <w:rsid w:val="009E6E22"/>
    <w:rsid w:val="009F0FF3"/>
    <w:rsid w:val="00A027BE"/>
    <w:rsid w:val="00A0581A"/>
    <w:rsid w:val="00A1045E"/>
    <w:rsid w:val="00A14AD2"/>
    <w:rsid w:val="00A16CB4"/>
    <w:rsid w:val="00A201A7"/>
    <w:rsid w:val="00A20AE8"/>
    <w:rsid w:val="00A21B57"/>
    <w:rsid w:val="00A2442E"/>
    <w:rsid w:val="00A252A5"/>
    <w:rsid w:val="00A36735"/>
    <w:rsid w:val="00A37529"/>
    <w:rsid w:val="00A37B29"/>
    <w:rsid w:val="00A42039"/>
    <w:rsid w:val="00A42585"/>
    <w:rsid w:val="00A43FFF"/>
    <w:rsid w:val="00A463F3"/>
    <w:rsid w:val="00A51581"/>
    <w:rsid w:val="00A51B9C"/>
    <w:rsid w:val="00A523D5"/>
    <w:rsid w:val="00A525A2"/>
    <w:rsid w:val="00A52DBF"/>
    <w:rsid w:val="00A61E05"/>
    <w:rsid w:val="00A65110"/>
    <w:rsid w:val="00A67CBC"/>
    <w:rsid w:val="00A711CB"/>
    <w:rsid w:val="00A7166C"/>
    <w:rsid w:val="00A7169F"/>
    <w:rsid w:val="00A71D9F"/>
    <w:rsid w:val="00A7298B"/>
    <w:rsid w:val="00A72A11"/>
    <w:rsid w:val="00A732D5"/>
    <w:rsid w:val="00A735EF"/>
    <w:rsid w:val="00A7464B"/>
    <w:rsid w:val="00A760B8"/>
    <w:rsid w:val="00A76566"/>
    <w:rsid w:val="00A81901"/>
    <w:rsid w:val="00A825D6"/>
    <w:rsid w:val="00A8401C"/>
    <w:rsid w:val="00A84372"/>
    <w:rsid w:val="00A86BFC"/>
    <w:rsid w:val="00A86F47"/>
    <w:rsid w:val="00A87BDF"/>
    <w:rsid w:val="00A900AC"/>
    <w:rsid w:val="00A97708"/>
    <w:rsid w:val="00AA07D9"/>
    <w:rsid w:val="00AB0AB3"/>
    <w:rsid w:val="00AB16C9"/>
    <w:rsid w:val="00AB23DC"/>
    <w:rsid w:val="00AB5A5F"/>
    <w:rsid w:val="00AC1734"/>
    <w:rsid w:val="00AC688E"/>
    <w:rsid w:val="00AD0250"/>
    <w:rsid w:val="00AD0AD3"/>
    <w:rsid w:val="00AD0BBC"/>
    <w:rsid w:val="00AD3206"/>
    <w:rsid w:val="00AD3592"/>
    <w:rsid w:val="00AD464C"/>
    <w:rsid w:val="00AD74EA"/>
    <w:rsid w:val="00AE17F6"/>
    <w:rsid w:val="00AE3571"/>
    <w:rsid w:val="00AE61F5"/>
    <w:rsid w:val="00AE77A0"/>
    <w:rsid w:val="00AF2FE4"/>
    <w:rsid w:val="00AF3E4A"/>
    <w:rsid w:val="00AF460F"/>
    <w:rsid w:val="00AF53BF"/>
    <w:rsid w:val="00AF73B5"/>
    <w:rsid w:val="00AF7599"/>
    <w:rsid w:val="00B01177"/>
    <w:rsid w:val="00B01F1C"/>
    <w:rsid w:val="00B048F2"/>
    <w:rsid w:val="00B05D77"/>
    <w:rsid w:val="00B10C23"/>
    <w:rsid w:val="00B10F9E"/>
    <w:rsid w:val="00B11423"/>
    <w:rsid w:val="00B14DF2"/>
    <w:rsid w:val="00B20BFC"/>
    <w:rsid w:val="00B21035"/>
    <w:rsid w:val="00B211BF"/>
    <w:rsid w:val="00B22B12"/>
    <w:rsid w:val="00B23ECF"/>
    <w:rsid w:val="00B31461"/>
    <w:rsid w:val="00B3155A"/>
    <w:rsid w:val="00B32D82"/>
    <w:rsid w:val="00B33ECE"/>
    <w:rsid w:val="00B34076"/>
    <w:rsid w:val="00B34194"/>
    <w:rsid w:val="00B353D7"/>
    <w:rsid w:val="00B4479A"/>
    <w:rsid w:val="00B46F11"/>
    <w:rsid w:val="00B52F12"/>
    <w:rsid w:val="00B53370"/>
    <w:rsid w:val="00B630B9"/>
    <w:rsid w:val="00B646E7"/>
    <w:rsid w:val="00B65EEA"/>
    <w:rsid w:val="00B71D80"/>
    <w:rsid w:val="00B72BA6"/>
    <w:rsid w:val="00B73677"/>
    <w:rsid w:val="00B75077"/>
    <w:rsid w:val="00B8160F"/>
    <w:rsid w:val="00B860CC"/>
    <w:rsid w:val="00B943DB"/>
    <w:rsid w:val="00B94CE6"/>
    <w:rsid w:val="00B9609C"/>
    <w:rsid w:val="00B975F7"/>
    <w:rsid w:val="00BA0BB9"/>
    <w:rsid w:val="00BA3E30"/>
    <w:rsid w:val="00BA6F2D"/>
    <w:rsid w:val="00BB3AFC"/>
    <w:rsid w:val="00BB4007"/>
    <w:rsid w:val="00BB45A2"/>
    <w:rsid w:val="00BB4B63"/>
    <w:rsid w:val="00BB5526"/>
    <w:rsid w:val="00BB584F"/>
    <w:rsid w:val="00BC074D"/>
    <w:rsid w:val="00BC4962"/>
    <w:rsid w:val="00BD324E"/>
    <w:rsid w:val="00BD3989"/>
    <w:rsid w:val="00BD4B98"/>
    <w:rsid w:val="00BD7EB8"/>
    <w:rsid w:val="00BE6554"/>
    <w:rsid w:val="00BE67C3"/>
    <w:rsid w:val="00BE7209"/>
    <w:rsid w:val="00BF0BDA"/>
    <w:rsid w:val="00BF0BE6"/>
    <w:rsid w:val="00BF7188"/>
    <w:rsid w:val="00C004DB"/>
    <w:rsid w:val="00C011C0"/>
    <w:rsid w:val="00C01572"/>
    <w:rsid w:val="00C11992"/>
    <w:rsid w:val="00C1276B"/>
    <w:rsid w:val="00C14F71"/>
    <w:rsid w:val="00C21BF2"/>
    <w:rsid w:val="00C23F6D"/>
    <w:rsid w:val="00C241DC"/>
    <w:rsid w:val="00C24F05"/>
    <w:rsid w:val="00C30158"/>
    <w:rsid w:val="00C32011"/>
    <w:rsid w:val="00C32322"/>
    <w:rsid w:val="00C336C8"/>
    <w:rsid w:val="00C34FAD"/>
    <w:rsid w:val="00C3767C"/>
    <w:rsid w:val="00C37C28"/>
    <w:rsid w:val="00C40220"/>
    <w:rsid w:val="00C42525"/>
    <w:rsid w:val="00C448FC"/>
    <w:rsid w:val="00C453BD"/>
    <w:rsid w:val="00C4624F"/>
    <w:rsid w:val="00C508CF"/>
    <w:rsid w:val="00C534CF"/>
    <w:rsid w:val="00C5631C"/>
    <w:rsid w:val="00C56C71"/>
    <w:rsid w:val="00C60FF7"/>
    <w:rsid w:val="00C62C15"/>
    <w:rsid w:val="00C64E22"/>
    <w:rsid w:val="00C7421F"/>
    <w:rsid w:val="00C757C3"/>
    <w:rsid w:val="00C778B2"/>
    <w:rsid w:val="00C81A95"/>
    <w:rsid w:val="00C822A0"/>
    <w:rsid w:val="00C839A9"/>
    <w:rsid w:val="00C8594E"/>
    <w:rsid w:val="00C8614E"/>
    <w:rsid w:val="00C86DE7"/>
    <w:rsid w:val="00C91AB5"/>
    <w:rsid w:val="00C96205"/>
    <w:rsid w:val="00C97933"/>
    <w:rsid w:val="00CA179E"/>
    <w:rsid w:val="00CA45A3"/>
    <w:rsid w:val="00CA51BC"/>
    <w:rsid w:val="00CB0685"/>
    <w:rsid w:val="00CB3B67"/>
    <w:rsid w:val="00CB4980"/>
    <w:rsid w:val="00CB6624"/>
    <w:rsid w:val="00CB6816"/>
    <w:rsid w:val="00CC0E3B"/>
    <w:rsid w:val="00CC7CED"/>
    <w:rsid w:val="00CD118D"/>
    <w:rsid w:val="00CD699C"/>
    <w:rsid w:val="00CE1D54"/>
    <w:rsid w:val="00CE520B"/>
    <w:rsid w:val="00CE5589"/>
    <w:rsid w:val="00CF1362"/>
    <w:rsid w:val="00CF3B75"/>
    <w:rsid w:val="00CF413C"/>
    <w:rsid w:val="00CF4EDB"/>
    <w:rsid w:val="00D074C6"/>
    <w:rsid w:val="00D26DDA"/>
    <w:rsid w:val="00D26E49"/>
    <w:rsid w:val="00D26F5F"/>
    <w:rsid w:val="00D27AA5"/>
    <w:rsid w:val="00D30530"/>
    <w:rsid w:val="00D43195"/>
    <w:rsid w:val="00D554DD"/>
    <w:rsid w:val="00D55C54"/>
    <w:rsid w:val="00D57CDB"/>
    <w:rsid w:val="00D661ED"/>
    <w:rsid w:val="00D73316"/>
    <w:rsid w:val="00D76D5D"/>
    <w:rsid w:val="00D8052D"/>
    <w:rsid w:val="00D82842"/>
    <w:rsid w:val="00D87FD4"/>
    <w:rsid w:val="00D96807"/>
    <w:rsid w:val="00D9696A"/>
    <w:rsid w:val="00D9774E"/>
    <w:rsid w:val="00DA20FE"/>
    <w:rsid w:val="00DA2215"/>
    <w:rsid w:val="00DA2450"/>
    <w:rsid w:val="00DB1349"/>
    <w:rsid w:val="00DB3D19"/>
    <w:rsid w:val="00DC01DE"/>
    <w:rsid w:val="00DC0D58"/>
    <w:rsid w:val="00DC1661"/>
    <w:rsid w:val="00DC6140"/>
    <w:rsid w:val="00DD084C"/>
    <w:rsid w:val="00DD12FE"/>
    <w:rsid w:val="00DD1E97"/>
    <w:rsid w:val="00DE0D36"/>
    <w:rsid w:val="00DE4B40"/>
    <w:rsid w:val="00DE7038"/>
    <w:rsid w:val="00DF22C1"/>
    <w:rsid w:val="00DF6870"/>
    <w:rsid w:val="00E06909"/>
    <w:rsid w:val="00E06F86"/>
    <w:rsid w:val="00E06FD1"/>
    <w:rsid w:val="00E10715"/>
    <w:rsid w:val="00E10885"/>
    <w:rsid w:val="00E144AD"/>
    <w:rsid w:val="00E166DE"/>
    <w:rsid w:val="00E17B2F"/>
    <w:rsid w:val="00E20B9F"/>
    <w:rsid w:val="00E21914"/>
    <w:rsid w:val="00E26C7B"/>
    <w:rsid w:val="00E32072"/>
    <w:rsid w:val="00E32653"/>
    <w:rsid w:val="00E34426"/>
    <w:rsid w:val="00E3605D"/>
    <w:rsid w:val="00E36E0E"/>
    <w:rsid w:val="00E413B5"/>
    <w:rsid w:val="00E42A57"/>
    <w:rsid w:val="00E4394A"/>
    <w:rsid w:val="00E44567"/>
    <w:rsid w:val="00E44B2E"/>
    <w:rsid w:val="00E45F4E"/>
    <w:rsid w:val="00E4666A"/>
    <w:rsid w:val="00E4723C"/>
    <w:rsid w:val="00E51200"/>
    <w:rsid w:val="00E57C49"/>
    <w:rsid w:val="00E630BC"/>
    <w:rsid w:val="00E633FF"/>
    <w:rsid w:val="00E634E1"/>
    <w:rsid w:val="00E65A36"/>
    <w:rsid w:val="00E66F85"/>
    <w:rsid w:val="00E718D6"/>
    <w:rsid w:val="00E733E7"/>
    <w:rsid w:val="00E81AB1"/>
    <w:rsid w:val="00E81DF0"/>
    <w:rsid w:val="00E84876"/>
    <w:rsid w:val="00E91C8B"/>
    <w:rsid w:val="00E92FFD"/>
    <w:rsid w:val="00E9774F"/>
    <w:rsid w:val="00EA1629"/>
    <w:rsid w:val="00EA732B"/>
    <w:rsid w:val="00EB148C"/>
    <w:rsid w:val="00EB5E3D"/>
    <w:rsid w:val="00EB7FA9"/>
    <w:rsid w:val="00EC0F96"/>
    <w:rsid w:val="00EC284C"/>
    <w:rsid w:val="00EC549E"/>
    <w:rsid w:val="00ED6E7A"/>
    <w:rsid w:val="00EE0039"/>
    <w:rsid w:val="00EE13DB"/>
    <w:rsid w:val="00EE1958"/>
    <w:rsid w:val="00EE4110"/>
    <w:rsid w:val="00EE50D9"/>
    <w:rsid w:val="00EE6D7E"/>
    <w:rsid w:val="00EF0BD7"/>
    <w:rsid w:val="00EF3130"/>
    <w:rsid w:val="00EF3538"/>
    <w:rsid w:val="00F04436"/>
    <w:rsid w:val="00F05E0D"/>
    <w:rsid w:val="00F06D22"/>
    <w:rsid w:val="00F1133B"/>
    <w:rsid w:val="00F12657"/>
    <w:rsid w:val="00F15D37"/>
    <w:rsid w:val="00F16F68"/>
    <w:rsid w:val="00F26B7C"/>
    <w:rsid w:val="00F30BDA"/>
    <w:rsid w:val="00F331A9"/>
    <w:rsid w:val="00F33E88"/>
    <w:rsid w:val="00F3520A"/>
    <w:rsid w:val="00F35EE6"/>
    <w:rsid w:val="00F36050"/>
    <w:rsid w:val="00F36EF0"/>
    <w:rsid w:val="00F379FA"/>
    <w:rsid w:val="00F43E3F"/>
    <w:rsid w:val="00F4650B"/>
    <w:rsid w:val="00F51DC5"/>
    <w:rsid w:val="00F54C3D"/>
    <w:rsid w:val="00F55CB2"/>
    <w:rsid w:val="00F5677A"/>
    <w:rsid w:val="00F607D5"/>
    <w:rsid w:val="00F64D49"/>
    <w:rsid w:val="00F7128F"/>
    <w:rsid w:val="00F732D3"/>
    <w:rsid w:val="00F7608A"/>
    <w:rsid w:val="00F769BD"/>
    <w:rsid w:val="00F8149C"/>
    <w:rsid w:val="00F81B38"/>
    <w:rsid w:val="00F85ADC"/>
    <w:rsid w:val="00F90CF9"/>
    <w:rsid w:val="00F914E5"/>
    <w:rsid w:val="00F92780"/>
    <w:rsid w:val="00F943C0"/>
    <w:rsid w:val="00F94B34"/>
    <w:rsid w:val="00F96DEF"/>
    <w:rsid w:val="00F97728"/>
    <w:rsid w:val="00FA1854"/>
    <w:rsid w:val="00FA5CB9"/>
    <w:rsid w:val="00FB1301"/>
    <w:rsid w:val="00FB61F1"/>
    <w:rsid w:val="00FB6E37"/>
    <w:rsid w:val="00FB7E63"/>
    <w:rsid w:val="00FC06B7"/>
    <w:rsid w:val="00FC6792"/>
    <w:rsid w:val="00FC6824"/>
    <w:rsid w:val="00FD3590"/>
    <w:rsid w:val="00FD51BC"/>
    <w:rsid w:val="00FD6BF6"/>
    <w:rsid w:val="00FE0716"/>
    <w:rsid w:val="00FE2380"/>
    <w:rsid w:val="00FE6146"/>
    <w:rsid w:val="00FF3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53"/>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6A0D8D"/>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64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8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32F9C"/>
    <w:pPr>
      <w:ind w:left="720"/>
      <w:contextualSpacing/>
    </w:pPr>
  </w:style>
  <w:style w:type="paragraph" w:styleId="EndnoteText">
    <w:name w:val="endnote text"/>
    <w:basedOn w:val="Normal"/>
    <w:link w:val="EndnoteTextChar"/>
    <w:semiHidden/>
    <w:rsid w:val="00AB0AB3"/>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semiHidden/>
    <w:rsid w:val="00AB0AB3"/>
    <w:rPr>
      <w:rFonts w:ascii="Times New Roman" w:eastAsia="Times New Roman" w:hAnsi="Times New Roman" w:cs="Times New Roman"/>
      <w:sz w:val="20"/>
      <w:szCs w:val="20"/>
    </w:rPr>
  </w:style>
  <w:style w:type="character" w:styleId="EndnoteReference">
    <w:name w:val="endnote reference"/>
    <w:semiHidden/>
    <w:rsid w:val="00AB0AB3"/>
    <w:rPr>
      <w:vertAlign w:val="superscript"/>
    </w:rPr>
  </w:style>
  <w:style w:type="character" w:styleId="Hyperlink">
    <w:name w:val="Hyperlink"/>
    <w:semiHidden/>
    <w:rsid w:val="00AB0AB3"/>
    <w:rPr>
      <w:rFonts w:cs="Times New Roman"/>
      <w:color w:val="0000FF"/>
      <w:u w:val="single"/>
    </w:rPr>
  </w:style>
  <w:style w:type="paragraph" w:styleId="FootnoteText">
    <w:name w:val="footnote text"/>
    <w:basedOn w:val="Normal"/>
    <w:link w:val="FootnoteTextChar"/>
    <w:uiPriority w:val="99"/>
    <w:rsid w:val="00AB0AB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AB0AB3"/>
    <w:rPr>
      <w:rFonts w:ascii="Times New Roman" w:eastAsia="Times New Roman" w:hAnsi="Times New Roman" w:cs="Times New Roman"/>
      <w:sz w:val="20"/>
      <w:szCs w:val="20"/>
    </w:rPr>
  </w:style>
  <w:style w:type="character" w:styleId="FootnoteReference">
    <w:name w:val="footnote reference"/>
    <w:uiPriority w:val="99"/>
    <w:rsid w:val="00AB0AB3"/>
    <w:rPr>
      <w:vertAlign w:val="superscript"/>
    </w:rPr>
  </w:style>
  <w:style w:type="paragraph" w:styleId="NormalWeb">
    <w:name w:val="Normal (Web)"/>
    <w:basedOn w:val="Normal"/>
    <w:uiPriority w:val="99"/>
    <w:unhideWhenUsed/>
    <w:rsid w:val="00AB0AB3"/>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uiPriority w:val="99"/>
    <w:unhideWhenUsed/>
    <w:rsid w:val="00073A52"/>
    <w:rPr>
      <w:sz w:val="16"/>
      <w:szCs w:val="16"/>
    </w:rPr>
  </w:style>
  <w:style w:type="paragraph" w:styleId="CommentText">
    <w:name w:val="annotation text"/>
    <w:basedOn w:val="Normal"/>
    <w:link w:val="CommentTextChar"/>
    <w:uiPriority w:val="99"/>
    <w:unhideWhenUsed/>
    <w:rsid w:val="00073A52"/>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073A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3A52"/>
    <w:rPr>
      <w:rFonts w:ascii="Tahoma" w:hAnsi="Tahoma" w:cs="Tahoma"/>
      <w:sz w:val="16"/>
      <w:szCs w:val="16"/>
    </w:rPr>
  </w:style>
  <w:style w:type="character" w:customStyle="1" w:styleId="BalloonTextChar">
    <w:name w:val="Balloon Text Char"/>
    <w:basedOn w:val="DefaultParagraphFont"/>
    <w:link w:val="BalloonText"/>
    <w:uiPriority w:val="99"/>
    <w:semiHidden/>
    <w:rsid w:val="00073A52"/>
    <w:rPr>
      <w:rFonts w:ascii="Tahoma" w:eastAsia="Times New Roman" w:hAnsi="Tahoma" w:cs="Tahoma"/>
      <w:sz w:val="16"/>
      <w:szCs w:val="16"/>
    </w:rPr>
  </w:style>
  <w:style w:type="paragraph" w:styleId="PlainText">
    <w:name w:val="Plain Text"/>
    <w:basedOn w:val="Normal"/>
    <w:link w:val="PlainTextChar"/>
    <w:uiPriority w:val="99"/>
    <w:rsid w:val="00010DA4"/>
    <w:pPr>
      <w:autoSpaceDE/>
      <w:autoSpaceDN/>
      <w:adjustRightInd/>
    </w:pPr>
    <w:rPr>
      <w:snapToGrid w:val="0"/>
      <w:sz w:val="20"/>
      <w:szCs w:val="20"/>
    </w:rPr>
  </w:style>
  <w:style w:type="character" w:customStyle="1" w:styleId="PlainTextChar">
    <w:name w:val="Plain Text Char"/>
    <w:basedOn w:val="DefaultParagraphFont"/>
    <w:link w:val="PlainText"/>
    <w:uiPriority w:val="99"/>
    <w:rsid w:val="00010DA4"/>
    <w:rPr>
      <w:rFonts w:ascii="Courier New" w:eastAsia="Times New Roman" w:hAnsi="Courier New" w:cs="Times New Roman"/>
      <w:snapToGrid w:val="0"/>
      <w:sz w:val="20"/>
      <w:szCs w:val="20"/>
    </w:rPr>
  </w:style>
  <w:style w:type="table" w:styleId="TableGrid">
    <w:name w:val="Table Grid"/>
    <w:basedOn w:val="TableNormal"/>
    <w:uiPriority w:val="59"/>
    <w:rsid w:val="00010DA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10DA4"/>
    <w:rPr>
      <w:b/>
      <w:bCs/>
    </w:rPr>
  </w:style>
  <w:style w:type="paragraph" w:styleId="CommentSubject">
    <w:name w:val="annotation subject"/>
    <w:basedOn w:val="CommentText"/>
    <w:next w:val="CommentText"/>
    <w:link w:val="CommentSubjectChar"/>
    <w:uiPriority w:val="99"/>
    <w:semiHidden/>
    <w:unhideWhenUsed/>
    <w:rsid w:val="00F4650B"/>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4650B"/>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4B68F0"/>
    <w:pPr>
      <w:tabs>
        <w:tab w:val="center" w:pos="4680"/>
        <w:tab w:val="right" w:pos="9360"/>
      </w:tabs>
    </w:pPr>
  </w:style>
  <w:style w:type="character" w:customStyle="1" w:styleId="HeaderChar">
    <w:name w:val="Header Char"/>
    <w:basedOn w:val="DefaultParagraphFont"/>
    <w:link w:val="Header"/>
    <w:uiPriority w:val="99"/>
    <w:rsid w:val="004B68F0"/>
    <w:rPr>
      <w:rFonts w:ascii="Courier New" w:eastAsia="Times New Roman" w:hAnsi="Courier New" w:cs="Times New Roman"/>
      <w:sz w:val="24"/>
      <w:szCs w:val="24"/>
    </w:rPr>
  </w:style>
  <w:style w:type="paragraph" w:styleId="Footer">
    <w:name w:val="footer"/>
    <w:basedOn w:val="Normal"/>
    <w:link w:val="FooterChar"/>
    <w:uiPriority w:val="99"/>
    <w:unhideWhenUsed/>
    <w:rsid w:val="004B68F0"/>
    <w:pPr>
      <w:tabs>
        <w:tab w:val="center" w:pos="4680"/>
        <w:tab w:val="right" w:pos="9360"/>
      </w:tabs>
    </w:pPr>
  </w:style>
  <w:style w:type="character" w:customStyle="1" w:styleId="FooterChar">
    <w:name w:val="Footer Char"/>
    <w:basedOn w:val="DefaultParagraphFont"/>
    <w:link w:val="Footer"/>
    <w:uiPriority w:val="99"/>
    <w:rsid w:val="004B68F0"/>
    <w:rPr>
      <w:rFonts w:ascii="Courier New" w:eastAsia="Times New Roman" w:hAnsi="Courier New" w:cs="Times New Roman"/>
      <w:sz w:val="24"/>
      <w:szCs w:val="24"/>
    </w:rPr>
  </w:style>
  <w:style w:type="paragraph" w:customStyle="1" w:styleId="Default">
    <w:name w:val="Default"/>
    <w:rsid w:val="002935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20047E"/>
  </w:style>
  <w:style w:type="table" w:customStyle="1" w:styleId="TableGrid1">
    <w:name w:val="Table Grid1"/>
    <w:basedOn w:val="TableNormal"/>
    <w:next w:val="TableGrid"/>
    <w:uiPriority w:val="59"/>
    <w:rsid w:val="00A760B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646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23BA8"/>
    <w:rPr>
      <w:color w:val="800080" w:themeColor="followedHyperlink"/>
      <w:u w:val="single"/>
    </w:rPr>
  </w:style>
  <w:style w:type="paragraph" w:styleId="Revision">
    <w:name w:val="Revision"/>
    <w:hidden/>
    <w:uiPriority w:val="99"/>
    <w:semiHidden/>
    <w:rsid w:val="00E21914"/>
    <w:pPr>
      <w:spacing w:after="0" w:line="240" w:lineRule="auto"/>
    </w:pPr>
    <w:rPr>
      <w:rFonts w:ascii="Courier New" w:eastAsia="Times New Roman" w:hAnsi="Courier New"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53"/>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6A0D8D"/>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64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8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32F9C"/>
    <w:pPr>
      <w:ind w:left="720"/>
      <w:contextualSpacing/>
    </w:pPr>
  </w:style>
  <w:style w:type="paragraph" w:styleId="EndnoteText">
    <w:name w:val="endnote text"/>
    <w:basedOn w:val="Normal"/>
    <w:link w:val="EndnoteTextChar"/>
    <w:semiHidden/>
    <w:rsid w:val="00AB0AB3"/>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semiHidden/>
    <w:rsid w:val="00AB0AB3"/>
    <w:rPr>
      <w:rFonts w:ascii="Times New Roman" w:eastAsia="Times New Roman" w:hAnsi="Times New Roman" w:cs="Times New Roman"/>
      <w:sz w:val="20"/>
      <w:szCs w:val="20"/>
    </w:rPr>
  </w:style>
  <w:style w:type="character" w:styleId="EndnoteReference">
    <w:name w:val="endnote reference"/>
    <w:semiHidden/>
    <w:rsid w:val="00AB0AB3"/>
    <w:rPr>
      <w:vertAlign w:val="superscript"/>
    </w:rPr>
  </w:style>
  <w:style w:type="character" w:styleId="Hyperlink">
    <w:name w:val="Hyperlink"/>
    <w:semiHidden/>
    <w:rsid w:val="00AB0AB3"/>
    <w:rPr>
      <w:rFonts w:cs="Times New Roman"/>
      <w:color w:val="0000FF"/>
      <w:u w:val="single"/>
    </w:rPr>
  </w:style>
  <w:style w:type="paragraph" w:styleId="FootnoteText">
    <w:name w:val="footnote text"/>
    <w:basedOn w:val="Normal"/>
    <w:link w:val="FootnoteTextChar"/>
    <w:uiPriority w:val="99"/>
    <w:rsid w:val="00AB0AB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AB0AB3"/>
    <w:rPr>
      <w:rFonts w:ascii="Times New Roman" w:eastAsia="Times New Roman" w:hAnsi="Times New Roman" w:cs="Times New Roman"/>
      <w:sz w:val="20"/>
      <w:szCs w:val="20"/>
    </w:rPr>
  </w:style>
  <w:style w:type="character" w:styleId="FootnoteReference">
    <w:name w:val="footnote reference"/>
    <w:uiPriority w:val="99"/>
    <w:rsid w:val="00AB0AB3"/>
    <w:rPr>
      <w:vertAlign w:val="superscript"/>
    </w:rPr>
  </w:style>
  <w:style w:type="paragraph" w:styleId="NormalWeb">
    <w:name w:val="Normal (Web)"/>
    <w:basedOn w:val="Normal"/>
    <w:uiPriority w:val="99"/>
    <w:unhideWhenUsed/>
    <w:rsid w:val="00AB0AB3"/>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uiPriority w:val="99"/>
    <w:unhideWhenUsed/>
    <w:rsid w:val="00073A52"/>
    <w:rPr>
      <w:sz w:val="16"/>
      <w:szCs w:val="16"/>
    </w:rPr>
  </w:style>
  <w:style w:type="paragraph" w:styleId="CommentText">
    <w:name w:val="annotation text"/>
    <w:basedOn w:val="Normal"/>
    <w:link w:val="CommentTextChar"/>
    <w:uiPriority w:val="99"/>
    <w:unhideWhenUsed/>
    <w:rsid w:val="00073A52"/>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073A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3A52"/>
    <w:rPr>
      <w:rFonts w:ascii="Tahoma" w:hAnsi="Tahoma" w:cs="Tahoma"/>
      <w:sz w:val="16"/>
      <w:szCs w:val="16"/>
    </w:rPr>
  </w:style>
  <w:style w:type="character" w:customStyle="1" w:styleId="BalloonTextChar">
    <w:name w:val="Balloon Text Char"/>
    <w:basedOn w:val="DefaultParagraphFont"/>
    <w:link w:val="BalloonText"/>
    <w:uiPriority w:val="99"/>
    <w:semiHidden/>
    <w:rsid w:val="00073A52"/>
    <w:rPr>
      <w:rFonts w:ascii="Tahoma" w:eastAsia="Times New Roman" w:hAnsi="Tahoma" w:cs="Tahoma"/>
      <w:sz w:val="16"/>
      <w:szCs w:val="16"/>
    </w:rPr>
  </w:style>
  <w:style w:type="paragraph" w:styleId="PlainText">
    <w:name w:val="Plain Text"/>
    <w:basedOn w:val="Normal"/>
    <w:link w:val="PlainTextChar"/>
    <w:uiPriority w:val="99"/>
    <w:rsid w:val="00010DA4"/>
    <w:pPr>
      <w:autoSpaceDE/>
      <w:autoSpaceDN/>
      <w:adjustRightInd/>
    </w:pPr>
    <w:rPr>
      <w:snapToGrid w:val="0"/>
      <w:sz w:val="20"/>
      <w:szCs w:val="20"/>
    </w:rPr>
  </w:style>
  <w:style w:type="character" w:customStyle="1" w:styleId="PlainTextChar">
    <w:name w:val="Plain Text Char"/>
    <w:basedOn w:val="DefaultParagraphFont"/>
    <w:link w:val="PlainText"/>
    <w:uiPriority w:val="99"/>
    <w:rsid w:val="00010DA4"/>
    <w:rPr>
      <w:rFonts w:ascii="Courier New" w:eastAsia="Times New Roman" w:hAnsi="Courier New" w:cs="Times New Roman"/>
      <w:snapToGrid w:val="0"/>
      <w:sz w:val="20"/>
      <w:szCs w:val="20"/>
    </w:rPr>
  </w:style>
  <w:style w:type="table" w:styleId="TableGrid">
    <w:name w:val="Table Grid"/>
    <w:basedOn w:val="TableNormal"/>
    <w:uiPriority w:val="59"/>
    <w:rsid w:val="00010DA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10DA4"/>
    <w:rPr>
      <w:b/>
      <w:bCs/>
    </w:rPr>
  </w:style>
  <w:style w:type="paragraph" w:styleId="CommentSubject">
    <w:name w:val="annotation subject"/>
    <w:basedOn w:val="CommentText"/>
    <w:next w:val="CommentText"/>
    <w:link w:val="CommentSubjectChar"/>
    <w:uiPriority w:val="99"/>
    <w:semiHidden/>
    <w:unhideWhenUsed/>
    <w:rsid w:val="00F4650B"/>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4650B"/>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4B68F0"/>
    <w:pPr>
      <w:tabs>
        <w:tab w:val="center" w:pos="4680"/>
        <w:tab w:val="right" w:pos="9360"/>
      </w:tabs>
    </w:pPr>
  </w:style>
  <w:style w:type="character" w:customStyle="1" w:styleId="HeaderChar">
    <w:name w:val="Header Char"/>
    <w:basedOn w:val="DefaultParagraphFont"/>
    <w:link w:val="Header"/>
    <w:uiPriority w:val="99"/>
    <w:rsid w:val="004B68F0"/>
    <w:rPr>
      <w:rFonts w:ascii="Courier New" w:eastAsia="Times New Roman" w:hAnsi="Courier New" w:cs="Times New Roman"/>
      <w:sz w:val="24"/>
      <w:szCs w:val="24"/>
    </w:rPr>
  </w:style>
  <w:style w:type="paragraph" w:styleId="Footer">
    <w:name w:val="footer"/>
    <w:basedOn w:val="Normal"/>
    <w:link w:val="FooterChar"/>
    <w:uiPriority w:val="99"/>
    <w:unhideWhenUsed/>
    <w:rsid w:val="004B68F0"/>
    <w:pPr>
      <w:tabs>
        <w:tab w:val="center" w:pos="4680"/>
        <w:tab w:val="right" w:pos="9360"/>
      </w:tabs>
    </w:pPr>
  </w:style>
  <w:style w:type="character" w:customStyle="1" w:styleId="FooterChar">
    <w:name w:val="Footer Char"/>
    <w:basedOn w:val="DefaultParagraphFont"/>
    <w:link w:val="Footer"/>
    <w:uiPriority w:val="99"/>
    <w:rsid w:val="004B68F0"/>
    <w:rPr>
      <w:rFonts w:ascii="Courier New" w:eastAsia="Times New Roman" w:hAnsi="Courier New" w:cs="Times New Roman"/>
      <w:sz w:val="24"/>
      <w:szCs w:val="24"/>
    </w:rPr>
  </w:style>
  <w:style w:type="paragraph" w:customStyle="1" w:styleId="Default">
    <w:name w:val="Default"/>
    <w:rsid w:val="002935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20047E"/>
  </w:style>
  <w:style w:type="table" w:customStyle="1" w:styleId="TableGrid1">
    <w:name w:val="Table Grid1"/>
    <w:basedOn w:val="TableNormal"/>
    <w:next w:val="TableGrid"/>
    <w:uiPriority w:val="59"/>
    <w:rsid w:val="00A760B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646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23BA8"/>
    <w:rPr>
      <w:color w:val="800080" w:themeColor="followedHyperlink"/>
      <w:u w:val="single"/>
    </w:rPr>
  </w:style>
  <w:style w:type="paragraph" w:styleId="Revision">
    <w:name w:val="Revision"/>
    <w:hidden/>
    <w:uiPriority w:val="99"/>
    <w:semiHidden/>
    <w:rsid w:val="00E21914"/>
    <w:pPr>
      <w:spacing w:after="0" w:line="240" w:lineRule="auto"/>
    </w:pPr>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40099">
      <w:bodyDiv w:val="1"/>
      <w:marLeft w:val="4"/>
      <w:marRight w:val="4"/>
      <w:marTop w:val="4"/>
      <w:marBottom w:val="4"/>
      <w:divBdr>
        <w:top w:val="none" w:sz="0" w:space="0" w:color="auto"/>
        <w:left w:val="none" w:sz="0" w:space="0" w:color="auto"/>
        <w:bottom w:val="none" w:sz="0" w:space="0" w:color="auto"/>
        <w:right w:val="none" w:sz="0" w:space="0" w:color="auto"/>
      </w:divBdr>
      <w:divsChild>
        <w:div w:id="307369022">
          <w:marLeft w:val="4"/>
          <w:marRight w:val="4"/>
          <w:marTop w:val="4"/>
          <w:marBottom w:val="4"/>
          <w:divBdr>
            <w:top w:val="none" w:sz="0" w:space="0" w:color="auto"/>
            <w:left w:val="none" w:sz="0" w:space="0" w:color="auto"/>
            <w:bottom w:val="none" w:sz="0" w:space="0" w:color="auto"/>
            <w:right w:val="none" w:sz="0" w:space="0" w:color="auto"/>
          </w:divBdr>
          <w:divsChild>
            <w:div w:id="445466736">
              <w:marLeft w:val="4"/>
              <w:marRight w:val="4"/>
              <w:marTop w:val="4"/>
              <w:marBottom w:val="4"/>
              <w:divBdr>
                <w:top w:val="none" w:sz="0" w:space="0" w:color="auto"/>
                <w:left w:val="none" w:sz="0" w:space="0" w:color="auto"/>
                <w:bottom w:val="none" w:sz="0" w:space="0" w:color="auto"/>
                <w:right w:val="none" w:sz="0" w:space="0" w:color="auto"/>
              </w:divBdr>
              <w:divsChild>
                <w:div w:id="1344628754">
                  <w:marLeft w:val="0"/>
                  <w:marRight w:val="0"/>
                  <w:marTop w:val="0"/>
                  <w:marBottom w:val="0"/>
                  <w:divBdr>
                    <w:top w:val="none" w:sz="0" w:space="0" w:color="auto"/>
                    <w:left w:val="none" w:sz="0" w:space="0" w:color="auto"/>
                    <w:bottom w:val="none" w:sz="0" w:space="0" w:color="auto"/>
                    <w:right w:val="none" w:sz="0" w:space="0" w:color="auto"/>
                  </w:divBdr>
                  <w:divsChild>
                    <w:div w:id="782001548">
                      <w:marLeft w:val="4"/>
                      <w:marRight w:val="4"/>
                      <w:marTop w:val="4"/>
                      <w:marBottom w:val="4"/>
                      <w:divBdr>
                        <w:top w:val="none" w:sz="0" w:space="0" w:color="auto"/>
                        <w:left w:val="none" w:sz="0" w:space="0" w:color="auto"/>
                        <w:bottom w:val="none" w:sz="0" w:space="0" w:color="auto"/>
                        <w:right w:val="none" w:sz="0" w:space="0" w:color="auto"/>
                      </w:divBdr>
                      <w:divsChild>
                        <w:div w:id="7373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45995">
      <w:bodyDiv w:val="1"/>
      <w:marLeft w:val="0"/>
      <w:marRight w:val="0"/>
      <w:marTop w:val="0"/>
      <w:marBottom w:val="0"/>
      <w:divBdr>
        <w:top w:val="none" w:sz="0" w:space="0" w:color="auto"/>
        <w:left w:val="none" w:sz="0" w:space="0" w:color="auto"/>
        <w:bottom w:val="none" w:sz="0" w:space="0" w:color="auto"/>
        <w:right w:val="none" w:sz="0" w:space="0" w:color="auto"/>
      </w:divBdr>
    </w:div>
    <w:div w:id="1816290946">
      <w:bodyDiv w:val="1"/>
      <w:marLeft w:val="0"/>
      <w:marRight w:val="0"/>
      <w:marTop w:val="0"/>
      <w:marBottom w:val="0"/>
      <w:divBdr>
        <w:top w:val="none" w:sz="0" w:space="0" w:color="auto"/>
        <w:left w:val="none" w:sz="0" w:space="0" w:color="auto"/>
        <w:bottom w:val="none" w:sz="0" w:space="0" w:color="auto"/>
        <w:right w:val="none" w:sz="0" w:space="0" w:color="auto"/>
      </w:divBdr>
    </w:div>
    <w:div w:id="19944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emicflu.gov/vaccine/allocationguidanc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hyperlink" Target="http://dx.doi.org/10.1097/EDE.0b013e3181b5f3ec" TargetMode="External"/><Relationship Id="rId10" Type="http://schemas.openxmlformats.org/officeDocument/2006/relationships/hyperlink" Target="mailto:Molly.Leecaster@utah.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ielloa@umich.edu" TargetMode="External"/><Relationship Id="rId14" Type="http://schemas.openxmlformats.org/officeDocument/2006/relationships/hyperlink" Target="http://dx.doi.org/10.1186/1471-2458-5-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C14D-7857-42A1-92AE-B9D88DCE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7814</Words>
  <Characters>44540</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wtj5</cp:lastModifiedBy>
  <cp:revision>2</cp:revision>
  <cp:lastPrinted>2015-03-19T12:35:00Z</cp:lastPrinted>
  <dcterms:created xsi:type="dcterms:W3CDTF">2015-03-23T12:19:00Z</dcterms:created>
  <dcterms:modified xsi:type="dcterms:W3CDTF">2015-03-23T12:19:00Z</dcterms:modified>
</cp:coreProperties>
</file>