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0E" w:rsidRPr="00D60FEB" w:rsidRDefault="00D60FEB" w:rsidP="00D60FEB">
      <w:pPr>
        <w:spacing w:line="240" w:lineRule="auto"/>
        <w:jc w:val="center"/>
        <w:rPr>
          <w:b/>
          <w:sz w:val="32"/>
          <w:szCs w:val="44"/>
        </w:rPr>
      </w:pPr>
      <w:r w:rsidRPr="00D60FEB">
        <w:rPr>
          <w:b/>
          <w:sz w:val="32"/>
          <w:szCs w:val="44"/>
        </w:rPr>
        <w:t xml:space="preserve">ATTACHMENT </w:t>
      </w:r>
      <w:r w:rsidR="00601F76">
        <w:rPr>
          <w:b/>
          <w:sz w:val="32"/>
          <w:szCs w:val="44"/>
        </w:rPr>
        <w:t>H</w:t>
      </w:r>
      <w:r w:rsidR="00626E79">
        <w:rPr>
          <w:b/>
          <w:sz w:val="32"/>
          <w:szCs w:val="44"/>
        </w:rPr>
        <w:t>.1</w:t>
      </w:r>
      <w:proofErr w:type="gramStart"/>
      <w:r w:rsidRPr="00D60FEB">
        <w:rPr>
          <w:b/>
          <w:sz w:val="32"/>
          <w:szCs w:val="44"/>
        </w:rPr>
        <w:t>:</w:t>
      </w:r>
      <w:proofErr w:type="gramEnd"/>
      <w:r>
        <w:rPr>
          <w:b/>
          <w:sz w:val="32"/>
          <w:szCs w:val="44"/>
        </w:rPr>
        <w:br/>
      </w:r>
      <w:r w:rsidR="00A634F1" w:rsidRPr="00D60FEB">
        <w:rPr>
          <w:b/>
          <w:sz w:val="32"/>
          <w:szCs w:val="44"/>
        </w:rPr>
        <w:t xml:space="preserve">NHAMCS Hospital Induction </w:t>
      </w:r>
      <w:r w:rsidR="00933FB1">
        <w:rPr>
          <w:b/>
          <w:sz w:val="32"/>
          <w:szCs w:val="44"/>
        </w:rPr>
        <w:t>Form</w:t>
      </w:r>
    </w:p>
    <w:tbl>
      <w:tblPr>
        <w:tblW w:w="972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67"/>
        <w:gridCol w:w="7353"/>
      </w:tblGrid>
      <w:tr w:rsidR="00896758" w:rsidTr="00AB340B">
        <w:trPr>
          <w:cantSplit/>
          <w:trHeight w:val="280"/>
        </w:trPr>
        <w:tc>
          <w:tcPr>
            <w:tcW w:w="9720" w:type="dxa"/>
            <w:gridSpan w:val="2"/>
            <w:tcBorders>
              <w:top w:val="nil"/>
              <w:left w:val="nil"/>
              <w:bottom w:val="nil"/>
              <w:right w:val="nil"/>
            </w:tcBorders>
          </w:tcPr>
          <w:p w:rsidR="00BE40C5" w:rsidRDefault="00896758" w:rsidP="00AB340B">
            <w:pPr>
              <w:widowControl w:val="0"/>
              <w:autoSpaceDE w:val="0"/>
              <w:autoSpaceDN w:val="0"/>
              <w:adjustRightInd w:val="0"/>
              <w:spacing w:after="0" w:line="240" w:lineRule="auto"/>
              <w:jc w:val="right"/>
              <w:rPr>
                <w:rFonts w:ascii="Arial" w:hAnsi="Arial" w:cs="Arial"/>
                <w:b/>
                <w:bCs/>
                <w:sz w:val="14"/>
                <w:szCs w:val="20"/>
              </w:rPr>
            </w:pPr>
            <w:r>
              <w:rPr>
                <w:rFonts w:ascii="Arial" w:hAnsi="Arial" w:cs="Arial"/>
                <w:b/>
                <w:bCs/>
                <w:sz w:val="14"/>
                <w:szCs w:val="20"/>
              </w:rPr>
              <w:tab/>
            </w:r>
            <w:r w:rsidRPr="008074F5">
              <w:rPr>
                <w:rFonts w:ascii="Arial" w:hAnsi="Arial" w:cs="Arial"/>
                <w:b/>
                <w:bCs/>
                <w:sz w:val="14"/>
                <w:szCs w:val="20"/>
              </w:rPr>
              <w:t>OMB No. 0920-</w:t>
            </w:r>
            <w:r w:rsidRPr="00524321">
              <w:rPr>
                <w:rFonts w:ascii="Arial" w:hAnsi="Arial" w:cs="Arial"/>
                <w:b/>
                <w:bCs/>
                <w:sz w:val="14"/>
                <w:szCs w:val="20"/>
              </w:rPr>
              <w:t>0278</w:t>
            </w:r>
            <w:r>
              <w:rPr>
                <w:rFonts w:ascii="Arial" w:hAnsi="Arial" w:cs="Arial"/>
                <w:b/>
                <w:bCs/>
                <w:sz w:val="14"/>
                <w:szCs w:val="20"/>
              </w:rPr>
              <w:t>; E</w:t>
            </w:r>
            <w:r w:rsidRPr="008074F5">
              <w:rPr>
                <w:rFonts w:ascii="Arial" w:hAnsi="Arial" w:cs="Arial"/>
                <w:b/>
                <w:bCs/>
                <w:sz w:val="14"/>
                <w:szCs w:val="20"/>
              </w:rPr>
              <w:t>xp. Date: ________</w:t>
            </w:r>
          </w:p>
          <w:p w:rsidR="00BE40C5" w:rsidRDefault="00896758" w:rsidP="00802AD7">
            <w:pPr>
              <w:widowControl w:val="0"/>
              <w:autoSpaceDE w:val="0"/>
              <w:autoSpaceDN w:val="0"/>
              <w:adjustRightInd w:val="0"/>
              <w:spacing w:after="0" w:line="240" w:lineRule="auto"/>
              <w:rPr>
                <w:rFonts w:ascii="Arial" w:hAnsi="Arial" w:cs="Arial"/>
                <w:sz w:val="14"/>
                <w:szCs w:val="20"/>
              </w:rPr>
            </w:pPr>
            <w:r>
              <w:rPr>
                <w:rFonts w:ascii="Arial" w:hAnsi="Arial" w:cs="Arial"/>
                <w:b/>
                <w:bCs/>
                <w:sz w:val="14"/>
                <w:szCs w:val="20"/>
              </w:rPr>
              <w:br/>
            </w: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896758" w:rsidRDefault="00896758" w:rsidP="00802AD7">
            <w:pPr>
              <w:widowControl w:val="0"/>
              <w:autoSpaceDE w:val="0"/>
              <w:autoSpaceDN w:val="0"/>
              <w:adjustRightInd w:val="0"/>
              <w:spacing w:after="0" w:line="240" w:lineRule="auto"/>
              <w:rPr>
                <w:rFonts w:ascii="Arial" w:hAnsi="Arial" w:cs="Arial"/>
                <w:sz w:val="14"/>
                <w:szCs w:val="20"/>
              </w:rPr>
            </w:pPr>
            <w:r>
              <w:rPr>
                <w:rFonts w:ascii="Arial" w:hAnsi="Arial" w:cs="Arial"/>
                <w:sz w:val="14"/>
                <w:szCs w:val="20"/>
              </w:rPr>
              <w:br/>
            </w:r>
            <w:r w:rsidRPr="001B72B2">
              <w:rPr>
                <w:rFonts w:ascii="Arial" w:hAnsi="Arial" w:cs="Arial"/>
                <w:b/>
                <w:bCs/>
                <w:sz w:val="14"/>
                <w:szCs w:val="20"/>
              </w:rPr>
              <w:t xml:space="preserve">Notice – </w:t>
            </w:r>
            <w:r w:rsidRPr="001B72B2">
              <w:rPr>
                <w:rFonts w:ascii="Arial" w:hAnsi="Arial" w:cs="Arial"/>
                <w:sz w:val="14"/>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Pr="00524321">
              <w:rPr>
                <w:rFonts w:ascii="Arial" w:hAnsi="Arial" w:cs="Arial"/>
                <w:sz w:val="14"/>
                <w:szCs w:val="20"/>
              </w:rPr>
              <w:t>0278</w:t>
            </w:r>
            <w:r w:rsidRPr="001B72B2">
              <w:rPr>
                <w:rFonts w:ascii="Arial" w:hAnsi="Arial" w:cs="Arial"/>
                <w:sz w:val="14"/>
                <w:szCs w:val="20"/>
              </w:rPr>
              <w:t>).</w:t>
            </w:r>
          </w:p>
          <w:p w:rsidR="00BE40C5" w:rsidRDefault="00BE40C5"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INTRO_APPT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Hello</w:t>
            </w:r>
            <w:proofErr w:type="gramStart"/>
            <w:r>
              <w:rPr>
                <w:rFonts w:ascii="Arial" w:hAnsi="Arial" w:cs="Arial"/>
                <w:color w:val="808080"/>
                <w:sz w:val="20"/>
                <w:szCs w:val="20"/>
              </w:rPr>
              <w:t>,</w:t>
            </w:r>
            <w:bookmarkStart w:id="0" w:name="_GoBack"/>
            <w:bookmarkEnd w:id="0"/>
            <w:proofErr w:type="gramEnd"/>
            <w:r>
              <w:rPr>
                <w:rFonts w:ascii="Arial" w:hAnsi="Arial" w:cs="Arial"/>
                <w:color w:val="808080"/>
                <w:sz w:val="20"/>
                <w:szCs w:val="20"/>
              </w:rPr>
              <w:br/>
            </w:r>
            <w:r>
              <w:rPr>
                <w:rFonts w:ascii="Arial" w:hAnsi="Arial" w:cs="Arial"/>
                <w:b/>
                <w:bCs/>
                <w:color w:val="000000"/>
                <w:sz w:val="20"/>
                <w:szCs w:val="20"/>
              </w:rPr>
              <w:br/>
              <w:t xml:space="preserve">This is ... from the U.S. Census Bureau.  </w:t>
            </w:r>
            <w:r>
              <w:rPr>
                <w:rFonts w:ascii="Arial" w:hAnsi="Arial" w:cs="Arial"/>
                <w:b/>
                <w:bCs/>
                <w:color w:val="000000"/>
                <w:sz w:val="20"/>
                <w:szCs w:val="20"/>
              </w:rPr>
              <w:br/>
              <w:t>I'm (calling/visiting) to let you know that this hospital will be included in our study.</w:t>
            </w:r>
            <w:r>
              <w:rPr>
                <w:rFonts w:ascii="Arial" w:hAnsi="Arial" w:cs="Arial"/>
                <w:b/>
                <w:bCs/>
                <w:color w:val="000000"/>
                <w:sz w:val="20"/>
                <w:szCs w:val="20"/>
              </w:rPr>
              <w:br/>
              <w:t>I would like to arrange to meet with you so that I can better present the details of the study.</w:t>
            </w:r>
            <w:r>
              <w:rPr>
                <w:rFonts w:ascii="Arial" w:hAnsi="Arial" w:cs="Arial"/>
                <w:b/>
                <w:bCs/>
                <w:color w:val="000000"/>
                <w:sz w:val="20"/>
                <w:szCs w:val="20"/>
              </w:rPr>
              <w:br/>
              <w:t>Is there a convenient time within the next week or so that I could meet with you or your</w:t>
            </w:r>
            <w:r>
              <w:rPr>
                <w:rFonts w:ascii="Arial" w:hAnsi="Arial" w:cs="Arial"/>
                <w:b/>
                <w:bCs/>
                <w:color w:val="000000"/>
                <w:sz w:val="20"/>
                <w:szCs w:val="20"/>
              </w:rPr>
              <w:br/>
              <w:t>representative?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55FD4109" wp14:editId="6FB4E935">
                  <wp:extent cx="123825" cy="114300"/>
                  <wp:effectExtent l="0" t="0" r="9525" b="0"/>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999 to start the induction interview</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NAMECHEK</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Let me verify that I have the correct name and address for your hospital.</w:t>
            </w:r>
            <w:r>
              <w:rPr>
                <w:rFonts w:ascii="Arial" w:hAnsi="Arial" w:cs="Arial"/>
                <w:b/>
                <w:bCs/>
                <w:color w:val="000000"/>
                <w:sz w:val="20"/>
                <w:szCs w:val="20"/>
              </w:rPr>
              <w:br/>
              <w:t>Is the correct name (facility name)?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HSP_NAME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hospital's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221C854A" wp14:editId="3B323463">
                  <wp:extent cx="123825" cy="114300"/>
                  <wp:effectExtent l="0" t="0" r="9525" b="0"/>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Enter 1 to update the hospitals name</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Continue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ADDCHEK</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your hospital located at </w:t>
            </w:r>
            <w:r>
              <w:rPr>
                <w:rFonts w:ascii="Arial" w:hAnsi="Arial" w:cs="Arial"/>
                <w:b/>
                <w:bCs/>
                <w:color w:val="000000"/>
                <w:sz w:val="20"/>
                <w:szCs w:val="20"/>
              </w:rPr>
              <w:br/>
              <w:t>(Facility Address)</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HSP_ADDRESS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address?</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40E23C7F" wp14:editId="4237AD87">
                  <wp:extent cx="123825" cy="114300"/>
                  <wp:effectExtent l="0" t="0" r="9525" b="0"/>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1 to update the hospitals address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MAILADD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also the mailing address?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(Facility Address)</w:t>
            </w:r>
            <w:r>
              <w:rPr>
                <w:rFonts w:ascii="Arial" w:hAnsi="Arial" w:cs="Arial"/>
                <w:color w:val="0000FF"/>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MHSP_STRET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mailing address?</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2526D073" wp14:editId="5D179701">
                  <wp:extent cx="123825" cy="114300"/>
                  <wp:effectExtent l="0" t="0" r="9525"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number and street</w:t>
            </w:r>
            <w:r>
              <w:rPr>
                <w:rFonts w:ascii="Arial" w:hAnsi="Arial" w:cs="Arial"/>
                <w:b/>
                <w:bCs/>
                <w:color w:val="000000"/>
                <w:sz w:val="20"/>
                <w:szCs w:val="20"/>
              </w:rPr>
              <w:t xml:space="preserve"> </w:t>
            </w:r>
            <w:r>
              <w:rPr>
                <w:rFonts w:ascii="Arial" w:hAnsi="Arial" w:cs="Arial"/>
                <w:color w:val="0000FF"/>
                <w:sz w:val="20"/>
                <w:szCs w:val="20"/>
              </w:rPr>
              <w:t>or press enter if same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INTRO_AB</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(Although you have not received the letter,)</w:t>
            </w:r>
            <w:r>
              <w:rPr>
                <w:rFonts w:ascii="Arial" w:hAnsi="Arial" w:cs="Arial"/>
                <w:b/>
                <w:bCs/>
                <w:color w:val="000000"/>
                <w:sz w:val="20"/>
                <w:szCs w:val="20"/>
              </w:rPr>
              <w:br/>
              <w:t>I'd like to briefly explain the study to you at this time and answer any questions about it.</w:t>
            </w:r>
            <w:r>
              <w:rPr>
                <w:rFonts w:ascii="Arial" w:hAnsi="Arial" w:cs="Arial"/>
                <w:b/>
                <w:bCs/>
                <w:color w:val="000000"/>
                <w:sz w:val="20"/>
                <w:szCs w:val="20"/>
              </w:rPr>
              <w:br/>
            </w:r>
            <w:r>
              <w:rPr>
                <w:rFonts w:ascii="Arial" w:hAnsi="Arial" w:cs="Arial"/>
                <w:b/>
                <w:bCs/>
                <w:color w:val="000000"/>
                <w:sz w:val="20"/>
                <w:szCs w:val="20"/>
              </w:rPr>
              <w:br/>
              <w:t xml:space="preserve">The National Center for Health Statistics of the Centers for Disease Control and Prevention is </w:t>
            </w:r>
            <w:r>
              <w:rPr>
                <w:rFonts w:ascii="Arial" w:hAnsi="Arial" w:cs="Arial"/>
                <w:b/>
                <w:bCs/>
                <w:color w:val="000000"/>
                <w:sz w:val="20"/>
                <w:szCs w:val="20"/>
              </w:rPr>
              <w:br/>
              <w:t xml:space="preserve">(conduct </w:t>
            </w:r>
            <w:proofErr w:type="gramStart"/>
            <w:r>
              <w:rPr>
                <w:rFonts w:ascii="Arial" w:hAnsi="Arial" w:cs="Arial"/>
                <w:b/>
                <w:bCs/>
                <w:color w:val="000000"/>
                <w:sz w:val="20"/>
                <w:szCs w:val="20"/>
              </w:rPr>
              <w:t>an/</w:t>
            </w:r>
            <w:proofErr w:type="gramEnd"/>
            <w:r>
              <w:rPr>
                <w:rFonts w:ascii="Arial" w:hAnsi="Arial" w:cs="Arial"/>
                <w:b/>
                <w:bCs/>
                <w:color w:val="000000"/>
                <w:sz w:val="20"/>
                <w:szCs w:val="20"/>
              </w:rPr>
              <w:t xml:space="preserve">continue its) annual study of hospital-based ambulatory care.  </w:t>
            </w:r>
            <w:r>
              <w:rPr>
                <w:rFonts w:ascii="Arial" w:hAnsi="Arial" w:cs="Arial"/>
                <w:b/>
                <w:bCs/>
                <w:color w:val="000000"/>
                <w:sz w:val="20"/>
                <w:szCs w:val="20"/>
              </w:rPr>
              <w:br/>
              <w:t>(Intro for the survey)</w:t>
            </w:r>
            <w:r>
              <w:rPr>
                <w:rFonts w:ascii="Arial" w:hAnsi="Arial" w:cs="Arial"/>
                <w:b/>
                <w:bCs/>
                <w:color w:val="000000"/>
                <w:sz w:val="20"/>
                <w:szCs w:val="20"/>
              </w:rPr>
              <w:br/>
            </w:r>
            <w:r>
              <w:rPr>
                <w:rFonts w:ascii="Arial" w:hAnsi="Arial" w:cs="Arial"/>
                <w:b/>
                <w:bCs/>
                <w:color w:val="000000"/>
                <w:sz w:val="20"/>
                <w:szCs w:val="20"/>
              </w:rPr>
              <w:br/>
              <w:t>Before discussing the details, I would like to verify our basic information about (facility name</w:t>
            </w:r>
            <w:proofErr w:type="gramStart"/>
            <w:r>
              <w:rPr>
                <w:rFonts w:ascii="Arial" w:hAnsi="Arial" w:cs="Arial"/>
                <w:b/>
                <w:bCs/>
                <w:color w:val="000000"/>
                <w:sz w:val="20"/>
                <w:szCs w:val="20"/>
              </w:rPr>
              <w:t>)</w:t>
            </w:r>
            <w:proofErr w:type="gramEnd"/>
            <w:r>
              <w:rPr>
                <w:rFonts w:ascii="Arial" w:hAnsi="Arial" w:cs="Arial"/>
                <w:b/>
                <w:bCs/>
                <w:color w:val="000000"/>
                <w:sz w:val="20"/>
                <w:szCs w:val="20"/>
              </w:rPr>
              <w:br/>
              <w:t>to be sure we have correctly included this hospital in the study.  First, concerning licensing:</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LICHOSP</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facility a licensed hospital?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 xml:space="preserve">OWN101 </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hospital nonprofit, government, or proprietary?</w:t>
            </w:r>
            <w:r>
              <w:rPr>
                <w:rFonts w:ascii="Arial" w:hAnsi="Arial" w:cs="Arial"/>
                <w:b/>
                <w:bCs/>
                <w:color w:val="000000"/>
                <w:sz w:val="20"/>
                <w:szCs w:val="20"/>
              </w:rPr>
              <w:br/>
            </w:r>
            <w:r>
              <w:rPr>
                <w:rFonts w:ascii="Arial" w:hAnsi="Arial" w:cs="Arial"/>
                <w:b/>
                <w:bCs/>
                <w:color w:val="000000"/>
                <w:sz w:val="20"/>
                <w:szCs w:val="20"/>
              </w:rPr>
              <w:br/>
            </w:r>
            <w:r w:rsidRPr="00AB340B">
              <w:rPr>
                <w:rFonts w:ascii="Arial" w:hAnsi="Arial" w:cs="Arial"/>
                <w:noProof/>
                <w:color w:val="000000"/>
                <w:sz w:val="20"/>
                <w:szCs w:val="20"/>
              </w:rPr>
              <w:drawing>
                <wp:inline distT="0" distB="0" distL="0" distR="0" wp14:anchorId="136D2DCB" wp14:editId="5E828EEC">
                  <wp:extent cx="123825" cy="114300"/>
                  <wp:effectExtent l="0" t="0" r="9525" b="0"/>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 out loud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Nonprofit (includes church-related, nonprofit corporation, other nonprofit ownership)</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 or local government (includes state, county, city, city-county, hospital district or authority)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Proprietary (includes individually or privately owned, partnership or corporation)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 xml:space="preserve">OWNHCC </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hospital owned, operated, or managed by a health care corporation that owns multiple health care facilities (e.g., HCA or Health South)?</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TEACHOSP</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 teaching hospital?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MERGER</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hospital either merge or separate from any OTHER hospital in the past 2 years?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Merged or separated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MERSEP</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a merger or a separation?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MERGMEDR</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have its own medical records department that is separate from that of the OTHER hospital?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OTHNAME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and address of this OTHER hospital?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15F4492B" wp14:editId="57A7C179">
                  <wp:extent cx="123825" cy="114300"/>
                  <wp:effectExtent l="0" t="0" r="9525" b="0"/>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name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ESA24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hospital provide emergency services that are staffed 24 HOURS each day either here at this hospital or elsewhere?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ESANOT24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hospital operate any emergency service areas that are not staffed 24 HOURS each day?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TRAUMA</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trauma level rating of this hospital?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I</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II</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III</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Level IV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Level V</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OOOPD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hospital operate an organized outpatient department either at this hospital or elsewhere?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PHYSSERV</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OPD include physician services?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AMBSURG</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Ambulatory surgery locations include a general or main operating room, dedicated ambulatory surgery room, satellite operating room, cystoscopy room, endoscopy room, cardiac catheterization lab, laser procedures room, or a pain block room.</w:t>
            </w:r>
            <w:r>
              <w:rPr>
                <w:rFonts w:ascii="Arial" w:hAnsi="Arial" w:cs="Arial"/>
                <w:b/>
                <w:bCs/>
                <w:color w:val="000000"/>
                <w:sz w:val="20"/>
                <w:szCs w:val="20"/>
              </w:rPr>
              <w:br/>
            </w:r>
            <w:r>
              <w:rPr>
                <w:rFonts w:ascii="Arial" w:hAnsi="Arial" w:cs="Arial"/>
                <w:b/>
                <w:bCs/>
                <w:color w:val="000000"/>
                <w:sz w:val="20"/>
                <w:szCs w:val="20"/>
              </w:rPr>
              <w:br/>
              <w:t>Does this hospital have locations that perform ambulatory surgery?</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ELIGREQ</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STUDY_DESC</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792F1DDD" wp14:editId="1F99A5EB">
                  <wp:extent cx="123825" cy="114300"/>
                  <wp:effectExtent l="0" t="0" r="9525" b="0"/>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Explain the following ONLY if this is a new hospital.  Provide the administrator or other hospital representative with a brief description of the study. </w:t>
            </w:r>
            <w:r>
              <w:rPr>
                <w:rFonts w:ascii="Arial" w:hAnsi="Arial" w:cs="Arial"/>
                <w:color w:val="0000FF"/>
                <w:sz w:val="20"/>
                <w:szCs w:val="20"/>
              </w:rPr>
              <w:br/>
            </w:r>
            <w:r>
              <w:rPr>
                <w:rFonts w:ascii="Arial" w:hAnsi="Arial" w:cs="Arial"/>
                <w:color w:val="0000FF"/>
                <w:sz w:val="20"/>
                <w:szCs w:val="20"/>
              </w:rPr>
              <w:br/>
              <w:t>Cover the following points - </w:t>
            </w:r>
            <w:r>
              <w:rPr>
                <w:rFonts w:ascii="Arial" w:hAnsi="Arial" w:cs="Arial"/>
                <w:color w:val="0000FF"/>
                <w:sz w:val="20"/>
                <w:szCs w:val="20"/>
              </w:rPr>
              <w:br/>
            </w:r>
            <w:r>
              <w:rPr>
                <w:rFonts w:ascii="Arial" w:hAnsi="Arial" w:cs="Arial"/>
                <w:color w:val="0000FF"/>
                <w:sz w:val="20"/>
                <w:szCs w:val="20"/>
              </w:rPr>
              <w:br/>
            </w:r>
            <w:r>
              <w:rPr>
                <w:rFonts w:ascii="Arial" w:hAnsi="Arial" w:cs="Arial"/>
                <w:color w:val="808080"/>
                <w:sz w:val="20"/>
                <w:szCs w:val="20"/>
              </w:rPr>
              <w:t>Now I would like to provide you with further information on the study.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808080"/>
                <w:sz w:val="20"/>
                <w:szCs w:val="20"/>
              </w:rPr>
              <w:t>(1)    NHAMCS is the only source of national data on health care provided in hospital emergency and outpatient departments and ambulatory surgery locations.</w:t>
            </w:r>
            <w:r>
              <w:rPr>
                <w:rFonts w:ascii="Arial" w:hAnsi="Arial" w:cs="Arial"/>
                <w:color w:val="808080"/>
                <w:sz w:val="20"/>
                <w:szCs w:val="20"/>
              </w:rPr>
              <w:br/>
            </w:r>
            <w:r>
              <w:rPr>
                <w:rFonts w:ascii="Arial" w:hAnsi="Arial" w:cs="Arial"/>
                <w:color w:val="808080"/>
                <w:sz w:val="20"/>
                <w:szCs w:val="20"/>
              </w:rPr>
              <w:br/>
              <w:t>        (2)    NHAMCS is endorsed by the: </w:t>
            </w:r>
            <w:r>
              <w:rPr>
                <w:rFonts w:ascii="Arial" w:hAnsi="Arial" w:cs="Arial"/>
                <w:color w:val="808080"/>
                <w:sz w:val="20"/>
                <w:szCs w:val="20"/>
              </w:rPr>
              <w:br/>
              <w:t>                       American College of Emergency Physicians</w:t>
            </w:r>
            <w:r>
              <w:rPr>
                <w:rFonts w:ascii="Arial" w:hAnsi="Arial" w:cs="Arial"/>
                <w:color w:val="808080"/>
                <w:sz w:val="20"/>
                <w:szCs w:val="20"/>
              </w:rPr>
              <w:br/>
              <w:t>                       Emergency Nurses Association</w:t>
            </w:r>
            <w:r>
              <w:rPr>
                <w:rFonts w:ascii="Arial" w:hAnsi="Arial" w:cs="Arial"/>
                <w:color w:val="808080"/>
                <w:sz w:val="20"/>
                <w:szCs w:val="20"/>
              </w:rPr>
              <w:br/>
              <w:t>                       Society for Academic Emergency Medicine</w:t>
            </w:r>
            <w:r>
              <w:rPr>
                <w:rFonts w:ascii="Arial" w:hAnsi="Arial" w:cs="Arial"/>
                <w:color w:val="808080"/>
                <w:sz w:val="20"/>
                <w:szCs w:val="20"/>
              </w:rPr>
              <w:br/>
              <w:t>                       American College of Osteopathic Emergency Physicians</w:t>
            </w:r>
            <w:r>
              <w:rPr>
                <w:rFonts w:ascii="Arial" w:hAnsi="Arial" w:cs="Arial"/>
                <w:color w:val="808080"/>
                <w:sz w:val="20"/>
                <w:szCs w:val="20"/>
              </w:rPr>
              <w:br/>
              <w:t>                       Federation of American Hospitals        </w:t>
            </w:r>
            <w:r>
              <w:rPr>
                <w:rFonts w:ascii="Arial" w:hAnsi="Arial" w:cs="Arial"/>
                <w:color w:val="808080"/>
                <w:sz w:val="20"/>
                <w:szCs w:val="20"/>
              </w:rPr>
              <w:br/>
              <w:t>                       Ambulatory Surgery Center Association</w:t>
            </w:r>
            <w:r>
              <w:rPr>
                <w:rFonts w:ascii="Arial" w:hAnsi="Arial" w:cs="Arial"/>
                <w:color w:val="808080"/>
                <w:sz w:val="20"/>
                <w:szCs w:val="20"/>
              </w:rPr>
              <w:br/>
              <w:t>                       American College of Surgeons</w:t>
            </w:r>
            <w:r>
              <w:rPr>
                <w:rFonts w:ascii="Arial" w:hAnsi="Arial" w:cs="Arial"/>
                <w:color w:val="808080"/>
                <w:sz w:val="20"/>
                <w:szCs w:val="20"/>
              </w:rPr>
              <w:br/>
              <w:t>                       American Health Information Management Association</w:t>
            </w:r>
            <w:r>
              <w:rPr>
                <w:rFonts w:ascii="Arial" w:hAnsi="Arial" w:cs="Arial"/>
                <w:color w:val="808080"/>
                <w:sz w:val="20"/>
                <w:szCs w:val="20"/>
              </w:rPr>
              <w:br/>
              <w:t>                       American Academy of Ophthalmology</w:t>
            </w:r>
            <w:r>
              <w:rPr>
                <w:rFonts w:ascii="Arial" w:hAnsi="Arial" w:cs="Arial"/>
                <w:color w:val="808080"/>
                <w:sz w:val="20"/>
                <w:szCs w:val="20"/>
              </w:rPr>
              <w:br/>
              <w:t>                       Society for Ambulatory Anesthesia</w:t>
            </w:r>
            <w:r>
              <w:rPr>
                <w:rFonts w:ascii="Arial" w:hAnsi="Arial" w:cs="Arial"/>
                <w:color w:val="808080"/>
                <w:sz w:val="20"/>
                <w:szCs w:val="20"/>
              </w:rPr>
              <w:br/>
            </w:r>
            <w:r>
              <w:rPr>
                <w:rFonts w:ascii="Arial" w:hAnsi="Arial" w:cs="Arial"/>
                <w:color w:val="808080"/>
                <w:sz w:val="20"/>
                <w:szCs w:val="20"/>
              </w:rPr>
              <w:br/>
              <w:t>         (3)  Nationwide sample of about 600 hospitals.</w:t>
            </w:r>
            <w:r>
              <w:rPr>
                <w:rFonts w:ascii="Arial" w:hAnsi="Arial" w:cs="Arial"/>
                <w:color w:val="808080"/>
                <w:sz w:val="20"/>
                <w:szCs w:val="20"/>
              </w:rPr>
              <w:br/>
            </w:r>
            <w:r>
              <w:rPr>
                <w:rFonts w:ascii="Arial" w:hAnsi="Arial" w:cs="Arial"/>
                <w:color w:val="808080"/>
                <w:sz w:val="20"/>
                <w:szCs w:val="20"/>
              </w:rPr>
              <w:br/>
              <w:t>         (4)  Four-week data collection period</w:t>
            </w:r>
            <w:r>
              <w:rPr>
                <w:rFonts w:ascii="Arial" w:hAnsi="Arial" w:cs="Arial"/>
                <w:color w:val="808080"/>
                <w:sz w:val="20"/>
                <w:szCs w:val="20"/>
              </w:rPr>
              <w:br/>
            </w:r>
            <w:r>
              <w:rPr>
                <w:rFonts w:ascii="Arial" w:hAnsi="Arial" w:cs="Arial"/>
                <w:color w:val="808080"/>
                <w:sz w:val="20"/>
                <w:szCs w:val="20"/>
              </w:rPr>
              <w:br/>
              <w:t>         (5)</w:t>
            </w:r>
            <w:proofErr w:type="gramStart"/>
            <w:r>
              <w:rPr>
                <w:rFonts w:ascii="Arial" w:hAnsi="Arial" w:cs="Arial"/>
                <w:color w:val="808080"/>
                <w:sz w:val="20"/>
                <w:szCs w:val="20"/>
              </w:rPr>
              <w:t>  Brief</w:t>
            </w:r>
            <w:proofErr w:type="gramEnd"/>
            <w:r>
              <w:rPr>
                <w:rFonts w:ascii="Arial" w:hAnsi="Arial" w:cs="Arial"/>
                <w:color w:val="808080"/>
                <w:sz w:val="20"/>
                <w:szCs w:val="20"/>
              </w:rPr>
              <w:t xml:space="preserve"> form completed for a sample of patient visits.</w:t>
            </w:r>
            <w:r>
              <w:rPr>
                <w:rFonts w:ascii="Arial" w:hAnsi="Arial" w:cs="Arial"/>
                <w:color w:val="808080"/>
                <w:sz w:val="20"/>
                <w:szCs w:val="20"/>
              </w:rPr>
              <w:br/>
            </w:r>
            <w:r>
              <w:rPr>
                <w:rFonts w:ascii="Arial" w:hAnsi="Arial" w:cs="Arial"/>
                <w:color w:val="808080"/>
                <w:sz w:val="20"/>
                <w:szCs w:val="20"/>
              </w:rPr>
              <w:br/>
              <w:t xml:space="preserve">As one of the hospitals that </w:t>
            </w:r>
            <w:proofErr w:type="gramStart"/>
            <w:r>
              <w:rPr>
                <w:rFonts w:ascii="Arial" w:hAnsi="Arial" w:cs="Arial"/>
                <w:color w:val="808080"/>
                <w:sz w:val="20"/>
                <w:szCs w:val="20"/>
              </w:rPr>
              <w:t>has</w:t>
            </w:r>
            <w:proofErr w:type="gramEnd"/>
            <w:r>
              <w:rPr>
                <w:rFonts w:ascii="Arial" w:hAnsi="Arial" w:cs="Arial"/>
                <w:color w:val="808080"/>
                <w:sz w:val="20"/>
                <w:szCs w:val="20"/>
              </w:rPr>
              <w:t xml:space="preserve"> been selected for the study, your contribution will be of great value in producing reliable, national data on ambulatory care.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INDUCTION_APPT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arrange to meet with you so that I can better present the details of the study.</w:t>
            </w:r>
            <w:r>
              <w:rPr>
                <w:rFonts w:ascii="Arial" w:hAnsi="Arial" w:cs="Arial"/>
                <w:b/>
                <w:bCs/>
                <w:color w:val="000000"/>
                <w:sz w:val="20"/>
                <w:szCs w:val="20"/>
              </w:rPr>
              <w:br/>
            </w:r>
            <w:r>
              <w:rPr>
                <w:rFonts w:ascii="Arial" w:hAnsi="Arial" w:cs="Arial"/>
                <w:b/>
                <w:bCs/>
                <w:color w:val="000000"/>
                <w:sz w:val="20"/>
                <w:szCs w:val="20"/>
              </w:rPr>
              <w:br/>
              <w:t>Is there a convenient time within the next week or so that I could meet with you or your representative?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sidRPr="00AB340B">
              <w:rPr>
                <w:rFonts w:ascii="Arial" w:hAnsi="Arial" w:cs="Arial"/>
                <w:noProof/>
                <w:color w:val="0000FF"/>
                <w:sz w:val="20"/>
                <w:szCs w:val="20"/>
              </w:rPr>
              <w:drawing>
                <wp:inline distT="0" distB="0" distL="0" distR="0" wp14:anchorId="3C5FB862" wp14:editId="3F316DCE">
                  <wp:extent cx="123825" cy="114300"/>
                  <wp:effectExtent l="0" t="0" r="9525" b="0"/>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Record day, date and time of appointment.</w:t>
            </w:r>
            <w:r>
              <w:rPr>
                <w:rFonts w:ascii="Arial" w:hAnsi="Arial" w:cs="Arial"/>
                <w:color w:val="0000FF"/>
                <w:sz w:val="20"/>
                <w:szCs w:val="20"/>
              </w:rPr>
              <w:br/>
              <w:t>             </w:t>
            </w:r>
            <w:r>
              <w:rPr>
                <w:rFonts w:ascii="Arial" w:hAnsi="Arial" w:cs="Arial"/>
                <w:color w:val="0000FF"/>
                <w:sz w:val="20"/>
                <w:szCs w:val="20"/>
              </w:rPr>
              <w:br/>
              <w:t xml:space="preserve">          </w:t>
            </w:r>
            <w:r w:rsidRPr="00AB340B">
              <w:rPr>
                <w:rFonts w:ascii="Arial" w:hAnsi="Arial" w:cs="Arial"/>
                <w:noProof/>
                <w:color w:val="0000FF"/>
                <w:sz w:val="20"/>
                <w:szCs w:val="20"/>
              </w:rPr>
              <w:drawing>
                <wp:inline distT="0" distB="0" distL="0" distR="0" wp14:anchorId="62971C43" wp14:editId="5A2422D6">
                  <wp:extent cx="123825" cy="114300"/>
                  <wp:effectExtent l="0" t="0" r="9525" b="0"/>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999 if the respondent wants to continue with the induction now.</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SCREENER_THK</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cooperation.  </w:t>
            </w:r>
            <w:r>
              <w:rPr>
                <w:rFonts w:ascii="Arial" w:hAnsi="Arial" w:cs="Arial"/>
                <w:b/>
                <w:bCs/>
                <w:color w:val="000000"/>
                <w:sz w:val="20"/>
                <w:szCs w:val="20"/>
              </w:rPr>
              <w:br/>
              <w:t xml:space="preserve">I am looking forward to our meeting. </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THANK_MERGSEP</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r>
              <w:rPr>
                <w:rFonts w:ascii="Arial" w:hAnsi="Arial" w:cs="Arial"/>
                <w:b/>
                <w:bCs/>
                <w:color w:val="000000"/>
                <w:sz w:val="20"/>
                <w:szCs w:val="20"/>
              </w:rPr>
              <w:br/>
            </w:r>
            <w:r>
              <w:rPr>
                <w:rFonts w:ascii="Arial" w:hAnsi="Arial" w:cs="Arial"/>
                <w:b/>
                <w:bCs/>
                <w:color w:val="000000"/>
                <w:sz w:val="20"/>
                <w:szCs w:val="20"/>
              </w:rPr>
              <w:br/>
              <w:t>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CALLRO_MERGSEP</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02061546" wp14:editId="3E6ABD3A">
                  <wp:extent cx="123825" cy="114300"/>
                  <wp:effectExtent l="0" t="0" r="9525"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Call your RO and inform them of the situation.</w:t>
            </w:r>
            <w:r>
              <w:rPr>
                <w:rFonts w:ascii="Arial" w:hAnsi="Arial" w:cs="Arial"/>
                <w:color w:val="0000FF"/>
                <w:sz w:val="20"/>
                <w:szCs w:val="20"/>
              </w:rPr>
              <w:br/>
              <w:t>     Await resolution from the RO before continuing with this case.</w:t>
            </w:r>
            <w:r>
              <w:rPr>
                <w:rFonts w:ascii="Arial" w:hAnsi="Arial" w:cs="Arial"/>
                <w:color w:val="0000FF"/>
                <w:sz w:val="20"/>
                <w:szCs w:val="20"/>
              </w:rPr>
              <w:br/>
              <w:t>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THANK_B1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but it seems that our information is incorrect. </w:t>
            </w:r>
            <w:r>
              <w:rPr>
                <w:rFonts w:ascii="Arial" w:hAnsi="Arial" w:cs="Arial"/>
                <w:b/>
                <w:bCs/>
                <w:color w:val="000000"/>
                <w:sz w:val="20"/>
                <w:szCs w:val="20"/>
              </w:rPr>
              <w:br/>
              <w:t>Since (facility name) is not a licensed hospital, it should not have been chosen for our study.</w:t>
            </w:r>
            <w:r>
              <w:rPr>
                <w:rFonts w:ascii="Arial" w:hAnsi="Arial" w:cs="Arial"/>
                <w:b/>
                <w:bCs/>
                <w:color w:val="000000"/>
                <w:sz w:val="20"/>
                <w:szCs w:val="20"/>
              </w:rPr>
              <w:br/>
              <w:t xml:space="preserve">Thank you very much for your cooperation.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THANK_B2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but it seems that our information is incorrect. </w:t>
            </w:r>
            <w:r>
              <w:rPr>
                <w:rFonts w:ascii="Arial" w:hAnsi="Arial" w:cs="Arial"/>
                <w:b/>
                <w:bCs/>
                <w:color w:val="000000"/>
                <w:sz w:val="20"/>
                <w:szCs w:val="20"/>
              </w:rPr>
              <w:br/>
              <w:t xml:space="preserve">Since (facility name) does not have 24-hour emergency </w:t>
            </w:r>
            <w:proofErr w:type="gramStart"/>
            <w:r>
              <w:rPr>
                <w:rFonts w:ascii="Arial" w:hAnsi="Arial" w:cs="Arial"/>
                <w:b/>
                <w:bCs/>
                <w:color w:val="000000"/>
                <w:sz w:val="20"/>
                <w:szCs w:val="20"/>
              </w:rPr>
              <w:t>services(</w:t>
            </w:r>
            <w:proofErr w:type="gramEnd"/>
            <w:r>
              <w:rPr>
                <w:rFonts w:ascii="Arial" w:hAnsi="Arial" w:cs="Arial"/>
                <w:b/>
                <w:bCs/>
                <w:color w:val="000000"/>
                <w:sz w:val="20"/>
                <w:szCs w:val="20"/>
              </w:rPr>
              <w:t>, outpatient clinics, or ambulatory surgery centers,)</w:t>
            </w:r>
            <w:r>
              <w:rPr>
                <w:rFonts w:ascii="Arial" w:hAnsi="Arial" w:cs="Arial"/>
                <w:b/>
                <w:bCs/>
                <w:color w:val="000000"/>
                <w:sz w:val="20"/>
                <w:szCs w:val="20"/>
              </w:rPr>
              <w:br/>
              <w:t xml:space="preserve">it should not have been chosen for our study.  </w:t>
            </w:r>
            <w:r>
              <w:rPr>
                <w:rFonts w:ascii="Arial" w:hAnsi="Arial" w:cs="Arial"/>
                <w:b/>
                <w:bCs/>
                <w:color w:val="000000"/>
                <w:sz w:val="20"/>
                <w:szCs w:val="20"/>
              </w:rPr>
              <w:br/>
              <w:t xml:space="preserve">Thank you very much for your cooperation.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REVIEW</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begin with a brief review of the background for this study.</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2C9A2F30" wp14:editId="321103AE">
                  <wp:extent cx="123825" cy="114300"/>
                  <wp:effectExtent l="0" t="0" r="9525"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Provide the administrator or other hospital representative with a brief introduction to</w:t>
            </w:r>
            <w:r>
              <w:rPr>
                <w:rFonts w:ascii="Arial" w:hAnsi="Arial" w:cs="Arial"/>
                <w:color w:val="0000FF"/>
                <w:sz w:val="20"/>
                <w:szCs w:val="20"/>
              </w:rPr>
              <w:br/>
              <w:t>            the study and a general overview of procedures.</w:t>
            </w:r>
            <w:r>
              <w:rPr>
                <w:rFonts w:ascii="Arial" w:hAnsi="Arial" w:cs="Arial"/>
                <w:color w:val="0000FF"/>
                <w:sz w:val="20"/>
                <w:szCs w:val="20"/>
              </w:rPr>
              <w:br/>
            </w:r>
            <w:r>
              <w:rPr>
                <w:rFonts w:ascii="Arial" w:hAnsi="Arial" w:cs="Arial"/>
                <w:color w:val="0000FF"/>
                <w:sz w:val="20"/>
                <w:szCs w:val="20"/>
              </w:rPr>
              <w:br/>
              <w:t>             Press F1 for points to be covered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SURGDAY</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a few more questions about your hospital.</w:t>
            </w:r>
            <w:r>
              <w:rPr>
                <w:rFonts w:ascii="Arial" w:hAnsi="Arial" w:cs="Arial"/>
                <w:b/>
                <w:bCs/>
                <w:color w:val="000000"/>
                <w:sz w:val="20"/>
                <w:szCs w:val="20"/>
              </w:rPr>
              <w:br/>
            </w:r>
            <w:r>
              <w:rPr>
                <w:rFonts w:ascii="Arial" w:hAnsi="Arial" w:cs="Arial"/>
                <w:b/>
                <w:bCs/>
                <w:color w:val="000000"/>
                <w:sz w:val="20"/>
                <w:szCs w:val="20"/>
              </w:rPr>
              <w:br/>
              <w:t xml:space="preserve">How many days in a week </w:t>
            </w:r>
            <w:proofErr w:type="gramStart"/>
            <w:r>
              <w:rPr>
                <w:rFonts w:ascii="Arial" w:hAnsi="Arial" w:cs="Arial"/>
                <w:b/>
                <w:bCs/>
                <w:color w:val="000000"/>
                <w:sz w:val="20"/>
                <w:szCs w:val="20"/>
              </w:rPr>
              <w:t>are inpatient</w:t>
            </w:r>
            <w:proofErr w:type="gramEnd"/>
            <w:r>
              <w:rPr>
                <w:rFonts w:ascii="Arial" w:hAnsi="Arial" w:cs="Arial"/>
                <w:b/>
                <w:bCs/>
                <w:color w:val="000000"/>
                <w:sz w:val="20"/>
                <w:szCs w:val="20"/>
              </w:rPr>
              <w:t xml:space="preserve"> elective surgeries scheduled?</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6481BA23" wp14:editId="5FCEC9DF">
                  <wp:extent cx="123825" cy="114300"/>
                  <wp:effectExtent l="0" t="0" r="9525" b="0"/>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CTRL-D if 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BEDCZAR</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have a bed coordinator, sometimes referred to as a bed czar?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BEDDATA</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hospital bed census data available?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31F8D48B" wp14:editId="31FEA1A1">
                  <wp:extent cx="123825" cy="114300"/>
                  <wp:effectExtent l="0" t="0" r="9525" b="0"/>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Read answer categories.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Instantaneously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4 hours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8 hours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12 hours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 24 hours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HLIST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have hospitalists on staff?</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 hospitalist is a physician whose primary professional focus is the general care of hospitalized patients. </w:t>
            </w:r>
            <w:r>
              <w:rPr>
                <w:rFonts w:ascii="Arial" w:hAnsi="Arial" w:cs="Arial"/>
                <w:color w:val="808080"/>
                <w:sz w:val="20"/>
                <w:szCs w:val="20"/>
              </w:rPr>
              <w:br/>
            </w:r>
            <w:r>
              <w:rPr>
                <w:rFonts w:ascii="Arial" w:hAnsi="Arial" w:cs="Arial"/>
                <w:color w:val="808080"/>
                <w:sz w:val="20"/>
                <w:szCs w:val="20"/>
              </w:rPr>
              <w:br/>
              <w:t>He/she may oversee ED patients being admitted to the hospital.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HLISTED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the hospitalists on staff at your hospital admit patients from your 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EMEDRES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this hospital have an emergency medicine residence program?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MUINC</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Medicare and Medicaid offer incentives to hospitals that demonstrate "meaningful use of Health IT".  Does your hospital have plans to apply for Stage 1 of these incentive payments?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we already applied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we intend to apply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Uncertain if we will apply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we will not apply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MUSTAGE2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there plans to apply for Stage 2 incentive payments?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Maybe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PERMPART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I mentioned earlier, I would like to discuss the plan for conducting the study.  This hospital has been assigned to a 4-week data collection period beginning on Monday, (Reporting period </w:t>
            </w:r>
            <w:proofErr w:type="gramStart"/>
            <w:r>
              <w:rPr>
                <w:rFonts w:ascii="Arial" w:hAnsi="Arial" w:cs="Arial"/>
                <w:b/>
                <w:bCs/>
                <w:color w:val="000000"/>
                <w:sz w:val="20"/>
                <w:szCs w:val="20"/>
              </w:rPr>
              <w:t>begin</w:t>
            </w:r>
            <w:proofErr w:type="gramEnd"/>
            <w:r>
              <w:rPr>
                <w:rFonts w:ascii="Arial" w:hAnsi="Arial" w:cs="Arial"/>
                <w:b/>
                <w:bCs/>
                <w:color w:val="000000"/>
                <w:sz w:val="20"/>
                <w:szCs w:val="20"/>
              </w:rPr>
              <w:t xml:space="preserve"> date).</w:t>
            </w:r>
            <w:r>
              <w:rPr>
                <w:rFonts w:ascii="Arial" w:hAnsi="Arial" w:cs="Arial"/>
                <w:b/>
                <w:bCs/>
                <w:color w:val="000000"/>
                <w:sz w:val="20"/>
                <w:szCs w:val="20"/>
              </w:rPr>
              <w:br/>
            </w:r>
            <w:r>
              <w:rPr>
                <w:rFonts w:ascii="Arial" w:hAnsi="Arial" w:cs="Arial"/>
                <w:b/>
                <w:bCs/>
                <w:color w:val="000000"/>
                <w:sz w:val="20"/>
                <w:szCs w:val="20"/>
              </w:rPr>
              <w:br/>
              <w:t>First, I would like to discuss the steps needed to obtain approval for the study.</w:t>
            </w:r>
            <w:r>
              <w:rPr>
                <w:rFonts w:ascii="Arial" w:hAnsi="Arial" w:cs="Arial"/>
                <w:b/>
                <w:bCs/>
                <w:color w:val="000000"/>
                <w:sz w:val="20"/>
                <w:szCs w:val="20"/>
              </w:rPr>
              <w:br/>
            </w:r>
            <w:r>
              <w:rPr>
                <w:rFonts w:ascii="Arial" w:hAnsi="Arial" w:cs="Arial"/>
                <w:b/>
                <w:bCs/>
                <w:color w:val="000000"/>
                <w:sz w:val="20"/>
                <w:szCs w:val="20"/>
              </w:rPr>
              <w:br/>
              <w:t>Are there any additional steps needed to obtain permission for the hospital to participate in the study?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PERMPARTSPEC</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FC7F377" wp14:editId="74D3E668">
                  <wp:extent cx="123825" cy="114300"/>
                  <wp:effectExtent l="0" t="0" r="9525" b="0"/>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Specify the necessary steps needed to obtain permission for the hospital </w:t>
            </w:r>
            <w:r>
              <w:rPr>
                <w:rFonts w:ascii="Arial" w:hAnsi="Arial" w:cs="Arial"/>
                <w:color w:val="0000FF"/>
                <w:sz w:val="20"/>
                <w:szCs w:val="20"/>
              </w:rPr>
              <w:br/>
              <w:t>     to participate in the study</w:t>
            </w:r>
            <w:r>
              <w:rPr>
                <w:rFonts w:ascii="Arial" w:hAnsi="Arial" w:cs="Arial"/>
                <w:color w:val="0000FF"/>
                <w:sz w:val="20"/>
                <w:szCs w:val="20"/>
              </w:rPr>
              <w:br/>
            </w:r>
            <w:r>
              <w:rPr>
                <w:rFonts w:ascii="Arial" w:hAnsi="Arial" w:cs="Arial"/>
                <w:color w:val="0000FF"/>
                <w:sz w:val="20"/>
                <w:szCs w:val="20"/>
              </w:rPr>
              <w:br/>
              <w:t>     Include the name, address, phone and title of the person(s) who can grant </w:t>
            </w:r>
            <w:r>
              <w:rPr>
                <w:rFonts w:ascii="Arial" w:hAnsi="Arial" w:cs="Arial"/>
                <w:color w:val="0000FF"/>
                <w:sz w:val="20"/>
                <w:szCs w:val="20"/>
              </w:rPr>
              <w:br/>
              <w:t>     approval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PERM_THANK</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help.</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RO_PERMISSION</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24093215" wp14:editId="0FD313AB">
                  <wp:extent cx="123825" cy="114300"/>
                  <wp:effectExtent l="0" t="0" r="9525" b="0"/>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Call the Regional Office to inform them of the additional steps needed to</w:t>
            </w:r>
            <w:r>
              <w:rPr>
                <w:rFonts w:ascii="Arial" w:hAnsi="Arial" w:cs="Arial"/>
                <w:color w:val="0000FF"/>
                <w:sz w:val="20"/>
                <w:szCs w:val="20"/>
              </w:rPr>
              <w:br/>
              <w:t>    obtain permission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VSREPPER</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make arrangements to obtain the information needed for sampling. </w:t>
            </w:r>
            <w:r>
              <w:rPr>
                <w:rFonts w:ascii="Arial" w:hAnsi="Arial" w:cs="Arial"/>
                <w:b/>
                <w:bCs/>
                <w:color w:val="000000"/>
                <w:sz w:val="20"/>
                <w:szCs w:val="20"/>
              </w:rPr>
              <w:br/>
              <w:t>I will need to (know/verify) how your (emergency department and/or outpatient department and/or ambulatory surgery location) (is/are) organized and obtain an estimate of the number of patient visits expected during the 4-week reporting period.  Would you prefer I (get/verify) this information from you or someone else?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Respondent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CINFO</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person with whom I should speak?</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6E3ECA6C" wp14:editId="79E87AF4">
                  <wp:extent cx="123825" cy="114300"/>
                  <wp:effectExtent l="0" t="0" r="9525"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1 to enter/update hospital contact information</w:t>
            </w:r>
            <w:r>
              <w:rPr>
                <w:rFonts w:ascii="Arial" w:hAnsi="Arial" w:cs="Arial"/>
                <w:color w:val="0000FF"/>
                <w:sz w:val="20"/>
                <w:szCs w:val="20"/>
              </w:rPr>
              <w:br/>
              <w:t>          Enter 2 to enter/update department contact information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level contact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Department contact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interview</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THANK_RESP</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055CF027" wp14:editId="5975C9E1">
                  <wp:extent cx="123825" cy="114300"/>
                  <wp:effectExtent l="0" t="0" r="9525" b="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Thank current respondent for his/her time and cooperation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CONTACT_DEPT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37A4A65" wp14:editId="7584C2F4">
                  <wp:extent cx="123825" cy="114300"/>
                  <wp:effectExtent l="0" t="0" r="9525" b="0"/>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(All eligible departments are complete.  Enter 9 to wrap up the case</w:t>
            </w:r>
            <w:proofErr w:type="gramStart"/>
            <w:r>
              <w:rPr>
                <w:rFonts w:ascii="Arial" w:hAnsi="Arial" w:cs="Arial"/>
                <w:color w:val="0000FF"/>
                <w:sz w:val="20"/>
                <w:szCs w:val="20"/>
              </w:rPr>
              <w:t>./</w:t>
            </w:r>
            <w:proofErr w:type="gramEnd"/>
            <w:r>
              <w:rPr>
                <w:rFonts w:ascii="Arial" w:hAnsi="Arial" w:cs="Arial"/>
                <w:color w:val="0000FF"/>
                <w:sz w:val="20"/>
                <w:szCs w:val="20"/>
              </w:rPr>
              <w:t xml:space="preserve">All eligible departments are complete or refusals.  Press F10 if you plan to </w:t>
            </w:r>
            <w:proofErr w:type="spellStart"/>
            <w:r>
              <w:rPr>
                <w:rFonts w:ascii="Arial" w:hAnsi="Arial" w:cs="Arial"/>
                <w:color w:val="0000FF"/>
                <w:sz w:val="20"/>
                <w:szCs w:val="20"/>
              </w:rPr>
              <w:t>fol</w:t>
            </w:r>
            <w:proofErr w:type="spellEnd"/>
            <w:r>
              <w:rPr>
                <w:rFonts w:ascii="Arial" w:hAnsi="Arial" w:cs="Arial"/>
                <w:color w:val="0000FF"/>
                <w:sz w:val="20"/>
                <w:szCs w:val="20"/>
              </w:rPr>
              <w:br/>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Department    Status</w:t>
            </w:r>
            <w:r>
              <w:rPr>
                <w:rFonts w:ascii="Arial" w:hAnsi="Arial" w:cs="Arial"/>
                <w:color w:val="0000FF"/>
                <w:sz w:val="20"/>
                <w:szCs w:val="20"/>
                <w:u w:val="single"/>
              </w:rPr>
              <w:br/>
            </w:r>
            <w:r>
              <w:rPr>
                <w:rFonts w:ascii="Arial" w:hAnsi="Arial" w:cs="Arial"/>
                <w:color w:val="0000FF"/>
                <w:sz w:val="20"/>
                <w:szCs w:val="20"/>
              </w:rPr>
              <w:t>                     ED         (</w:t>
            </w:r>
            <w:proofErr w:type="spellStart"/>
            <w:r>
              <w:rPr>
                <w:rFonts w:ascii="Arial" w:hAnsi="Arial" w:cs="Arial"/>
                <w:color w:val="0000FF"/>
                <w:sz w:val="20"/>
                <w:szCs w:val="20"/>
              </w:rPr>
              <w:t>Elig</w:t>
            </w:r>
            <w:proofErr w:type="spellEnd"/>
            <w:r>
              <w:rPr>
                <w:rFonts w:ascii="Arial" w:hAnsi="Arial" w:cs="Arial"/>
                <w:color w:val="0000FF"/>
                <w:sz w:val="20"/>
                <w:szCs w:val="20"/>
              </w:rPr>
              <w:t xml:space="preserve"> /Partial /</w:t>
            </w:r>
            <w:proofErr w:type="spellStart"/>
            <w:r>
              <w:rPr>
                <w:rFonts w:ascii="Arial" w:hAnsi="Arial" w:cs="Arial"/>
                <w:color w:val="0000FF"/>
                <w:sz w:val="20"/>
                <w:szCs w:val="20"/>
              </w:rPr>
              <w:t>Elig</w:t>
            </w:r>
            <w:proofErr w:type="spellEnd"/>
            <w:r>
              <w:rPr>
                <w:rFonts w:ascii="Arial" w:hAnsi="Arial" w:cs="Arial"/>
                <w:color w:val="0000FF"/>
                <w:sz w:val="20"/>
                <w:szCs w:val="20"/>
              </w:rPr>
              <w:t xml:space="preserve">  (refusal) / Partial (refusal) / </w:t>
            </w:r>
            <w:proofErr w:type="spellStart"/>
            <w:r>
              <w:rPr>
                <w:rFonts w:ascii="Arial" w:hAnsi="Arial" w:cs="Arial"/>
                <w:color w:val="0000FF"/>
                <w:sz w:val="20"/>
                <w:szCs w:val="20"/>
              </w:rPr>
              <w:t>Cmplt</w:t>
            </w:r>
            <w:proofErr w:type="spellEnd"/>
            <w:r>
              <w:rPr>
                <w:rFonts w:ascii="Arial" w:hAnsi="Arial" w:cs="Arial"/>
                <w:color w:val="0000FF"/>
                <w:sz w:val="20"/>
                <w:szCs w:val="20"/>
              </w:rPr>
              <w:t xml:space="preserve"> / </w:t>
            </w:r>
            <w:proofErr w:type="spellStart"/>
            <w:r>
              <w:rPr>
                <w:rFonts w:ascii="Arial" w:hAnsi="Arial" w:cs="Arial"/>
                <w:color w:val="0000FF"/>
                <w:sz w:val="20"/>
                <w:szCs w:val="20"/>
              </w:rPr>
              <w:t>Inelig</w:t>
            </w:r>
            <w:proofErr w:type="spellEnd"/>
            <w:r>
              <w:rPr>
                <w:rFonts w:ascii="Arial" w:hAnsi="Arial" w:cs="Arial"/>
                <w:color w:val="0000FF"/>
                <w:sz w:val="20"/>
                <w:szCs w:val="20"/>
              </w:rPr>
              <w:t>/DK-</w:t>
            </w:r>
            <w:proofErr w:type="spellStart"/>
            <w:r>
              <w:rPr>
                <w:rFonts w:ascii="Arial" w:hAnsi="Arial" w:cs="Arial"/>
                <w:color w:val="0000FF"/>
                <w:sz w:val="20"/>
                <w:szCs w:val="20"/>
              </w:rPr>
              <w:t>Followup</w:t>
            </w:r>
            <w:proofErr w:type="spellEnd"/>
            <w:r>
              <w:rPr>
                <w:rFonts w:ascii="Arial" w:hAnsi="Arial" w:cs="Arial"/>
                <w:color w:val="0000FF"/>
                <w:sz w:val="20"/>
                <w:szCs w:val="20"/>
              </w:rPr>
              <w:t xml:space="preserve"> - AUs created/DK-</w:t>
            </w:r>
            <w:proofErr w:type="spellStart"/>
            <w:r>
              <w:rPr>
                <w:rFonts w:ascii="Arial" w:hAnsi="Arial" w:cs="Arial"/>
                <w:color w:val="0000FF"/>
                <w:sz w:val="20"/>
                <w:szCs w:val="20"/>
              </w:rPr>
              <w:t>Followup</w:t>
            </w:r>
            <w:proofErr w:type="spellEnd"/>
            <w:r>
              <w:rPr>
                <w:rFonts w:ascii="Arial" w:hAnsi="Arial" w:cs="Arial"/>
                <w:color w:val="0000FF"/>
                <w:sz w:val="20"/>
                <w:szCs w:val="20"/>
              </w:rPr>
              <w:t xml:space="preserve"> - AUs NOT created/Complete - AUs NOT create  ((</w:t>
            </w:r>
            <w:proofErr w:type="spellStart"/>
            <w:r>
              <w:rPr>
                <w:rFonts w:ascii="Arial" w:hAnsi="Arial" w:cs="Arial"/>
                <w:color w:val="0000FF"/>
                <w:sz w:val="20"/>
                <w:szCs w:val="20"/>
              </w:rPr>
              <w:t>Dk</w:t>
            </w:r>
            <w:proofErr w:type="spellEnd"/>
            <w:r>
              <w:rPr>
                <w:rFonts w:ascii="Arial" w:hAnsi="Arial" w:cs="Arial"/>
                <w:color w:val="0000FF"/>
                <w:sz w:val="20"/>
                <w:szCs w:val="20"/>
              </w:rPr>
              <w:t xml:space="preserve"> Follow-up)/  )     </w:t>
            </w:r>
            <w:r>
              <w:rPr>
                <w:rFonts w:ascii="Arial" w:hAnsi="Arial" w:cs="Arial"/>
                <w:color w:val="0000FF"/>
                <w:sz w:val="20"/>
                <w:szCs w:val="20"/>
              </w:rPr>
              <w:br/>
              <w:t>                     OPD        (</w:t>
            </w:r>
            <w:proofErr w:type="spellStart"/>
            <w:r>
              <w:rPr>
                <w:rFonts w:ascii="Arial" w:hAnsi="Arial" w:cs="Arial"/>
                <w:color w:val="0000FF"/>
                <w:sz w:val="20"/>
                <w:szCs w:val="20"/>
              </w:rPr>
              <w:t>Elig</w:t>
            </w:r>
            <w:proofErr w:type="spellEnd"/>
            <w:r>
              <w:rPr>
                <w:rFonts w:ascii="Arial" w:hAnsi="Arial" w:cs="Arial"/>
                <w:color w:val="0000FF"/>
                <w:sz w:val="20"/>
                <w:szCs w:val="20"/>
              </w:rPr>
              <w:t xml:space="preserve"> /Partial /</w:t>
            </w:r>
            <w:proofErr w:type="spellStart"/>
            <w:r>
              <w:rPr>
                <w:rFonts w:ascii="Arial" w:hAnsi="Arial" w:cs="Arial"/>
                <w:color w:val="0000FF"/>
                <w:sz w:val="20"/>
                <w:szCs w:val="20"/>
              </w:rPr>
              <w:t>Elig</w:t>
            </w:r>
            <w:proofErr w:type="spellEnd"/>
            <w:r>
              <w:rPr>
                <w:rFonts w:ascii="Arial" w:hAnsi="Arial" w:cs="Arial"/>
                <w:color w:val="0000FF"/>
                <w:sz w:val="20"/>
                <w:szCs w:val="20"/>
              </w:rPr>
              <w:t xml:space="preserve">  (refusal) / Partial (refusal) / </w:t>
            </w:r>
            <w:proofErr w:type="spellStart"/>
            <w:r>
              <w:rPr>
                <w:rFonts w:ascii="Arial" w:hAnsi="Arial" w:cs="Arial"/>
                <w:color w:val="0000FF"/>
                <w:sz w:val="20"/>
                <w:szCs w:val="20"/>
              </w:rPr>
              <w:t>Cmplt</w:t>
            </w:r>
            <w:proofErr w:type="spellEnd"/>
            <w:r>
              <w:rPr>
                <w:rFonts w:ascii="Arial" w:hAnsi="Arial" w:cs="Arial"/>
                <w:color w:val="0000FF"/>
                <w:sz w:val="20"/>
                <w:szCs w:val="20"/>
              </w:rPr>
              <w:t xml:space="preserve"> / </w:t>
            </w:r>
            <w:proofErr w:type="spellStart"/>
            <w:r>
              <w:rPr>
                <w:rFonts w:ascii="Arial" w:hAnsi="Arial" w:cs="Arial"/>
                <w:color w:val="0000FF"/>
                <w:sz w:val="20"/>
                <w:szCs w:val="20"/>
              </w:rPr>
              <w:t>Inelig</w:t>
            </w:r>
            <w:proofErr w:type="spellEnd"/>
            <w:r>
              <w:rPr>
                <w:rFonts w:ascii="Arial" w:hAnsi="Arial" w:cs="Arial"/>
                <w:color w:val="0000FF"/>
                <w:sz w:val="20"/>
                <w:szCs w:val="20"/>
              </w:rPr>
              <w:t>) ((</w:t>
            </w:r>
            <w:proofErr w:type="spellStart"/>
            <w:r>
              <w:rPr>
                <w:rFonts w:ascii="Arial" w:hAnsi="Arial" w:cs="Arial"/>
                <w:color w:val="0000FF"/>
                <w:sz w:val="20"/>
                <w:szCs w:val="20"/>
              </w:rPr>
              <w:t>Dk</w:t>
            </w:r>
            <w:proofErr w:type="spellEnd"/>
            <w:r>
              <w:rPr>
                <w:rFonts w:ascii="Arial" w:hAnsi="Arial" w:cs="Arial"/>
                <w:color w:val="0000FF"/>
                <w:sz w:val="20"/>
                <w:szCs w:val="20"/>
              </w:rPr>
              <w:t xml:space="preserve"> Follow-up)/  )</w:t>
            </w:r>
            <w:r>
              <w:rPr>
                <w:rFonts w:ascii="Arial" w:hAnsi="Arial" w:cs="Arial"/>
                <w:color w:val="0000FF"/>
                <w:sz w:val="20"/>
                <w:szCs w:val="20"/>
              </w:rPr>
              <w:br/>
              <w:t>                     ASL        (</w:t>
            </w:r>
            <w:proofErr w:type="spellStart"/>
            <w:r>
              <w:rPr>
                <w:rFonts w:ascii="Arial" w:hAnsi="Arial" w:cs="Arial"/>
                <w:color w:val="0000FF"/>
                <w:sz w:val="20"/>
                <w:szCs w:val="20"/>
              </w:rPr>
              <w:t>Elig</w:t>
            </w:r>
            <w:proofErr w:type="spellEnd"/>
            <w:r>
              <w:rPr>
                <w:rFonts w:ascii="Arial" w:hAnsi="Arial" w:cs="Arial"/>
                <w:color w:val="0000FF"/>
                <w:sz w:val="20"/>
                <w:szCs w:val="20"/>
              </w:rPr>
              <w:t xml:space="preserve"> /Partial /</w:t>
            </w:r>
            <w:proofErr w:type="spellStart"/>
            <w:r>
              <w:rPr>
                <w:rFonts w:ascii="Arial" w:hAnsi="Arial" w:cs="Arial"/>
                <w:color w:val="0000FF"/>
                <w:sz w:val="20"/>
                <w:szCs w:val="20"/>
              </w:rPr>
              <w:t>Elig</w:t>
            </w:r>
            <w:proofErr w:type="spellEnd"/>
            <w:r>
              <w:rPr>
                <w:rFonts w:ascii="Arial" w:hAnsi="Arial" w:cs="Arial"/>
                <w:color w:val="0000FF"/>
                <w:sz w:val="20"/>
                <w:szCs w:val="20"/>
              </w:rPr>
              <w:t xml:space="preserve">  (refusal) / Partial (refusal) / </w:t>
            </w:r>
            <w:proofErr w:type="spellStart"/>
            <w:r>
              <w:rPr>
                <w:rFonts w:ascii="Arial" w:hAnsi="Arial" w:cs="Arial"/>
                <w:color w:val="0000FF"/>
                <w:sz w:val="20"/>
                <w:szCs w:val="20"/>
              </w:rPr>
              <w:t>Cmplt</w:t>
            </w:r>
            <w:proofErr w:type="spellEnd"/>
            <w:r>
              <w:rPr>
                <w:rFonts w:ascii="Arial" w:hAnsi="Arial" w:cs="Arial"/>
                <w:color w:val="0000FF"/>
                <w:sz w:val="20"/>
                <w:szCs w:val="20"/>
              </w:rPr>
              <w:t xml:space="preserve"> / </w:t>
            </w:r>
            <w:proofErr w:type="spellStart"/>
            <w:r>
              <w:rPr>
                <w:rFonts w:ascii="Arial" w:hAnsi="Arial" w:cs="Arial"/>
                <w:color w:val="0000FF"/>
                <w:sz w:val="20"/>
                <w:szCs w:val="20"/>
              </w:rPr>
              <w:t>Inelig</w:t>
            </w:r>
            <w:proofErr w:type="spellEnd"/>
            <w:r>
              <w:rPr>
                <w:rFonts w:ascii="Arial" w:hAnsi="Arial" w:cs="Arial"/>
                <w:color w:val="0000FF"/>
                <w:sz w:val="20"/>
                <w:szCs w:val="20"/>
              </w:rPr>
              <w:t>) ((</w:t>
            </w:r>
            <w:proofErr w:type="spellStart"/>
            <w:r>
              <w:rPr>
                <w:rFonts w:ascii="Arial" w:hAnsi="Arial" w:cs="Arial"/>
                <w:color w:val="0000FF"/>
                <w:sz w:val="20"/>
                <w:szCs w:val="20"/>
              </w:rPr>
              <w:t>Dk</w:t>
            </w:r>
            <w:proofErr w:type="spellEnd"/>
            <w:r>
              <w:rPr>
                <w:rFonts w:ascii="Arial" w:hAnsi="Arial" w:cs="Arial"/>
                <w:color w:val="0000FF"/>
                <w:sz w:val="20"/>
                <w:szCs w:val="20"/>
              </w:rPr>
              <w:t xml:space="preserve"> Follow-up)/  )</w:t>
            </w:r>
            <w:r>
              <w:rPr>
                <w:rFonts w:ascii="Arial" w:hAnsi="Arial" w:cs="Arial"/>
                <w:color w:val="0000FF"/>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ED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OPD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Department refusal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Department callback</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Induction Interview Complete - Wrap up case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WHICH_DEPT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C7879DA" wp14:editId="34E7A75E">
                  <wp:extent cx="123825" cy="114300"/>
                  <wp:effectExtent l="0" t="0" r="9525" b="0"/>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Which department (is refusing/are you setting a callback for)?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INTRO_ED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Pr="00AB340B">
              <w:rPr>
                <w:rFonts w:ascii="Arial" w:hAnsi="Arial" w:cs="Arial"/>
                <w:noProof/>
                <w:color w:val="000000"/>
                <w:sz w:val="20"/>
                <w:szCs w:val="20"/>
              </w:rPr>
              <w:drawing>
                <wp:inline distT="0" distB="0" distL="0" distR="0" wp14:anchorId="11DED14B" wp14:editId="2C0FE4FE">
                  <wp:extent cx="123825" cy="114300"/>
                  <wp:effectExtent l="0" t="0" r="9525"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necessary, introduce yourself and explain the survey</w:t>
            </w:r>
            <w:r>
              <w:rPr>
                <w:rFonts w:ascii="Arial" w:hAnsi="Arial" w:cs="Arial"/>
                <w:color w:val="0000FF"/>
                <w:sz w:val="20"/>
                <w:szCs w:val="20"/>
              </w:rPr>
              <w:br/>
            </w:r>
            <w:r>
              <w:rPr>
                <w:rFonts w:ascii="Arial" w:hAnsi="Arial" w:cs="Arial"/>
                <w:color w:val="0000FF"/>
                <w:sz w:val="20"/>
                <w:szCs w:val="20"/>
              </w:rPr>
              <w:br/>
              <w:t>         Explain that in order to develop a sampling plan, you would like to collect</w:t>
            </w:r>
            <w:r>
              <w:rPr>
                <w:rFonts w:ascii="Arial" w:hAnsi="Arial" w:cs="Arial"/>
                <w:color w:val="0000FF"/>
                <w:sz w:val="20"/>
                <w:szCs w:val="20"/>
              </w:rPr>
              <w:br/>
              <w:t xml:space="preserve">         more specific information about this hospital's emergency department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ESA_NAME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(first/next) emergency service area? /Are there any other emergency service areas?)</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36B8F964" wp14:editId="714453DB">
                  <wp:extent cx="123825" cy="114300"/>
                  <wp:effectExtent l="0" t="0" r="9525" b="0"/>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999 for no more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ESA_TYPE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ESA is (ESA name)?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Adult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Pediatric</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Urgent care/Fast track</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Psychiatric</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ESA_EVISITS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expected number of visits from (Reporting period begin date) to (Reporting period end date) for (ESA name)?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TWICELY</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color w:val="000000"/>
                <w:sz w:val="20"/>
                <w:szCs w:val="20"/>
              </w:rPr>
              <w:drawing>
                <wp:inline distT="0" distB="0" distL="0" distR="0" wp14:anchorId="338F390C" wp14:editId="188C543C">
                  <wp:extent cx="123825" cy="114300"/>
                  <wp:effectExtent l="0" t="0" r="9525" b="0"/>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Is the number of expected visits to any of the ESAs more than twice the</w:t>
            </w:r>
            <w:r>
              <w:rPr>
                <w:rFonts w:ascii="Arial" w:hAnsi="Arial" w:cs="Arial"/>
                <w:color w:val="0000FF"/>
                <w:sz w:val="20"/>
                <w:szCs w:val="20"/>
              </w:rPr>
              <w:br/>
              <w:t>    number on the previous sampling plan?</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 xml:space="preserve">ESA            Visits      </w:t>
            </w:r>
            <w:proofErr w:type="spellStart"/>
            <w:r>
              <w:rPr>
                <w:rFonts w:ascii="Arial" w:hAnsi="Arial" w:cs="Arial"/>
                <w:color w:val="0000FF"/>
                <w:sz w:val="20"/>
                <w:szCs w:val="20"/>
                <w:u w:val="single"/>
              </w:rPr>
              <w:t>Visits</w:t>
            </w:r>
            <w:proofErr w:type="spellEnd"/>
            <w:r>
              <w:rPr>
                <w:rFonts w:ascii="Arial" w:hAnsi="Arial" w:cs="Arial"/>
                <w:color w:val="0000FF"/>
                <w:sz w:val="20"/>
                <w:szCs w:val="20"/>
                <w:u w:val="single"/>
              </w:rPr>
              <w:t> Previous</w:t>
            </w:r>
            <w:r>
              <w:rPr>
                <w:rFonts w:ascii="Arial" w:hAnsi="Arial" w:cs="Arial"/>
                <w:color w:val="0000FF"/>
                <w:sz w:val="20"/>
                <w:szCs w:val="20"/>
              </w:rPr>
              <w:br/>
              <w:t>        (ESA NAME       Current visits   Previous visits)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TWICELY_SPEC</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10044F6" wp14:editId="52623C4D">
                  <wp:extent cx="123825" cy="114300"/>
                  <wp:effectExtent l="0" t="0" r="9525" b="0"/>
                  <wp:docPr id="2791"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Specify why visits have increased this year or were too low the last time </w:t>
            </w:r>
            <w:r>
              <w:rPr>
                <w:rFonts w:ascii="Arial" w:hAnsi="Arial" w:cs="Arial"/>
                <w:color w:val="0000FF"/>
                <w:sz w:val="20"/>
                <w:szCs w:val="20"/>
              </w:rPr>
              <w:br/>
              <w:t>    the ED participated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HALFLY</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color w:val="0000FF"/>
                <w:sz w:val="20"/>
                <w:szCs w:val="20"/>
              </w:rPr>
              <w:drawing>
                <wp:inline distT="0" distB="0" distL="0" distR="0" wp14:anchorId="393D211C" wp14:editId="792C136C">
                  <wp:extent cx="123825" cy="114300"/>
                  <wp:effectExtent l="0" t="0" r="9525" b="0"/>
                  <wp:docPr id="27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Is the number of expected visits to any of the ESAs less than half of the</w:t>
            </w:r>
            <w:r>
              <w:rPr>
                <w:rFonts w:ascii="Arial" w:hAnsi="Arial" w:cs="Arial"/>
                <w:color w:val="0000FF"/>
                <w:sz w:val="20"/>
                <w:szCs w:val="20"/>
              </w:rPr>
              <w:br/>
              <w:t>    number of visits on the previous sampling plan?</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 xml:space="preserve">ESA          Visits        </w:t>
            </w:r>
            <w:proofErr w:type="spellStart"/>
            <w:r>
              <w:rPr>
                <w:rFonts w:ascii="Arial" w:hAnsi="Arial" w:cs="Arial"/>
                <w:color w:val="0000FF"/>
                <w:sz w:val="20"/>
                <w:szCs w:val="20"/>
                <w:u w:val="single"/>
              </w:rPr>
              <w:t>Visits</w:t>
            </w:r>
            <w:proofErr w:type="spellEnd"/>
            <w:r>
              <w:rPr>
                <w:rFonts w:ascii="Arial" w:hAnsi="Arial" w:cs="Arial"/>
                <w:color w:val="0000FF"/>
                <w:sz w:val="20"/>
                <w:szCs w:val="20"/>
                <w:u w:val="single"/>
              </w:rPr>
              <w:t> Previous</w:t>
            </w:r>
            <w:r>
              <w:rPr>
                <w:rFonts w:ascii="Arial" w:hAnsi="Arial" w:cs="Arial"/>
                <w:color w:val="0000FF"/>
                <w:sz w:val="20"/>
                <w:szCs w:val="20"/>
              </w:rPr>
              <w:br/>
              <w:t>        (ESA NAME       Current visits   Previous visits)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HALFLYSPEC</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50C8494" wp14:editId="3C4704E5">
                  <wp:extent cx="123825" cy="114300"/>
                  <wp:effectExtent l="0" t="0" r="9525" b="0"/>
                  <wp:docPr id="2793" name="Picture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Specify why visits have decreased this year or were too high the last </w:t>
            </w:r>
            <w:r>
              <w:rPr>
                <w:rFonts w:ascii="Arial" w:hAnsi="Arial" w:cs="Arial"/>
                <w:color w:val="0000FF"/>
                <w:sz w:val="20"/>
                <w:szCs w:val="20"/>
              </w:rPr>
              <w:br/>
              <w:t>      time the ED participated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EBILLRECE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some questions about your ED.</w:t>
            </w:r>
            <w:r>
              <w:rPr>
                <w:rFonts w:ascii="Arial" w:hAnsi="Arial" w:cs="Arial"/>
                <w:b/>
                <w:bCs/>
                <w:color w:val="000000"/>
                <w:sz w:val="20"/>
                <w:szCs w:val="20"/>
              </w:rPr>
              <w:br/>
            </w:r>
            <w:r>
              <w:rPr>
                <w:rFonts w:ascii="Arial" w:hAnsi="Arial" w:cs="Arial"/>
                <w:b/>
                <w:bCs/>
                <w:color w:val="000000"/>
                <w:sz w:val="20"/>
                <w:szCs w:val="20"/>
              </w:rPr>
              <w:br/>
            </w:r>
            <w:r w:rsidRPr="00AB340B">
              <w:rPr>
                <w:rFonts w:ascii="Arial" w:hAnsi="Arial" w:cs="Arial"/>
                <w:noProof/>
                <w:color w:val="000000"/>
                <w:sz w:val="20"/>
                <w:szCs w:val="20"/>
              </w:rPr>
              <w:drawing>
                <wp:inline distT="0" distB="0" distL="0" distR="0" wp14:anchorId="04277204" wp14:editId="784DB5A7">
                  <wp:extent cx="123825" cy="114300"/>
                  <wp:effectExtent l="0" t="0" r="9525" b="0"/>
                  <wp:docPr id="2794" name="Picture 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If ESAs within the ED vary with respect to their use of the EHR/EMR systems, then ask these questions of the ESA with the largest number of expected visits during the reporting period.</w:t>
            </w:r>
            <w:r>
              <w:rPr>
                <w:rFonts w:ascii="Arial" w:hAnsi="Arial" w:cs="Arial"/>
                <w:b/>
                <w:bCs/>
                <w:color w:val="000000"/>
                <w:sz w:val="20"/>
                <w:szCs w:val="20"/>
              </w:rPr>
              <w:br/>
            </w:r>
            <w:r>
              <w:rPr>
                <w:rFonts w:ascii="Arial" w:hAnsi="Arial" w:cs="Arial"/>
                <w:b/>
                <w:bCs/>
                <w:color w:val="000000"/>
                <w:sz w:val="20"/>
                <w:szCs w:val="20"/>
              </w:rPr>
              <w:br/>
              <w:t xml:space="preserve">Does your ED submit any </w:t>
            </w:r>
            <w:r>
              <w:rPr>
                <w:rFonts w:ascii="Arial" w:hAnsi="Arial" w:cs="Arial"/>
                <w:b/>
                <w:bCs/>
                <w:color w:val="000000"/>
                <w:sz w:val="20"/>
                <w:szCs w:val="20"/>
                <w:u w:val="single"/>
              </w:rPr>
              <w:t>CLAIMS</w:t>
            </w:r>
            <w:proofErr w:type="gramStart"/>
            <w:r>
              <w:rPr>
                <w:rFonts w:ascii="Arial" w:hAnsi="Arial" w:cs="Arial"/>
                <w:b/>
                <w:bCs/>
                <w:color w:val="000000"/>
                <w:sz w:val="20"/>
                <w:szCs w:val="20"/>
              </w:rPr>
              <w:t>  electronically</w:t>
            </w:r>
            <w:proofErr w:type="gramEnd"/>
            <w:r>
              <w:rPr>
                <w:rFonts w:ascii="Arial" w:hAnsi="Arial" w:cs="Arial"/>
                <w:b/>
                <w:bCs/>
                <w:color w:val="000000"/>
                <w:sz w:val="20"/>
                <w:szCs w:val="20"/>
              </w:rPr>
              <w:t xml:space="preserve"> (electronic billing)?</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EMEDRECE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Does your ED </w:t>
            </w:r>
            <w:r>
              <w:rPr>
                <w:rFonts w:ascii="Arial" w:hAnsi="Arial" w:cs="Arial"/>
                <w:b/>
                <w:bCs/>
                <w:color w:val="000000"/>
                <w:sz w:val="20"/>
                <w:szCs w:val="20"/>
                <w:u w:val="single"/>
              </w:rPr>
              <w:t>use</w:t>
            </w:r>
            <w:r>
              <w:rPr>
                <w:rFonts w:ascii="Arial" w:hAnsi="Arial" w:cs="Arial"/>
                <w:b/>
                <w:bCs/>
                <w:color w:val="000000"/>
                <w:sz w:val="20"/>
                <w:szCs w:val="20"/>
              </w:rPr>
              <w:t xml:space="preserve"> an electronic HEALTH record (EHR) or electronic MEDICAL record (EMR) system?  Do not include billing record systems.</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0E221029" wp14:editId="4BD2A213">
                  <wp:extent cx="123825" cy="114300"/>
                  <wp:effectExtent l="0" t="0" r="9525" b="0"/>
                  <wp:docPr id="2795" name="Picture 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answer categories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all electronic</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part paper and part electronic</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EHRINSYRE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year did your ED install the current EHR/EMR system?</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HHSMUE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current system meet meaningful use criteria as defined by the Department of Health and Human Services?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EHRNAME13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your current EHR/EMR system?</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Allscripts</w:t>
            </w:r>
            <w:proofErr w:type="spellEnd"/>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Amazing Charts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athenahealth</w:t>
            </w:r>
            <w:proofErr w:type="spellEnd"/>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Cerner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eClinicalWorks</w:t>
            </w:r>
            <w:proofErr w:type="spellEnd"/>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e-MDs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Epic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GE/Centricity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Greenway Medical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McKesson / Practice Partner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NextGen</w:t>
            </w:r>
            <w:proofErr w:type="spellEnd"/>
            <w:r>
              <w:rPr>
                <w:rFonts w:ascii="Arial" w:hAnsi="Arial" w:cs="Arial"/>
                <w:sz w:val="20"/>
                <w:szCs w:val="20"/>
              </w:rPr>
              <w:t xml:space="preserve">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Practice Fusion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Sage/</w:t>
            </w:r>
            <w:proofErr w:type="spellStart"/>
            <w:r>
              <w:rPr>
                <w:rFonts w:ascii="Arial" w:hAnsi="Arial" w:cs="Arial"/>
                <w:sz w:val="20"/>
                <w:szCs w:val="20"/>
              </w:rPr>
              <w:t>Vitera</w:t>
            </w:r>
            <w:proofErr w:type="spellEnd"/>
            <w:r>
              <w:rPr>
                <w:rFonts w:ascii="Arial" w:hAnsi="Arial" w:cs="Arial"/>
                <w:sz w:val="20"/>
                <w:szCs w:val="20"/>
              </w:rPr>
              <w:t xml:space="preserve">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 Specify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Unknown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EHRNAMOTHE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FE98A63" wp14:editId="5D6EB4A8">
                  <wp:extent cx="123825" cy="114300"/>
                  <wp:effectExtent l="0" t="0" r="9525" b="0"/>
                  <wp:docPr id="2797" name="Picture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name of EHR/EMR system</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SECURCHCKE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Has your hospital made an assessment of the potential risks and vulnerabilities of your electronic health information within the last 12 months?  This would help identify privacy or security related issues that may need to be corrected.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DIFFEHRE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EHR have the capability to electronically send health information to another provider whose EHR system is different from your system?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EHRINSE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ED have plans for installing a new EHR/EMR system within the next 18 months?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Maybe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EDEMOGE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Indicate whether your ED </w:t>
            </w:r>
            <w:r>
              <w:rPr>
                <w:rFonts w:ascii="Arial" w:hAnsi="Arial" w:cs="Arial"/>
                <w:b/>
                <w:bCs/>
                <w:color w:val="000000"/>
                <w:sz w:val="20"/>
                <w:szCs w:val="20"/>
                <w:u w:val="single"/>
              </w:rPr>
              <w:t>has</w:t>
            </w:r>
            <w:r>
              <w:rPr>
                <w:rFonts w:ascii="Arial" w:hAnsi="Arial" w:cs="Arial"/>
                <w:b/>
                <w:bCs/>
                <w:color w:val="000000"/>
                <w:sz w:val="20"/>
                <w:szCs w:val="20"/>
              </w:rPr>
              <w:t xml:space="preserve"> each of the following </w:t>
            </w:r>
            <w:r>
              <w:rPr>
                <w:rFonts w:ascii="Arial" w:hAnsi="Arial" w:cs="Arial"/>
                <w:b/>
                <w:bCs/>
                <w:color w:val="000000"/>
                <w:sz w:val="20"/>
                <w:szCs w:val="20"/>
                <w:u w:val="single"/>
              </w:rPr>
              <w:t>computerized capabilities</w:t>
            </w:r>
            <w:r>
              <w:rPr>
                <w:rFonts w:ascii="Arial" w:hAnsi="Arial" w:cs="Arial"/>
                <w:b/>
                <w:bCs/>
                <w:color w:val="00000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Recording patient history and demographic information?</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EPROLSTE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Recording patient problem list?</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EVITALE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Recording and charting vital signs?</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ESMOKEE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Recording patient smoking status?</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EPNOTESE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Recording clinical notes?</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EMEDALGE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Recording patient's medications and allergies?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EMEDIDE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Reconciling lists of patient medications to identify the most accurate list?</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EREMINDE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reminders for guideline-based interventions or screening tests?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ECPOEE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Ordering prescriptions?</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ESCRIPE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Are prescriptions sent electronically to the pharmacy?</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EWARNE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Are warnings of drug interactions or contraindications provided?</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EFORMULAE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Are drug formulary checks performed?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ECTOEE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Ordering lab tests?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EORDERE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Are orders sent electronically?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ERESULTE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Viewing lab results?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EGRAPHE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Can the EHR/EMR automatically graph a specific patient's lab results over time?</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ERADIE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Ordering radiology tests?</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EIMGRESE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Viewing imaging results?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EPTEDUE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Identifying educational resources for patients' specific conditions?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ECQME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Reporting clinical quality measures to federal or state agencies (such as CMS or Medicaid)?</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EIDPTE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Identifying patients due for preventive or follow-up care in order to send patients reminders?</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EGENLISTE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Generating lists of patients with particular health conditions?</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EIMMREGE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Electronic reporting to immunization registries?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ESUME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patients with clinical summaries for each visit?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EMSGE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Exchanging secure messages with patients?</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EPTRECE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ED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patients the ability to view online, download or transmit information from their medical record?</w:t>
            </w:r>
            <w:r>
              <w:rPr>
                <w:rFonts w:ascii="Arial" w:hAnsi="Arial" w:cs="Arial"/>
                <w:b/>
                <w:bCs/>
                <w:color w:val="000000"/>
                <w:sz w:val="20"/>
                <w:szCs w:val="20"/>
              </w:rPr>
              <w:br/>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questions are about sharing (either sending or receiving) patient health information.</w:t>
            </w:r>
            <w:r>
              <w:rPr>
                <w:rFonts w:ascii="Arial" w:hAnsi="Arial" w:cs="Arial"/>
                <w:b/>
                <w:bCs/>
                <w:color w:val="000000"/>
                <w:sz w:val="20"/>
                <w:szCs w:val="20"/>
              </w:rPr>
              <w:br/>
            </w:r>
            <w:r>
              <w:rPr>
                <w:rFonts w:ascii="Arial" w:hAnsi="Arial" w:cs="Arial"/>
                <w:b/>
                <w:bCs/>
                <w:color w:val="000000"/>
                <w:sz w:val="20"/>
                <w:szCs w:val="20"/>
              </w:rPr>
              <w:br/>
              <w:t xml:space="preserve">Does your hospital share any patient health information </w:t>
            </w:r>
            <w:r>
              <w:rPr>
                <w:rFonts w:ascii="Arial" w:hAnsi="Arial" w:cs="Arial"/>
                <w:b/>
                <w:bCs/>
                <w:color w:val="000000"/>
                <w:sz w:val="20"/>
                <w:szCs w:val="20"/>
                <w:u w:val="single"/>
              </w:rPr>
              <w:t>electronically</w:t>
            </w:r>
            <w:r>
              <w:rPr>
                <w:rFonts w:ascii="Arial" w:hAnsi="Arial" w:cs="Arial"/>
                <w:b/>
                <w:bCs/>
                <w:color w:val="000000"/>
                <w:sz w:val="20"/>
                <w:szCs w:val="20"/>
              </w:rPr>
              <w:t xml:space="preserve"> (not fax) with any other providers, including hospitals, ambulatory providers, or labs?</w:t>
            </w:r>
            <w:r>
              <w:rPr>
                <w:rFonts w:ascii="Arial" w:hAnsi="Arial" w:cs="Arial"/>
                <w:b/>
                <w:bCs/>
                <w:color w:val="000000"/>
                <w:sz w:val="20"/>
                <w:szCs w:val="20"/>
              </w:rPr>
              <w:br/>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ESHAREHOWE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How does your hospital electronically share patient health information?</w:t>
            </w:r>
            <w:r>
              <w:rPr>
                <w:rFonts w:ascii="Arial" w:hAnsi="Arial" w:cs="Arial"/>
                <w:b/>
                <w:bCs/>
                <w:color w:val="000000"/>
                <w:sz w:val="20"/>
                <w:szCs w:val="20"/>
              </w:rPr>
              <w:br/>
            </w:r>
            <w:r>
              <w:rPr>
                <w:rFonts w:ascii="Arial" w:hAnsi="Arial" w:cs="Arial"/>
                <w:b/>
                <w:bCs/>
                <w:color w:val="000000"/>
                <w:sz w:val="20"/>
                <w:szCs w:val="20"/>
              </w:rPr>
              <w:br/>
              <w:t>       </w:t>
            </w:r>
            <w:r w:rsidRPr="00AB340B">
              <w:rPr>
                <w:rFonts w:ascii="Arial" w:hAnsi="Arial" w:cs="Arial"/>
                <w:noProof/>
                <w:color w:val="000000"/>
                <w:sz w:val="20"/>
                <w:szCs w:val="20"/>
              </w:rPr>
              <w:drawing>
                <wp:inline distT="0" distB="0" distL="0" distR="0" wp14:anchorId="42E2D0A2" wp14:editId="126AAD52">
                  <wp:extent cx="123825" cy="114300"/>
                  <wp:effectExtent l="0" t="0" r="9525" b="0"/>
                  <wp:docPr id="2824" name="Picture 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Read answer categories </w:t>
            </w:r>
            <w:r>
              <w:rPr>
                <w:rFonts w:ascii="Arial" w:hAnsi="Arial" w:cs="Arial"/>
                <w:color w:val="0000FF"/>
                <w:sz w:val="20"/>
                <w:szCs w:val="20"/>
              </w:rPr>
              <w:br/>
            </w:r>
            <w:r>
              <w:rPr>
                <w:rFonts w:ascii="Arial" w:hAnsi="Arial" w:cs="Arial"/>
                <w:color w:val="0000FF"/>
                <w:sz w:val="20"/>
                <w:szCs w:val="20"/>
              </w:rPr>
              <w:br/>
              <w:t>       Enter all that apply, separate with commas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EHR/EMR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portal (separate from EHR/EMR)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electronic method (not fax)</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ESHAREHOWOTHE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50EE6726" wp14:editId="64F803E7">
                  <wp:extent cx="123825" cy="114300"/>
                  <wp:effectExtent l="0" t="0" r="9525" b="0"/>
                  <wp:docPr id="2825" name="Picture 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electronic method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EHRTOEHRE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patient health information that you share electronically sent directly from your EHR system to another EHR system?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ESHAREPROVE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With what types of providers do you electronically share patient health information (e.g., lab results, imaging reports, problem lists, medication lists)?  Enter all that apply.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inside your hospital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 are affiliated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 are not affiliated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Behavioral health providers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Long-term care providers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 health providers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EDPRIM</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patients with identified primary care physicians arrive at the Emergency Department, how often do you electronically send notifications to the patients' primary care physicians?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Always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Sometimes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Rarely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 not know</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EDINFO</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patients arrive at the Emergency Department, are you able to query for patients' healthcare information electronically (e.g. medications, allergies) from outside sources?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Don't know</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OBSUNITS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ED have an observation or clinical decision unit?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OBSSEP</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observation or clinical decision unit physically separate from the 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OBSDECMD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What type of physicians make decisions for patients in this observation or clinical decision unit?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2E3F4D1C" wp14:editId="4D7E07A2">
                  <wp:extent cx="123825" cy="114300"/>
                  <wp:effectExtent l="0" t="0" r="9525" b="0"/>
                  <wp:docPr id="2827" name="Picture 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all that apply, separate with commas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 physicians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Hospitalists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physicians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BOARD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admitted ED patients ever "boarded" for more than 2 hours in the ED or the observation unit while waiting for an inpatient bed?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BOARDHOS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ED allow some admitted patients to move from the ED to inpatient corridors while awaiting a bed ("boarding") - sometimes called a "full capacity protocol?"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AMBDIV</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your ED go on ambulance diversion in TOTHRDIV_FILL?</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TOTHRDIV</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total number of hours that your hospital's ED was on ambulance diversion in TOTHRDIV_FILL?</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27DD7F65" wp14:editId="776D1C3B">
                  <wp:extent cx="123825" cy="114300"/>
                  <wp:effectExtent l="0" t="0" r="9525"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CTRL-D if data not available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REGDIV</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ambulance diversion actively managed on a regional level versus each hospital adopting diversion if and when it chooses?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ADMDIV</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hospital continue to admit elective or scheduled surgery cases when the ED is on ambulance diversion?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NUMSTATX</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last week, how many standard treatment spaces did your ED have?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Standard treatment spaces are beds or treatment spaces specifically designed for ED patients to receive care, including asthma chairs.</w:t>
            </w:r>
            <w:r>
              <w:rPr>
                <w:rFonts w:ascii="Arial" w:hAnsi="Arial" w:cs="Arial"/>
                <w:color w:val="808080"/>
                <w:sz w:val="20"/>
                <w:szCs w:val="20"/>
              </w:rPr>
              <w:br/>
            </w:r>
            <w:r>
              <w:rPr>
                <w:rFonts w:ascii="Arial" w:hAnsi="Arial" w:cs="Arial"/>
                <w:b/>
                <w:bCs/>
                <w:color w:val="000000"/>
                <w:sz w:val="20"/>
                <w:szCs w:val="20"/>
              </w:rPr>
              <w:t>   </w:t>
            </w:r>
            <w:r>
              <w:rPr>
                <w:rFonts w:ascii="Arial" w:hAnsi="Arial" w:cs="Arial"/>
                <w:b/>
                <w:bCs/>
                <w:color w:val="000000"/>
                <w:sz w:val="20"/>
                <w:szCs w:val="20"/>
              </w:rPr>
              <w:br/>
              <w:t>        </w:t>
            </w:r>
            <w:r w:rsidRPr="00AB340B">
              <w:rPr>
                <w:rFonts w:ascii="Arial" w:hAnsi="Arial" w:cs="Arial"/>
                <w:noProof/>
                <w:color w:val="000000"/>
                <w:sz w:val="20"/>
                <w:szCs w:val="20"/>
              </w:rPr>
              <w:drawing>
                <wp:inline distT="0" distB="0" distL="0" distR="0" wp14:anchorId="0E33B73E" wp14:editId="71099060">
                  <wp:extent cx="123825" cy="114300"/>
                  <wp:effectExtent l="0" t="0" r="9525" b="0"/>
                  <wp:docPr id="2829" name="Picture 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CTRL-D if data not available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NUMOTHTX</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last week, how many other treatment spaces did your ED have?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Other treatment spaces are other locations where patients might receive care in the ED, including chairs, stretchers in hallways that may be used during busy times.</w:t>
            </w:r>
            <w:r>
              <w:rPr>
                <w:rFonts w:ascii="Arial" w:hAnsi="Arial" w:cs="Arial"/>
                <w:color w:val="808080"/>
                <w:sz w:val="20"/>
                <w:szCs w:val="20"/>
              </w:rPr>
              <w:br/>
            </w:r>
            <w:r>
              <w:rPr>
                <w:rFonts w:ascii="Arial" w:hAnsi="Arial" w:cs="Arial"/>
                <w:color w:val="808080"/>
                <w:sz w:val="20"/>
                <w:szCs w:val="20"/>
              </w:rPr>
              <w:br/>
              <w:t>          </w:t>
            </w:r>
            <w:r w:rsidRPr="00AB340B">
              <w:rPr>
                <w:rFonts w:ascii="Arial" w:hAnsi="Arial" w:cs="Arial"/>
                <w:noProof/>
                <w:color w:val="808080"/>
                <w:sz w:val="20"/>
                <w:szCs w:val="20"/>
              </w:rPr>
              <w:drawing>
                <wp:inline distT="0" distB="0" distL="0" distR="0" wp14:anchorId="1FC62939" wp14:editId="10284308">
                  <wp:extent cx="123825" cy="114300"/>
                  <wp:effectExtent l="0" t="0" r="9525"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CTRL-D if data not available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EDSPACES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last two years, did your ED increase the number of standard treatment spaces?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PHYSSPACE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last two years, did your ED's physical space expand?</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EXPAND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 have plans to expand your ED's physical space within the next two years?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BEDREG</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ED use -</w:t>
            </w:r>
            <w:r>
              <w:rPr>
                <w:rFonts w:ascii="Arial" w:hAnsi="Arial" w:cs="Arial"/>
                <w:b/>
                <w:bCs/>
                <w:color w:val="000000"/>
                <w:sz w:val="20"/>
                <w:szCs w:val="20"/>
              </w:rPr>
              <w:br/>
            </w:r>
            <w:r>
              <w:rPr>
                <w:rFonts w:ascii="Arial" w:hAnsi="Arial" w:cs="Arial"/>
                <w:b/>
                <w:bCs/>
                <w:color w:val="000000"/>
                <w:sz w:val="20"/>
                <w:szCs w:val="20"/>
              </w:rPr>
              <w:br/>
              <w:t>   Bedside registration?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KIOSELCHK</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Pr>
                <w:rFonts w:ascii="Arial" w:hAnsi="Arial" w:cs="Arial"/>
                <w:color w:val="808080"/>
                <w:sz w:val="20"/>
                <w:szCs w:val="20"/>
              </w:rPr>
              <w:t>Does your ED use -</w:t>
            </w:r>
            <w:r>
              <w:rPr>
                <w:rFonts w:ascii="Arial" w:hAnsi="Arial" w:cs="Arial"/>
                <w:b/>
                <w:bCs/>
                <w:color w:val="000000"/>
                <w:sz w:val="20"/>
                <w:szCs w:val="20"/>
              </w:rPr>
              <w:br/>
            </w:r>
            <w:r>
              <w:rPr>
                <w:rFonts w:ascii="Arial" w:hAnsi="Arial" w:cs="Arial"/>
                <w:b/>
                <w:bCs/>
                <w:color w:val="000000"/>
                <w:sz w:val="20"/>
                <w:szCs w:val="20"/>
              </w:rPr>
              <w:br/>
              <w:t xml:space="preserve">   Kiosk </w:t>
            </w:r>
            <w:proofErr w:type="spellStart"/>
            <w:r>
              <w:rPr>
                <w:rFonts w:ascii="Arial" w:hAnsi="Arial" w:cs="Arial"/>
                <w:b/>
                <w:bCs/>
                <w:color w:val="000000"/>
                <w:sz w:val="20"/>
                <w:szCs w:val="20"/>
              </w:rPr>
              <w:t>self check-in</w:t>
            </w:r>
            <w:proofErr w:type="spellEnd"/>
            <w:r>
              <w:rPr>
                <w:rFonts w:ascii="Arial" w:hAnsi="Arial" w:cs="Arial"/>
                <w:b/>
                <w:bCs/>
                <w:color w:val="000000"/>
                <w:sz w:val="20"/>
                <w:szCs w:val="20"/>
              </w:rPr>
              <w: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CATRIAGE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 -</w:t>
            </w:r>
            <w:r>
              <w:rPr>
                <w:rFonts w:ascii="Arial" w:hAnsi="Arial" w:cs="Arial"/>
                <w:b/>
                <w:bCs/>
                <w:color w:val="000000"/>
                <w:sz w:val="20"/>
                <w:szCs w:val="20"/>
              </w:rPr>
              <w:br/>
            </w:r>
            <w:r>
              <w:rPr>
                <w:rFonts w:ascii="Arial" w:hAnsi="Arial" w:cs="Arial"/>
                <w:b/>
                <w:bCs/>
                <w:color w:val="000000"/>
                <w:sz w:val="20"/>
                <w:szCs w:val="20"/>
              </w:rPr>
              <w:br/>
              <w:t>   Computer-assisted triage?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IMBED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 -</w:t>
            </w:r>
            <w:r>
              <w:rPr>
                <w:rFonts w:ascii="Arial" w:hAnsi="Arial" w:cs="Arial"/>
                <w:b/>
                <w:bCs/>
                <w:color w:val="000000"/>
                <w:sz w:val="20"/>
                <w:szCs w:val="20"/>
              </w:rPr>
              <w:br/>
            </w:r>
            <w:r>
              <w:rPr>
                <w:rFonts w:ascii="Arial" w:hAnsi="Arial" w:cs="Arial"/>
                <w:b/>
                <w:bCs/>
                <w:color w:val="000000"/>
                <w:sz w:val="20"/>
                <w:szCs w:val="20"/>
              </w:rPr>
              <w:br/>
              <w:t>   Immediate bedding (no triage when ED is not at capacity)?</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ADVTRIAG</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 -</w:t>
            </w:r>
            <w:r>
              <w:rPr>
                <w:rFonts w:ascii="Arial" w:hAnsi="Arial" w:cs="Arial"/>
                <w:b/>
                <w:bCs/>
                <w:color w:val="000000"/>
                <w:sz w:val="20"/>
                <w:szCs w:val="20"/>
              </w:rPr>
              <w:br/>
            </w:r>
            <w:r>
              <w:rPr>
                <w:rFonts w:ascii="Arial" w:hAnsi="Arial" w:cs="Arial"/>
                <w:b/>
                <w:bCs/>
                <w:color w:val="000000"/>
                <w:sz w:val="20"/>
                <w:szCs w:val="20"/>
              </w:rPr>
              <w:br/>
              <w:t>   Advanced triage (triage-based care) protocols?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PHYSPRACTRIA</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 -</w:t>
            </w:r>
            <w:r>
              <w:rPr>
                <w:rFonts w:ascii="Arial" w:hAnsi="Arial" w:cs="Arial"/>
                <w:b/>
                <w:bCs/>
                <w:color w:val="000000"/>
                <w:sz w:val="20"/>
                <w:szCs w:val="20"/>
              </w:rPr>
              <w:br/>
            </w:r>
            <w:r>
              <w:rPr>
                <w:rFonts w:ascii="Arial" w:hAnsi="Arial" w:cs="Arial"/>
                <w:b/>
                <w:bCs/>
                <w:color w:val="000000"/>
                <w:sz w:val="20"/>
                <w:szCs w:val="20"/>
              </w:rPr>
              <w:br/>
              <w:t>   Physician/Practitioner at triage?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FASTTRAK</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 -</w:t>
            </w:r>
            <w:r>
              <w:rPr>
                <w:rFonts w:ascii="Arial" w:hAnsi="Arial" w:cs="Arial"/>
                <w:b/>
                <w:bCs/>
                <w:color w:val="000000"/>
                <w:sz w:val="20"/>
                <w:szCs w:val="20"/>
              </w:rPr>
              <w:br/>
            </w:r>
            <w:r>
              <w:rPr>
                <w:rFonts w:ascii="Arial" w:hAnsi="Arial" w:cs="Arial"/>
                <w:b/>
                <w:bCs/>
                <w:color w:val="000000"/>
                <w:sz w:val="20"/>
                <w:szCs w:val="20"/>
              </w:rPr>
              <w:br/>
              <w:t xml:space="preserve">   Separate fast track unit for </w:t>
            </w:r>
            <w:proofErr w:type="spellStart"/>
            <w:r>
              <w:rPr>
                <w:rFonts w:ascii="Arial" w:hAnsi="Arial" w:cs="Arial"/>
                <w:b/>
                <w:bCs/>
                <w:color w:val="000000"/>
                <w:sz w:val="20"/>
                <w:szCs w:val="20"/>
              </w:rPr>
              <w:t>nonurgent</w:t>
            </w:r>
            <w:proofErr w:type="spellEnd"/>
            <w:r>
              <w:rPr>
                <w:rFonts w:ascii="Arial" w:hAnsi="Arial" w:cs="Arial"/>
                <w:b/>
                <w:bCs/>
                <w:color w:val="000000"/>
                <w:sz w:val="20"/>
                <w:szCs w:val="20"/>
              </w:rPr>
              <w:t xml:space="preserve"> care?</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EDPTOR</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w:t>
            </w:r>
            <w:r>
              <w:rPr>
                <w:rFonts w:ascii="Arial" w:hAnsi="Arial" w:cs="Arial"/>
                <w:b/>
                <w:bCs/>
                <w:color w:val="000000"/>
                <w:sz w:val="20"/>
                <w:szCs w:val="20"/>
              </w:rPr>
              <w:t> </w:t>
            </w:r>
            <w:r>
              <w:rPr>
                <w:rFonts w:ascii="Arial" w:hAnsi="Arial" w:cs="Arial"/>
                <w:color w:val="808080"/>
                <w:sz w:val="20"/>
                <w:szCs w:val="20"/>
              </w:rPr>
              <w:t>-</w:t>
            </w:r>
            <w:r>
              <w:rPr>
                <w:rFonts w:ascii="Arial" w:hAnsi="Arial" w:cs="Arial"/>
                <w:b/>
                <w:bCs/>
                <w:color w:val="000000"/>
                <w:sz w:val="20"/>
                <w:szCs w:val="20"/>
              </w:rPr>
              <w:br/>
            </w:r>
            <w:r>
              <w:rPr>
                <w:rFonts w:ascii="Arial" w:hAnsi="Arial" w:cs="Arial"/>
                <w:b/>
                <w:bCs/>
                <w:color w:val="000000"/>
                <w:sz w:val="20"/>
                <w:szCs w:val="20"/>
              </w:rPr>
              <w:br/>
              <w:t>   Separate operating room dedicated to ED patients?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DASHBORD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w:t>
            </w:r>
            <w:r>
              <w:rPr>
                <w:rFonts w:ascii="Arial" w:hAnsi="Arial" w:cs="Arial"/>
                <w:b/>
                <w:bCs/>
                <w:color w:val="000000"/>
                <w:sz w:val="20"/>
                <w:szCs w:val="20"/>
              </w:rPr>
              <w:t> </w:t>
            </w:r>
            <w:r>
              <w:rPr>
                <w:rFonts w:ascii="Arial" w:hAnsi="Arial" w:cs="Arial"/>
                <w:color w:val="808080"/>
                <w:sz w:val="20"/>
                <w:szCs w:val="20"/>
              </w:rPr>
              <w:t>-</w:t>
            </w:r>
            <w:r>
              <w:rPr>
                <w:rFonts w:ascii="Arial" w:hAnsi="Arial" w:cs="Arial"/>
                <w:b/>
                <w:bCs/>
                <w:color w:val="000000"/>
                <w:sz w:val="20"/>
                <w:szCs w:val="20"/>
              </w:rPr>
              <w:br/>
            </w:r>
            <w:r>
              <w:rPr>
                <w:rFonts w:ascii="Arial" w:hAnsi="Arial" w:cs="Arial"/>
                <w:b/>
                <w:bCs/>
                <w:color w:val="000000"/>
                <w:sz w:val="20"/>
                <w:szCs w:val="20"/>
              </w:rPr>
              <w:br/>
              <w:t>   Electronic dashboard </w:t>
            </w:r>
            <w:r>
              <w:rPr>
                <w:rFonts w:ascii="Arial" w:hAnsi="Arial" w:cs="Arial"/>
                <w:color w:val="808080"/>
                <w:sz w:val="20"/>
                <w:szCs w:val="20"/>
              </w:rPr>
              <w:t>(i.e., displays updated patient information</w:t>
            </w:r>
            <w:r>
              <w:rPr>
                <w:rFonts w:ascii="Arial" w:hAnsi="Arial" w:cs="Arial"/>
                <w:color w:val="808080"/>
                <w:sz w:val="20"/>
                <w:szCs w:val="20"/>
              </w:rPr>
              <w:br/>
              <w:t>   and integrates multiple data sources)</w:t>
            </w:r>
            <w:r>
              <w:rPr>
                <w:rFonts w:ascii="Arial" w:hAnsi="Arial" w:cs="Arial"/>
                <w:b/>
                <w:bCs/>
                <w:color w:val="000000"/>
                <w:sz w:val="20"/>
                <w:szCs w:val="20"/>
              </w:rPr>
              <w: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RFID</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w:t>
            </w:r>
            <w:r>
              <w:rPr>
                <w:rFonts w:ascii="Arial" w:hAnsi="Arial" w:cs="Arial"/>
                <w:b/>
                <w:bCs/>
                <w:color w:val="000000"/>
                <w:sz w:val="20"/>
                <w:szCs w:val="20"/>
              </w:rPr>
              <w:t> </w:t>
            </w:r>
            <w:r>
              <w:rPr>
                <w:rFonts w:ascii="Arial" w:hAnsi="Arial" w:cs="Arial"/>
                <w:color w:val="808080"/>
                <w:sz w:val="20"/>
                <w:szCs w:val="20"/>
              </w:rPr>
              <w:t>-</w:t>
            </w:r>
            <w:r>
              <w:rPr>
                <w:rFonts w:ascii="Arial" w:hAnsi="Arial" w:cs="Arial"/>
                <w:b/>
                <w:bCs/>
                <w:color w:val="000000"/>
                <w:sz w:val="20"/>
                <w:szCs w:val="20"/>
              </w:rPr>
              <w:br/>
            </w:r>
            <w:r>
              <w:rPr>
                <w:rFonts w:ascii="Arial" w:hAnsi="Arial" w:cs="Arial"/>
                <w:b/>
                <w:bCs/>
                <w:color w:val="000000"/>
                <w:sz w:val="20"/>
                <w:szCs w:val="20"/>
              </w:rPr>
              <w:br/>
              <w:t>   Radio frequency identification (RFID) tracking</w:t>
            </w:r>
            <w:proofErr w:type="gramStart"/>
            <w:r>
              <w:rPr>
                <w:rFonts w:ascii="Arial" w:hAnsi="Arial" w:cs="Arial"/>
                <w:b/>
                <w:bCs/>
                <w:color w:val="000000"/>
                <w:sz w:val="20"/>
                <w:szCs w:val="20"/>
              </w:rPr>
              <w:t> </w:t>
            </w:r>
            <w:r>
              <w:rPr>
                <w:rFonts w:ascii="Arial" w:hAnsi="Arial" w:cs="Arial"/>
                <w:color w:val="808080"/>
                <w:sz w:val="20"/>
                <w:szCs w:val="20"/>
              </w:rPr>
              <w:t xml:space="preserve"> (</w:t>
            </w:r>
            <w:proofErr w:type="gramEnd"/>
            <w:r>
              <w:rPr>
                <w:rFonts w:ascii="Arial" w:hAnsi="Arial" w:cs="Arial"/>
                <w:color w:val="808080"/>
                <w:sz w:val="20"/>
                <w:szCs w:val="20"/>
              </w:rPr>
              <w:t>i.e., shows exact</w:t>
            </w:r>
            <w:r>
              <w:rPr>
                <w:rFonts w:ascii="Arial" w:hAnsi="Arial" w:cs="Arial"/>
                <w:color w:val="808080"/>
                <w:sz w:val="20"/>
                <w:szCs w:val="20"/>
              </w:rPr>
              <w:br/>
              <w:t>   location of patients, caregivers, and equipment)</w:t>
            </w:r>
            <w:r>
              <w:rPr>
                <w:rFonts w:ascii="Arial" w:hAnsi="Arial" w:cs="Arial"/>
                <w:b/>
                <w:bCs/>
                <w:color w:val="000000"/>
                <w:sz w:val="20"/>
                <w:szCs w:val="20"/>
              </w:rPr>
              <w: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WIRELESS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 -</w:t>
            </w:r>
            <w:r>
              <w:rPr>
                <w:rFonts w:ascii="Arial" w:hAnsi="Arial" w:cs="Arial"/>
                <w:b/>
                <w:bCs/>
                <w:color w:val="000000"/>
                <w:sz w:val="20"/>
                <w:szCs w:val="20"/>
              </w:rPr>
              <w:br/>
            </w:r>
            <w:r>
              <w:rPr>
                <w:rFonts w:ascii="Arial" w:hAnsi="Arial" w:cs="Arial"/>
                <w:b/>
                <w:bCs/>
                <w:color w:val="000000"/>
                <w:sz w:val="20"/>
                <w:szCs w:val="20"/>
              </w:rPr>
              <w:br/>
              <w:t>   Wireless communication devices by providers?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ZONENURS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w:t>
            </w:r>
            <w:r>
              <w:rPr>
                <w:rFonts w:ascii="Arial" w:hAnsi="Arial" w:cs="Arial"/>
                <w:b/>
                <w:bCs/>
                <w:color w:val="000000"/>
                <w:sz w:val="20"/>
                <w:szCs w:val="20"/>
              </w:rPr>
              <w:t> </w:t>
            </w:r>
            <w:r>
              <w:rPr>
                <w:rFonts w:ascii="Arial" w:hAnsi="Arial" w:cs="Arial"/>
                <w:color w:val="808080"/>
                <w:sz w:val="20"/>
                <w:szCs w:val="20"/>
              </w:rPr>
              <w:t>-</w:t>
            </w:r>
            <w:r>
              <w:rPr>
                <w:rFonts w:ascii="Arial" w:hAnsi="Arial" w:cs="Arial"/>
                <w:b/>
                <w:bCs/>
                <w:color w:val="000000"/>
                <w:sz w:val="20"/>
                <w:szCs w:val="20"/>
              </w:rPr>
              <w:br/>
            </w:r>
            <w:r>
              <w:rPr>
                <w:rFonts w:ascii="Arial" w:hAnsi="Arial" w:cs="Arial"/>
                <w:b/>
                <w:bCs/>
                <w:color w:val="000000"/>
                <w:sz w:val="20"/>
                <w:szCs w:val="20"/>
              </w:rPr>
              <w:br/>
              <w:t xml:space="preserve">   Zone nursing </w:t>
            </w:r>
            <w:r>
              <w:rPr>
                <w:rFonts w:ascii="Arial" w:hAnsi="Arial" w:cs="Arial"/>
                <w:color w:val="808080"/>
                <w:sz w:val="20"/>
                <w:szCs w:val="20"/>
              </w:rPr>
              <w:t>(i.e., all of a nurse's patients are located in one area)</w:t>
            </w:r>
            <w:r>
              <w:rPr>
                <w:rFonts w:ascii="Arial" w:hAnsi="Arial" w:cs="Arial"/>
                <w:b/>
                <w:bCs/>
                <w:color w:val="000000"/>
                <w:sz w:val="20"/>
                <w:szCs w:val="20"/>
              </w:rPr>
              <w: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POOLNURS</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your ED use</w:t>
            </w:r>
            <w:r>
              <w:rPr>
                <w:rFonts w:ascii="Arial" w:hAnsi="Arial" w:cs="Arial"/>
                <w:b/>
                <w:bCs/>
                <w:color w:val="000000"/>
                <w:sz w:val="20"/>
                <w:szCs w:val="20"/>
              </w:rPr>
              <w:t> </w:t>
            </w:r>
            <w:r>
              <w:rPr>
                <w:rFonts w:ascii="Arial" w:hAnsi="Arial" w:cs="Arial"/>
                <w:color w:val="808080"/>
                <w:sz w:val="20"/>
                <w:szCs w:val="20"/>
              </w:rPr>
              <w:t>-</w:t>
            </w:r>
            <w:r>
              <w:rPr>
                <w:rFonts w:ascii="Arial" w:hAnsi="Arial" w:cs="Arial"/>
                <w:b/>
                <w:bCs/>
                <w:color w:val="000000"/>
                <w:sz w:val="20"/>
                <w:szCs w:val="20"/>
              </w:rPr>
              <w:br/>
            </w:r>
            <w:r>
              <w:rPr>
                <w:rFonts w:ascii="Arial" w:hAnsi="Arial" w:cs="Arial"/>
                <w:b/>
                <w:bCs/>
                <w:color w:val="000000"/>
                <w:sz w:val="20"/>
                <w:szCs w:val="20"/>
              </w:rPr>
              <w:br/>
              <w:t xml:space="preserve">   Pool nurses </w:t>
            </w:r>
            <w:r>
              <w:rPr>
                <w:rFonts w:ascii="Arial" w:hAnsi="Arial" w:cs="Arial"/>
                <w:color w:val="808080"/>
                <w:sz w:val="20"/>
                <w:szCs w:val="20"/>
              </w:rPr>
              <w:t>(i.e., nurses that can be pulled to the ED to respond to</w:t>
            </w:r>
            <w:r>
              <w:rPr>
                <w:rFonts w:ascii="Arial" w:hAnsi="Arial" w:cs="Arial"/>
                <w:color w:val="808080"/>
                <w:sz w:val="20"/>
                <w:szCs w:val="20"/>
              </w:rPr>
              <w:br/>
              <w:t>   surges in demand)</w:t>
            </w:r>
            <w:r>
              <w:rPr>
                <w:rFonts w:ascii="Arial" w:hAnsi="Arial" w:cs="Arial"/>
                <w:b/>
                <w:bCs/>
                <w:color w:val="000000"/>
                <w:sz w:val="20"/>
                <w:szCs w:val="20"/>
              </w:rPr>
              <w:t>?</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ESA_NAME</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SHOW ONLY ** </w:t>
            </w:r>
          </w:p>
        </w:tc>
      </w:tr>
      <w:tr w:rsidR="00896758" w:rsidTr="00AB340B">
        <w:trPr>
          <w:cantSplit/>
          <w:trHeight w:val="280"/>
        </w:trPr>
        <w:tc>
          <w:tcPr>
            <w:tcW w:w="2367" w:type="dxa"/>
            <w:tcBorders>
              <w:top w:val="nil"/>
              <w:left w:val="nil"/>
              <w:bottom w:val="nil"/>
              <w:right w:val="nil"/>
            </w:tcBorders>
          </w:tcPr>
          <w:p w:rsidR="00896758" w:rsidRDefault="00896758"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896758" w:rsidRDefault="00896758"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ESA_TYPE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Adult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Pediatric</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Urgent care/Fast track</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Psychiatric</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ESA_EVISITS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sidRPr="002D246E">
              <w:rPr>
                <w:rFonts w:ascii="Arial" w:hAnsi="Arial" w:cs="Arial"/>
                <w:b/>
                <w:bCs/>
                <w:sz w:val="20"/>
                <w:szCs w:val="20"/>
                <w:highlight w:val="yellow"/>
              </w:rPr>
              <w:t>ASL_ONSITE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sidRPr="002D246E">
              <w:rPr>
                <w:rFonts w:ascii="Arial" w:hAnsi="Arial" w:cs="Arial"/>
                <w:sz w:val="20"/>
                <w:szCs w:val="20"/>
                <w:highlight w:val="yellow"/>
              </w:rPr>
              <w:t>Universe: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2D246E">
              <w:rPr>
                <w:rFonts w:ascii="Arial" w:hAnsi="Arial" w:cs="Arial"/>
                <w:sz w:val="20"/>
                <w:szCs w:val="20"/>
                <w:highlight w:val="yellow"/>
              </w:rPr>
              <w:t>DEL_ASL ne 97 AND ASL_NAME ne 999 AND ASL_EVISITS = 1-99999</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r w:rsidRPr="002D246E">
              <w:rPr>
                <w:rFonts w:ascii="Arial" w:hAnsi="Arial" w:cs="Arial"/>
                <w:sz w:val="20"/>
                <w:szCs w:val="20"/>
                <w:highlight w:val="yellow"/>
              </w:rPr>
              <w:t>Text:</w:t>
            </w: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r w:rsidRPr="00AB340B">
              <w:rPr>
                <w:rFonts w:ascii="Arial" w:hAnsi="Arial" w:cs="Arial"/>
                <w:noProof/>
                <w:sz w:val="20"/>
                <w:szCs w:val="20"/>
              </w:rPr>
              <w:drawing>
                <wp:inline distT="0" distB="0" distL="0" distR="0" wp14:anchorId="343E9133" wp14:editId="5F553149">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2D246E">
              <w:rPr>
                <w:rFonts w:ascii="Arial" w:hAnsi="Arial" w:cs="Arial"/>
                <w:b/>
                <w:bCs/>
                <w:color w:val="000000"/>
                <w:sz w:val="20"/>
                <w:szCs w:val="20"/>
                <w:highlight w:val="yellow"/>
              </w:rPr>
              <w:t xml:space="preserve">  </w:t>
            </w:r>
            <w:r w:rsidRPr="002D246E">
              <w:rPr>
                <w:rFonts w:ascii="Arial" w:hAnsi="Arial" w:cs="Arial"/>
                <w:color w:val="0000FF"/>
                <w:sz w:val="20"/>
                <w:szCs w:val="20"/>
                <w:highlight w:val="yellow"/>
              </w:rPr>
              <w:t>Is (AU Name) on-site?</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r w:rsidRPr="002D246E">
              <w:rPr>
                <w:rFonts w:ascii="Arial" w:hAnsi="Arial" w:cs="Arial"/>
                <w:sz w:val="20"/>
                <w:szCs w:val="20"/>
                <w:highlight w:val="yellow"/>
              </w:rPr>
              <w:t>1.</w:t>
            </w: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r w:rsidRPr="002D246E">
              <w:rPr>
                <w:rFonts w:ascii="Arial" w:hAnsi="Arial" w:cs="Arial"/>
                <w:sz w:val="20"/>
                <w:szCs w:val="20"/>
                <w:highlight w:val="yellow"/>
              </w:rPr>
              <w:t>Yes</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r w:rsidRPr="002D246E">
              <w:rPr>
                <w:rFonts w:ascii="Arial" w:hAnsi="Arial" w:cs="Arial"/>
                <w:sz w:val="20"/>
                <w:szCs w:val="20"/>
                <w:highlight w:val="yellow"/>
              </w:rPr>
              <w:t>2.</w:t>
            </w: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r w:rsidRPr="002D246E">
              <w:rPr>
                <w:rFonts w:ascii="Arial" w:hAnsi="Arial" w:cs="Arial"/>
                <w:sz w:val="20"/>
                <w:szCs w:val="20"/>
                <w:highlight w:val="yellow"/>
              </w:rPr>
              <w:t>No</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r>
              <w:rPr>
                <w:rFonts w:ascii="Arial" w:hAnsi="Arial" w:cs="Arial"/>
                <w:b/>
                <w:bCs/>
                <w:sz w:val="20"/>
                <w:szCs w:val="20"/>
              </w:rPr>
              <w:t>ESA_STRET</w:t>
            </w: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(ESA name)'s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4BE36094" wp14:editId="6CFCE19C">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number and street.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ESA_PHONE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(ESA name)'s telephone number?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ESA_CONTACT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492F0FB0" wp14:editId="2D799F5E">
                  <wp:extent cx="1238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ESA contact person's name</w:t>
            </w:r>
            <w:r>
              <w:rPr>
                <w:rFonts w:ascii="Arial" w:hAnsi="Arial" w:cs="Arial"/>
                <w:b/>
                <w:bCs/>
                <w:color w:val="000000"/>
                <w:sz w:val="20"/>
                <w:szCs w:val="20"/>
              </w:rPr>
              <w:t xml:space="preserve">        </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INTRO_OPD</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E601283" wp14:editId="06B31432">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necessary, introduce yourself and explain the survey</w:t>
            </w:r>
            <w:r>
              <w:rPr>
                <w:rFonts w:ascii="Arial" w:hAnsi="Arial" w:cs="Arial"/>
                <w:color w:val="0000FF"/>
                <w:sz w:val="20"/>
                <w:szCs w:val="20"/>
              </w:rPr>
              <w:br/>
            </w:r>
            <w:r>
              <w:rPr>
                <w:rFonts w:ascii="Arial" w:hAnsi="Arial" w:cs="Arial"/>
                <w:color w:val="0000FF"/>
                <w:sz w:val="20"/>
                <w:szCs w:val="20"/>
              </w:rPr>
              <w:br/>
            </w:r>
            <w:r w:rsidRPr="00AB340B">
              <w:rPr>
                <w:rFonts w:ascii="Arial" w:hAnsi="Arial" w:cs="Arial"/>
                <w:noProof/>
                <w:color w:val="0000FF"/>
                <w:sz w:val="20"/>
                <w:szCs w:val="20"/>
              </w:rPr>
              <w:drawing>
                <wp:inline distT="0" distB="0" distL="0" distR="0" wp14:anchorId="6E30BB31" wp14:editId="5E8A4068">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Explain that in order to develop a sampling plan, you would like to collect</w:t>
            </w:r>
            <w:r>
              <w:rPr>
                <w:rFonts w:ascii="Arial" w:hAnsi="Arial" w:cs="Arial"/>
                <w:color w:val="0000FF"/>
                <w:sz w:val="20"/>
                <w:szCs w:val="20"/>
              </w:rPr>
              <w:br/>
              <w:t xml:space="preserve">    more specific information about this hospital's outpatient department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CLIN_NAME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(first/next) clinic? /Are there any other clinics?)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sidRPr="00AB340B">
              <w:rPr>
                <w:rFonts w:ascii="Arial" w:hAnsi="Arial" w:cs="Arial"/>
                <w:noProof/>
                <w:color w:val="0000FF"/>
                <w:sz w:val="20"/>
                <w:szCs w:val="20"/>
              </w:rPr>
              <w:drawing>
                <wp:inline distT="0" distB="0" distL="0" distR="0" wp14:anchorId="12A91C8C" wp14:editId="7CB8F36F">
                  <wp:extent cx="123825" cy="114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999 for no more</w:t>
            </w:r>
            <w:r>
              <w:rPr>
                <w:rFonts w:ascii="Arial" w:hAnsi="Arial" w:cs="Arial"/>
                <w:color w:val="0000FF"/>
                <w:sz w:val="20"/>
                <w:szCs w:val="20"/>
              </w:rPr>
              <w:br/>
              <w:t xml:space="preserve">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GENERIC_NAME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generic name of the clinic?</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sidRPr="00AB340B">
              <w:rPr>
                <w:rFonts w:ascii="Arial" w:hAnsi="Arial" w:cs="Arial"/>
                <w:noProof/>
                <w:color w:val="0000FF"/>
                <w:sz w:val="20"/>
                <w:szCs w:val="20"/>
              </w:rPr>
              <w:drawing>
                <wp:inline distT="0" distB="0" distL="0" distR="0" wp14:anchorId="6C1B4237" wp14:editId="6CC8226A">
                  <wp:extent cx="123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XXX if clinic is not listed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CLIN_SELECTGROUP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(Clinic Name)'s specialty group?</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 Medicine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Surgery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Pediatrics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Obstetrics/Gynecology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Substance Abuse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CLIN_EVISITS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expected number of visits from (Reporting period begin date) to (Reporting period end date) for (Clinic Name)?</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MORECLINSPEC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D33C426" wp14:editId="45F8D6DF">
                  <wp:extent cx="1238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List clinics that have opened or should have been included previously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TWICECLINSPEC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82A4AA8" wp14:editId="497EED4A">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Explain why visits have increased this year or were too low previously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LESSCLINSPEC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7E920E3" wp14:editId="659F6E6B">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There are fewer clinics this year than in previous panel</w:t>
            </w:r>
            <w:r>
              <w:rPr>
                <w:rFonts w:ascii="Arial" w:hAnsi="Arial" w:cs="Arial"/>
                <w:color w:val="0000FF"/>
                <w:sz w:val="20"/>
                <w:szCs w:val="20"/>
              </w:rPr>
              <w:br/>
            </w:r>
            <w:r>
              <w:rPr>
                <w:rFonts w:ascii="Arial" w:hAnsi="Arial" w:cs="Arial"/>
                <w:color w:val="0000FF"/>
                <w:sz w:val="20"/>
                <w:szCs w:val="20"/>
              </w:rPr>
              <w:br/>
              <w:t xml:space="preserve">     Specify which clinics have closed or should not have been included </w:t>
            </w:r>
            <w:r>
              <w:rPr>
                <w:rFonts w:ascii="Arial" w:hAnsi="Arial" w:cs="Arial"/>
                <w:color w:val="0000FF"/>
                <w:sz w:val="20"/>
                <w:szCs w:val="20"/>
              </w:rPr>
              <w:br/>
              <w:t>     previously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HALFCLINSPEC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53B13518" wp14:editId="504ECBFC">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Specify why visits have decreased this year or were too high last year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EBILLRECO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some questions about your OPD.</w:t>
            </w:r>
            <w:r>
              <w:rPr>
                <w:rFonts w:ascii="Arial" w:hAnsi="Arial" w:cs="Arial"/>
                <w:b/>
                <w:bCs/>
                <w:color w:val="000000"/>
                <w:sz w:val="20"/>
                <w:szCs w:val="20"/>
              </w:rPr>
              <w:br/>
            </w:r>
            <w:r>
              <w:rPr>
                <w:rFonts w:ascii="Arial" w:hAnsi="Arial" w:cs="Arial"/>
                <w:b/>
                <w:bCs/>
                <w:color w:val="000000"/>
                <w:sz w:val="20"/>
                <w:szCs w:val="20"/>
              </w:rPr>
              <w:br/>
            </w:r>
            <w:r w:rsidRPr="00AB340B">
              <w:rPr>
                <w:rFonts w:ascii="Arial" w:hAnsi="Arial" w:cs="Arial"/>
                <w:noProof/>
                <w:color w:val="000000"/>
                <w:sz w:val="20"/>
                <w:szCs w:val="20"/>
              </w:rPr>
              <w:drawing>
                <wp:inline distT="0" distB="0" distL="0" distR="0" wp14:anchorId="1882DB4D" wp14:editId="6F23CC39">
                  <wp:extent cx="123825" cy="114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If clinics within the OPD vary with respect to their use of the EHR/EMR systems, then ask these questions of the clinic with the largest number of expected visits during the reporting period.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xml:space="preserve">Does your OPD submit any </w:t>
            </w:r>
            <w:r>
              <w:rPr>
                <w:rFonts w:ascii="Arial" w:hAnsi="Arial" w:cs="Arial"/>
                <w:b/>
                <w:bCs/>
                <w:color w:val="000000"/>
                <w:sz w:val="20"/>
                <w:szCs w:val="20"/>
                <w:u w:val="single"/>
              </w:rPr>
              <w:t>CLAIMS</w:t>
            </w:r>
            <w:proofErr w:type="gramStart"/>
            <w:r>
              <w:rPr>
                <w:rFonts w:ascii="Arial" w:hAnsi="Arial" w:cs="Arial"/>
                <w:b/>
                <w:bCs/>
                <w:color w:val="000000"/>
                <w:sz w:val="20"/>
                <w:szCs w:val="20"/>
              </w:rPr>
              <w:t>  electronically</w:t>
            </w:r>
            <w:proofErr w:type="gramEnd"/>
            <w:r>
              <w:rPr>
                <w:rFonts w:ascii="Arial" w:hAnsi="Arial" w:cs="Arial"/>
                <w:b/>
                <w:bCs/>
                <w:color w:val="000000"/>
                <w:sz w:val="20"/>
                <w:szCs w:val="20"/>
              </w:rPr>
              <w:t xml:space="preserve"> (electronic billing)?</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EMEDRECO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Does your OPD </w:t>
            </w:r>
            <w:r>
              <w:rPr>
                <w:rFonts w:ascii="Arial" w:hAnsi="Arial" w:cs="Arial"/>
                <w:b/>
                <w:bCs/>
                <w:color w:val="000000"/>
                <w:sz w:val="20"/>
                <w:szCs w:val="20"/>
                <w:u w:val="single"/>
              </w:rPr>
              <w:t>use</w:t>
            </w:r>
            <w:r>
              <w:rPr>
                <w:rFonts w:ascii="Arial" w:hAnsi="Arial" w:cs="Arial"/>
                <w:b/>
                <w:bCs/>
                <w:color w:val="000000"/>
                <w:sz w:val="20"/>
                <w:szCs w:val="20"/>
              </w:rPr>
              <w:t xml:space="preserve"> an electronic HEALTH record (EHR) or electronic MEDICAL record (EMR) system?  Do not include billing record systems.</w:t>
            </w:r>
            <w:r>
              <w:rPr>
                <w:rFonts w:ascii="Arial" w:hAnsi="Arial" w:cs="Arial"/>
                <w:b/>
                <w:bCs/>
                <w:color w:val="000000"/>
                <w:sz w:val="20"/>
                <w:szCs w:val="20"/>
              </w:rPr>
              <w:br/>
            </w:r>
            <w:r>
              <w:rPr>
                <w:rFonts w:ascii="Arial" w:hAnsi="Arial" w:cs="Arial"/>
                <w:b/>
                <w:bCs/>
                <w:color w:val="000000"/>
                <w:sz w:val="20"/>
                <w:szCs w:val="20"/>
              </w:rPr>
              <w:br/>
              <w:t>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all electronic</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part paper and part electronic</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EHRINSYRO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year did your OPD install the current EHR/EMR system?</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HHSMUO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current system meet meaningful use criteria as defined by the Department of Health and Human Services?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EHRNAMO13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your current EHR/EMR system?</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Allscripts</w:t>
            </w:r>
            <w:proofErr w:type="spellEnd"/>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Amazing Charts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athenahealth</w:t>
            </w:r>
            <w:proofErr w:type="spellEnd"/>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Cerner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eClinicalWorks</w:t>
            </w:r>
            <w:proofErr w:type="spellEnd"/>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e-MDs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Epic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GE/Centricity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Greenway Medical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McKesson / Practice Partner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NextGen</w:t>
            </w:r>
            <w:proofErr w:type="spellEnd"/>
            <w:r>
              <w:rPr>
                <w:rFonts w:ascii="Arial" w:hAnsi="Arial" w:cs="Arial"/>
                <w:sz w:val="20"/>
                <w:szCs w:val="20"/>
              </w:rPr>
              <w:t xml:space="preserve">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Practice Fusion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Sage/</w:t>
            </w:r>
            <w:proofErr w:type="spellStart"/>
            <w:r>
              <w:rPr>
                <w:rFonts w:ascii="Arial" w:hAnsi="Arial" w:cs="Arial"/>
                <w:sz w:val="20"/>
                <w:szCs w:val="20"/>
              </w:rPr>
              <w:t>Vitera</w:t>
            </w:r>
            <w:proofErr w:type="spellEnd"/>
            <w:r>
              <w:rPr>
                <w:rFonts w:ascii="Arial" w:hAnsi="Arial" w:cs="Arial"/>
                <w:sz w:val="20"/>
                <w:szCs w:val="20"/>
              </w:rPr>
              <w:t xml:space="preserve">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 Specify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Unknown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EHRNAMOTHO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16712D4" wp14:editId="1A4A355F">
                  <wp:extent cx="123825" cy="11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name of EHR/EMR system</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SECURCHCKO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Has your hospital made an assessment of the potential risks and vulnerabilities of your electronic health information within the last 12 months?  This would help identify privacy or security related issues that may need to be corrected.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DIFFEHRO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EHR have the capability to electronically send health information to another provider whose EHR system is different from your system?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EHRINSO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OPD have plans for installing a new EHR/EMR system within the next 18 months?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Maybe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EDEMOGO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Indicate whether your OPD </w:t>
            </w:r>
            <w:r>
              <w:rPr>
                <w:rFonts w:ascii="Arial" w:hAnsi="Arial" w:cs="Arial"/>
                <w:b/>
                <w:bCs/>
                <w:color w:val="000000"/>
                <w:sz w:val="20"/>
                <w:szCs w:val="20"/>
                <w:u w:val="single"/>
              </w:rPr>
              <w:t>has</w:t>
            </w:r>
            <w:r>
              <w:rPr>
                <w:rFonts w:ascii="Arial" w:hAnsi="Arial" w:cs="Arial"/>
                <w:b/>
                <w:bCs/>
                <w:color w:val="000000"/>
                <w:sz w:val="20"/>
                <w:szCs w:val="20"/>
              </w:rPr>
              <w:t xml:space="preserve"> each of the following </w:t>
            </w:r>
            <w:r>
              <w:rPr>
                <w:rFonts w:ascii="Arial" w:hAnsi="Arial" w:cs="Arial"/>
                <w:b/>
                <w:bCs/>
                <w:color w:val="000000"/>
                <w:sz w:val="20"/>
                <w:szCs w:val="20"/>
                <w:u w:val="single"/>
              </w:rPr>
              <w:t>computerized capabilities</w:t>
            </w:r>
            <w:r>
              <w:rPr>
                <w:rFonts w:ascii="Arial" w:hAnsi="Arial" w:cs="Arial"/>
                <w:b/>
                <w:bCs/>
                <w:color w:val="00000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Recording patient history and demographic information?</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EPROLSTO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Recording patient problem list?</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EVITALO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Recording and charting vital signs?</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ESMOKEO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Recording patient smoking status?</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EPNOTESO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Recording clinical notes?</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EMEDALGO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Recording patient's medications and allergies?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EMEDIDO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Reconciling lists of patient medications to identify the most accurate list?</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EREMINDO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reminders for guideline-based interventions or screening tests?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ECPOEO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Ordering prescriptions?</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ESCRIPO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Are prescriptions sent electronically to the pharmacy?</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EWARNO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Are warnings of drug interactions or contraindications provided?</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EFORMULAO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Are drug formulary checks performed?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ECTOEO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Ordering lab tests?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EORDERO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Are orders sent electronically?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ERESULTO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Viewing lab results?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EGRAPHO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Can the EHR/EMR automatically graph a specific patient's lab results over time?</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ERADIO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Ordering radiology tests?</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EIMGRESO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Viewing imaging results?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EPTEDUO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Identifying educational resources for patients' specific conditions?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ECQMO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Reporting clinical quality measures to federal or state agencies (such as CMS or Medicaid)?</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EIDPTO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Identifying patients due for preventive or follow-up care in order to send patients reminders?</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EGENLISTO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Generating lists of patients with particular health conditions?</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EIMMREGO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Electronic reporting to immunization registries?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ESUMO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patients with clinical summaries for each visit?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EMSGO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Exchanging secure messages with patients?</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EPTRECO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OPD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patients the ability to view online, download or transmit information from their medical record?</w:t>
            </w:r>
            <w:r>
              <w:rPr>
                <w:rFonts w:ascii="Arial" w:hAnsi="Arial" w:cs="Arial"/>
                <w:b/>
                <w:bCs/>
                <w:color w:val="000000"/>
                <w:sz w:val="20"/>
                <w:szCs w:val="20"/>
              </w:rPr>
              <w:br/>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REFOUTO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Do you refer any patients to provide</w:t>
            </w:r>
            <w:r w:rsidR="001071EB">
              <w:rPr>
                <w:rFonts w:ascii="Arial" w:hAnsi="Arial" w:cs="Arial"/>
                <w:b/>
                <w:bCs/>
                <w:color w:val="000000"/>
                <w:sz w:val="20"/>
                <w:szCs w:val="20"/>
              </w:rPr>
              <w:t>rs outside of your clinic?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REFOUTSO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Do you send the patient's clinical informati</w:t>
            </w:r>
            <w:r w:rsidR="001071EB">
              <w:rPr>
                <w:rFonts w:ascii="Arial" w:hAnsi="Arial" w:cs="Arial"/>
                <w:b/>
                <w:bCs/>
                <w:color w:val="000000"/>
                <w:sz w:val="20"/>
                <w:szCs w:val="20"/>
              </w:rPr>
              <w:t>on to the other providers?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REFOUTSEO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Do you send it </w:t>
            </w:r>
            <w:r>
              <w:rPr>
                <w:rFonts w:ascii="Arial" w:hAnsi="Arial" w:cs="Arial"/>
                <w:b/>
                <w:bCs/>
                <w:color w:val="000000"/>
                <w:sz w:val="20"/>
                <w:szCs w:val="20"/>
                <w:u w:val="single"/>
              </w:rPr>
              <w:t>electronically</w:t>
            </w:r>
            <w:r w:rsidR="001071EB">
              <w:rPr>
                <w:rFonts w:ascii="Arial" w:hAnsi="Arial" w:cs="Arial"/>
                <w:b/>
                <w:bCs/>
                <w:color w:val="000000"/>
                <w:sz w:val="20"/>
                <w:szCs w:val="20"/>
              </w:rPr>
              <w:t xml:space="preserve"> (not fax)?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REFINO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Do you see any patients referred by providers outside of your clinic?</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REFINSO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Do you send a consultation report with clinical informati</w:t>
            </w:r>
            <w:r w:rsidR="001071EB">
              <w:rPr>
                <w:rFonts w:ascii="Arial" w:hAnsi="Arial" w:cs="Arial"/>
                <w:b/>
                <w:bCs/>
                <w:color w:val="000000"/>
                <w:sz w:val="20"/>
                <w:szCs w:val="20"/>
              </w:rPr>
              <w:t>on to the other providers?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REFINSEO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Do you send it </w:t>
            </w:r>
            <w:r>
              <w:rPr>
                <w:rFonts w:ascii="Arial" w:hAnsi="Arial" w:cs="Arial"/>
                <w:b/>
                <w:bCs/>
                <w:color w:val="000000"/>
                <w:sz w:val="20"/>
                <w:szCs w:val="20"/>
                <w:u w:val="single"/>
              </w:rPr>
              <w:t>electronically</w:t>
            </w:r>
            <w:r w:rsidR="001071EB">
              <w:rPr>
                <w:rFonts w:ascii="Arial" w:hAnsi="Arial" w:cs="Arial"/>
                <w:b/>
                <w:bCs/>
                <w:color w:val="000000"/>
                <w:sz w:val="20"/>
                <w:szCs w:val="20"/>
              </w:rPr>
              <w:t xml:space="preserve"> (not fax)?</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lastRenderedPageBreak/>
              <w:t>INPTCAREO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Does your clinic take care of patients after they are discharged </w:t>
            </w:r>
            <w:r w:rsidR="001071EB">
              <w:rPr>
                <w:rFonts w:ascii="Arial" w:hAnsi="Arial" w:cs="Arial"/>
                <w:b/>
                <w:bCs/>
                <w:color w:val="000000"/>
                <w:sz w:val="20"/>
                <w:szCs w:val="20"/>
              </w:rPr>
              <w:t>from an inpatient setting?</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DISSUMO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Do you </w:t>
            </w:r>
            <w:r>
              <w:rPr>
                <w:rFonts w:ascii="Arial" w:hAnsi="Arial" w:cs="Arial"/>
                <w:b/>
                <w:bCs/>
                <w:color w:val="000000"/>
                <w:sz w:val="20"/>
                <w:szCs w:val="20"/>
                <w:u w:val="single"/>
              </w:rPr>
              <w:t>receive</w:t>
            </w:r>
            <w:r>
              <w:rPr>
                <w:rFonts w:ascii="Arial" w:hAnsi="Arial" w:cs="Arial"/>
                <w:b/>
                <w:bCs/>
                <w:color w:val="000000"/>
                <w:sz w:val="20"/>
                <w:szCs w:val="20"/>
              </w:rPr>
              <w:t xml:space="preserve"> a discharge summary with clinical info</w:t>
            </w:r>
            <w:r w:rsidR="001071EB">
              <w:rPr>
                <w:rFonts w:ascii="Arial" w:hAnsi="Arial" w:cs="Arial"/>
                <w:b/>
                <w:bCs/>
                <w:color w:val="000000"/>
                <w:sz w:val="20"/>
                <w:szCs w:val="20"/>
              </w:rPr>
              <w:t>rmation from the hospital?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DISSUMEO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Do you receive it </w:t>
            </w:r>
            <w:r>
              <w:rPr>
                <w:rFonts w:ascii="Arial" w:hAnsi="Arial" w:cs="Arial"/>
                <w:b/>
                <w:bCs/>
                <w:color w:val="000000"/>
                <w:sz w:val="20"/>
                <w:szCs w:val="20"/>
                <w:u w:val="single"/>
              </w:rPr>
              <w:t>electronically</w:t>
            </w:r>
            <w:r w:rsidR="001071EB">
              <w:rPr>
                <w:rFonts w:ascii="Arial" w:hAnsi="Arial" w:cs="Arial"/>
                <w:b/>
                <w:bCs/>
                <w:color w:val="000000"/>
                <w:sz w:val="20"/>
                <w:szCs w:val="20"/>
              </w:rPr>
              <w:t xml:space="preserve"> (not fax)?</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INCORINFOO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Can you automatically incorporate the received information into your EHR system without m</w:t>
            </w:r>
            <w:r w:rsidR="001071EB">
              <w:rPr>
                <w:rFonts w:ascii="Arial" w:hAnsi="Arial" w:cs="Arial"/>
                <w:b/>
                <w:bCs/>
                <w:color w:val="000000"/>
                <w:sz w:val="20"/>
                <w:szCs w:val="20"/>
              </w:rPr>
              <w:t>anually entering the data?</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do not have an EHR system</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questions are about sharing (either sending or receiving) patient health information.</w:t>
            </w:r>
            <w:r>
              <w:rPr>
                <w:rFonts w:ascii="Arial" w:hAnsi="Arial" w:cs="Arial"/>
                <w:b/>
                <w:bCs/>
                <w:color w:val="000000"/>
                <w:sz w:val="20"/>
                <w:szCs w:val="20"/>
              </w:rPr>
              <w:br/>
            </w:r>
            <w:r>
              <w:rPr>
                <w:rFonts w:ascii="Arial" w:hAnsi="Arial" w:cs="Arial"/>
                <w:b/>
                <w:bCs/>
                <w:color w:val="000000"/>
                <w:sz w:val="20"/>
                <w:szCs w:val="20"/>
              </w:rPr>
              <w:br/>
              <w:t xml:space="preserve">Does your OPD share any patient health information </w:t>
            </w:r>
            <w:r>
              <w:rPr>
                <w:rFonts w:ascii="Arial" w:hAnsi="Arial" w:cs="Arial"/>
                <w:b/>
                <w:bCs/>
                <w:color w:val="000000"/>
                <w:sz w:val="20"/>
                <w:szCs w:val="20"/>
                <w:u w:val="single"/>
              </w:rPr>
              <w:t>electronically</w:t>
            </w:r>
            <w:r>
              <w:rPr>
                <w:rFonts w:ascii="Arial" w:hAnsi="Arial" w:cs="Arial"/>
                <w:b/>
                <w:bCs/>
                <w:color w:val="000000"/>
                <w:sz w:val="20"/>
                <w:szCs w:val="20"/>
              </w:rPr>
              <w:t xml:space="preserve"> (not fax) with any other providers, including hospitals,</w:t>
            </w:r>
            <w:r w:rsidR="001071EB">
              <w:rPr>
                <w:rFonts w:ascii="Arial" w:hAnsi="Arial" w:cs="Arial"/>
                <w:b/>
                <w:bCs/>
                <w:color w:val="000000"/>
                <w:sz w:val="20"/>
                <w:szCs w:val="20"/>
              </w:rPr>
              <w:t xml:space="preserve"> ambulatory providers, or labs?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ESHAREHOWO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does your OPD electronically share patient health information?</w:t>
            </w:r>
            <w:r>
              <w:rPr>
                <w:rFonts w:ascii="Arial" w:hAnsi="Arial" w:cs="Arial"/>
                <w:b/>
                <w:bCs/>
                <w:color w:val="000000"/>
                <w:sz w:val="20"/>
                <w:szCs w:val="20"/>
              </w:rPr>
              <w:br/>
            </w:r>
            <w:r>
              <w:rPr>
                <w:rFonts w:ascii="Arial" w:hAnsi="Arial" w:cs="Arial"/>
                <w:b/>
                <w:bCs/>
                <w:color w:val="000000"/>
                <w:sz w:val="20"/>
                <w:szCs w:val="20"/>
              </w:rPr>
              <w:br/>
              <w:t>       </w:t>
            </w:r>
            <w:r w:rsidRPr="00AB340B">
              <w:rPr>
                <w:rFonts w:ascii="Arial" w:hAnsi="Arial" w:cs="Arial"/>
                <w:noProof/>
                <w:color w:val="000000"/>
                <w:sz w:val="20"/>
                <w:szCs w:val="20"/>
              </w:rPr>
              <w:drawing>
                <wp:inline distT="0" distB="0" distL="0" distR="0" wp14:anchorId="1CF1CD0A" wp14:editId="0353C8BC">
                  <wp:extent cx="123825" cy="114300"/>
                  <wp:effectExtent l="0" t="0" r="9525" b="0"/>
                  <wp:docPr id="2974" name="Picture 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Read answer categories </w:t>
            </w:r>
            <w:r>
              <w:rPr>
                <w:rFonts w:ascii="Arial" w:hAnsi="Arial" w:cs="Arial"/>
                <w:color w:val="0000FF"/>
                <w:sz w:val="20"/>
                <w:szCs w:val="20"/>
              </w:rPr>
              <w:br/>
            </w:r>
            <w:r>
              <w:rPr>
                <w:rFonts w:ascii="Arial" w:hAnsi="Arial" w:cs="Arial"/>
                <w:color w:val="0000FF"/>
                <w:sz w:val="20"/>
                <w:szCs w:val="20"/>
              </w:rPr>
              <w:br/>
              <w:t>       Enter all that apply, separate with commas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EHR/EMR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portal (separate from EHR/EMR)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electronic method (not fax)</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ESHAREHOWOTHO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2DFBD300" wp14:editId="30DA69C3">
                  <wp:extent cx="123825" cy="114300"/>
                  <wp:effectExtent l="0" t="0" r="9525" b="0"/>
                  <wp:docPr id="2975" name="Picture 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electronic method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EHRTOEHRO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patient health information that you share electronically sent directly from your EHR system to another EHR system?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ESHAREPROVO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With what types of providers do you electronically share patient health information (e.g., lab results, imaging reports, problem lists, medication lists)?  Enter all that apply.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inside your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 are affiliated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 are not affiliated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Behavioral health providers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Long-term care providers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 health providers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CLIN_GROUP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 Medicine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Surgery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Pediatrics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Obstetrics/Gynecology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Substance Abuse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sidRPr="002D246E">
              <w:rPr>
                <w:rFonts w:ascii="Arial" w:hAnsi="Arial" w:cs="Arial"/>
                <w:b/>
                <w:bCs/>
                <w:sz w:val="20"/>
                <w:szCs w:val="20"/>
                <w:highlight w:val="yellow"/>
              </w:rPr>
              <w:t>ASL_ONSITE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sidRPr="002D246E">
              <w:rPr>
                <w:rFonts w:ascii="Arial" w:hAnsi="Arial" w:cs="Arial"/>
                <w:sz w:val="20"/>
                <w:szCs w:val="20"/>
                <w:highlight w:val="yellow"/>
              </w:rPr>
              <w:t>Universe: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2D246E">
              <w:rPr>
                <w:rFonts w:ascii="Arial" w:hAnsi="Arial" w:cs="Arial"/>
                <w:sz w:val="20"/>
                <w:szCs w:val="20"/>
                <w:highlight w:val="yellow"/>
              </w:rPr>
              <w:t>DEL_ASL ne 97 AND ASL_NAME ne 999 AND ASL_EVISITS = 1-99999</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r w:rsidRPr="002D246E">
              <w:rPr>
                <w:rFonts w:ascii="Arial" w:hAnsi="Arial" w:cs="Arial"/>
                <w:sz w:val="20"/>
                <w:szCs w:val="20"/>
                <w:highlight w:val="yellow"/>
              </w:rPr>
              <w:t>Text:</w:t>
            </w: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r w:rsidRPr="00AB340B">
              <w:rPr>
                <w:rFonts w:ascii="Arial" w:hAnsi="Arial" w:cs="Arial"/>
                <w:noProof/>
                <w:sz w:val="20"/>
                <w:szCs w:val="20"/>
              </w:rPr>
              <w:drawing>
                <wp:inline distT="0" distB="0" distL="0" distR="0" wp14:anchorId="7D44BBF7" wp14:editId="50EBF81A">
                  <wp:extent cx="123825" cy="114300"/>
                  <wp:effectExtent l="0" t="0" r="9525" b="0"/>
                  <wp:docPr id="2817" name="Picture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2D246E">
              <w:rPr>
                <w:rFonts w:ascii="Arial" w:hAnsi="Arial" w:cs="Arial"/>
                <w:b/>
                <w:bCs/>
                <w:color w:val="000000"/>
                <w:sz w:val="20"/>
                <w:szCs w:val="20"/>
                <w:highlight w:val="yellow"/>
              </w:rPr>
              <w:t xml:space="preserve">  </w:t>
            </w:r>
            <w:r w:rsidRPr="002D246E">
              <w:rPr>
                <w:rFonts w:ascii="Arial" w:hAnsi="Arial" w:cs="Arial"/>
                <w:color w:val="0000FF"/>
                <w:sz w:val="20"/>
                <w:szCs w:val="20"/>
                <w:highlight w:val="yellow"/>
              </w:rPr>
              <w:t>Is (AU Name) on-site?</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r w:rsidRPr="002D246E">
              <w:rPr>
                <w:rFonts w:ascii="Arial" w:hAnsi="Arial" w:cs="Arial"/>
                <w:sz w:val="20"/>
                <w:szCs w:val="20"/>
                <w:highlight w:val="yellow"/>
              </w:rPr>
              <w:t>1.</w:t>
            </w: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r w:rsidRPr="002D246E">
              <w:rPr>
                <w:rFonts w:ascii="Arial" w:hAnsi="Arial" w:cs="Arial"/>
                <w:sz w:val="20"/>
                <w:szCs w:val="20"/>
                <w:highlight w:val="yellow"/>
              </w:rPr>
              <w:t>Yes</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r w:rsidRPr="002D246E">
              <w:rPr>
                <w:rFonts w:ascii="Arial" w:hAnsi="Arial" w:cs="Arial"/>
                <w:sz w:val="20"/>
                <w:szCs w:val="20"/>
                <w:highlight w:val="yellow"/>
              </w:rPr>
              <w:t>2.</w:t>
            </w: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r w:rsidRPr="002D246E">
              <w:rPr>
                <w:rFonts w:ascii="Arial" w:hAnsi="Arial" w:cs="Arial"/>
                <w:sz w:val="20"/>
                <w:szCs w:val="20"/>
                <w:highlight w:val="yellow"/>
              </w:rPr>
              <w:t>No</w:t>
            </w:r>
          </w:p>
        </w:tc>
      </w:tr>
      <w:tr w:rsidR="00E82BB9" w:rsidTr="00AB340B">
        <w:trPr>
          <w:cantSplit/>
          <w:trHeight w:val="280"/>
        </w:trPr>
        <w:tc>
          <w:tcPr>
            <w:tcW w:w="2367" w:type="dxa"/>
            <w:tcBorders>
              <w:top w:val="nil"/>
              <w:left w:val="nil"/>
              <w:bottom w:val="nil"/>
              <w:right w:val="nil"/>
            </w:tcBorders>
          </w:tcPr>
          <w:p w:rsidR="00E82BB9" w:rsidRPr="002D246E" w:rsidRDefault="00E82BB9" w:rsidP="00AB340B">
            <w:pPr>
              <w:widowControl w:val="0"/>
              <w:autoSpaceDE w:val="0"/>
              <w:autoSpaceDN w:val="0"/>
              <w:adjustRightInd w:val="0"/>
              <w:spacing w:after="0" w:line="240" w:lineRule="auto"/>
              <w:jc w:val="right"/>
              <w:rPr>
                <w:rFonts w:ascii="Arial" w:hAnsi="Arial" w:cs="Arial"/>
                <w:sz w:val="24"/>
                <w:szCs w:val="24"/>
                <w:highlight w:val="yellow"/>
              </w:rPr>
            </w:pPr>
          </w:p>
        </w:tc>
        <w:tc>
          <w:tcPr>
            <w:tcW w:w="7353" w:type="dxa"/>
            <w:tcBorders>
              <w:top w:val="nil"/>
              <w:left w:val="nil"/>
              <w:bottom w:val="nil"/>
              <w:right w:val="nil"/>
            </w:tcBorders>
          </w:tcPr>
          <w:p w:rsidR="00E82BB9" w:rsidRPr="002D246E" w:rsidRDefault="00E82BB9" w:rsidP="00802AD7">
            <w:pPr>
              <w:widowControl w:val="0"/>
              <w:autoSpaceDE w:val="0"/>
              <w:autoSpaceDN w:val="0"/>
              <w:adjustRightInd w:val="0"/>
              <w:spacing w:after="0" w:line="240" w:lineRule="auto"/>
              <w:rPr>
                <w:rFonts w:ascii="Arial" w:hAnsi="Arial" w:cs="Arial"/>
                <w:sz w:val="24"/>
                <w:szCs w:val="24"/>
                <w:highlight w:val="yellow"/>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CLIN_CONTACT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27BEA996" wp14:editId="587CB9AB">
                  <wp:extent cx="123825" cy="114300"/>
                  <wp:effectExtent l="0" t="0" r="9525" b="0"/>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clinic director/contact person's name</w:t>
            </w:r>
            <w:r>
              <w:rPr>
                <w:rFonts w:ascii="Arial" w:hAnsi="Arial" w:cs="Arial"/>
                <w:b/>
                <w:bCs/>
                <w:color w:val="000000"/>
                <w:sz w:val="20"/>
                <w:szCs w:val="20"/>
              </w:rPr>
              <w:t xml:space="preserve">        </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lastRenderedPageBreak/>
              <w:t>TE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ASL_INTRO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To develop the sampling plan, I would like to (collect/verify) more specific information about this facility or </w:t>
            </w:r>
            <w:proofErr w:type="gramStart"/>
            <w:r>
              <w:rPr>
                <w:rFonts w:ascii="Arial" w:hAnsi="Arial" w:cs="Arial"/>
                <w:b/>
                <w:bCs/>
                <w:color w:val="000000"/>
                <w:sz w:val="20"/>
                <w:szCs w:val="20"/>
              </w:rPr>
              <w:t>hospital  ambulatory</w:t>
            </w:r>
            <w:proofErr w:type="gramEnd"/>
            <w:r>
              <w:rPr>
                <w:rFonts w:ascii="Arial" w:hAnsi="Arial" w:cs="Arial"/>
                <w:b/>
                <w:bCs/>
                <w:color w:val="000000"/>
                <w:sz w:val="20"/>
                <w:szCs w:val="20"/>
              </w:rPr>
              <w:t xml:space="preserve"> surgery (centers/locations).</w:t>
            </w:r>
            <w:r>
              <w:rPr>
                <w:rFonts w:ascii="Arial" w:hAnsi="Arial" w:cs="Arial"/>
                <w:b/>
                <w:bCs/>
                <w:color w:val="000000"/>
                <w:sz w:val="20"/>
                <w:szCs w:val="20"/>
              </w:rPr>
              <w:br/>
            </w:r>
            <w:r>
              <w:rPr>
                <w:rFonts w:ascii="Arial" w:hAnsi="Arial" w:cs="Arial"/>
                <w:b/>
                <w:bCs/>
                <w:color w:val="000000"/>
                <w:sz w:val="20"/>
                <w:szCs w:val="20"/>
              </w:rPr>
              <w:br/>
              <w:t>We are interested in the following types of (centers/locations):</w:t>
            </w:r>
            <w:r>
              <w:rPr>
                <w:rFonts w:ascii="Arial" w:hAnsi="Arial" w:cs="Arial"/>
                <w:b/>
                <w:bCs/>
                <w:color w:val="000000"/>
                <w:sz w:val="20"/>
                <w:szCs w:val="20"/>
              </w:rPr>
              <w:br/>
            </w:r>
            <w:r>
              <w:rPr>
                <w:rFonts w:ascii="Arial" w:hAnsi="Arial" w:cs="Arial"/>
                <w:b/>
                <w:bCs/>
                <w:color w:val="000000"/>
                <w:sz w:val="20"/>
                <w:szCs w:val="20"/>
              </w:rPr>
              <w:br/>
              <w:t>General or main operating rooms                 Endoscopy rooms</w:t>
            </w:r>
            <w:r>
              <w:rPr>
                <w:rFonts w:ascii="Arial" w:hAnsi="Arial" w:cs="Arial"/>
                <w:b/>
                <w:bCs/>
                <w:color w:val="000000"/>
                <w:sz w:val="20"/>
                <w:szCs w:val="20"/>
              </w:rPr>
              <w:br/>
              <w:t>Dedicated ambulatory surgery rooms          Cardiac catheterization labs</w:t>
            </w:r>
            <w:r>
              <w:rPr>
                <w:rFonts w:ascii="Arial" w:hAnsi="Arial" w:cs="Arial"/>
                <w:b/>
                <w:bCs/>
                <w:color w:val="000000"/>
                <w:sz w:val="20"/>
                <w:szCs w:val="20"/>
              </w:rPr>
              <w:br/>
              <w:t>Satellite operating rooms                               Laser procedures rooms</w:t>
            </w:r>
            <w:r>
              <w:rPr>
                <w:rFonts w:ascii="Arial" w:hAnsi="Arial" w:cs="Arial"/>
                <w:b/>
                <w:bCs/>
                <w:color w:val="000000"/>
                <w:sz w:val="20"/>
                <w:szCs w:val="20"/>
              </w:rPr>
              <w:br/>
              <w:t>Cystoscopy rooms                                           Pain block rooms</w:t>
            </w:r>
            <w:r>
              <w:rPr>
                <w:rFonts w:ascii="Arial" w:hAnsi="Arial" w:cs="Arial"/>
                <w:b/>
                <w:bCs/>
                <w:color w:val="000000"/>
                <w:sz w:val="20"/>
                <w:szCs w:val="20"/>
              </w:rPr>
              <w:br/>
              <w:t xml:space="preserve">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in-scope ^</w:t>
            </w:r>
            <w:proofErr w:type="spellStart"/>
            <w:r>
              <w:rPr>
                <w:rFonts w:ascii="Arial" w:hAnsi="Arial" w:cs="Arial"/>
                <w:sz w:val="20"/>
                <w:szCs w:val="20"/>
              </w:rPr>
              <w:t>centerslocations</w:t>
            </w:r>
            <w:proofErr w:type="spellEnd"/>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ASL_NAME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gramStart"/>
            <w:r>
              <w:rPr>
                <w:rFonts w:ascii="Arial" w:hAnsi="Arial" w:cs="Arial"/>
                <w:b/>
                <w:bCs/>
                <w:color w:val="000000"/>
                <w:sz w:val="20"/>
                <w:szCs w:val="20"/>
              </w:rPr>
              <w:t>( What</w:t>
            </w:r>
            <w:proofErr w:type="gramEnd"/>
            <w:r>
              <w:rPr>
                <w:rFonts w:ascii="Arial" w:hAnsi="Arial" w:cs="Arial"/>
                <w:b/>
                <w:bCs/>
                <w:color w:val="000000"/>
                <w:sz w:val="20"/>
                <w:szCs w:val="20"/>
              </w:rPr>
              <w:t xml:space="preserve"> is the name of the (first/next) ambulatory surgery location? /Are there any other ambulatory surgery locations?)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408C7C70" wp14:editId="688EB0FF">
                  <wp:extent cx="123825" cy="114300"/>
                  <wp:effectExtent l="0" t="0" r="9525"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only IN_SCOPE (ASCs/ASLs)   (Press F1 for in-scope (centers/locations))</w:t>
            </w:r>
            <w:r>
              <w:rPr>
                <w:rFonts w:ascii="Arial" w:hAnsi="Arial" w:cs="Arial"/>
                <w:color w:val="0000FF"/>
                <w:sz w:val="20"/>
                <w:szCs w:val="20"/>
              </w:rPr>
              <w:br/>
              <w:t>         Include any (ASCs/ASLs) that are located in satellite facilities</w:t>
            </w:r>
            <w:r>
              <w:rPr>
                <w:rFonts w:ascii="Arial" w:hAnsi="Arial" w:cs="Arial"/>
                <w:color w:val="0000FF"/>
                <w:sz w:val="20"/>
                <w:szCs w:val="20"/>
              </w:rPr>
              <w:br/>
              <w:t>         Enter 999 for no more</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ASL_SPEC_GRP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ASL Name's specialty group?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 Surgery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Multi-specialty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specialty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ASL_EVISITS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expected number of ambulatory (outpatient) surgery cases for ASL Name from (Reporting period begin date) to (Reporting period end date)?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ANYMORE_ASLS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B3428B1" wp14:editId="1B0A0238">
                  <wp:extent cx="123825" cy="114300"/>
                  <wp:effectExtent l="0" t="0" r="9525" b="0"/>
                  <wp:docPr id="2820" name="Picture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The max of (15/13) (ASCs/ASLs) were entered.</w:t>
            </w:r>
            <w:r>
              <w:rPr>
                <w:rFonts w:ascii="Arial" w:hAnsi="Arial" w:cs="Arial"/>
                <w:color w:val="0000FF"/>
                <w:sz w:val="20"/>
                <w:szCs w:val="20"/>
              </w:rPr>
              <w:br/>
              <w:t>     Are there any more (ASCs/ASLs)?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EXTRA_ASLS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3B43109" wp14:editId="02C9EB48">
                  <wp:extent cx="123825" cy="114300"/>
                  <wp:effectExtent l="0" t="0" r="9525"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How many other (ASCs/ASLs) are there?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TWICELYAS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color w:val="000000"/>
                <w:sz w:val="20"/>
                <w:szCs w:val="20"/>
              </w:rPr>
              <w:drawing>
                <wp:inline distT="0" distB="0" distL="0" distR="0" wp14:anchorId="1C069D12" wp14:editId="44C47CCD">
                  <wp:extent cx="123825" cy="114300"/>
                  <wp:effectExtent l="0" t="0" r="9525" b="0"/>
                  <wp:docPr id="2822"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Is the number of expected visits to any of the ASLs more than twice the</w:t>
            </w:r>
            <w:r>
              <w:rPr>
                <w:rFonts w:ascii="Arial" w:hAnsi="Arial" w:cs="Arial"/>
                <w:color w:val="0000FF"/>
                <w:sz w:val="20"/>
                <w:szCs w:val="20"/>
              </w:rPr>
              <w:br/>
              <w:t>    number shown on the previous sampling plan?</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 xml:space="preserve">ASL            Visits      </w:t>
            </w:r>
            <w:proofErr w:type="spellStart"/>
            <w:r>
              <w:rPr>
                <w:rFonts w:ascii="Arial" w:hAnsi="Arial" w:cs="Arial"/>
                <w:color w:val="0000FF"/>
                <w:sz w:val="20"/>
                <w:szCs w:val="20"/>
                <w:u w:val="single"/>
              </w:rPr>
              <w:t>Visits</w:t>
            </w:r>
            <w:proofErr w:type="spellEnd"/>
            <w:r>
              <w:rPr>
                <w:rFonts w:ascii="Arial" w:hAnsi="Arial" w:cs="Arial"/>
                <w:color w:val="0000FF"/>
                <w:sz w:val="20"/>
                <w:szCs w:val="20"/>
                <w:u w:val="single"/>
              </w:rPr>
              <w:t> Previous</w:t>
            </w:r>
            <w:r>
              <w:rPr>
                <w:rFonts w:ascii="Arial" w:hAnsi="Arial" w:cs="Arial"/>
                <w:color w:val="0000FF"/>
                <w:sz w:val="20"/>
                <w:szCs w:val="20"/>
              </w:rPr>
              <w:br/>
              <w:t>         (ASL NAME       Current visits   Previous visits)</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TWICELYAS_SPEC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6CD92843" wp14:editId="61EA8115">
                  <wp:extent cx="123825" cy="114300"/>
                  <wp:effectExtent l="0" t="0" r="9525" b="0"/>
                  <wp:docPr id="2823" name="Picture 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Specify why visits have increased this year or were too low the last time </w:t>
            </w:r>
            <w:r>
              <w:rPr>
                <w:rFonts w:ascii="Arial" w:hAnsi="Arial" w:cs="Arial"/>
                <w:color w:val="0000FF"/>
                <w:sz w:val="20"/>
                <w:szCs w:val="20"/>
              </w:rPr>
              <w:br/>
              <w:t>    the ASL participated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HALFLYAS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color w:val="0000FF"/>
                <w:sz w:val="20"/>
                <w:szCs w:val="20"/>
              </w:rPr>
              <w:drawing>
                <wp:inline distT="0" distB="0" distL="0" distR="0" wp14:anchorId="69DB49CF" wp14:editId="1CAB6E75">
                  <wp:extent cx="123825" cy="114300"/>
                  <wp:effectExtent l="0" t="0" r="9525" b="0"/>
                  <wp:docPr id="2274" name="Picture 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Is the number of expected visits to any of the ASLs less than half of the</w:t>
            </w:r>
            <w:r>
              <w:rPr>
                <w:rFonts w:ascii="Arial" w:hAnsi="Arial" w:cs="Arial"/>
                <w:color w:val="0000FF"/>
                <w:sz w:val="20"/>
                <w:szCs w:val="20"/>
              </w:rPr>
              <w:br/>
              <w:t>    number of visits shown on the previous sampling plan?</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 xml:space="preserve">ASL         Visits        </w:t>
            </w:r>
            <w:proofErr w:type="spellStart"/>
            <w:r>
              <w:rPr>
                <w:rFonts w:ascii="Arial" w:hAnsi="Arial" w:cs="Arial"/>
                <w:color w:val="0000FF"/>
                <w:sz w:val="20"/>
                <w:szCs w:val="20"/>
                <w:u w:val="single"/>
              </w:rPr>
              <w:t>Visits</w:t>
            </w:r>
            <w:proofErr w:type="spellEnd"/>
            <w:r>
              <w:rPr>
                <w:rFonts w:ascii="Arial" w:hAnsi="Arial" w:cs="Arial"/>
                <w:color w:val="0000FF"/>
                <w:sz w:val="20"/>
                <w:szCs w:val="20"/>
                <w:u w:val="single"/>
              </w:rPr>
              <w:t> Previous</w:t>
            </w:r>
            <w:r>
              <w:rPr>
                <w:rFonts w:ascii="Arial" w:hAnsi="Arial" w:cs="Arial"/>
                <w:color w:val="0000FF"/>
                <w:sz w:val="20"/>
                <w:szCs w:val="20"/>
              </w:rPr>
              <w:br/>
              <w:t>        (ASL NAME       Current visits   Previous visits)</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HALFLYAS_SPEC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FC6CD90" wp14:editId="48C8E02F">
                  <wp:extent cx="123825" cy="114300"/>
                  <wp:effectExtent l="0" t="0" r="9525" b="0"/>
                  <wp:docPr id="2275" name="Picture 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Specify why visits have decreased this year or were too high the last </w:t>
            </w:r>
            <w:r>
              <w:rPr>
                <w:rFonts w:ascii="Arial" w:hAnsi="Arial" w:cs="Arial"/>
                <w:color w:val="0000FF"/>
                <w:sz w:val="20"/>
                <w:szCs w:val="20"/>
              </w:rPr>
              <w:br/>
              <w:t>      time the ASL participated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ASCLISTA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have some questions about generating a report for all ambulatory surgery patients for sampling.</w:t>
            </w:r>
            <w:r>
              <w:rPr>
                <w:rFonts w:ascii="Arial" w:hAnsi="Arial" w:cs="Arial"/>
                <w:b/>
                <w:bCs/>
                <w:color w:val="000000"/>
                <w:sz w:val="20"/>
                <w:szCs w:val="20"/>
              </w:rPr>
              <w:br/>
            </w:r>
            <w:r>
              <w:rPr>
                <w:rFonts w:ascii="Arial" w:hAnsi="Arial" w:cs="Arial"/>
                <w:b/>
                <w:bCs/>
                <w:color w:val="000000"/>
                <w:sz w:val="20"/>
                <w:szCs w:val="20"/>
              </w:rPr>
              <w:br/>
              <w:t>Would you or your IT staff be able to generate a single list of ambulatory surgery cases for any of the following (centers/locations)? </w:t>
            </w:r>
            <w:r>
              <w:rPr>
                <w:rFonts w:ascii="Arial" w:hAnsi="Arial" w:cs="Arial"/>
                <w:b/>
                <w:bCs/>
                <w:color w:val="000000"/>
                <w:sz w:val="20"/>
                <w:szCs w:val="20"/>
              </w:rPr>
              <w:br/>
            </w:r>
            <w:r>
              <w:rPr>
                <w:rFonts w:ascii="Arial" w:hAnsi="Arial" w:cs="Arial"/>
                <w:b/>
                <w:bCs/>
                <w:color w:val="000000"/>
                <w:sz w:val="20"/>
                <w:szCs w:val="20"/>
              </w:rPr>
              <w:br/>
              <w:t>(Name of all ASLs)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 ONLY 2 LOGS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 More than 2 logs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IT_CNAME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the IT contact?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IT_CTITLE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title?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IT_CSTRET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Pr="00AB340B">
              <w:rPr>
                <w:rFonts w:ascii="Arial" w:hAnsi="Arial" w:cs="Arial"/>
                <w:noProof/>
                <w:color w:val="0000FF"/>
                <w:sz w:val="20"/>
                <w:szCs w:val="20"/>
              </w:rPr>
              <w:drawing>
                <wp:inline distT="0" distB="0" distL="0" distR="0" wp14:anchorId="559D16EF" wp14:editId="0685A2AC">
                  <wp:extent cx="123825" cy="114300"/>
                  <wp:effectExtent l="0" t="0" r="9525" b="0"/>
                  <wp:docPr id="2826"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number and street or press enter if same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EBILLRECA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some questions about your (ASC/ambulatory surgery location).</w:t>
            </w:r>
            <w:r>
              <w:rPr>
                <w:rFonts w:ascii="Arial" w:hAnsi="Arial" w:cs="Arial"/>
                <w:b/>
                <w:bCs/>
                <w:color w:val="000000"/>
                <w:sz w:val="20"/>
                <w:szCs w:val="20"/>
              </w:rPr>
              <w:br/>
            </w:r>
            <w:r>
              <w:rPr>
                <w:rFonts w:ascii="Arial" w:hAnsi="Arial" w:cs="Arial"/>
                <w:b/>
                <w:bCs/>
                <w:color w:val="000000"/>
                <w:sz w:val="20"/>
                <w:szCs w:val="20"/>
              </w:rPr>
              <w:br/>
            </w:r>
            <w:r w:rsidRPr="00AB340B">
              <w:rPr>
                <w:rFonts w:ascii="Arial" w:hAnsi="Arial" w:cs="Arial"/>
                <w:noProof/>
                <w:color w:val="000000"/>
                <w:sz w:val="20"/>
                <w:szCs w:val="20"/>
              </w:rPr>
              <w:drawing>
                <wp:inline distT="0" distB="0" distL="0" distR="0" wp14:anchorId="6EDBA03A" wp14:editId="7A9ED252">
                  <wp:extent cx="123825" cy="114300"/>
                  <wp:effectExtent l="0" t="0" r="9525" b="0"/>
                  <wp:docPr id="2276" name="Picture 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If ASLs vary with respect to their use of the EHR/EMR systems, then ask these questions of the ASL with the largest number of expected visits during the reporting period.</w:t>
            </w:r>
            <w:r>
              <w:rPr>
                <w:rFonts w:ascii="Arial" w:hAnsi="Arial" w:cs="Arial"/>
                <w:b/>
                <w:bCs/>
                <w:color w:val="000000"/>
                <w:sz w:val="20"/>
                <w:szCs w:val="20"/>
              </w:rPr>
              <w:br/>
            </w:r>
            <w:r>
              <w:rPr>
                <w:rFonts w:ascii="Arial" w:hAnsi="Arial" w:cs="Arial"/>
                <w:b/>
                <w:bCs/>
                <w:color w:val="000000"/>
                <w:sz w:val="20"/>
                <w:szCs w:val="20"/>
              </w:rPr>
              <w:br/>
              <w:t xml:space="preserve">Does your (ASC/ambulatory surgery location) submit any </w:t>
            </w:r>
            <w:r>
              <w:rPr>
                <w:rFonts w:ascii="Arial" w:hAnsi="Arial" w:cs="Arial"/>
                <w:b/>
                <w:bCs/>
                <w:color w:val="000000"/>
                <w:sz w:val="20"/>
                <w:szCs w:val="20"/>
                <w:u w:val="single"/>
              </w:rPr>
              <w:t>CLAIMS</w:t>
            </w:r>
            <w:proofErr w:type="gramStart"/>
            <w:r>
              <w:rPr>
                <w:rFonts w:ascii="Arial" w:hAnsi="Arial" w:cs="Arial"/>
                <w:b/>
                <w:bCs/>
                <w:color w:val="000000"/>
                <w:sz w:val="20"/>
                <w:szCs w:val="20"/>
              </w:rPr>
              <w:t>  electronically</w:t>
            </w:r>
            <w:proofErr w:type="gramEnd"/>
            <w:r>
              <w:rPr>
                <w:rFonts w:ascii="Arial" w:hAnsi="Arial" w:cs="Arial"/>
                <w:b/>
                <w:bCs/>
                <w:color w:val="000000"/>
                <w:sz w:val="20"/>
                <w:szCs w:val="20"/>
              </w:rPr>
              <w:t xml:space="preserve"> (electronic billing)?</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EMEDRECA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Does your (ASC/ambulatory surgery location) </w:t>
            </w:r>
            <w:r>
              <w:rPr>
                <w:rFonts w:ascii="Arial" w:hAnsi="Arial" w:cs="Arial"/>
                <w:b/>
                <w:bCs/>
                <w:color w:val="000000"/>
                <w:sz w:val="20"/>
                <w:szCs w:val="20"/>
                <w:u w:val="single"/>
              </w:rPr>
              <w:t>use</w:t>
            </w:r>
            <w:r>
              <w:rPr>
                <w:rFonts w:ascii="Arial" w:hAnsi="Arial" w:cs="Arial"/>
                <w:b/>
                <w:bCs/>
                <w:color w:val="000000"/>
                <w:sz w:val="20"/>
                <w:szCs w:val="20"/>
              </w:rPr>
              <w:t xml:space="preserve"> an electronic HEALTH record (EHR) or electronic MEDICAL record (EMR) system?  Do not include billing record systems.</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4199B99E" wp14:editId="4172B379">
                  <wp:extent cx="123825" cy="114300"/>
                  <wp:effectExtent l="0" t="0" r="9525" b="0"/>
                  <wp:docPr id="2277" name="Picture 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answer categories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all electronic</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part paper and part electronic</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EHRINSYRA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year did your ASL install the current EHR/EMR system?</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HHSMUA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current system meet meaningful use criteria as defined by the Department of Health and Human Services?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EHRNAMA13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your current EHR/EMR system?</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Allscripts</w:t>
            </w:r>
            <w:proofErr w:type="spellEnd"/>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Amazing Charts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athenahealth</w:t>
            </w:r>
            <w:proofErr w:type="spellEnd"/>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Cerner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eClinicalWorks</w:t>
            </w:r>
            <w:proofErr w:type="spellEnd"/>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e-MDs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Epic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GE/Centricity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Greenway Medical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McKesson / Practice Partner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NextGen</w:t>
            </w:r>
            <w:proofErr w:type="spellEnd"/>
            <w:r>
              <w:rPr>
                <w:rFonts w:ascii="Arial" w:hAnsi="Arial" w:cs="Arial"/>
                <w:sz w:val="20"/>
                <w:szCs w:val="20"/>
              </w:rPr>
              <w:t xml:space="preserve">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Practice Fusion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Sage/</w:t>
            </w:r>
            <w:proofErr w:type="spellStart"/>
            <w:r>
              <w:rPr>
                <w:rFonts w:ascii="Arial" w:hAnsi="Arial" w:cs="Arial"/>
                <w:sz w:val="20"/>
                <w:szCs w:val="20"/>
              </w:rPr>
              <w:t>Vitera</w:t>
            </w:r>
            <w:proofErr w:type="spellEnd"/>
            <w:r>
              <w:rPr>
                <w:rFonts w:ascii="Arial" w:hAnsi="Arial" w:cs="Arial"/>
                <w:sz w:val="20"/>
                <w:szCs w:val="20"/>
              </w:rPr>
              <w:t xml:space="preserve">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 Specify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Unknown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EHRNAMOTHA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61932AE0" wp14:editId="65E0BEAC">
                  <wp:extent cx="123825" cy="114300"/>
                  <wp:effectExtent l="0" t="0" r="9525" b="0"/>
                  <wp:docPr id="2279" name="Picture 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name of EHR/EMR system</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SECURCHCKA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Has your hospital made an assessment of the potential risks and vulnerabilities of your electronic health information within the last 12 months?  This would help identify privacy or security related issues that may need to be corrected.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DIFFEHRA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EHR have the capability to electronically send health information to another provider whose EHR system is different from your system?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EHRINSA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At your (ASC/ambulatory surgery location), are there plans for installing a new EHR/EMR system within the next 18 months?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Maybe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MUINCA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Medicare and Medicaid offer incentives to facilities that demonstrate "meaningful use of health IT."  Does your facility have plans to apply for Stage 1 of these incentive payments?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we already applied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we intend to apply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Uncertain if we will apply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we will not apply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APPLYYRA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you first apply?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2011</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2012</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2013</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2014 or later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INTENDYRA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When do you intend to first apply?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2012</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2013 or later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EDEMOGA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Indicate whether your (ASC/ambulatory surgery location) </w:t>
            </w:r>
            <w:r>
              <w:rPr>
                <w:rFonts w:ascii="Arial" w:hAnsi="Arial" w:cs="Arial"/>
                <w:b/>
                <w:bCs/>
                <w:color w:val="000000"/>
                <w:sz w:val="20"/>
                <w:szCs w:val="20"/>
                <w:u w:val="single"/>
              </w:rPr>
              <w:t>has</w:t>
            </w:r>
            <w:r>
              <w:rPr>
                <w:rFonts w:ascii="Arial" w:hAnsi="Arial" w:cs="Arial"/>
                <w:b/>
                <w:bCs/>
                <w:color w:val="000000"/>
                <w:sz w:val="20"/>
                <w:szCs w:val="20"/>
              </w:rPr>
              <w:t xml:space="preserve"> each of the following </w:t>
            </w:r>
            <w:r>
              <w:rPr>
                <w:rFonts w:ascii="Arial" w:hAnsi="Arial" w:cs="Arial"/>
                <w:b/>
                <w:bCs/>
                <w:color w:val="000000"/>
                <w:sz w:val="20"/>
                <w:szCs w:val="20"/>
                <w:u w:val="single"/>
              </w:rPr>
              <w:t>computerized capabilities</w:t>
            </w:r>
            <w:r>
              <w:rPr>
                <w:rFonts w:ascii="Arial" w:hAnsi="Arial" w:cs="Arial"/>
                <w:b/>
                <w:bCs/>
                <w:color w:val="00000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Recording patient histo</w:t>
            </w:r>
            <w:r w:rsidR="001071EB">
              <w:rPr>
                <w:rFonts w:ascii="Arial" w:hAnsi="Arial" w:cs="Arial"/>
                <w:b/>
                <w:bCs/>
                <w:color w:val="000000"/>
                <w:sz w:val="20"/>
                <w:szCs w:val="20"/>
              </w:rPr>
              <w:t>ry and demographic information?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EPROLSTA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w:t>
            </w:r>
            <w:r>
              <w:rPr>
                <w:rFonts w:ascii="Arial" w:hAnsi="Arial" w:cs="Arial"/>
                <w:b/>
                <w:bCs/>
                <w:color w:val="000000"/>
                <w:sz w:val="20"/>
                <w:szCs w:val="20"/>
              </w:rPr>
              <w:br/>
            </w:r>
            <w:r>
              <w:rPr>
                <w:rFonts w:ascii="Arial" w:hAnsi="Arial" w:cs="Arial"/>
                <w:b/>
                <w:bCs/>
                <w:color w:val="000000"/>
                <w:sz w:val="20"/>
                <w:szCs w:val="20"/>
              </w:rPr>
              <w:br/>
              <w:t>R</w:t>
            </w:r>
            <w:r w:rsidR="001071EB">
              <w:rPr>
                <w:rFonts w:ascii="Arial" w:hAnsi="Arial" w:cs="Arial"/>
                <w:b/>
                <w:bCs/>
                <w:color w:val="000000"/>
                <w:sz w:val="20"/>
                <w:szCs w:val="20"/>
              </w:rPr>
              <w:t>ecording patient problem list?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EVITALA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Recor</w:t>
            </w:r>
            <w:r w:rsidR="001071EB">
              <w:rPr>
                <w:rFonts w:ascii="Arial" w:hAnsi="Arial" w:cs="Arial"/>
                <w:b/>
                <w:bCs/>
                <w:color w:val="000000"/>
                <w:sz w:val="20"/>
                <w:szCs w:val="20"/>
              </w:rPr>
              <w:t>ding and charting vital signs?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ESMOKEA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Rec</w:t>
            </w:r>
            <w:r w:rsidR="001071EB">
              <w:rPr>
                <w:rFonts w:ascii="Arial" w:hAnsi="Arial" w:cs="Arial"/>
                <w:b/>
                <w:bCs/>
                <w:color w:val="000000"/>
                <w:sz w:val="20"/>
                <w:szCs w:val="20"/>
              </w:rPr>
              <w:t>ording patient smoking status?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EPNOTESA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r>
            <w:r w:rsidR="001071EB">
              <w:rPr>
                <w:rFonts w:ascii="Arial" w:hAnsi="Arial" w:cs="Arial"/>
                <w:b/>
                <w:bCs/>
                <w:color w:val="000000"/>
                <w:sz w:val="20"/>
                <w:szCs w:val="20"/>
              </w:rPr>
              <w:t>Recording clinical notes?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EMEDALGA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Recording patient's medications and allergies?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EMEDIDA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Reconciling lists of patient medications to id</w:t>
            </w:r>
            <w:r w:rsidR="001071EB">
              <w:rPr>
                <w:rFonts w:ascii="Arial" w:hAnsi="Arial" w:cs="Arial"/>
                <w:b/>
                <w:bCs/>
                <w:color w:val="000000"/>
                <w:sz w:val="20"/>
                <w:szCs w:val="20"/>
              </w:rPr>
              <w:t>entify the most accurate list?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EREMINDA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reminders for guideline-based interventions or screening tests?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ECPOEA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sidR="008F3F30">
              <w:rPr>
                <w:rFonts w:ascii="Arial" w:hAnsi="Arial" w:cs="Arial"/>
                <w:b/>
                <w:bCs/>
                <w:color w:val="000000"/>
                <w:sz w:val="20"/>
                <w:szCs w:val="20"/>
              </w:rPr>
              <w:br/>
              <w:t>       Ordering prescriptions?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ESCRIPA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w:t>
            </w:r>
            <w:r>
              <w:rPr>
                <w:rFonts w:ascii="Arial" w:hAnsi="Arial" w:cs="Arial"/>
                <w:b/>
                <w:bCs/>
                <w:color w:val="000000"/>
                <w:sz w:val="20"/>
                <w:szCs w:val="20"/>
              </w:rPr>
              <w:br/>
            </w:r>
            <w:r>
              <w:rPr>
                <w:rFonts w:ascii="Arial" w:hAnsi="Arial" w:cs="Arial"/>
                <w:b/>
                <w:bCs/>
                <w:color w:val="000000"/>
                <w:sz w:val="20"/>
                <w:szCs w:val="20"/>
              </w:rPr>
              <w:br/>
              <w:t xml:space="preserve">Are prescriptions sent </w:t>
            </w:r>
            <w:r w:rsidR="008F3F30">
              <w:rPr>
                <w:rFonts w:ascii="Arial" w:hAnsi="Arial" w:cs="Arial"/>
                <w:b/>
                <w:bCs/>
                <w:color w:val="000000"/>
                <w:sz w:val="20"/>
                <w:szCs w:val="20"/>
              </w:rPr>
              <w:t>electronically to the pharmacy?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EWARNA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w:t>
            </w:r>
            <w:r>
              <w:rPr>
                <w:rFonts w:ascii="Arial" w:hAnsi="Arial" w:cs="Arial"/>
                <w:b/>
                <w:bCs/>
                <w:color w:val="000000"/>
                <w:sz w:val="20"/>
                <w:szCs w:val="20"/>
              </w:rPr>
              <w:br/>
            </w:r>
            <w:r>
              <w:rPr>
                <w:rFonts w:ascii="Arial" w:hAnsi="Arial" w:cs="Arial"/>
                <w:b/>
                <w:bCs/>
                <w:color w:val="000000"/>
                <w:sz w:val="20"/>
                <w:szCs w:val="20"/>
              </w:rPr>
              <w:br/>
              <w:t xml:space="preserve">Are warnings of drug interactions </w:t>
            </w:r>
            <w:r w:rsidR="008F3F30">
              <w:rPr>
                <w:rFonts w:ascii="Arial" w:hAnsi="Arial" w:cs="Arial"/>
                <w:b/>
                <w:bCs/>
                <w:color w:val="000000"/>
                <w:sz w:val="20"/>
                <w:szCs w:val="20"/>
              </w:rPr>
              <w:t>or contraindications provided?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EFORMULAA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Are drug formulary checks performed?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ECTOEA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Ordering lab tests?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EORDERA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w:t>
            </w:r>
            <w:r>
              <w:rPr>
                <w:rFonts w:ascii="Arial" w:hAnsi="Arial" w:cs="Arial"/>
                <w:b/>
                <w:bCs/>
                <w:color w:val="000000"/>
                <w:sz w:val="20"/>
                <w:szCs w:val="20"/>
              </w:rPr>
              <w:br/>
            </w:r>
            <w:r>
              <w:rPr>
                <w:rFonts w:ascii="Arial" w:hAnsi="Arial" w:cs="Arial"/>
                <w:b/>
                <w:bCs/>
                <w:color w:val="000000"/>
                <w:sz w:val="20"/>
                <w:szCs w:val="20"/>
              </w:rPr>
              <w:br/>
              <w:t>Are orders sent electronically?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ERESULTA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Viewing lab results?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EGRAPHA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w:t>
            </w:r>
            <w:r>
              <w:rPr>
                <w:rFonts w:ascii="Arial" w:hAnsi="Arial" w:cs="Arial"/>
                <w:b/>
                <w:bCs/>
                <w:color w:val="000000"/>
                <w:sz w:val="20"/>
                <w:szCs w:val="20"/>
              </w:rPr>
              <w:br/>
            </w:r>
            <w:r>
              <w:rPr>
                <w:rFonts w:ascii="Arial" w:hAnsi="Arial" w:cs="Arial"/>
                <w:b/>
                <w:bCs/>
                <w:color w:val="000000"/>
                <w:sz w:val="20"/>
                <w:szCs w:val="20"/>
              </w:rPr>
              <w:br/>
              <w:t>Can the EHR/EMR automatically graph a specific pa</w:t>
            </w:r>
            <w:r w:rsidR="008F3F30">
              <w:rPr>
                <w:rFonts w:ascii="Arial" w:hAnsi="Arial" w:cs="Arial"/>
                <w:b/>
                <w:bCs/>
                <w:color w:val="000000"/>
                <w:sz w:val="20"/>
                <w:szCs w:val="20"/>
              </w:rPr>
              <w:t>tient's lab results over time?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ERADIA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w:t>
            </w:r>
            <w:r>
              <w:rPr>
                <w:rFonts w:ascii="Arial" w:hAnsi="Arial" w:cs="Arial"/>
                <w:b/>
                <w:bCs/>
                <w:color w:val="000000"/>
                <w:sz w:val="20"/>
                <w:szCs w:val="20"/>
              </w:rPr>
              <w:br/>
            </w:r>
            <w:r>
              <w:rPr>
                <w:rFonts w:ascii="Arial" w:hAnsi="Arial" w:cs="Arial"/>
                <w:b/>
                <w:bCs/>
                <w:color w:val="000000"/>
                <w:sz w:val="20"/>
                <w:szCs w:val="20"/>
              </w:rPr>
              <w:br/>
              <w:t>Ord</w:t>
            </w:r>
            <w:r w:rsidR="008F3F30">
              <w:rPr>
                <w:rFonts w:ascii="Arial" w:hAnsi="Arial" w:cs="Arial"/>
                <w:b/>
                <w:bCs/>
                <w:color w:val="000000"/>
                <w:sz w:val="20"/>
                <w:szCs w:val="20"/>
              </w:rPr>
              <w:t>ering radiology tests?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EIMGRESA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Viewing imaging results?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EPTEDUA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Identifying educational resources for patients' specific conditions?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ECQMA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Reporting clinical quality measures to federal or state agen</w:t>
            </w:r>
            <w:r w:rsidR="008F3F30">
              <w:rPr>
                <w:rFonts w:ascii="Arial" w:hAnsi="Arial" w:cs="Arial"/>
                <w:b/>
                <w:bCs/>
                <w:color w:val="000000"/>
                <w:sz w:val="20"/>
                <w:szCs w:val="20"/>
              </w:rPr>
              <w:t>cies (such as CMS or Medicaid)?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EIDPTA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ASL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Identifying patients due for preventive or follow-up care in or</w:t>
            </w:r>
            <w:r w:rsidR="008F3F30">
              <w:rPr>
                <w:rFonts w:ascii="Arial" w:hAnsi="Arial" w:cs="Arial"/>
                <w:b/>
                <w:bCs/>
                <w:color w:val="000000"/>
                <w:sz w:val="20"/>
                <w:szCs w:val="20"/>
              </w:rPr>
              <w:t>der to send patients reminders?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EGENLISTA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Generating lists of patients wit</w:t>
            </w:r>
            <w:r w:rsidR="008F3F30">
              <w:rPr>
                <w:rFonts w:ascii="Arial" w:hAnsi="Arial" w:cs="Arial"/>
                <w:b/>
                <w:bCs/>
                <w:color w:val="000000"/>
                <w:sz w:val="20"/>
                <w:szCs w:val="20"/>
              </w:rPr>
              <w:t>h particular health conditions?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EIMMREGA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Electronic reporting to immunization registries?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ESUMA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patients with clinical summaries for each visit?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EMSGA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Indicate whether your (ASC/ambulatory surgery location) </w:t>
            </w:r>
            <w:r>
              <w:rPr>
                <w:rFonts w:ascii="Arial" w:hAnsi="Arial" w:cs="Arial"/>
                <w:color w:val="808080"/>
                <w:sz w:val="20"/>
                <w:szCs w:val="20"/>
                <w:u w:val="single"/>
              </w:rPr>
              <w:t>has</w:t>
            </w:r>
            <w:r>
              <w:rPr>
                <w:rFonts w:ascii="Arial" w:hAnsi="Arial" w:cs="Arial"/>
                <w:color w:val="808080"/>
                <w:sz w:val="20"/>
                <w:szCs w:val="20"/>
              </w:rPr>
              <w:t xml:space="preserve"> each of the following </w:t>
            </w:r>
            <w:r>
              <w:rPr>
                <w:rFonts w:ascii="Arial" w:hAnsi="Arial" w:cs="Arial"/>
                <w:color w:val="80808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xml:space="preserve">        Exchanging </w:t>
            </w:r>
            <w:r w:rsidR="008F3F30">
              <w:rPr>
                <w:rFonts w:ascii="Arial" w:hAnsi="Arial" w:cs="Arial"/>
                <w:b/>
                <w:bCs/>
                <w:color w:val="000000"/>
                <w:sz w:val="20"/>
                <w:szCs w:val="20"/>
              </w:rPr>
              <w:t>secure messages with patients?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EPTRECA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Pr>
                <w:rFonts w:ascii="Arial" w:hAnsi="Arial" w:cs="Arial"/>
                <w:color w:val="808080"/>
                <w:sz w:val="20"/>
                <w:szCs w:val="20"/>
              </w:rPr>
              <w:t xml:space="preserve">Indicate whether your (ASC/ambulatory surgery location) </w:t>
            </w:r>
            <w:r>
              <w:rPr>
                <w:rFonts w:ascii="Arial" w:hAnsi="Arial" w:cs="Arial"/>
                <w:b/>
                <w:bCs/>
                <w:color w:val="000000"/>
                <w:sz w:val="20"/>
                <w:szCs w:val="20"/>
                <w:u w:val="single"/>
              </w:rPr>
              <w:t>has</w:t>
            </w:r>
            <w:r>
              <w:rPr>
                <w:rFonts w:ascii="Arial" w:hAnsi="Arial" w:cs="Arial"/>
                <w:color w:val="808080"/>
                <w:sz w:val="20"/>
                <w:szCs w:val="20"/>
              </w:rPr>
              <w:t xml:space="preserve"> each of the following </w:t>
            </w:r>
            <w:r>
              <w:rPr>
                <w:rFonts w:ascii="Arial" w:hAnsi="Arial" w:cs="Arial"/>
                <w:b/>
                <w:bCs/>
                <w:color w:val="000000"/>
                <w:sz w:val="20"/>
                <w:szCs w:val="20"/>
                <w:u w:val="single"/>
              </w:rPr>
              <w:t>computerized capabilities</w:t>
            </w:r>
            <w:r>
              <w:rPr>
                <w:rFonts w:ascii="Arial" w:hAnsi="Arial" w:cs="Arial"/>
                <w:color w:val="808080"/>
                <w:sz w:val="20"/>
                <w:szCs w:val="20"/>
              </w:rPr>
              <w:t xml:space="preserve"> and how often these capabilities are used.  </w:t>
            </w:r>
            <w:r>
              <w:rPr>
                <w:rFonts w:ascii="Arial" w:hAnsi="Arial" w:cs="Arial"/>
                <w:b/>
                <w:bCs/>
                <w:color w:val="000000"/>
                <w:sz w:val="20"/>
                <w:szCs w:val="20"/>
              </w:rPr>
              <w:br/>
            </w:r>
            <w:r>
              <w:rPr>
                <w:rFonts w:ascii="Arial" w:hAnsi="Arial" w:cs="Arial"/>
                <w:b/>
                <w:bCs/>
                <w:color w:val="000000"/>
                <w:sz w:val="20"/>
                <w:szCs w:val="20"/>
              </w:rPr>
              <w:br/>
              <w:t>      Providing patients the ability to view online, download or transmit informat</w:t>
            </w:r>
            <w:r w:rsidR="008F3F30">
              <w:rPr>
                <w:rFonts w:ascii="Arial" w:hAnsi="Arial" w:cs="Arial"/>
                <w:b/>
                <w:bCs/>
                <w:color w:val="000000"/>
                <w:sz w:val="20"/>
                <w:szCs w:val="20"/>
              </w:rPr>
              <w:t>ion from their medical record?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used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turned off or not used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questions are about sharing (either sending or receiving) patient health information.</w:t>
            </w:r>
            <w:r>
              <w:rPr>
                <w:rFonts w:ascii="Arial" w:hAnsi="Arial" w:cs="Arial"/>
                <w:b/>
                <w:bCs/>
                <w:color w:val="000000"/>
                <w:sz w:val="20"/>
                <w:szCs w:val="20"/>
              </w:rPr>
              <w:br/>
            </w:r>
            <w:r>
              <w:rPr>
                <w:rFonts w:ascii="Arial" w:hAnsi="Arial" w:cs="Arial"/>
                <w:b/>
                <w:bCs/>
                <w:color w:val="000000"/>
                <w:sz w:val="20"/>
                <w:szCs w:val="20"/>
              </w:rPr>
              <w:br/>
              <w:t xml:space="preserve">Does your (ASC/ambulatory surgery location) share any patient health information </w:t>
            </w:r>
            <w:r>
              <w:rPr>
                <w:rFonts w:ascii="Arial" w:hAnsi="Arial" w:cs="Arial"/>
                <w:b/>
                <w:bCs/>
                <w:color w:val="000000"/>
                <w:sz w:val="20"/>
                <w:szCs w:val="20"/>
                <w:u w:val="single"/>
              </w:rPr>
              <w:t>electronically</w:t>
            </w:r>
            <w:r>
              <w:rPr>
                <w:rFonts w:ascii="Arial" w:hAnsi="Arial" w:cs="Arial"/>
                <w:b/>
                <w:bCs/>
                <w:color w:val="000000"/>
                <w:sz w:val="20"/>
                <w:szCs w:val="20"/>
              </w:rPr>
              <w:t xml:space="preserve"> (not fax) with any other providers, including hospitals,</w:t>
            </w:r>
            <w:r w:rsidR="008F3F30">
              <w:rPr>
                <w:rFonts w:ascii="Arial" w:hAnsi="Arial" w:cs="Arial"/>
                <w:b/>
                <w:bCs/>
                <w:color w:val="000000"/>
                <w:sz w:val="20"/>
                <w:szCs w:val="20"/>
              </w:rPr>
              <w:t xml:space="preserve"> ambulatory providers, or labs?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ESHAREHOWA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does your (ASC/ambulatory surgery location) electronically share patient health information?</w:t>
            </w:r>
            <w:r>
              <w:rPr>
                <w:rFonts w:ascii="Arial" w:hAnsi="Arial" w:cs="Arial"/>
                <w:b/>
                <w:bCs/>
                <w:color w:val="000000"/>
                <w:sz w:val="20"/>
                <w:szCs w:val="20"/>
              </w:rPr>
              <w:br/>
            </w:r>
            <w:r>
              <w:rPr>
                <w:rFonts w:ascii="Arial" w:hAnsi="Arial" w:cs="Arial"/>
                <w:b/>
                <w:bCs/>
                <w:color w:val="000000"/>
                <w:sz w:val="20"/>
                <w:szCs w:val="20"/>
              </w:rPr>
              <w:br/>
              <w:t>       </w:t>
            </w:r>
            <w:r w:rsidRPr="00AB340B">
              <w:rPr>
                <w:rFonts w:ascii="Arial" w:hAnsi="Arial" w:cs="Arial"/>
                <w:noProof/>
                <w:color w:val="000000"/>
                <w:sz w:val="20"/>
                <w:szCs w:val="20"/>
              </w:rPr>
              <w:drawing>
                <wp:inline distT="0" distB="0" distL="0" distR="0" wp14:anchorId="68508D68" wp14:editId="754DAACA">
                  <wp:extent cx="123825" cy="114300"/>
                  <wp:effectExtent l="0" t="0" r="9525" b="0"/>
                  <wp:docPr id="2989" name="Picture 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Read answer categories </w:t>
            </w:r>
            <w:r>
              <w:rPr>
                <w:rFonts w:ascii="Arial" w:hAnsi="Arial" w:cs="Arial"/>
                <w:color w:val="0000FF"/>
                <w:sz w:val="20"/>
                <w:szCs w:val="20"/>
              </w:rPr>
              <w:br/>
            </w:r>
            <w:r>
              <w:rPr>
                <w:rFonts w:ascii="Arial" w:hAnsi="Arial" w:cs="Arial"/>
                <w:color w:val="0000FF"/>
                <w:sz w:val="20"/>
                <w:szCs w:val="20"/>
              </w:rPr>
              <w:br/>
              <w:t>       Enter all that apply, separate with commas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EHR/EMR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portal (separate from EHR/EMR)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electronic method (not fax)</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ESHAREHOWOTHA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4E8D8D2D" wp14:editId="276DDFCD">
                  <wp:extent cx="123825" cy="114300"/>
                  <wp:effectExtent l="0" t="0" r="9525" b="0"/>
                  <wp:docPr id="2990" name="Picture 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electronic method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EHRTOEHRA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patient health information that you share electronically sent directly from your EHR system to another EHR system?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but not routinely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ESHAREPROVA</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With what types of providers do you electronically share patient health information (e.g., lab results, imaging reports, problem lists, medication lists)?  Enter all that apply.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inside your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 are affiliated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 are not affiliated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Behavioral health providers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Long-term care providers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 health providers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ASL_ONSITE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029415E9" wp14:editId="06193229">
                  <wp:extent cx="123825" cy="114300"/>
                  <wp:effectExtent l="0" t="0" r="9525" b="0"/>
                  <wp:docPr id="2992" name="Picture 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Is (AU Name) on-site?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MULTIASCFLAG</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NUMSAS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NUMCLINS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NUMASLS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r>
              <w:rPr>
                <w:rFonts w:ascii="Arial" w:hAnsi="Arial" w:cs="Arial"/>
                <w:b/>
                <w:bCs/>
                <w:color w:val="000000"/>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EXIT_REFUSAL</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4360114E" wp14:editId="5784B227">
                  <wp:extent cx="123825" cy="114300"/>
                  <wp:effectExtent l="0" t="0" r="9525" b="0"/>
                  <wp:docPr id="2993" name="Picture 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you exiting this case because of a refusal?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CALLBACKNOTES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(conduct/complete)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r>
            <w:r>
              <w:rPr>
                <w:rFonts w:ascii="Arial" w:hAnsi="Arial" w:cs="Arial"/>
                <w:b/>
                <w:bCs/>
                <w:color w:val="000000"/>
                <w:sz w:val="20"/>
                <w:szCs w:val="20"/>
              </w:rPr>
              <w:br/>
              <w:t>        </w:t>
            </w:r>
            <w:r w:rsidRPr="00AB340B">
              <w:rPr>
                <w:rFonts w:ascii="Arial" w:hAnsi="Arial" w:cs="Arial"/>
                <w:noProof/>
                <w:color w:val="000000"/>
                <w:sz w:val="20"/>
                <w:szCs w:val="20"/>
              </w:rPr>
              <w:drawing>
                <wp:inline distT="0" distB="0" distL="0" distR="0" wp14:anchorId="568075C8" wp14:editId="19335BAA">
                  <wp:extent cx="123825" cy="114300"/>
                  <wp:effectExtent l="0" t="0" r="9525" b="0"/>
                  <wp:docPr id="2994" name="Picture 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Today is:  ^</w:t>
            </w:r>
            <w:proofErr w:type="spellStart"/>
            <w:r w:rsidR="008F3F30">
              <w:rPr>
                <w:rFonts w:ascii="Arial" w:hAnsi="Arial" w:cs="Arial"/>
                <w:color w:val="0000FF"/>
                <w:sz w:val="20"/>
                <w:szCs w:val="20"/>
              </w:rPr>
              <w:t>IntDate</w:t>
            </w:r>
            <w:proofErr w:type="spellEnd"/>
            <w:r w:rsidR="008F3F30">
              <w:rPr>
                <w:rFonts w:ascii="Arial" w:hAnsi="Arial" w:cs="Arial"/>
                <w:color w:val="0000FF"/>
                <w:sz w:val="20"/>
                <w:szCs w:val="20"/>
              </w:rPr>
              <w:t>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THANKCB</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Pr>
                <w:rFonts w:ascii="Arial" w:hAnsi="Arial" w:cs="Arial"/>
                <w:b/>
                <w:bCs/>
                <w:color w:val="000000"/>
                <w:sz w:val="20"/>
                <w:szCs w:val="20"/>
              </w:rPr>
              <w:br/>
            </w:r>
            <w:r>
              <w:rPr>
                <w:rFonts w:ascii="Arial" w:hAnsi="Arial" w:cs="Arial"/>
                <w:b/>
                <w:bCs/>
                <w:color w:val="000000"/>
                <w:sz w:val="20"/>
                <w:szCs w:val="20"/>
              </w:rPr>
              <w:br/>
              <w:t>I will call/come back at the time suggested.</w:t>
            </w:r>
            <w:r>
              <w:rPr>
                <w:rFonts w:ascii="Arial" w:hAnsi="Arial" w:cs="Arial"/>
                <w:b/>
                <w:bCs/>
                <w:color w:val="000000"/>
                <w:sz w:val="20"/>
                <w:szCs w:val="20"/>
              </w:rPr>
              <w:br/>
            </w:r>
            <w:r>
              <w:rPr>
                <w:rFonts w:ascii="Arial" w:hAnsi="Arial" w:cs="Arial"/>
                <w:b/>
                <w:bCs/>
                <w:color w:val="000000"/>
                <w:sz w:val="20"/>
                <w:szCs w:val="20"/>
              </w:rPr>
              <w:br/>
              <w:t xml:space="preserve">    </w:t>
            </w:r>
            <w:r w:rsidRPr="00AB340B">
              <w:rPr>
                <w:rFonts w:ascii="Arial" w:hAnsi="Arial" w:cs="Arial"/>
                <w:noProof/>
                <w:color w:val="000000"/>
                <w:sz w:val="20"/>
                <w:szCs w:val="20"/>
              </w:rPr>
              <w:drawing>
                <wp:inline distT="0" distB="0" distL="0" distR="0" wp14:anchorId="592562B0" wp14:editId="0A47E4F0">
                  <wp:extent cx="123825" cy="114300"/>
                  <wp:effectExtent l="0" t="0" r="9525" b="0"/>
                  <wp:docPr id="2995" name="Picture 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(Callback information)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THANKYOU</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This concludes the interview.  Thank you for your patience, and for taking the </w:t>
            </w:r>
            <w:r w:rsidR="008F3F30">
              <w:rPr>
                <w:rFonts w:ascii="Arial" w:hAnsi="Arial" w:cs="Arial"/>
                <w:b/>
                <w:bCs/>
                <w:color w:val="000000"/>
                <w:sz w:val="20"/>
                <w:szCs w:val="20"/>
              </w:rPr>
              <w:t xml:space="preserve">time to answer </w:t>
            </w:r>
            <w:r w:rsidR="008F3F30">
              <w:rPr>
                <w:rFonts w:ascii="Arial" w:hAnsi="Arial" w:cs="Arial"/>
                <w:b/>
                <w:bCs/>
                <w:color w:val="000000"/>
                <w:sz w:val="20"/>
                <w:szCs w:val="20"/>
              </w:rPr>
              <w:br/>
              <w:t>our questions.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SET_REINT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HOSPREF</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REFUSED_FOR</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D0D5071" wp14:editId="02D3FF8F">
                  <wp:extent cx="123825" cy="114300"/>
                  <wp:effectExtent l="0" t="0" r="9525" b="0"/>
                  <wp:docPr id="2996" name="Picture 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Is this refusal for the hospital, ED department, OPD department and/or Ambulatory Surgery?</w:t>
            </w:r>
            <w:r>
              <w:rPr>
                <w:rFonts w:ascii="Arial" w:hAnsi="Arial" w:cs="Arial"/>
                <w:color w:val="0000FF"/>
                <w:sz w:val="20"/>
                <w:szCs w:val="20"/>
              </w:rPr>
              <w:br/>
            </w:r>
            <w:r>
              <w:rPr>
                <w:rFonts w:ascii="Arial" w:hAnsi="Arial" w:cs="Arial"/>
                <w:color w:val="0000FF"/>
                <w:sz w:val="20"/>
                <w:szCs w:val="20"/>
              </w:rPr>
              <w:br/>
              <w:t>            Enter all that apply, separate with commas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 Department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OPD Department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Surgery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ELIGED</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6D6F89C" wp14:editId="500C3284">
                  <wp:extent cx="123825" cy="114300"/>
                  <wp:effectExtent l="0" t="0" r="9525" b="0"/>
                  <wp:docPr id="29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Does this hospital have an eligible ED?</w:t>
            </w:r>
            <w:r>
              <w:rPr>
                <w:rFonts w:ascii="Arial" w:hAnsi="Arial" w:cs="Arial"/>
                <w:color w:val="0000FF"/>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VSED101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63902FB9" wp14:editId="2D83C598">
                  <wp:extent cx="123825" cy="114300"/>
                  <wp:effectExtent l="0" t="0" r="9525" b="0"/>
                  <wp:docPr id="2998" name="Picture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Enter numbe</w:t>
            </w:r>
            <w:r w:rsidR="008F3F30">
              <w:rPr>
                <w:rFonts w:ascii="Arial" w:hAnsi="Arial" w:cs="Arial"/>
                <w:color w:val="0000FF"/>
                <w:sz w:val="20"/>
                <w:szCs w:val="20"/>
              </w:rPr>
              <w:t>r of expected visits for the 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VSEDLY</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F47FD15" wp14:editId="07C51055">
                  <wp:extent cx="123825" cy="114300"/>
                  <wp:effectExtent l="0" t="0" r="9525" b="0"/>
                  <wp:docPr id="2999" name="Picture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the number of visi</w:t>
            </w:r>
            <w:r w:rsidR="008F3F30">
              <w:rPr>
                <w:rFonts w:ascii="Arial" w:hAnsi="Arial" w:cs="Arial"/>
                <w:color w:val="0000FF"/>
                <w:sz w:val="20"/>
                <w:szCs w:val="20"/>
              </w:rPr>
              <w:t>ts to the department last year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ELIGOPD</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0271E6EA" wp14:editId="66B44F8F">
                  <wp:extent cx="123825" cy="114300"/>
                  <wp:effectExtent l="0" t="0" r="9525" b="0"/>
                  <wp:docPr id="3000" name="Picture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Does this hospital have an eligible OPD?</w:t>
            </w:r>
            <w:r>
              <w:rPr>
                <w:rFonts w:ascii="Arial" w:hAnsi="Arial" w:cs="Arial"/>
                <w:color w:val="0000FF"/>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VSOPD101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402495D1" wp14:editId="56944F3D">
                  <wp:extent cx="123825" cy="114300"/>
                  <wp:effectExtent l="0" t="0" r="9525" b="0"/>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number o</w:t>
            </w:r>
            <w:r w:rsidR="008F3F30">
              <w:rPr>
                <w:rFonts w:ascii="Arial" w:hAnsi="Arial" w:cs="Arial"/>
                <w:color w:val="0000FF"/>
                <w:sz w:val="20"/>
                <w:szCs w:val="20"/>
              </w:rPr>
              <w:t>f expected visits for this OPD.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 xml:space="preserve">VSOPDLY </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BF0101B" wp14:editId="03A6B80D">
                  <wp:extent cx="123825" cy="114300"/>
                  <wp:effectExtent l="0" t="0" r="9525" b="0"/>
                  <wp:docPr id="3002" name="Picture 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number of OPD visits last year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ELIGASC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68050D8C" wp14:editId="24E5ABD2">
                  <wp:extent cx="123825" cy="114300"/>
                  <wp:effectExtent l="0" t="0" r="9525" b="0"/>
                  <wp:docPr id="3003"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Does this hospital have an eligib</w:t>
            </w:r>
            <w:r w:rsidR="008F3F30">
              <w:rPr>
                <w:rFonts w:ascii="Arial" w:hAnsi="Arial" w:cs="Arial"/>
                <w:color w:val="0000FF"/>
                <w:sz w:val="20"/>
                <w:szCs w:val="20"/>
              </w:rPr>
              <w:t>le ambulatory surgery location?</w:t>
            </w:r>
            <w:r>
              <w:rPr>
                <w:rFonts w:ascii="Arial" w:hAnsi="Arial" w:cs="Arial"/>
                <w:color w:val="0000FF"/>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VSASC101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BD3AFE6" wp14:editId="031002BE">
                  <wp:extent cx="123825" cy="114300"/>
                  <wp:effectExtent l="0" t="0" r="9525" b="0"/>
                  <wp:docPr id="3004" name="Picture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number of expected visits</w:t>
            </w:r>
            <w:r>
              <w:rPr>
                <w:rFonts w:ascii="Arial" w:hAnsi="Arial" w:cs="Arial"/>
                <w:color w:val="0000FF"/>
                <w:sz w:val="20"/>
                <w:szCs w:val="20"/>
              </w:rPr>
              <w:br/>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VSASCLY</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BF76FB6" wp14:editId="5E858756">
                  <wp:extent cx="123825" cy="114300"/>
                  <wp:effectExtent l="0" t="0" r="9525" b="0"/>
                  <wp:docPr id="3005" name="Picture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Enter number of ambulatory surgery visits last year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WHOMHOSP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87AFC56" wp14:editId="212F66AE">
                  <wp:extent cx="123825" cy="114300"/>
                  <wp:effectExtent l="0" t="0" r="9525" b="0"/>
                  <wp:docPr id="3006" name="Picture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Who refused for the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administrator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hospital official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WHOMHOSPSPEC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8E4B94D" wp14:editId="19A5769C">
                  <wp:extent cx="123825" cy="114300"/>
                  <wp:effectExtent l="0" t="0" r="9525"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Specify the name of the other hospital official who refused for the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lastRenderedPageBreak/>
              <w:t>TELPERHO</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7F989CC" wp14:editId="3B285CB5">
                  <wp:extent cx="123825" cy="114300"/>
                  <wp:effectExtent l="0" t="0" r="9525" b="0"/>
                  <wp:docPr id="3008" name="Picture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the refusal by telephone or in person for the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WHOMED</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30AD078E" wp14:editId="7907A30E">
                  <wp:extent cx="123825" cy="114300"/>
                  <wp:effectExtent l="0" t="0" r="9525" b="0"/>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Who refused for the ED Department?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administrator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ED/OPD/Ambulatory Surgery Director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hospital official-Specify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WHOMEDSPEC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263A952C" wp14:editId="307992AD">
                  <wp:extent cx="123825" cy="114300"/>
                  <wp:effectExtent l="0" t="0" r="9525" b="0"/>
                  <wp:docPr id="3010" name="Picture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Specify the name of the other hospital official who refused for the 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TELPERED</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528B1C94" wp14:editId="3DD439C0">
                  <wp:extent cx="123825" cy="114300"/>
                  <wp:effectExtent l="0" t="0" r="9525" b="0"/>
                  <wp:docPr id="3011" name="Picture 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the refusal by telephone or in person for the ED?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WHOMOP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Universe:</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 selected in REFUSED_FOR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28D57D23" wp14:editId="212E5E7D">
                  <wp:extent cx="123825" cy="114300"/>
                  <wp:effectExtent l="0" t="0" r="9525" b="0"/>
                  <wp:docPr id="3012" name="Picture 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Who refused for the OPD Department?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administrator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ED/OPD/Ambulatory Surgery Director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hospital official-Specify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WHOMOPSPEC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F39FCD4" wp14:editId="6EA54E25">
                  <wp:extent cx="123825" cy="114300"/>
                  <wp:effectExtent l="0" t="0" r="9525" b="0"/>
                  <wp:docPr id="3013" name="Picture 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Specify the name of the other hospital official who refused for the OPD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TELPEROP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586752A8" wp14:editId="0EDAE64E">
                  <wp:extent cx="123825" cy="114300"/>
                  <wp:effectExtent l="0" t="0" r="9525" b="0"/>
                  <wp:docPr id="3014" name="Picture 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the refusal by telephone or in person for the OPD?</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WHOMAS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09499A3F" wp14:editId="67AF23FF">
                  <wp:extent cx="123825" cy="114300"/>
                  <wp:effectExtent l="0" t="0" r="9525" b="0"/>
                  <wp:docPr id="3015" name="Picture 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Who refused for Ambulatory Surgery?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administrator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ED/OPD/Ambulatory Surgery Director</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hospital official-Specify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WHOMASSPEC</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457E22A4" wp14:editId="1303C0D4">
                  <wp:extent cx="123825" cy="114300"/>
                  <wp:effectExtent l="0" t="0" r="9525" b="0"/>
                  <wp:docPr id="3016" name="Picture 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Specify the name of the other hospital official who refused for the ASL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TELPERAS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86B1B37" wp14:editId="5FFFCF11">
                  <wp:extent cx="123825" cy="114300"/>
                  <wp:effectExtent l="0" t="0" r="9525" b="0"/>
                  <wp:docPr id="3017" name="Picture 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the refusal by telephone or in person for the ASL?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REASON</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14100AD6" wp14:editId="467C5DC7">
                  <wp:extent cx="123825" cy="114300"/>
                  <wp:effectExtent l="0" t="0" r="9525" b="0"/>
                  <wp:docPr id="3018" name="Picture 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what reason was</w:t>
            </w:r>
            <w:r w:rsidR="008F3F30">
              <w:rPr>
                <w:rFonts w:ascii="Arial" w:hAnsi="Arial" w:cs="Arial"/>
                <w:color w:val="0000FF"/>
                <w:sz w:val="20"/>
                <w:szCs w:val="20"/>
              </w:rPr>
              <w:t xml:space="preserve"> given for the refusal/breakoff</w:t>
            </w:r>
            <w:r>
              <w:rPr>
                <w:rFonts w:ascii="Arial" w:hAnsi="Arial" w:cs="Arial"/>
                <w:b/>
                <w:bCs/>
                <w:color w:val="000000"/>
                <w:sz w:val="20"/>
                <w:szCs w:val="20"/>
              </w:rPr>
              <w:t> </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CONVHOSP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0C12C416" wp14:editId="46F92A1A">
                  <wp:extent cx="123825" cy="114300"/>
                  <wp:effectExtent l="0" t="0" r="9525" b="0"/>
                  <wp:docPr id="3019" name="Picture 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conversion attempted for the hospital?</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CONVED</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07D4BC11" wp14:editId="073F9A91">
                  <wp:extent cx="123825" cy="114300"/>
                  <wp:effectExtent l="0" t="0" r="9525" b="0"/>
                  <wp:docPr id="3020" name="Picture 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conversion attempted for the ED Department?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CONVOP</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7D568402" wp14:editId="7B1349C4">
                  <wp:extent cx="123825" cy="114300"/>
                  <wp:effectExtent l="0" t="0" r="9525" b="0"/>
                  <wp:docPr id="3021" name="Picture 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conversion attempted for the OPD Department?</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CONVAS</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sidRPr="00AB340B">
              <w:rPr>
                <w:rFonts w:ascii="Arial" w:hAnsi="Arial" w:cs="Arial"/>
                <w:noProof/>
                <w:sz w:val="20"/>
                <w:szCs w:val="20"/>
              </w:rPr>
              <w:drawing>
                <wp:inline distT="0" distB="0" distL="0" distR="0" wp14:anchorId="2599600F" wp14:editId="0806D879">
                  <wp:extent cx="123825" cy="114300"/>
                  <wp:effectExtent l="0" t="0" r="9525" b="0"/>
                  <wp:docPr id="3022" name="Picture 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Was conversion attempted for the Ambulatory Surgery?</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82BB9" w:rsidTr="00AB340B">
        <w:trPr>
          <w:cantSplit/>
          <w:trHeight w:val="280"/>
        </w:trPr>
        <w:tc>
          <w:tcPr>
            <w:tcW w:w="2367" w:type="dxa"/>
            <w:tcBorders>
              <w:top w:val="nil"/>
              <w:left w:val="nil"/>
              <w:bottom w:val="nil"/>
              <w:right w:val="nil"/>
            </w:tcBorders>
          </w:tcPr>
          <w:p w:rsidR="00E82BB9" w:rsidRDefault="00E82BB9" w:rsidP="00AB340B">
            <w:pPr>
              <w:widowControl w:val="0"/>
              <w:autoSpaceDE w:val="0"/>
              <w:autoSpaceDN w:val="0"/>
              <w:adjustRightInd w:val="0"/>
              <w:spacing w:after="0" w:line="240" w:lineRule="auto"/>
              <w:jc w:val="right"/>
              <w:rPr>
                <w:rFonts w:ascii="Arial" w:hAnsi="Arial" w:cs="Arial"/>
                <w:sz w:val="24"/>
                <w:szCs w:val="24"/>
              </w:rPr>
            </w:pPr>
          </w:p>
        </w:tc>
        <w:tc>
          <w:tcPr>
            <w:tcW w:w="7353" w:type="dxa"/>
            <w:tcBorders>
              <w:top w:val="nil"/>
              <w:left w:val="nil"/>
              <w:bottom w:val="nil"/>
              <w:right w:val="nil"/>
            </w:tcBorders>
          </w:tcPr>
          <w:p w:rsidR="00E82BB9" w:rsidRDefault="00E82BB9" w:rsidP="00802AD7">
            <w:pPr>
              <w:widowControl w:val="0"/>
              <w:autoSpaceDE w:val="0"/>
              <w:autoSpaceDN w:val="0"/>
              <w:adjustRightInd w:val="0"/>
              <w:spacing w:after="0" w:line="240" w:lineRule="auto"/>
              <w:rPr>
                <w:rFonts w:ascii="Arial" w:hAnsi="Arial" w:cs="Arial"/>
                <w:sz w:val="24"/>
                <w:szCs w:val="24"/>
              </w:rPr>
            </w:pPr>
          </w:p>
        </w:tc>
      </w:tr>
    </w:tbl>
    <w:p w:rsidR="00E90E69" w:rsidRDefault="00E90E69" w:rsidP="00E90E69"/>
    <w:p w:rsidR="005E0FA1" w:rsidRDefault="005E0FA1" w:rsidP="004F461A"/>
    <w:sectPr w:rsidR="005E0FA1" w:rsidSect="00A54F61">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40B" w:rsidRDefault="00AB340B" w:rsidP="00CA11A9">
      <w:pPr>
        <w:spacing w:after="0" w:line="240" w:lineRule="auto"/>
      </w:pPr>
      <w:r>
        <w:separator/>
      </w:r>
    </w:p>
  </w:endnote>
  <w:endnote w:type="continuationSeparator" w:id="0">
    <w:p w:rsidR="00AB340B" w:rsidRDefault="00AB340B" w:rsidP="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0B" w:rsidRDefault="00AB340B">
    <w:pPr>
      <w:pStyle w:val="Footer"/>
      <w:jc w:val="right"/>
    </w:pPr>
    <w:r>
      <w:fldChar w:fldCharType="begin"/>
    </w:r>
    <w:r>
      <w:instrText xml:space="preserve"> PAGE   \* MERGEFORMAT </w:instrText>
    </w:r>
    <w:r>
      <w:fldChar w:fldCharType="separate"/>
    </w:r>
    <w:r w:rsidR="00524321">
      <w:rPr>
        <w:noProof/>
      </w:rPr>
      <w:t>1</w:t>
    </w:r>
    <w:r>
      <w:fldChar w:fldCharType="end"/>
    </w:r>
  </w:p>
  <w:p w:rsidR="00AB340B" w:rsidRDefault="00AB3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40B" w:rsidRDefault="00AB340B" w:rsidP="00CA11A9">
      <w:pPr>
        <w:spacing w:after="0" w:line="240" w:lineRule="auto"/>
      </w:pPr>
      <w:r>
        <w:separator/>
      </w:r>
    </w:p>
  </w:footnote>
  <w:footnote w:type="continuationSeparator" w:id="0">
    <w:p w:rsidR="00AB340B" w:rsidRDefault="00AB340B" w:rsidP="00CA11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18pt" o:bullet="t">
        <v:imagedata r:id="rId1" o:title=""/>
      </v:shape>
    </w:pict>
  </w:numPicBullet>
  <w:abstractNum w:abstractNumId="0">
    <w:nsid w:val="4ACC488A"/>
    <w:multiLevelType w:val="hybridMultilevel"/>
    <w:tmpl w:val="5244834E"/>
    <w:lvl w:ilvl="0" w:tplc="A9A0E0A6">
      <w:start w:val="1"/>
      <w:numFmt w:val="bullet"/>
      <w:lvlText w:val=""/>
      <w:lvlPicBulletId w:val="0"/>
      <w:lvlJc w:val="left"/>
      <w:pPr>
        <w:tabs>
          <w:tab w:val="num" w:pos="720"/>
        </w:tabs>
        <w:ind w:left="720" w:hanging="360"/>
      </w:pPr>
      <w:rPr>
        <w:rFonts w:ascii="Symbol" w:hAnsi="Symbol" w:hint="default"/>
      </w:rPr>
    </w:lvl>
    <w:lvl w:ilvl="1" w:tplc="F7CAAECE" w:tentative="1">
      <w:start w:val="1"/>
      <w:numFmt w:val="bullet"/>
      <w:lvlText w:val=""/>
      <w:lvlJc w:val="left"/>
      <w:pPr>
        <w:tabs>
          <w:tab w:val="num" w:pos="1440"/>
        </w:tabs>
        <w:ind w:left="1440" w:hanging="360"/>
      </w:pPr>
      <w:rPr>
        <w:rFonts w:ascii="Symbol" w:hAnsi="Symbol" w:hint="default"/>
      </w:rPr>
    </w:lvl>
    <w:lvl w:ilvl="2" w:tplc="BA04C616" w:tentative="1">
      <w:start w:val="1"/>
      <w:numFmt w:val="bullet"/>
      <w:lvlText w:val=""/>
      <w:lvlJc w:val="left"/>
      <w:pPr>
        <w:tabs>
          <w:tab w:val="num" w:pos="2160"/>
        </w:tabs>
        <w:ind w:left="2160" w:hanging="360"/>
      </w:pPr>
      <w:rPr>
        <w:rFonts w:ascii="Symbol" w:hAnsi="Symbol" w:hint="default"/>
      </w:rPr>
    </w:lvl>
    <w:lvl w:ilvl="3" w:tplc="B520288A" w:tentative="1">
      <w:start w:val="1"/>
      <w:numFmt w:val="bullet"/>
      <w:lvlText w:val=""/>
      <w:lvlJc w:val="left"/>
      <w:pPr>
        <w:tabs>
          <w:tab w:val="num" w:pos="2880"/>
        </w:tabs>
        <w:ind w:left="2880" w:hanging="360"/>
      </w:pPr>
      <w:rPr>
        <w:rFonts w:ascii="Symbol" w:hAnsi="Symbol" w:hint="default"/>
      </w:rPr>
    </w:lvl>
    <w:lvl w:ilvl="4" w:tplc="B36A69B0" w:tentative="1">
      <w:start w:val="1"/>
      <w:numFmt w:val="bullet"/>
      <w:lvlText w:val=""/>
      <w:lvlJc w:val="left"/>
      <w:pPr>
        <w:tabs>
          <w:tab w:val="num" w:pos="3600"/>
        </w:tabs>
        <w:ind w:left="3600" w:hanging="360"/>
      </w:pPr>
      <w:rPr>
        <w:rFonts w:ascii="Symbol" w:hAnsi="Symbol" w:hint="default"/>
      </w:rPr>
    </w:lvl>
    <w:lvl w:ilvl="5" w:tplc="ED22D87A" w:tentative="1">
      <w:start w:val="1"/>
      <w:numFmt w:val="bullet"/>
      <w:lvlText w:val=""/>
      <w:lvlJc w:val="left"/>
      <w:pPr>
        <w:tabs>
          <w:tab w:val="num" w:pos="4320"/>
        </w:tabs>
        <w:ind w:left="4320" w:hanging="360"/>
      </w:pPr>
      <w:rPr>
        <w:rFonts w:ascii="Symbol" w:hAnsi="Symbol" w:hint="default"/>
      </w:rPr>
    </w:lvl>
    <w:lvl w:ilvl="6" w:tplc="423EA578" w:tentative="1">
      <w:start w:val="1"/>
      <w:numFmt w:val="bullet"/>
      <w:lvlText w:val=""/>
      <w:lvlJc w:val="left"/>
      <w:pPr>
        <w:tabs>
          <w:tab w:val="num" w:pos="5040"/>
        </w:tabs>
        <w:ind w:left="5040" w:hanging="360"/>
      </w:pPr>
      <w:rPr>
        <w:rFonts w:ascii="Symbol" w:hAnsi="Symbol" w:hint="default"/>
      </w:rPr>
    </w:lvl>
    <w:lvl w:ilvl="7" w:tplc="8B64F66A" w:tentative="1">
      <w:start w:val="1"/>
      <w:numFmt w:val="bullet"/>
      <w:lvlText w:val=""/>
      <w:lvlJc w:val="left"/>
      <w:pPr>
        <w:tabs>
          <w:tab w:val="num" w:pos="5760"/>
        </w:tabs>
        <w:ind w:left="5760" w:hanging="360"/>
      </w:pPr>
      <w:rPr>
        <w:rFonts w:ascii="Symbol" w:hAnsi="Symbol" w:hint="default"/>
      </w:rPr>
    </w:lvl>
    <w:lvl w:ilvl="8" w:tplc="F318645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35"/>
    <w:rsid w:val="0000547F"/>
    <w:rsid w:val="000131B0"/>
    <w:rsid w:val="00014534"/>
    <w:rsid w:val="00044635"/>
    <w:rsid w:val="0006783C"/>
    <w:rsid w:val="000831F6"/>
    <w:rsid w:val="000A5926"/>
    <w:rsid w:val="001071EB"/>
    <w:rsid w:val="0011143E"/>
    <w:rsid w:val="00111710"/>
    <w:rsid w:val="001235B0"/>
    <w:rsid w:val="00136083"/>
    <w:rsid w:val="001410D8"/>
    <w:rsid w:val="00141D61"/>
    <w:rsid w:val="001436E9"/>
    <w:rsid w:val="00175FC6"/>
    <w:rsid w:val="00183BD8"/>
    <w:rsid w:val="00185A6D"/>
    <w:rsid w:val="001B72B2"/>
    <w:rsid w:val="001C3340"/>
    <w:rsid w:val="001C7B8A"/>
    <w:rsid w:val="001E67C4"/>
    <w:rsid w:val="00214CA5"/>
    <w:rsid w:val="002404A6"/>
    <w:rsid w:val="00250875"/>
    <w:rsid w:val="00282B60"/>
    <w:rsid w:val="002B0D4F"/>
    <w:rsid w:val="002C3AC3"/>
    <w:rsid w:val="00324437"/>
    <w:rsid w:val="00340F58"/>
    <w:rsid w:val="00355C11"/>
    <w:rsid w:val="003A363A"/>
    <w:rsid w:val="003B5AFD"/>
    <w:rsid w:val="003E390B"/>
    <w:rsid w:val="003F25B8"/>
    <w:rsid w:val="003F556F"/>
    <w:rsid w:val="00402125"/>
    <w:rsid w:val="00420238"/>
    <w:rsid w:val="004333F2"/>
    <w:rsid w:val="00436885"/>
    <w:rsid w:val="00446DED"/>
    <w:rsid w:val="00451F18"/>
    <w:rsid w:val="004A7AAF"/>
    <w:rsid w:val="004F461A"/>
    <w:rsid w:val="00513CE5"/>
    <w:rsid w:val="00524321"/>
    <w:rsid w:val="00526135"/>
    <w:rsid w:val="00537757"/>
    <w:rsid w:val="00564CD3"/>
    <w:rsid w:val="00571728"/>
    <w:rsid w:val="005E0FA1"/>
    <w:rsid w:val="005E79D0"/>
    <w:rsid w:val="00601F76"/>
    <w:rsid w:val="00621E1E"/>
    <w:rsid w:val="00626E79"/>
    <w:rsid w:val="00693D2E"/>
    <w:rsid w:val="006946F9"/>
    <w:rsid w:val="006960D9"/>
    <w:rsid w:val="006B5208"/>
    <w:rsid w:val="0070459F"/>
    <w:rsid w:val="00707CA1"/>
    <w:rsid w:val="0071018B"/>
    <w:rsid w:val="00710CC0"/>
    <w:rsid w:val="00731391"/>
    <w:rsid w:val="00754286"/>
    <w:rsid w:val="007B00E1"/>
    <w:rsid w:val="007B3DD9"/>
    <w:rsid w:val="007E0A68"/>
    <w:rsid w:val="00802AD7"/>
    <w:rsid w:val="0080392B"/>
    <w:rsid w:val="00804E09"/>
    <w:rsid w:val="00811561"/>
    <w:rsid w:val="008554AD"/>
    <w:rsid w:val="00867F6C"/>
    <w:rsid w:val="0088190F"/>
    <w:rsid w:val="00883A22"/>
    <w:rsid w:val="008854AF"/>
    <w:rsid w:val="00896758"/>
    <w:rsid w:val="008A585F"/>
    <w:rsid w:val="008D210D"/>
    <w:rsid w:val="008F3F30"/>
    <w:rsid w:val="00902D3B"/>
    <w:rsid w:val="00933FB1"/>
    <w:rsid w:val="00965861"/>
    <w:rsid w:val="00970D6E"/>
    <w:rsid w:val="00992DBD"/>
    <w:rsid w:val="009D2E63"/>
    <w:rsid w:val="009F1C87"/>
    <w:rsid w:val="00A15AA7"/>
    <w:rsid w:val="00A212E9"/>
    <w:rsid w:val="00A42A9E"/>
    <w:rsid w:val="00A44D2B"/>
    <w:rsid w:val="00A4638B"/>
    <w:rsid w:val="00A5037E"/>
    <w:rsid w:val="00A54F61"/>
    <w:rsid w:val="00A634F1"/>
    <w:rsid w:val="00A72EF6"/>
    <w:rsid w:val="00AA08B3"/>
    <w:rsid w:val="00AB1A02"/>
    <w:rsid w:val="00AB340B"/>
    <w:rsid w:val="00AE6A3A"/>
    <w:rsid w:val="00B2226F"/>
    <w:rsid w:val="00B26D22"/>
    <w:rsid w:val="00B27837"/>
    <w:rsid w:val="00B4056F"/>
    <w:rsid w:val="00B50512"/>
    <w:rsid w:val="00B54C00"/>
    <w:rsid w:val="00B54CBB"/>
    <w:rsid w:val="00B879D4"/>
    <w:rsid w:val="00B96CFA"/>
    <w:rsid w:val="00BB2A55"/>
    <w:rsid w:val="00BE1E29"/>
    <w:rsid w:val="00BE40C5"/>
    <w:rsid w:val="00C11D18"/>
    <w:rsid w:val="00C7310E"/>
    <w:rsid w:val="00C82976"/>
    <w:rsid w:val="00CA11A9"/>
    <w:rsid w:val="00CA502C"/>
    <w:rsid w:val="00CB0D40"/>
    <w:rsid w:val="00CD2225"/>
    <w:rsid w:val="00CE0AB7"/>
    <w:rsid w:val="00D157D3"/>
    <w:rsid w:val="00D47512"/>
    <w:rsid w:val="00D60FEB"/>
    <w:rsid w:val="00D85A57"/>
    <w:rsid w:val="00D96403"/>
    <w:rsid w:val="00DF299F"/>
    <w:rsid w:val="00E33FE9"/>
    <w:rsid w:val="00E55BCA"/>
    <w:rsid w:val="00E63C15"/>
    <w:rsid w:val="00E7122C"/>
    <w:rsid w:val="00E82BB9"/>
    <w:rsid w:val="00E90E69"/>
    <w:rsid w:val="00E9375F"/>
    <w:rsid w:val="00EC38A7"/>
    <w:rsid w:val="00ED6B26"/>
    <w:rsid w:val="00EE5856"/>
    <w:rsid w:val="00EF3C5B"/>
    <w:rsid w:val="00F05F09"/>
    <w:rsid w:val="00F141A8"/>
    <w:rsid w:val="00F24055"/>
    <w:rsid w:val="00F24D4C"/>
    <w:rsid w:val="00F37634"/>
    <w:rsid w:val="00F51741"/>
    <w:rsid w:val="00F64869"/>
    <w:rsid w:val="00F847CD"/>
    <w:rsid w:val="00F84CBA"/>
    <w:rsid w:val="00FA2C36"/>
    <w:rsid w:val="00FC1AA8"/>
    <w:rsid w:val="00FD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semiHidden/>
    <w:unhideWhenUsed/>
    <w:rsid w:val="00CA11A9"/>
    <w:pPr>
      <w:tabs>
        <w:tab w:val="center" w:pos="4680"/>
        <w:tab w:val="right" w:pos="9360"/>
      </w:tabs>
    </w:pPr>
  </w:style>
  <w:style w:type="character" w:customStyle="1" w:styleId="HeaderChar">
    <w:name w:val="Header Char"/>
    <w:basedOn w:val="DefaultParagraphFont"/>
    <w:link w:val="Header"/>
    <w:uiPriority w:val="99"/>
    <w:semiHidden/>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table" w:styleId="TableGrid">
    <w:name w:val="Table Grid"/>
    <w:basedOn w:val="TableNormal"/>
    <w:uiPriority w:val="59"/>
    <w:rsid w:val="00F37634"/>
    <w:rPr>
      <w:rFonts w:eastAsia="Calibri"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semiHidden/>
    <w:unhideWhenUsed/>
    <w:rsid w:val="00CA11A9"/>
    <w:pPr>
      <w:tabs>
        <w:tab w:val="center" w:pos="4680"/>
        <w:tab w:val="right" w:pos="9360"/>
      </w:tabs>
    </w:pPr>
  </w:style>
  <w:style w:type="character" w:customStyle="1" w:styleId="HeaderChar">
    <w:name w:val="Header Char"/>
    <w:basedOn w:val="DefaultParagraphFont"/>
    <w:link w:val="Header"/>
    <w:uiPriority w:val="99"/>
    <w:semiHidden/>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table" w:styleId="TableGrid">
    <w:name w:val="Table Grid"/>
    <w:basedOn w:val="TableNormal"/>
    <w:uiPriority w:val="59"/>
    <w:rsid w:val="00F37634"/>
    <w:rPr>
      <w:rFonts w:eastAsia="Calibri"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3EAD9-0CEB-4591-BEE6-3085DAD2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53</Pages>
  <Words>9551</Words>
  <Characters>54062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Jeff Zirger</cp:lastModifiedBy>
  <cp:revision>16</cp:revision>
  <cp:lastPrinted>2014-06-03T20:03:00Z</cp:lastPrinted>
  <dcterms:created xsi:type="dcterms:W3CDTF">2014-05-23T15:13:00Z</dcterms:created>
  <dcterms:modified xsi:type="dcterms:W3CDTF">2014-12-17T19:18:00Z</dcterms:modified>
</cp:coreProperties>
</file>