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C927D1" w14:textId="2C0B6E4F" w:rsidR="008B7950" w:rsidRPr="00B47821" w:rsidRDefault="008B7950" w:rsidP="008B7950">
      <w:pPr>
        <w:rPr>
          <w:rFonts w:asciiTheme="minorHAnsi" w:hAnsiTheme="minorHAnsi" w:cs="Times New Roman"/>
          <w:sz w:val="22"/>
        </w:rPr>
      </w:pPr>
      <w:r w:rsidRPr="00B47821">
        <w:rPr>
          <w:rFonts w:asciiTheme="minorHAnsi" w:hAnsiTheme="minorHAnsi" w:cs="Times New Roman"/>
          <w:sz w:val="22"/>
        </w:rPr>
        <w:t>Dear (insert name):</w:t>
      </w:r>
    </w:p>
    <w:p w14:paraId="59095C3C" w14:textId="77777777" w:rsidR="008B7950" w:rsidRPr="00B47821" w:rsidRDefault="008B7950" w:rsidP="008B7950">
      <w:pPr>
        <w:rPr>
          <w:rFonts w:asciiTheme="minorHAnsi" w:hAnsiTheme="minorHAnsi" w:cs="Times New Roman"/>
          <w:sz w:val="22"/>
        </w:rPr>
      </w:pPr>
    </w:p>
    <w:p w14:paraId="20BAFAE6" w14:textId="77777777" w:rsidR="00B47821" w:rsidRPr="00B47821" w:rsidRDefault="00BF0FBC" w:rsidP="00B47821">
      <w:pPr>
        <w:rPr>
          <w:rFonts w:asciiTheme="minorHAnsi" w:hAnsiTheme="minorHAnsi" w:cs="Times New Roman"/>
          <w:sz w:val="22"/>
        </w:rPr>
      </w:pPr>
      <w:r w:rsidRPr="00B47821">
        <w:rPr>
          <w:rFonts w:asciiTheme="minorHAnsi" w:hAnsiTheme="minorHAnsi" w:cs="Times New Roman"/>
          <w:sz w:val="22"/>
        </w:rPr>
        <w:t>We would like</w:t>
      </w:r>
      <w:r w:rsidR="008B7950" w:rsidRPr="00B47821">
        <w:rPr>
          <w:rFonts w:asciiTheme="minorHAnsi" w:hAnsiTheme="minorHAnsi" w:cs="Times New Roman"/>
          <w:sz w:val="22"/>
        </w:rPr>
        <w:t xml:space="preserve"> to invite you to partici</w:t>
      </w:r>
      <w:r w:rsidR="00EB2BFF" w:rsidRPr="00B47821">
        <w:rPr>
          <w:rFonts w:asciiTheme="minorHAnsi" w:hAnsiTheme="minorHAnsi" w:cs="Times New Roman"/>
          <w:sz w:val="22"/>
        </w:rPr>
        <w:t xml:space="preserve">pate in </w:t>
      </w:r>
      <w:r w:rsidR="00CE3D9A" w:rsidRPr="00B47821">
        <w:rPr>
          <w:rFonts w:asciiTheme="minorHAnsi" w:hAnsiTheme="minorHAnsi" w:cs="Times New Roman"/>
          <w:sz w:val="22"/>
        </w:rPr>
        <w:t>an assessment</w:t>
      </w:r>
      <w:r w:rsidR="00FF00C0" w:rsidRPr="00B47821">
        <w:rPr>
          <w:rFonts w:asciiTheme="minorHAnsi" w:hAnsiTheme="minorHAnsi" w:cs="Times New Roman"/>
          <w:sz w:val="22"/>
        </w:rPr>
        <w:t xml:space="preserve"> regarding</w:t>
      </w:r>
      <w:r w:rsidRPr="00B47821">
        <w:rPr>
          <w:rFonts w:asciiTheme="minorHAnsi" w:hAnsiTheme="minorHAnsi" w:cs="Times New Roman"/>
          <w:sz w:val="22"/>
        </w:rPr>
        <w:t xml:space="preserve"> your state’s Medicaid policies regarding the use of ADHD medications. We are specifically interested in your </w:t>
      </w:r>
      <w:r w:rsidR="001D36F7" w:rsidRPr="00B47821">
        <w:rPr>
          <w:rFonts w:asciiTheme="minorHAnsi" w:hAnsiTheme="minorHAnsi" w:cs="Times New Roman"/>
          <w:sz w:val="22"/>
        </w:rPr>
        <w:t>state</w:t>
      </w:r>
      <w:r w:rsidRPr="00B47821">
        <w:rPr>
          <w:rFonts w:asciiTheme="minorHAnsi" w:hAnsiTheme="minorHAnsi" w:cs="Times New Roman"/>
          <w:sz w:val="22"/>
        </w:rPr>
        <w:t>’s</w:t>
      </w:r>
      <w:r w:rsidR="001D36F7" w:rsidRPr="00B47821">
        <w:rPr>
          <w:rFonts w:asciiTheme="minorHAnsi" w:hAnsiTheme="minorHAnsi" w:cs="Times New Roman"/>
          <w:sz w:val="22"/>
        </w:rPr>
        <w:t xml:space="preserve"> Medicaid policies on prior-authorization for medications prescribed to treat pediatric ADHD </w:t>
      </w:r>
      <w:r w:rsidR="00B505C3" w:rsidRPr="00B47821">
        <w:rPr>
          <w:rFonts w:asciiTheme="minorHAnsi" w:hAnsiTheme="minorHAnsi" w:cs="Times New Roman"/>
          <w:sz w:val="22"/>
        </w:rPr>
        <w:t xml:space="preserve">as well as to understand if your state has a </w:t>
      </w:r>
      <w:r w:rsidR="001D36F7" w:rsidRPr="00B47821">
        <w:rPr>
          <w:rFonts w:asciiTheme="minorHAnsi" w:hAnsiTheme="minorHAnsi" w:cs="Times New Roman"/>
          <w:sz w:val="22"/>
        </w:rPr>
        <w:t>behavioral health service carve</w:t>
      </w:r>
      <w:r w:rsidR="00B505C3" w:rsidRPr="00B47821">
        <w:rPr>
          <w:rFonts w:asciiTheme="minorHAnsi" w:hAnsiTheme="minorHAnsi" w:cs="Times New Roman"/>
          <w:sz w:val="22"/>
        </w:rPr>
        <w:t>-</w:t>
      </w:r>
      <w:r w:rsidR="001D36F7" w:rsidRPr="00B47821">
        <w:rPr>
          <w:rFonts w:asciiTheme="minorHAnsi" w:hAnsiTheme="minorHAnsi" w:cs="Times New Roman"/>
          <w:sz w:val="22"/>
        </w:rPr>
        <w:t>out</w:t>
      </w:r>
      <w:r w:rsidR="00EB2BFF" w:rsidRPr="00B47821">
        <w:rPr>
          <w:rFonts w:asciiTheme="minorHAnsi" w:hAnsiTheme="minorHAnsi" w:cs="Times New Roman"/>
          <w:sz w:val="22"/>
        </w:rPr>
        <w:t>.</w:t>
      </w:r>
      <w:r w:rsidR="00CE3D9A" w:rsidRPr="00B47821">
        <w:rPr>
          <w:rFonts w:asciiTheme="minorHAnsi" w:hAnsiTheme="minorHAnsi" w:cs="Times New Roman"/>
          <w:sz w:val="22"/>
        </w:rPr>
        <w:t xml:space="preserve"> </w:t>
      </w:r>
      <w:r w:rsidR="00F72251" w:rsidRPr="00B47821">
        <w:rPr>
          <w:rFonts w:asciiTheme="minorHAnsi" w:hAnsiTheme="minorHAnsi" w:cs="Times New Roman"/>
          <w:sz w:val="22"/>
        </w:rPr>
        <w:t>This</w:t>
      </w:r>
      <w:r w:rsidR="00CE3D9A" w:rsidRPr="00B47821">
        <w:rPr>
          <w:rFonts w:asciiTheme="minorHAnsi" w:hAnsiTheme="minorHAnsi" w:cs="Times New Roman"/>
          <w:sz w:val="22"/>
        </w:rPr>
        <w:t xml:space="preserve"> assessment is part of a larger effort</w:t>
      </w:r>
      <w:r w:rsidR="00F72251" w:rsidRPr="00B47821">
        <w:rPr>
          <w:rFonts w:asciiTheme="minorHAnsi" w:hAnsiTheme="minorHAnsi" w:cs="Times New Roman"/>
          <w:sz w:val="22"/>
        </w:rPr>
        <w:t xml:space="preserve"> by the Centers for Disease Control and Prevention (CDC)</w:t>
      </w:r>
      <w:r w:rsidR="00CE3D9A" w:rsidRPr="00B47821">
        <w:rPr>
          <w:rFonts w:asciiTheme="minorHAnsi" w:hAnsiTheme="minorHAnsi" w:cs="Times New Roman"/>
          <w:sz w:val="22"/>
        </w:rPr>
        <w:t xml:space="preserve"> to </w:t>
      </w:r>
      <w:r w:rsidR="00B505C3" w:rsidRPr="00B47821">
        <w:rPr>
          <w:rFonts w:asciiTheme="minorHAnsi" w:hAnsiTheme="minorHAnsi" w:cs="Times New Roman"/>
          <w:sz w:val="22"/>
        </w:rPr>
        <w:t xml:space="preserve">understand the impact of </w:t>
      </w:r>
      <w:r w:rsidR="00F72251" w:rsidRPr="00B47821">
        <w:rPr>
          <w:rFonts w:asciiTheme="minorHAnsi" w:hAnsiTheme="minorHAnsi" w:cs="Times New Roman"/>
          <w:sz w:val="22"/>
        </w:rPr>
        <w:t xml:space="preserve">these Medicaid policies </w:t>
      </w:r>
      <w:r w:rsidR="00B505C3" w:rsidRPr="00B47821">
        <w:rPr>
          <w:rFonts w:asciiTheme="minorHAnsi" w:hAnsiTheme="minorHAnsi" w:cs="Times New Roman"/>
          <w:sz w:val="22"/>
        </w:rPr>
        <w:t xml:space="preserve">on rates of </w:t>
      </w:r>
      <w:r w:rsidR="00F72251" w:rsidRPr="00B47821">
        <w:rPr>
          <w:rFonts w:asciiTheme="minorHAnsi" w:hAnsiTheme="minorHAnsi" w:cs="Times New Roman"/>
          <w:sz w:val="22"/>
        </w:rPr>
        <w:t xml:space="preserve">ADHD </w:t>
      </w:r>
      <w:r w:rsidR="00B505C3" w:rsidRPr="00B47821">
        <w:rPr>
          <w:rFonts w:asciiTheme="minorHAnsi" w:hAnsiTheme="minorHAnsi" w:cs="Times New Roman"/>
          <w:sz w:val="22"/>
        </w:rPr>
        <w:t>treatment</w:t>
      </w:r>
      <w:r w:rsidR="005F03F3" w:rsidRPr="00B47821">
        <w:rPr>
          <w:rFonts w:asciiTheme="minorHAnsi" w:hAnsiTheme="minorHAnsi" w:cs="Times New Roman"/>
          <w:sz w:val="22"/>
        </w:rPr>
        <w:t xml:space="preserve">. </w:t>
      </w:r>
    </w:p>
    <w:p w14:paraId="432E9CD3" w14:textId="77777777" w:rsidR="00B47821" w:rsidRPr="00B47821" w:rsidRDefault="00B47821" w:rsidP="00B47821">
      <w:pPr>
        <w:rPr>
          <w:rFonts w:asciiTheme="minorHAnsi" w:hAnsiTheme="minorHAnsi" w:cs="Times New Roman"/>
          <w:sz w:val="22"/>
        </w:rPr>
      </w:pPr>
    </w:p>
    <w:p w14:paraId="485ABD09" w14:textId="77777777" w:rsidR="00B47821" w:rsidRPr="00B47821" w:rsidRDefault="00D32B6B" w:rsidP="00B47821">
      <w:pPr>
        <w:rPr>
          <w:rFonts w:asciiTheme="minorHAnsi" w:hAnsiTheme="minorHAnsi" w:cs="Times New Roman"/>
          <w:sz w:val="22"/>
          <w:szCs w:val="22"/>
        </w:rPr>
      </w:pPr>
      <w:r w:rsidRPr="00B47821">
        <w:rPr>
          <w:rFonts w:asciiTheme="minorHAnsi" w:hAnsiTheme="minorHAnsi" w:cs="Times New Roman"/>
          <w:sz w:val="22"/>
        </w:rPr>
        <w:t xml:space="preserve">CDC researchers have </w:t>
      </w:r>
      <w:r w:rsidR="00787660" w:rsidRPr="00B47821">
        <w:rPr>
          <w:rFonts w:asciiTheme="minorHAnsi" w:hAnsiTheme="minorHAnsi" w:cs="Times New Roman"/>
          <w:sz w:val="22"/>
        </w:rPr>
        <w:t xml:space="preserve">collected documents, memos, and PDL lists </w:t>
      </w:r>
      <w:r w:rsidR="005F0C19" w:rsidRPr="00B47821">
        <w:rPr>
          <w:rFonts w:asciiTheme="minorHAnsi" w:hAnsiTheme="minorHAnsi" w:cs="Times New Roman"/>
          <w:sz w:val="22"/>
        </w:rPr>
        <w:t xml:space="preserve">from the Internet </w:t>
      </w:r>
      <w:r w:rsidR="00787660" w:rsidRPr="00B47821">
        <w:rPr>
          <w:rFonts w:asciiTheme="minorHAnsi" w:hAnsiTheme="minorHAnsi" w:cs="Times New Roman"/>
          <w:sz w:val="22"/>
        </w:rPr>
        <w:t xml:space="preserve">in order to </w:t>
      </w:r>
      <w:r w:rsidR="007F49A2" w:rsidRPr="00B47821">
        <w:rPr>
          <w:rFonts w:asciiTheme="minorHAnsi" w:hAnsiTheme="minorHAnsi" w:cs="Times New Roman"/>
          <w:sz w:val="22"/>
        </w:rPr>
        <w:t>compile</w:t>
      </w:r>
      <w:r w:rsidR="00787660" w:rsidRPr="00B47821">
        <w:rPr>
          <w:rFonts w:asciiTheme="minorHAnsi" w:hAnsiTheme="minorHAnsi" w:cs="Times New Roman"/>
          <w:sz w:val="22"/>
        </w:rPr>
        <w:t xml:space="preserve"> state Medicaid policies for the coverage of prescription medications used to treat children younger than 18 years old with ADHD</w:t>
      </w:r>
      <w:r w:rsidR="00E075D3" w:rsidRPr="00B47821">
        <w:rPr>
          <w:rFonts w:asciiTheme="minorHAnsi" w:hAnsiTheme="minorHAnsi" w:cs="Times New Roman"/>
          <w:sz w:val="22"/>
        </w:rPr>
        <w:t>.</w:t>
      </w:r>
      <w:r w:rsidR="007F49A2" w:rsidRPr="00B47821">
        <w:rPr>
          <w:rFonts w:asciiTheme="minorHAnsi" w:hAnsiTheme="minorHAnsi" w:cs="Times New Roman"/>
          <w:sz w:val="22"/>
        </w:rPr>
        <w:t xml:space="preserve"> The information found for each state has been inventoried and recorded in a LawAtlas database, which is available at this website for your reference:</w:t>
      </w:r>
      <w:r w:rsidR="00841C61" w:rsidRPr="00B47821">
        <w:rPr>
          <w:rFonts w:asciiTheme="minorHAnsi" w:hAnsiTheme="minorHAnsi" w:cs="Times New Roman"/>
          <w:sz w:val="22"/>
        </w:rPr>
        <w:t xml:space="preserve"> </w:t>
      </w:r>
      <w:hyperlink r:id="rId12" w:history="1">
        <w:r w:rsidR="00094B29" w:rsidRPr="00B47821">
          <w:rPr>
            <w:rStyle w:val="Hyperlink"/>
            <w:rFonts w:asciiTheme="minorHAnsi" w:hAnsiTheme="minorHAnsi" w:cs="Times New Roman"/>
            <w:sz w:val="22"/>
          </w:rPr>
          <w:t>www.lawatlas.org</w:t>
        </w:r>
      </w:hyperlink>
      <w:r w:rsidR="007F49A2" w:rsidRPr="00B47821">
        <w:rPr>
          <w:rFonts w:asciiTheme="minorHAnsi" w:hAnsiTheme="minorHAnsi" w:cs="Times New Roman"/>
          <w:sz w:val="22"/>
        </w:rPr>
        <w:t>.</w:t>
      </w:r>
      <w:r w:rsidR="00EA4BF5" w:rsidRPr="00B47821">
        <w:rPr>
          <w:rFonts w:asciiTheme="minorHAnsi" w:hAnsiTheme="minorHAnsi" w:cs="Times New Roman"/>
          <w:sz w:val="22"/>
        </w:rPr>
        <w:t xml:space="preserve"> </w:t>
      </w:r>
      <w:r w:rsidR="00BF0FBC" w:rsidRPr="00B47821">
        <w:rPr>
          <w:rFonts w:asciiTheme="minorHAnsi" w:hAnsiTheme="minorHAnsi" w:cs="Times New Roman"/>
          <w:sz w:val="22"/>
        </w:rPr>
        <w:t xml:space="preserve">We will ask you to answer some questions that allow us to better </w:t>
      </w:r>
      <w:r w:rsidR="00BF0FBC" w:rsidRPr="00B47821">
        <w:rPr>
          <w:rFonts w:asciiTheme="minorHAnsi" w:hAnsiTheme="minorHAnsi" w:cs="Times New Roman"/>
          <w:sz w:val="22"/>
          <w:szCs w:val="22"/>
        </w:rPr>
        <w:t xml:space="preserve">understand these policies. </w:t>
      </w:r>
      <w:r w:rsidR="00EA4BF5" w:rsidRPr="00B47821">
        <w:rPr>
          <w:rFonts w:asciiTheme="minorHAnsi" w:hAnsiTheme="minorHAnsi" w:cs="Times New Roman"/>
          <w:sz w:val="22"/>
          <w:szCs w:val="22"/>
        </w:rPr>
        <w:t xml:space="preserve">With your </w:t>
      </w:r>
      <w:r w:rsidR="007F49A2" w:rsidRPr="00B47821">
        <w:rPr>
          <w:rFonts w:asciiTheme="minorHAnsi" w:hAnsiTheme="minorHAnsi" w:cs="Times New Roman"/>
          <w:sz w:val="22"/>
          <w:szCs w:val="22"/>
        </w:rPr>
        <w:t>input</w:t>
      </w:r>
      <w:r w:rsidR="00EA4BF5" w:rsidRPr="00B47821">
        <w:rPr>
          <w:rFonts w:asciiTheme="minorHAnsi" w:hAnsiTheme="minorHAnsi" w:cs="Times New Roman"/>
          <w:sz w:val="22"/>
          <w:szCs w:val="22"/>
        </w:rPr>
        <w:t>, we hope to</w:t>
      </w:r>
      <w:r w:rsidR="00B47821" w:rsidRPr="00B47821">
        <w:rPr>
          <w:rFonts w:asciiTheme="minorHAnsi" w:hAnsiTheme="minorHAnsi" w:cs="Times New Roman"/>
          <w:sz w:val="22"/>
          <w:szCs w:val="22"/>
        </w:rPr>
        <w:t>:</w:t>
      </w:r>
    </w:p>
    <w:p w14:paraId="02CB7387" w14:textId="2A766EFB" w:rsidR="00B47821" w:rsidRPr="00B47821" w:rsidRDefault="00B47821" w:rsidP="00B47821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="Times New Roman"/>
        </w:rPr>
      </w:pPr>
      <w:r w:rsidRPr="00B47821">
        <w:rPr>
          <w:rFonts w:asciiTheme="minorHAnsi" w:hAnsiTheme="minorHAnsi" w:cs="Times New Roman"/>
        </w:rPr>
        <w:t>C</w:t>
      </w:r>
      <w:r>
        <w:rPr>
          <w:rFonts w:asciiTheme="minorHAnsi" w:hAnsiTheme="minorHAnsi" w:cs="Times New Roman"/>
        </w:rPr>
        <w:t xml:space="preserve">onfirm, </w:t>
      </w:r>
      <w:r w:rsidR="00EA4BF5" w:rsidRPr="00B47821">
        <w:rPr>
          <w:rFonts w:asciiTheme="minorHAnsi" w:hAnsiTheme="minorHAnsi" w:cs="Times New Roman"/>
        </w:rPr>
        <w:t>update</w:t>
      </w:r>
      <w:r>
        <w:rPr>
          <w:rFonts w:asciiTheme="minorHAnsi" w:hAnsiTheme="minorHAnsi" w:cs="Times New Roman"/>
        </w:rPr>
        <w:t>, and supplement</w:t>
      </w:r>
      <w:r w:rsidR="00EA4BF5" w:rsidRPr="00B47821">
        <w:rPr>
          <w:rFonts w:asciiTheme="minorHAnsi" w:hAnsiTheme="minorHAnsi" w:cs="Times New Roman"/>
        </w:rPr>
        <w:t xml:space="preserve"> the current content</w:t>
      </w:r>
      <w:r>
        <w:rPr>
          <w:rFonts w:asciiTheme="minorHAnsi" w:hAnsiTheme="minorHAnsi" w:cs="Times New Roman"/>
        </w:rPr>
        <w:t xml:space="preserve"> on </w:t>
      </w:r>
      <w:r w:rsidR="003372F6">
        <w:rPr>
          <w:rFonts w:asciiTheme="minorHAnsi" w:hAnsiTheme="minorHAnsi" w:cs="Times New Roman"/>
        </w:rPr>
        <w:t>LawAtlas (</w:t>
      </w:r>
      <w:hyperlink r:id="rId13" w:history="1">
        <w:r w:rsidR="003372F6" w:rsidRPr="00B47821">
          <w:rPr>
            <w:rStyle w:val="Hyperlink"/>
            <w:rFonts w:asciiTheme="minorHAnsi" w:hAnsiTheme="minorHAnsi" w:cs="Times New Roman"/>
          </w:rPr>
          <w:t>www.lawatlas.org</w:t>
        </w:r>
      </w:hyperlink>
      <w:r w:rsidR="003372F6">
        <w:rPr>
          <w:rStyle w:val="Hyperlink"/>
          <w:rFonts w:asciiTheme="minorHAnsi" w:hAnsiTheme="minorHAnsi" w:cs="Times New Roman"/>
        </w:rPr>
        <w:t>)</w:t>
      </w:r>
    </w:p>
    <w:p w14:paraId="35C85166" w14:textId="76FF7622" w:rsidR="00B47821" w:rsidRPr="00B47821" w:rsidRDefault="00B47821" w:rsidP="00B47821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="Times New Roman"/>
        </w:rPr>
      </w:pPr>
      <w:r w:rsidRPr="00B47821">
        <w:rPr>
          <w:rFonts w:asciiTheme="minorHAnsi" w:hAnsiTheme="minorHAnsi" w:cs="Times New Roman"/>
        </w:rPr>
        <w:t xml:space="preserve">In conjunction with Medicaid claims data (MAX data), evaluate the impact of these policies on ADHD medication and behavior therapy treatment rates in young children. </w:t>
      </w:r>
      <w:bookmarkStart w:id="0" w:name="_GoBack"/>
      <w:bookmarkEnd w:id="0"/>
    </w:p>
    <w:p w14:paraId="17B47F7C" w14:textId="70DE619D" w:rsidR="00B47821" w:rsidRPr="00B47821" w:rsidRDefault="00B47821" w:rsidP="00B47821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="Times New Roman"/>
          <w:b/>
        </w:rPr>
      </w:pPr>
      <w:r w:rsidRPr="00B47821">
        <w:rPr>
          <w:rFonts w:asciiTheme="minorHAnsi" w:hAnsiTheme="minorHAnsi" w:cs="Times New Roman"/>
        </w:rPr>
        <w:t>C</w:t>
      </w:r>
      <w:r w:rsidRPr="00B47821">
        <w:rPr>
          <w:rFonts w:asciiTheme="minorHAnsi" w:hAnsiTheme="minorHAnsi" w:cs="Times New Roman"/>
        </w:rPr>
        <w:t xml:space="preserve">reate a publicly available, interactive database that characterizes the ADHD medication prior authorization policies and behavioral health services delivery models for all U.S. states and D.C. </w:t>
      </w:r>
    </w:p>
    <w:p w14:paraId="0373EC3C" w14:textId="77777777" w:rsidR="005F03F3" w:rsidRPr="00B47821" w:rsidRDefault="005F03F3" w:rsidP="008B7950">
      <w:pPr>
        <w:rPr>
          <w:rFonts w:asciiTheme="minorHAnsi" w:hAnsiTheme="minorHAnsi" w:cs="Times New Roman"/>
          <w:b/>
          <w:sz w:val="22"/>
        </w:rPr>
      </w:pPr>
    </w:p>
    <w:p w14:paraId="113A6AA7" w14:textId="6A1702D4" w:rsidR="00F07195" w:rsidRPr="00B47821" w:rsidRDefault="004B1995" w:rsidP="008B7950">
      <w:pPr>
        <w:rPr>
          <w:rFonts w:asciiTheme="minorHAnsi" w:hAnsiTheme="minorHAnsi" w:cs="Times New Roman"/>
          <w:sz w:val="22"/>
        </w:rPr>
      </w:pPr>
      <w:r w:rsidRPr="00B47821">
        <w:rPr>
          <w:rFonts w:asciiTheme="minorHAnsi" w:hAnsiTheme="minorHAnsi" w:cs="Times New Roman"/>
          <w:sz w:val="22"/>
        </w:rPr>
        <w:t>The assessment</w:t>
      </w:r>
      <w:r w:rsidR="00570E3B" w:rsidRPr="00B47821">
        <w:rPr>
          <w:rFonts w:asciiTheme="minorHAnsi" w:hAnsiTheme="minorHAnsi" w:cs="Times New Roman"/>
          <w:sz w:val="22"/>
        </w:rPr>
        <w:t xml:space="preserve"> </w:t>
      </w:r>
      <w:r w:rsidRPr="00B47821">
        <w:rPr>
          <w:rFonts w:asciiTheme="minorHAnsi" w:hAnsiTheme="minorHAnsi" w:cs="Times New Roman"/>
          <w:sz w:val="22"/>
        </w:rPr>
        <w:t>will begin on</w:t>
      </w:r>
      <w:r w:rsidRPr="00B47821">
        <w:rPr>
          <w:rFonts w:asciiTheme="minorHAnsi" w:hAnsiTheme="minorHAnsi" w:cs="Times New Roman"/>
          <w:b/>
          <w:sz w:val="22"/>
        </w:rPr>
        <w:t xml:space="preserve"> </w:t>
      </w:r>
      <w:r w:rsidRPr="00B47821">
        <w:rPr>
          <w:rFonts w:asciiTheme="minorHAnsi" w:hAnsiTheme="minorHAnsi" w:cs="Times New Roman"/>
          <w:b/>
          <w:sz w:val="22"/>
          <w:highlight w:val="yellow"/>
        </w:rPr>
        <w:t>[insert date].</w:t>
      </w:r>
      <w:r w:rsidRPr="00B47821">
        <w:rPr>
          <w:rFonts w:asciiTheme="minorHAnsi" w:hAnsiTheme="minorHAnsi" w:cs="Times New Roman"/>
          <w:b/>
          <w:sz w:val="22"/>
        </w:rPr>
        <w:t xml:space="preserve"> </w:t>
      </w:r>
      <w:r w:rsidRPr="00B47821">
        <w:rPr>
          <w:rFonts w:asciiTheme="minorHAnsi" w:hAnsiTheme="minorHAnsi" w:cs="Times New Roman"/>
          <w:sz w:val="22"/>
        </w:rPr>
        <w:t>You will receive a</w:t>
      </w:r>
      <w:r w:rsidR="001462B2" w:rsidRPr="00B47821">
        <w:rPr>
          <w:rFonts w:asciiTheme="minorHAnsi" w:hAnsiTheme="minorHAnsi" w:cs="Times New Roman"/>
          <w:sz w:val="22"/>
        </w:rPr>
        <w:t>n email with the survey</w:t>
      </w:r>
      <w:r w:rsidR="007C12E7" w:rsidRPr="00B47821">
        <w:rPr>
          <w:rFonts w:asciiTheme="minorHAnsi" w:hAnsiTheme="minorHAnsi" w:cs="Times New Roman"/>
          <w:sz w:val="22"/>
        </w:rPr>
        <w:t xml:space="preserve"> </w:t>
      </w:r>
      <w:r w:rsidR="00EA4BF5" w:rsidRPr="00B47821">
        <w:rPr>
          <w:rFonts w:asciiTheme="minorHAnsi" w:hAnsiTheme="minorHAnsi" w:cs="Times New Roman"/>
          <w:sz w:val="22"/>
        </w:rPr>
        <w:t xml:space="preserve">on </w:t>
      </w:r>
      <w:r w:rsidR="00EA4BF5" w:rsidRPr="00B47821">
        <w:rPr>
          <w:rFonts w:asciiTheme="minorHAnsi" w:hAnsiTheme="minorHAnsi" w:cs="Times New Roman"/>
          <w:b/>
          <w:sz w:val="22"/>
          <w:highlight w:val="yellow"/>
        </w:rPr>
        <w:t>[insert date]</w:t>
      </w:r>
      <w:r w:rsidR="00EA4BF5" w:rsidRPr="00B47821">
        <w:rPr>
          <w:rFonts w:asciiTheme="minorHAnsi" w:hAnsiTheme="minorHAnsi" w:cs="Times New Roman"/>
          <w:sz w:val="22"/>
        </w:rPr>
        <w:t xml:space="preserve">, and we </w:t>
      </w:r>
      <w:r w:rsidRPr="00B47821">
        <w:rPr>
          <w:rFonts w:asciiTheme="minorHAnsi" w:hAnsiTheme="minorHAnsi" w:cs="Times New Roman"/>
          <w:sz w:val="22"/>
        </w:rPr>
        <w:t xml:space="preserve">ask that you please complete the assessment by </w:t>
      </w:r>
      <w:r w:rsidRPr="00B47821">
        <w:rPr>
          <w:rFonts w:asciiTheme="minorHAnsi" w:hAnsiTheme="minorHAnsi" w:cs="Times New Roman"/>
          <w:b/>
          <w:sz w:val="22"/>
          <w:highlight w:val="yellow"/>
        </w:rPr>
        <w:t>[insert date]</w:t>
      </w:r>
      <w:r w:rsidRPr="00B47821">
        <w:rPr>
          <w:rFonts w:asciiTheme="minorHAnsi" w:hAnsiTheme="minorHAnsi" w:cs="Times New Roman"/>
          <w:sz w:val="22"/>
        </w:rPr>
        <w:t>.</w:t>
      </w:r>
      <w:r w:rsidR="005F03F3" w:rsidRPr="00B47821">
        <w:rPr>
          <w:rFonts w:asciiTheme="minorHAnsi" w:hAnsiTheme="minorHAnsi" w:cs="Times New Roman"/>
          <w:sz w:val="22"/>
        </w:rPr>
        <w:t xml:space="preserve"> The assessment will </w:t>
      </w:r>
      <w:r w:rsidR="00EA4BF5" w:rsidRPr="00B47821">
        <w:rPr>
          <w:rFonts w:asciiTheme="minorHAnsi" w:hAnsiTheme="minorHAnsi" w:cs="Times New Roman"/>
          <w:sz w:val="22"/>
        </w:rPr>
        <w:t>take approximately</w:t>
      </w:r>
      <w:r w:rsidR="00FF00C0" w:rsidRPr="00B47821">
        <w:rPr>
          <w:rFonts w:asciiTheme="minorHAnsi" w:hAnsiTheme="minorHAnsi" w:cs="Times New Roman"/>
          <w:sz w:val="22"/>
        </w:rPr>
        <w:t xml:space="preserve"> </w:t>
      </w:r>
      <w:r w:rsidR="00C24E4C" w:rsidRPr="00B47821">
        <w:rPr>
          <w:rFonts w:asciiTheme="minorHAnsi" w:hAnsiTheme="minorHAnsi" w:cs="Times New Roman"/>
          <w:sz w:val="22"/>
        </w:rPr>
        <w:t>20</w:t>
      </w:r>
      <w:r w:rsidR="005F03F3" w:rsidRPr="00B47821">
        <w:rPr>
          <w:rFonts w:asciiTheme="minorHAnsi" w:hAnsiTheme="minorHAnsi" w:cs="Times New Roman"/>
          <w:sz w:val="22"/>
        </w:rPr>
        <w:t xml:space="preserve"> minutes</w:t>
      </w:r>
      <w:r w:rsidR="00F6103B" w:rsidRPr="00B47821">
        <w:rPr>
          <w:rFonts w:asciiTheme="minorHAnsi" w:hAnsiTheme="minorHAnsi" w:cs="Times New Roman"/>
          <w:sz w:val="22"/>
        </w:rPr>
        <w:t xml:space="preserve"> to complete</w:t>
      </w:r>
      <w:r w:rsidR="00BF0FBC" w:rsidRPr="00B47821">
        <w:rPr>
          <w:rFonts w:asciiTheme="minorHAnsi" w:hAnsiTheme="minorHAnsi" w:cs="Times New Roman"/>
          <w:sz w:val="22"/>
        </w:rPr>
        <w:t>.</w:t>
      </w:r>
      <w:r w:rsidR="004D6640" w:rsidRPr="00B47821">
        <w:rPr>
          <w:rFonts w:asciiTheme="minorHAnsi" w:hAnsiTheme="minorHAnsi" w:cs="Times New Roman"/>
          <w:sz w:val="22"/>
        </w:rPr>
        <w:t xml:space="preserve"> </w:t>
      </w:r>
      <w:r w:rsidR="00BF0FBC" w:rsidRPr="00B47821">
        <w:rPr>
          <w:rFonts w:asciiTheme="minorHAnsi" w:hAnsiTheme="minorHAnsi" w:cs="Times New Roman"/>
          <w:sz w:val="22"/>
        </w:rPr>
        <w:t xml:space="preserve">We appreciate your help in </w:t>
      </w:r>
      <w:r w:rsidR="001462B2" w:rsidRPr="00B47821">
        <w:rPr>
          <w:rFonts w:asciiTheme="minorHAnsi" w:hAnsiTheme="minorHAnsi" w:cs="Times New Roman"/>
          <w:sz w:val="22"/>
        </w:rPr>
        <w:t xml:space="preserve">completing the </w:t>
      </w:r>
      <w:r w:rsidR="00BF0FBC" w:rsidRPr="00B47821">
        <w:rPr>
          <w:rFonts w:asciiTheme="minorHAnsi" w:hAnsiTheme="minorHAnsi" w:cs="Times New Roman"/>
          <w:sz w:val="22"/>
        </w:rPr>
        <w:t xml:space="preserve">assessment. If a different staff member from your office will answer the survey, please </w:t>
      </w:r>
      <w:r w:rsidR="001462B2" w:rsidRPr="00B47821">
        <w:rPr>
          <w:rFonts w:asciiTheme="minorHAnsi" w:hAnsiTheme="minorHAnsi" w:cs="Times New Roman"/>
          <w:sz w:val="22"/>
        </w:rPr>
        <w:t xml:space="preserve">forward the assessment to </w:t>
      </w:r>
      <w:r w:rsidR="003E62B9" w:rsidRPr="00B47821">
        <w:rPr>
          <w:rFonts w:asciiTheme="minorHAnsi" w:hAnsiTheme="minorHAnsi" w:cs="Times New Roman"/>
          <w:sz w:val="22"/>
        </w:rPr>
        <w:t xml:space="preserve">the </w:t>
      </w:r>
      <w:r w:rsidR="001462B2" w:rsidRPr="00B47821">
        <w:rPr>
          <w:rFonts w:asciiTheme="minorHAnsi" w:hAnsiTheme="minorHAnsi" w:cs="Times New Roman"/>
          <w:sz w:val="22"/>
        </w:rPr>
        <w:t xml:space="preserve">appropriate </w:t>
      </w:r>
      <w:r w:rsidR="003E62B9" w:rsidRPr="00B47821">
        <w:rPr>
          <w:rFonts w:asciiTheme="minorHAnsi" w:hAnsiTheme="minorHAnsi" w:cs="Times New Roman"/>
          <w:sz w:val="22"/>
        </w:rPr>
        <w:t xml:space="preserve">staff member. </w:t>
      </w:r>
    </w:p>
    <w:p w14:paraId="091A4CA2" w14:textId="77777777" w:rsidR="00376819" w:rsidRPr="00B47821" w:rsidRDefault="00376819" w:rsidP="008B7950">
      <w:pPr>
        <w:rPr>
          <w:rFonts w:asciiTheme="minorHAnsi" w:hAnsiTheme="minorHAnsi" w:cs="Times New Roman"/>
          <w:sz w:val="22"/>
        </w:rPr>
      </w:pPr>
    </w:p>
    <w:p w14:paraId="595379C7" w14:textId="6B2DEC56" w:rsidR="00EA4BF5" w:rsidRPr="00B47821" w:rsidRDefault="00F52EC7" w:rsidP="00F07195">
      <w:pPr>
        <w:rPr>
          <w:rFonts w:asciiTheme="minorHAnsi" w:hAnsiTheme="minorHAnsi" w:cs="Times New Roman"/>
          <w:sz w:val="22"/>
        </w:rPr>
      </w:pPr>
      <w:r w:rsidRPr="00B47821">
        <w:rPr>
          <w:rFonts w:asciiTheme="minorHAnsi" w:hAnsiTheme="minorHAnsi" w:cs="Times New Roman"/>
          <w:sz w:val="22"/>
        </w:rPr>
        <w:t>Participation</w:t>
      </w:r>
      <w:r w:rsidR="006D4831" w:rsidRPr="00B47821">
        <w:rPr>
          <w:rFonts w:asciiTheme="minorHAnsi" w:hAnsiTheme="minorHAnsi" w:cs="Times New Roman"/>
          <w:sz w:val="22"/>
        </w:rPr>
        <w:t xml:space="preserve"> in this assessment is voluntary</w:t>
      </w:r>
      <w:r w:rsidRPr="00B47821">
        <w:rPr>
          <w:rFonts w:asciiTheme="minorHAnsi" w:hAnsiTheme="minorHAnsi" w:cs="Times New Roman"/>
          <w:sz w:val="22"/>
        </w:rPr>
        <w:t>.</w:t>
      </w:r>
      <w:r w:rsidR="006D4831" w:rsidRPr="00B47821">
        <w:rPr>
          <w:rFonts w:asciiTheme="minorHAnsi" w:hAnsiTheme="minorHAnsi" w:cs="Times New Roman"/>
          <w:sz w:val="22"/>
        </w:rPr>
        <w:t xml:space="preserve"> </w:t>
      </w:r>
      <w:r w:rsidR="00C24E4C" w:rsidRPr="00B47821">
        <w:rPr>
          <w:rFonts w:asciiTheme="minorHAnsi" w:hAnsiTheme="minorHAnsi"/>
          <w:sz w:val="22"/>
        </w:rPr>
        <w:t>Data from your responses will be stored in a secure database maintained by CDC. Information collected will be r</w:t>
      </w:r>
      <w:r w:rsidR="006F2DB7" w:rsidRPr="00B47821">
        <w:rPr>
          <w:rFonts w:asciiTheme="minorHAnsi" w:hAnsiTheme="minorHAnsi"/>
          <w:sz w:val="22"/>
        </w:rPr>
        <w:t xml:space="preserve">eported in aggregate form and only </w:t>
      </w:r>
      <w:r w:rsidR="00C24E4C" w:rsidRPr="00B47821">
        <w:rPr>
          <w:rFonts w:asciiTheme="minorHAnsi" w:hAnsiTheme="minorHAnsi"/>
          <w:sz w:val="22"/>
        </w:rPr>
        <w:t>state name</w:t>
      </w:r>
      <w:r w:rsidR="006F2DB7" w:rsidRPr="00B47821">
        <w:rPr>
          <w:rFonts w:asciiTheme="minorHAnsi" w:hAnsiTheme="minorHAnsi"/>
          <w:sz w:val="22"/>
        </w:rPr>
        <w:t>s</w:t>
      </w:r>
      <w:r w:rsidR="00C24E4C" w:rsidRPr="00B47821">
        <w:rPr>
          <w:rFonts w:asciiTheme="minorHAnsi" w:hAnsiTheme="minorHAnsi"/>
          <w:sz w:val="22"/>
        </w:rPr>
        <w:t xml:space="preserve"> will be incl</w:t>
      </w:r>
      <w:r w:rsidR="006F2DB7" w:rsidRPr="00B47821">
        <w:rPr>
          <w:rFonts w:asciiTheme="minorHAnsi" w:hAnsiTheme="minorHAnsi"/>
          <w:sz w:val="22"/>
        </w:rPr>
        <w:t xml:space="preserve">uded. </w:t>
      </w:r>
      <w:r w:rsidR="00EA4BF5" w:rsidRPr="00B47821">
        <w:rPr>
          <w:rFonts w:asciiTheme="minorHAnsi" w:hAnsiTheme="minorHAnsi" w:cs="Times New Roman"/>
          <w:sz w:val="22"/>
        </w:rPr>
        <w:t>Key findings may also be summar</w:t>
      </w:r>
      <w:r w:rsidR="009D6522" w:rsidRPr="00B47821">
        <w:rPr>
          <w:rFonts w:asciiTheme="minorHAnsi" w:hAnsiTheme="minorHAnsi" w:cs="Times New Roman"/>
          <w:sz w:val="22"/>
        </w:rPr>
        <w:t>ized in a published manuscript.</w:t>
      </w:r>
    </w:p>
    <w:p w14:paraId="5B328D6A" w14:textId="77777777" w:rsidR="00EA4BF5" w:rsidRPr="00B47821" w:rsidRDefault="00EA4BF5" w:rsidP="00F07195">
      <w:pPr>
        <w:rPr>
          <w:rFonts w:asciiTheme="minorHAnsi" w:hAnsiTheme="minorHAnsi" w:cs="Times New Roman"/>
          <w:sz w:val="22"/>
        </w:rPr>
      </w:pPr>
    </w:p>
    <w:p w14:paraId="20A9A81D" w14:textId="724B291D" w:rsidR="00F6103B" w:rsidRDefault="00EA4BF5" w:rsidP="00F07195">
      <w:pPr>
        <w:rPr>
          <w:rFonts w:asciiTheme="minorHAnsi" w:hAnsiTheme="minorHAnsi" w:cs="Times New Roman"/>
          <w:sz w:val="22"/>
        </w:rPr>
      </w:pPr>
      <w:r w:rsidRPr="00B47821">
        <w:rPr>
          <w:rFonts w:asciiTheme="minorHAnsi" w:hAnsiTheme="minorHAnsi" w:cs="Times New Roman"/>
          <w:sz w:val="22"/>
        </w:rPr>
        <w:t xml:space="preserve">We </w:t>
      </w:r>
      <w:r w:rsidR="00F6103B" w:rsidRPr="00B47821">
        <w:rPr>
          <w:rFonts w:asciiTheme="minorHAnsi" w:hAnsiTheme="minorHAnsi" w:cs="Times New Roman"/>
          <w:sz w:val="22"/>
        </w:rPr>
        <w:t xml:space="preserve">strongly </w:t>
      </w:r>
      <w:r w:rsidR="00BF30EB" w:rsidRPr="00B47821">
        <w:rPr>
          <w:rFonts w:asciiTheme="minorHAnsi" w:hAnsiTheme="minorHAnsi" w:cs="Times New Roman"/>
          <w:sz w:val="22"/>
        </w:rPr>
        <w:t>encourage</w:t>
      </w:r>
      <w:r w:rsidRPr="00B47821">
        <w:rPr>
          <w:rFonts w:asciiTheme="minorHAnsi" w:hAnsiTheme="minorHAnsi" w:cs="Times New Roman"/>
          <w:sz w:val="22"/>
        </w:rPr>
        <w:t xml:space="preserve"> you </w:t>
      </w:r>
      <w:r w:rsidR="00BF30EB" w:rsidRPr="00B47821">
        <w:rPr>
          <w:rFonts w:asciiTheme="minorHAnsi" w:hAnsiTheme="minorHAnsi" w:cs="Times New Roman"/>
          <w:sz w:val="22"/>
        </w:rPr>
        <w:t>to</w:t>
      </w:r>
      <w:r w:rsidRPr="00B47821">
        <w:rPr>
          <w:rFonts w:asciiTheme="minorHAnsi" w:hAnsiTheme="minorHAnsi" w:cs="Times New Roman"/>
          <w:sz w:val="22"/>
        </w:rPr>
        <w:t xml:space="preserve"> take this</w:t>
      </w:r>
      <w:r w:rsidR="00F52EC7" w:rsidRPr="00B47821">
        <w:rPr>
          <w:rFonts w:asciiTheme="minorHAnsi" w:hAnsiTheme="minorHAnsi" w:cs="Times New Roman"/>
          <w:sz w:val="22"/>
        </w:rPr>
        <w:t xml:space="preserve"> opportunity to provide feedback</w:t>
      </w:r>
      <w:r w:rsidR="00B11E38" w:rsidRPr="00B47821">
        <w:rPr>
          <w:rFonts w:asciiTheme="minorHAnsi" w:hAnsiTheme="minorHAnsi" w:cs="Times New Roman"/>
          <w:sz w:val="22"/>
        </w:rPr>
        <w:t xml:space="preserve"> on </w:t>
      </w:r>
      <w:r w:rsidR="007264CA" w:rsidRPr="00B47821">
        <w:rPr>
          <w:rFonts w:asciiTheme="minorHAnsi" w:hAnsiTheme="minorHAnsi" w:cs="Times New Roman"/>
          <w:sz w:val="22"/>
        </w:rPr>
        <w:t xml:space="preserve">our characterization of </w:t>
      </w:r>
      <w:r w:rsidR="007502EF" w:rsidRPr="00B47821">
        <w:rPr>
          <w:rFonts w:asciiTheme="minorHAnsi" w:hAnsiTheme="minorHAnsi" w:cs="Times New Roman"/>
          <w:sz w:val="22"/>
        </w:rPr>
        <w:t xml:space="preserve">your state’s </w:t>
      </w:r>
      <w:r w:rsidR="007264CA" w:rsidRPr="00B47821">
        <w:rPr>
          <w:rFonts w:asciiTheme="minorHAnsi" w:hAnsiTheme="minorHAnsi" w:cs="Times New Roman"/>
          <w:sz w:val="22"/>
        </w:rPr>
        <w:t>Medicaid ADHD</w:t>
      </w:r>
      <w:r w:rsidR="007502EF" w:rsidRPr="00B47821">
        <w:rPr>
          <w:rFonts w:asciiTheme="minorHAnsi" w:hAnsiTheme="minorHAnsi" w:cs="Times New Roman"/>
          <w:sz w:val="22"/>
        </w:rPr>
        <w:t xml:space="preserve"> </w:t>
      </w:r>
      <w:r w:rsidR="007264CA" w:rsidRPr="00B47821">
        <w:rPr>
          <w:rFonts w:asciiTheme="minorHAnsi" w:hAnsiTheme="minorHAnsi" w:cs="Times New Roman"/>
          <w:sz w:val="22"/>
        </w:rPr>
        <w:t>treatment-related policies</w:t>
      </w:r>
      <w:r w:rsidR="00B11E38" w:rsidRPr="00B47821">
        <w:rPr>
          <w:rFonts w:asciiTheme="minorHAnsi" w:hAnsiTheme="minorHAnsi" w:cs="Times New Roman"/>
          <w:sz w:val="22"/>
        </w:rPr>
        <w:t>.</w:t>
      </w:r>
      <w:r w:rsidRPr="00B47821">
        <w:rPr>
          <w:rFonts w:asciiTheme="minorHAnsi" w:hAnsiTheme="minorHAnsi" w:cs="Times New Roman"/>
          <w:sz w:val="22"/>
        </w:rPr>
        <w:t xml:space="preserve"> </w:t>
      </w:r>
      <w:r w:rsidR="004D6640" w:rsidRPr="00B47821">
        <w:rPr>
          <w:rFonts w:asciiTheme="minorHAnsi" w:hAnsiTheme="minorHAnsi" w:cs="Times New Roman"/>
          <w:sz w:val="22"/>
        </w:rPr>
        <w:t xml:space="preserve">If you have further questions during the completion of the assessment, please do not hesitate to contact us. </w:t>
      </w:r>
      <w:r w:rsidR="00F07195" w:rsidRPr="00B47821">
        <w:rPr>
          <w:rFonts w:asciiTheme="minorHAnsi" w:hAnsiTheme="minorHAnsi" w:cs="Times New Roman"/>
          <w:sz w:val="22"/>
        </w:rPr>
        <w:t xml:space="preserve">Your participation in </w:t>
      </w:r>
      <w:r w:rsidR="00CE3D9A" w:rsidRPr="00B47821">
        <w:rPr>
          <w:rFonts w:asciiTheme="minorHAnsi" w:hAnsiTheme="minorHAnsi" w:cs="Times New Roman"/>
          <w:sz w:val="22"/>
        </w:rPr>
        <w:t>this assessment</w:t>
      </w:r>
      <w:r w:rsidR="00BF7D44" w:rsidRPr="00B47821">
        <w:rPr>
          <w:rFonts w:asciiTheme="minorHAnsi" w:hAnsiTheme="minorHAnsi" w:cs="Times New Roman"/>
          <w:sz w:val="22"/>
        </w:rPr>
        <w:t xml:space="preserve"> will </w:t>
      </w:r>
      <w:r w:rsidR="00094B29" w:rsidRPr="00B47821">
        <w:rPr>
          <w:rFonts w:asciiTheme="minorHAnsi" w:hAnsiTheme="minorHAnsi"/>
          <w:sz w:val="22"/>
        </w:rPr>
        <w:t xml:space="preserve">improve the information provided in this database as well as CDC’s understanding of </w:t>
      </w:r>
      <w:r w:rsidR="00B736E3" w:rsidRPr="00B47821">
        <w:rPr>
          <w:rFonts w:asciiTheme="minorHAnsi" w:hAnsiTheme="minorHAnsi" w:cs="Times New Roman"/>
          <w:sz w:val="22"/>
        </w:rPr>
        <w:t xml:space="preserve">the </w:t>
      </w:r>
      <w:r w:rsidR="00247BE7" w:rsidRPr="00B47821">
        <w:rPr>
          <w:rFonts w:asciiTheme="minorHAnsi" w:hAnsiTheme="minorHAnsi"/>
          <w:sz w:val="22"/>
        </w:rPr>
        <w:t>impact of these policies on ADHD medication and behavior therapy treatment rates in young children</w:t>
      </w:r>
      <w:r w:rsidR="00094B29" w:rsidRPr="00B47821">
        <w:rPr>
          <w:rFonts w:asciiTheme="minorHAnsi" w:hAnsiTheme="minorHAnsi"/>
          <w:sz w:val="22"/>
        </w:rPr>
        <w:t>.</w:t>
      </w:r>
      <w:r w:rsidR="00C2246A" w:rsidRPr="00B47821">
        <w:rPr>
          <w:rFonts w:asciiTheme="minorHAnsi" w:hAnsiTheme="minorHAnsi"/>
          <w:sz w:val="22"/>
        </w:rPr>
        <w:t xml:space="preserve"> </w:t>
      </w:r>
      <w:r w:rsidR="002A3BEE" w:rsidRPr="00B47821">
        <w:rPr>
          <w:rFonts w:asciiTheme="minorHAnsi" w:hAnsiTheme="minorHAnsi" w:cs="Times New Roman"/>
          <w:sz w:val="22"/>
        </w:rPr>
        <w:t>CDC</w:t>
      </w:r>
      <w:r w:rsidR="00F07195" w:rsidRPr="00B47821">
        <w:rPr>
          <w:rFonts w:asciiTheme="minorHAnsi" w:hAnsiTheme="minorHAnsi" w:cs="Times New Roman"/>
          <w:sz w:val="22"/>
        </w:rPr>
        <w:t xml:space="preserve"> thank</w:t>
      </w:r>
      <w:r w:rsidR="00305347" w:rsidRPr="00B47821">
        <w:rPr>
          <w:rFonts w:asciiTheme="minorHAnsi" w:hAnsiTheme="minorHAnsi" w:cs="Times New Roman"/>
          <w:sz w:val="22"/>
        </w:rPr>
        <w:t>s</w:t>
      </w:r>
      <w:r w:rsidR="00F07195" w:rsidRPr="00B47821">
        <w:rPr>
          <w:rFonts w:asciiTheme="minorHAnsi" w:hAnsiTheme="minorHAnsi" w:cs="Times New Roman"/>
          <w:sz w:val="22"/>
        </w:rPr>
        <w:t xml:space="preserve"> you in advance for your participation</w:t>
      </w:r>
      <w:r w:rsidR="00BF30EB" w:rsidRPr="00B47821">
        <w:rPr>
          <w:rFonts w:asciiTheme="minorHAnsi" w:hAnsiTheme="minorHAnsi" w:cs="Times New Roman"/>
          <w:sz w:val="22"/>
        </w:rPr>
        <w:t>. W</w:t>
      </w:r>
      <w:r w:rsidR="00BF7D44" w:rsidRPr="00B47821">
        <w:rPr>
          <w:rFonts w:asciiTheme="minorHAnsi" w:hAnsiTheme="minorHAnsi" w:cs="Times New Roman"/>
          <w:sz w:val="22"/>
        </w:rPr>
        <w:t>e</w:t>
      </w:r>
      <w:r w:rsidR="00F07195" w:rsidRPr="00B47821">
        <w:rPr>
          <w:rFonts w:asciiTheme="minorHAnsi" w:hAnsiTheme="minorHAnsi" w:cs="Times New Roman"/>
          <w:sz w:val="22"/>
        </w:rPr>
        <w:t xml:space="preserve"> look forward to </w:t>
      </w:r>
      <w:r w:rsidRPr="00B47821">
        <w:rPr>
          <w:rFonts w:asciiTheme="minorHAnsi" w:hAnsiTheme="minorHAnsi" w:cs="Times New Roman"/>
          <w:sz w:val="22"/>
        </w:rPr>
        <w:t>working with you on this project</w:t>
      </w:r>
      <w:r w:rsidR="00F07195" w:rsidRPr="00B47821">
        <w:rPr>
          <w:rFonts w:asciiTheme="minorHAnsi" w:hAnsiTheme="minorHAnsi" w:cs="Times New Roman"/>
          <w:sz w:val="22"/>
        </w:rPr>
        <w:t xml:space="preserve">. </w:t>
      </w:r>
    </w:p>
    <w:p w14:paraId="790EBC55" w14:textId="77777777" w:rsidR="00B47821" w:rsidRPr="00B47821" w:rsidRDefault="00B47821" w:rsidP="00F07195">
      <w:pPr>
        <w:rPr>
          <w:rFonts w:asciiTheme="minorHAnsi" w:hAnsiTheme="minorHAnsi" w:cs="Times New Roman"/>
          <w:sz w:val="22"/>
        </w:rPr>
      </w:pPr>
    </w:p>
    <w:p w14:paraId="5320EC3B" w14:textId="77777777" w:rsidR="00D52FB4" w:rsidRDefault="00D52FB4">
      <w:pPr>
        <w:rPr>
          <w:rFonts w:asciiTheme="minorHAnsi" w:hAnsiTheme="minorHAnsi" w:cs="Times New Roman"/>
          <w:sz w:val="22"/>
        </w:rPr>
      </w:pPr>
    </w:p>
    <w:p w14:paraId="72DE6354" w14:textId="2A0EAC35" w:rsidR="00094B29" w:rsidRPr="00B47821" w:rsidRDefault="00F07195">
      <w:pPr>
        <w:rPr>
          <w:rFonts w:asciiTheme="minorHAnsi" w:hAnsiTheme="minorHAnsi" w:cs="Times New Roman"/>
          <w:sz w:val="22"/>
        </w:rPr>
      </w:pPr>
      <w:r w:rsidRPr="00B47821">
        <w:rPr>
          <w:rFonts w:asciiTheme="minorHAnsi" w:hAnsiTheme="minorHAnsi" w:cs="Times New Roman"/>
          <w:sz w:val="22"/>
        </w:rPr>
        <w:t>Sincerely,</w:t>
      </w:r>
    </w:p>
    <w:p w14:paraId="055EBD90" w14:textId="77777777" w:rsidR="00A25AB1" w:rsidRPr="00B47821" w:rsidRDefault="00A25AB1">
      <w:pPr>
        <w:rPr>
          <w:rFonts w:asciiTheme="minorHAnsi" w:hAnsiTheme="minorHAnsi" w:cs="Times New Roman"/>
          <w:sz w:val="22"/>
        </w:rPr>
      </w:pPr>
    </w:p>
    <w:p w14:paraId="32BFDECA" w14:textId="77777777" w:rsidR="00E175EA" w:rsidRPr="00B47821" w:rsidRDefault="00E175EA" w:rsidP="00E175EA">
      <w:pPr>
        <w:rPr>
          <w:rFonts w:asciiTheme="minorHAnsi" w:hAnsiTheme="minorHAnsi" w:cs="Times New Roman"/>
          <w:sz w:val="22"/>
        </w:rPr>
      </w:pPr>
      <w:r w:rsidRPr="00B47821">
        <w:rPr>
          <w:rFonts w:asciiTheme="minorHAnsi" w:hAnsiTheme="minorHAnsi" w:cs="Times New Roman"/>
          <w:sz w:val="22"/>
        </w:rPr>
        <w:t>Susanna Visser, MS, DrPH</w:t>
      </w:r>
    </w:p>
    <w:p w14:paraId="6312A6D7" w14:textId="137C5643" w:rsidR="00E175EA" w:rsidRPr="00B47821" w:rsidRDefault="00E175EA" w:rsidP="00E175EA">
      <w:pPr>
        <w:rPr>
          <w:rFonts w:asciiTheme="minorHAnsi" w:hAnsiTheme="minorHAnsi" w:cs="Times New Roman"/>
          <w:sz w:val="22"/>
        </w:rPr>
      </w:pPr>
      <w:r w:rsidRPr="00B47821">
        <w:rPr>
          <w:rFonts w:asciiTheme="minorHAnsi" w:hAnsiTheme="minorHAnsi" w:cs="Times New Roman"/>
          <w:sz w:val="22"/>
        </w:rPr>
        <w:t>Lead Epidemiologist, Child Development Studies Team</w:t>
      </w:r>
    </w:p>
    <w:p w14:paraId="05D2BDF6" w14:textId="5D97614B" w:rsidR="00E175EA" w:rsidRPr="00B47821" w:rsidRDefault="00E175EA" w:rsidP="00E175EA">
      <w:pPr>
        <w:rPr>
          <w:rFonts w:asciiTheme="minorHAnsi" w:hAnsiTheme="minorHAnsi" w:cs="Times New Roman"/>
          <w:sz w:val="22"/>
        </w:rPr>
      </w:pPr>
      <w:r w:rsidRPr="00B47821">
        <w:rPr>
          <w:rFonts w:asciiTheme="minorHAnsi" w:hAnsiTheme="minorHAnsi" w:cs="Times New Roman"/>
          <w:sz w:val="22"/>
        </w:rPr>
        <w:t>National Center on Birth Defects and Developmental Disabilities</w:t>
      </w:r>
    </w:p>
    <w:p w14:paraId="00CE30EE" w14:textId="0E54B78F" w:rsidR="00E175EA" w:rsidRPr="00B47821" w:rsidRDefault="00E175EA" w:rsidP="00E175EA">
      <w:pPr>
        <w:rPr>
          <w:rFonts w:asciiTheme="minorHAnsi" w:hAnsiTheme="minorHAnsi" w:cs="Times New Roman"/>
          <w:sz w:val="22"/>
        </w:rPr>
      </w:pPr>
      <w:r w:rsidRPr="00B47821">
        <w:rPr>
          <w:rFonts w:asciiTheme="minorHAnsi" w:hAnsiTheme="minorHAnsi" w:cs="Times New Roman"/>
          <w:sz w:val="22"/>
        </w:rPr>
        <w:t>Centers for Disease Control and Prevention</w:t>
      </w:r>
    </w:p>
    <w:p w14:paraId="55E1367B" w14:textId="366B72D3" w:rsidR="00E175EA" w:rsidRPr="00B47821" w:rsidRDefault="00E175EA" w:rsidP="00E175EA">
      <w:pPr>
        <w:rPr>
          <w:rFonts w:asciiTheme="minorHAnsi" w:hAnsiTheme="minorHAnsi" w:cs="Times New Roman"/>
          <w:sz w:val="22"/>
        </w:rPr>
      </w:pPr>
      <w:r w:rsidRPr="00B47821">
        <w:rPr>
          <w:rFonts w:asciiTheme="minorHAnsi" w:hAnsiTheme="minorHAnsi" w:cs="Times New Roman"/>
          <w:sz w:val="22"/>
        </w:rPr>
        <w:t>4770 Buford Hwy, MS E88</w:t>
      </w:r>
      <w:r w:rsidR="00D52FB4">
        <w:rPr>
          <w:rFonts w:asciiTheme="minorHAnsi" w:hAnsiTheme="minorHAnsi" w:cs="Times New Roman"/>
          <w:sz w:val="22"/>
        </w:rPr>
        <w:t xml:space="preserve"> </w:t>
      </w:r>
      <w:r w:rsidRPr="00B47821">
        <w:rPr>
          <w:rFonts w:asciiTheme="minorHAnsi" w:hAnsiTheme="minorHAnsi" w:cs="Times New Roman"/>
          <w:sz w:val="22"/>
        </w:rPr>
        <w:t>Atlanta, GA 30341</w:t>
      </w:r>
    </w:p>
    <w:p w14:paraId="15EC7851" w14:textId="2405FDEA" w:rsidR="00E175EA" w:rsidRPr="00B47821" w:rsidRDefault="00E175EA" w:rsidP="00E175EA">
      <w:pPr>
        <w:rPr>
          <w:rFonts w:asciiTheme="minorHAnsi" w:hAnsiTheme="minorHAnsi" w:cs="Times New Roman"/>
          <w:sz w:val="22"/>
        </w:rPr>
      </w:pPr>
      <w:r w:rsidRPr="00B47821">
        <w:rPr>
          <w:rFonts w:asciiTheme="minorHAnsi" w:hAnsiTheme="minorHAnsi" w:cs="Times New Roman"/>
          <w:sz w:val="22"/>
        </w:rPr>
        <w:t>404-498-3008</w:t>
      </w:r>
    </w:p>
    <w:p w14:paraId="5B6C4657" w14:textId="0D9F87FD" w:rsidR="00A25AB1" w:rsidRPr="00B47821" w:rsidRDefault="00B47821" w:rsidP="00E175EA">
      <w:pPr>
        <w:rPr>
          <w:rFonts w:asciiTheme="minorHAnsi" w:hAnsiTheme="minorHAnsi" w:cs="Times New Roman"/>
          <w:sz w:val="22"/>
        </w:rPr>
      </w:pPr>
      <w:hyperlink r:id="rId14" w:history="1">
        <w:r w:rsidRPr="00CC0AB5">
          <w:rPr>
            <w:rStyle w:val="Hyperlink"/>
            <w:rFonts w:asciiTheme="minorHAnsi" w:hAnsiTheme="minorHAnsi" w:cs="Times New Roman"/>
            <w:sz w:val="22"/>
          </w:rPr>
          <w:t>SFV1@cdc.gov</w:t>
        </w:r>
      </w:hyperlink>
      <w:r>
        <w:rPr>
          <w:rFonts w:asciiTheme="minorHAnsi" w:hAnsiTheme="minorHAnsi" w:cs="Times New Roman"/>
          <w:sz w:val="22"/>
        </w:rPr>
        <w:t xml:space="preserve"> </w:t>
      </w:r>
    </w:p>
    <w:sectPr w:rsidR="00A25AB1" w:rsidRPr="00B47821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C771E6" w14:textId="77777777" w:rsidR="00B47821" w:rsidRDefault="00B47821" w:rsidP="00B47821">
      <w:r>
        <w:separator/>
      </w:r>
    </w:p>
  </w:endnote>
  <w:endnote w:type="continuationSeparator" w:id="0">
    <w:p w14:paraId="2F38A17D" w14:textId="77777777" w:rsidR="00B47821" w:rsidRDefault="00B47821" w:rsidP="00B4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A04C96" w14:textId="77777777" w:rsidR="00B47821" w:rsidRDefault="00B47821" w:rsidP="00B47821">
      <w:r>
        <w:separator/>
      </w:r>
    </w:p>
  </w:footnote>
  <w:footnote w:type="continuationSeparator" w:id="0">
    <w:p w14:paraId="70A0B82C" w14:textId="77777777" w:rsidR="00B47821" w:rsidRDefault="00B47821" w:rsidP="00B47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141CB" w14:textId="77777777" w:rsidR="00B47821" w:rsidRPr="00C24E4C" w:rsidRDefault="00B47821" w:rsidP="00B47821">
    <w:pPr>
      <w:rPr>
        <w:rFonts w:asciiTheme="majorHAnsi" w:hAnsiTheme="majorHAnsi" w:cs="Times New Roman"/>
        <w:b/>
      </w:rPr>
    </w:pPr>
    <w:r w:rsidRPr="00C24E4C">
      <w:rPr>
        <w:rFonts w:asciiTheme="majorHAnsi" w:hAnsiTheme="majorHAnsi" w:cs="Times New Roman"/>
        <w:b/>
      </w:rPr>
      <w:t xml:space="preserve">Attachment </w:t>
    </w:r>
    <w:r>
      <w:rPr>
        <w:rFonts w:asciiTheme="majorHAnsi" w:hAnsiTheme="majorHAnsi" w:cs="Times New Roman"/>
        <w:b/>
      </w:rPr>
      <w:t>C</w:t>
    </w:r>
    <w:r w:rsidRPr="00C24E4C">
      <w:rPr>
        <w:rFonts w:asciiTheme="majorHAnsi" w:hAnsiTheme="majorHAnsi" w:cs="Times New Roman"/>
        <w:b/>
      </w:rPr>
      <w:t>–Notification Email</w:t>
    </w:r>
  </w:p>
  <w:p w14:paraId="7B83160E" w14:textId="77777777" w:rsidR="00B47821" w:rsidRDefault="00B478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F3879"/>
    <w:multiLevelType w:val="hybridMultilevel"/>
    <w:tmpl w:val="FC6EC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D34C39"/>
    <w:multiLevelType w:val="hybridMultilevel"/>
    <w:tmpl w:val="C33C541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26A"/>
    <w:rsid w:val="00031D80"/>
    <w:rsid w:val="00080E07"/>
    <w:rsid w:val="000942D5"/>
    <w:rsid w:val="00094B29"/>
    <w:rsid w:val="000A3774"/>
    <w:rsid w:val="000E589C"/>
    <w:rsid w:val="000E5CF6"/>
    <w:rsid w:val="000E64B5"/>
    <w:rsid w:val="00114EEB"/>
    <w:rsid w:val="001462B2"/>
    <w:rsid w:val="001768B2"/>
    <w:rsid w:val="001D36F7"/>
    <w:rsid w:val="001D5DF8"/>
    <w:rsid w:val="00247BE7"/>
    <w:rsid w:val="00276206"/>
    <w:rsid w:val="002765B7"/>
    <w:rsid w:val="00284E03"/>
    <w:rsid w:val="002913E2"/>
    <w:rsid w:val="002A3BEE"/>
    <w:rsid w:val="002B389B"/>
    <w:rsid w:val="002C6256"/>
    <w:rsid w:val="002F2100"/>
    <w:rsid w:val="002F6247"/>
    <w:rsid w:val="00305347"/>
    <w:rsid w:val="00326444"/>
    <w:rsid w:val="003372F6"/>
    <w:rsid w:val="003450B7"/>
    <w:rsid w:val="00376819"/>
    <w:rsid w:val="003D3927"/>
    <w:rsid w:val="003E62B9"/>
    <w:rsid w:val="003F72BF"/>
    <w:rsid w:val="00402131"/>
    <w:rsid w:val="004A00D6"/>
    <w:rsid w:val="004A4BCA"/>
    <w:rsid w:val="004B1995"/>
    <w:rsid w:val="004D6640"/>
    <w:rsid w:val="00521B6D"/>
    <w:rsid w:val="0052268E"/>
    <w:rsid w:val="00544F51"/>
    <w:rsid w:val="00570E3B"/>
    <w:rsid w:val="005B4847"/>
    <w:rsid w:val="005F03F3"/>
    <w:rsid w:val="005F0C19"/>
    <w:rsid w:val="006D4831"/>
    <w:rsid w:val="006F2DB7"/>
    <w:rsid w:val="007264CA"/>
    <w:rsid w:val="0073484C"/>
    <w:rsid w:val="007502EF"/>
    <w:rsid w:val="00751ACC"/>
    <w:rsid w:val="00776E05"/>
    <w:rsid w:val="00781E81"/>
    <w:rsid w:val="00787660"/>
    <w:rsid w:val="007B74C1"/>
    <w:rsid w:val="007C12E7"/>
    <w:rsid w:val="007F49A2"/>
    <w:rsid w:val="00820982"/>
    <w:rsid w:val="00841C61"/>
    <w:rsid w:val="008A4D68"/>
    <w:rsid w:val="008B7950"/>
    <w:rsid w:val="00946D42"/>
    <w:rsid w:val="009936DA"/>
    <w:rsid w:val="009A0922"/>
    <w:rsid w:val="009A6D33"/>
    <w:rsid w:val="009D0A08"/>
    <w:rsid w:val="009D6522"/>
    <w:rsid w:val="009E10F7"/>
    <w:rsid w:val="00A25AB1"/>
    <w:rsid w:val="00AD3350"/>
    <w:rsid w:val="00B11E38"/>
    <w:rsid w:val="00B30DD7"/>
    <w:rsid w:val="00B47821"/>
    <w:rsid w:val="00B505C3"/>
    <w:rsid w:val="00B736E3"/>
    <w:rsid w:val="00BD2F63"/>
    <w:rsid w:val="00BD5C70"/>
    <w:rsid w:val="00BF0FBC"/>
    <w:rsid w:val="00BF30EB"/>
    <w:rsid w:val="00BF7D44"/>
    <w:rsid w:val="00C04069"/>
    <w:rsid w:val="00C049B7"/>
    <w:rsid w:val="00C2246A"/>
    <w:rsid w:val="00C24E4C"/>
    <w:rsid w:val="00C474DF"/>
    <w:rsid w:val="00C83273"/>
    <w:rsid w:val="00CC653C"/>
    <w:rsid w:val="00CE1EFE"/>
    <w:rsid w:val="00CE3D9A"/>
    <w:rsid w:val="00D1124A"/>
    <w:rsid w:val="00D13232"/>
    <w:rsid w:val="00D32B6B"/>
    <w:rsid w:val="00D464C9"/>
    <w:rsid w:val="00D52FB4"/>
    <w:rsid w:val="00D57D03"/>
    <w:rsid w:val="00D60A58"/>
    <w:rsid w:val="00DB3522"/>
    <w:rsid w:val="00DF026A"/>
    <w:rsid w:val="00E075D3"/>
    <w:rsid w:val="00E115F1"/>
    <w:rsid w:val="00E175EA"/>
    <w:rsid w:val="00E55272"/>
    <w:rsid w:val="00E738D7"/>
    <w:rsid w:val="00EA4BF5"/>
    <w:rsid w:val="00EB2BFF"/>
    <w:rsid w:val="00EC64AF"/>
    <w:rsid w:val="00EC6A73"/>
    <w:rsid w:val="00F07195"/>
    <w:rsid w:val="00F3154D"/>
    <w:rsid w:val="00F426B9"/>
    <w:rsid w:val="00F52EC7"/>
    <w:rsid w:val="00F6103B"/>
    <w:rsid w:val="00F72251"/>
    <w:rsid w:val="00F9386E"/>
    <w:rsid w:val="00FA1F5F"/>
    <w:rsid w:val="00FF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853EB"/>
  <w15:docId w15:val="{5BB109CC-710A-45F9-B150-7B453B6A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950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E64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64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64B5"/>
    <w:rPr>
      <w:rFonts w:ascii="Times" w:eastAsia="Times New Roman" w:hAnsi="Times" w:cs="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4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4B5"/>
    <w:rPr>
      <w:rFonts w:ascii="Times" w:eastAsia="Times New Roman" w:hAnsi="Times" w:cs="Times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4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4B5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94B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7821"/>
    <w:pPr>
      <w:tabs>
        <w:tab w:val="right" w:pos="9360"/>
      </w:tabs>
      <w:spacing w:line="276" w:lineRule="auto"/>
      <w:ind w:left="720"/>
      <w:contextualSpacing/>
    </w:pPr>
    <w:rPr>
      <w:rFonts w:asciiTheme="majorHAnsi" w:eastAsiaTheme="minorEastAsia" w:hAnsiTheme="maj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78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7821"/>
    <w:rPr>
      <w:rFonts w:ascii="Times" w:eastAsia="Times New Roman" w:hAnsi="Times" w:cs="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78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821"/>
    <w:rPr>
      <w:rFonts w:ascii="Times" w:eastAsia="Times New Roman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lawatlas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lawatlas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FV1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OSTLTSDOC-728-1197</_dlc_DocId>
    <_dlc_DocIdUrl xmlns="b5c0ca00-073d-4463-9985-b654f14791fe">
      <Url>https://esp.cdc.gov/sites/ostlts/pip/osc/_layouts/15/DocIdRedir.aspx?ID=OSTLTSDOC-728-1197</Url>
      <Description>OSTLTSDOC-728-1197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5C652-3355-4E71-B78F-A70D3E8BE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1D455E-7F1D-4727-8CB5-1721DD1DBD6A}">
  <ds:schemaRefs>
    <ds:schemaRef ds:uri="http://purl.org/dc/elements/1.1/"/>
    <ds:schemaRef ds:uri="http://www.w3.org/XML/1998/namespace"/>
    <ds:schemaRef ds:uri="http://schemas.microsoft.com/office/2006/documentManagement/types"/>
    <ds:schemaRef ds:uri="b5c0ca00-073d-4463-9985-b654f14791f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D4700A-300D-44A6-9C07-FD9D7FB358D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D1EB2BA-E5A8-4695-A572-6F34613F77D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70A1672-9C86-4BF8-B0EB-B9307A2F1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Lynch, Molly</dc:creator>
  <cp:keywords/>
  <dc:description/>
  <cp:lastModifiedBy>Graaf, Christine (CDC/OSTLTS/DPHPI)</cp:lastModifiedBy>
  <cp:revision>10</cp:revision>
  <dcterms:created xsi:type="dcterms:W3CDTF">2016-08-03T19:39:00Z</dcterms:created>
  <dcterms:modified xsi:type="dcterms:W3CDTF">2016-11-04T19:19:00Z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c5ef6432-884e-4b13-a3f2-798098502b1f</vt:lpwstr>
  </property>
  <property fmtid="{D5CDD505-2E9C-101B-9397-08002B2CF9AE}" pid="3" name="ContentTypeId">
    <vt:lpwstr>0x010100FD0F1E0F67359F4D9D426FB699895E260040510BFFB96211439356D59EEDCA1E28</vt:lpwstr>
  </property>
</Properties>
</file>