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A7F74" w14:textId="2A66F0A8" w:rsidR="005F0D12" w:rsidRPr="008A2082" w:rsidRDefault="00085277" w:rsidP="00683AC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A2082">
        <w:rPr>
          <w:b/>
          <w:sz w:val="32"/>
          <w:szCs w:val="32"/>
        </w:rPr>
        <w:t>Assessment</w:t>
      </w:r>
      <w:r w:rsidR="00B07731" w:rsidRPr="008A2082">
        <w:rPr>
          <w:b/>
          <w:sz w:val="32"/>
          <w:szCs w:val="32"/>
        </w:rPr>
        <w:t xml:space="preserve"> to A</w:t>
      </w:r>
      <w:r w:rsidR="005F0D12" w:rsidRPr="008A2082">
        <w:rPr>
          <w:b/>
          <w:sz w:val="32"/>
          <w:szCs w:val="32"/>
        </w:rPr>
        <w:t xml:space="preserve">ssess the </w:t>
      </w:r>
      <w:r w:rsidR="00B07731" w:rsidRPr="008A2082">
        <w:rPr>
          <w:b/>
          <w:sz w:val="32"/>
          <w:szCs w:val="32"/>
        </w:rPr>
        <w:t>E</w:t>
      </w:r>
      <w:r w:rsidR="005F0D12" w:rsidRPr="008A2082">
        <w:rPr>
          <w:b/>
          <w:sz w:val="32"/>
          <w:szCs w:val="32"/>
        </w:rPr>
        <w:t xml:space="preserve">ffectiveness of </w:t>
      </w:r>
      <w:r w:rsidR="00B07731" w:rsidRPr="008A2082">
        <w:rPr>
          <w:b/>
          <w:sz w:val="32"/>
          <w:szCs w:val="32"/>
        </w:rPr>
        <w:t>m</w:t>
      </w:r>
      <w:r w:rsidR="005F0D12" w:rsidRPr="008A2082">
        <w:rPr>
          <w:b/>
          <w:sz w:val="32"/>
          <w:szCs w:val="32"/>
        </w:rPr>
        <w:t xml:space="preserve">unicipal </w:t>
      </w:r>
      <w:r w:rsidR="00B07731" w:rsidRPr="008A2082">
        <w:rPr>
          <w:b/>
          <w:sz w:val="32"/>
          <w:szCs w:val="32"/>
        </w:rPr>
        <w:t>W</w:t>
      </w:r>
      <w:r w:rsidR="005F0D12" w:rsidRPr="008A2082">
        <w:rPr>
          <w:b/>
          <w:sz w:val="32"/>
          <w:szCs w:val="32"/>
        </w:rPr>
        <w:t xml:space="preserve">aste </w:t>
      </w:r>
      <w:r w:rsidR="00B07731" w:rsidRPr="008A2082">
        <w:rPr>
          <w:b/>
          <w:sz w:val="32"/>
          <w:szCs w:val="32"/>
        </w:rPr>
        <w:t>left in P</w:t>
      </w:r>
      <w:r w:rsidR="005F0D12" w:rsidRPr="008A2082">
        <w:rPr>
          <w:b/>
          <w:sz w:val="32"/>
          <w:szCs w:val="32"/>
        </w:rPr>
        <w:t xml:space="preserve">lace </w:t>
      </w:r>
      <w:r w:rsidR="00B07731" w:rsidRPr="008A2082">
        <w:rPr>
          <w:b/>
          <w:sz w:val="32"/>
          <w:szCs w:val="32"/>
        </w:rPr>
        <w:t>O</w:t>
      </w:r>
      <w:r w:rsidR="00D67180" w:rsidRPr="008A2082">
        <w:rPr>
          <w:b/>
          <w:sz w:val="32"/>
          <w:szCs w:val="32"/>
        </w:rPr>
        <w:t>rdinances</w:t>
      </w:r>
    </w:p>
    <w:p w14:paraId="4A2B233D" w14:textId="599670E8" w:rsidR="00683AC9" w:rsidRPr="008A2082" w:rsidRDefault="00683AC9" w:rsidP="00683AC9">
      <w:pPr>
        <w:jc w:val="center"/>
        <w:rPr>
          <w:b/>
          <w:sz w:val="32"/>
          <w:szCs w:val="32"/>
        </w:rPr>
      </w:pPr>
      <w:r w:rsidRPr="008A2082">
        <w:rPr>
          <w:b/>
          <w:sz w:val="32"/>
          <w:szCs w:val="32"/>
        </w:rPr>
        <w:t>Attachment F – Reminder Email</w:t>
      </w:r>
    </w:p>
    <w:p w14:paraId="533CAE88" w14:textId="77777777" w:rsidR="00402508" w:rsidRPr="00B07731" w:rsidRDefault="00402508" w:rsidP="00B07731">
      <w:pPr>
        <w:rPr>
          <w:b/>
        </w:rPr>
      </w:pPr>
    </w:p>
    <w:p w14:paraId="065A7F75" w14:textId="28098BF3" w:rsidR="00DC57CC" w:rsidRDefault="004210FF">
      <w:r>
        <w:t>Greetings,</w:t>
      </w:r>
      <w:r w:rsidR="00FF1992">
        <w:t xml:space="preserve"> </w:t>
      </w:r>
    </w:p>
    <w:p w14:paraId="065A7F76" w14:textId="494172ED" w:rsidR="005F0D12" w:rsidRDefault="005F0D12">
      <w:r>
        <w:t xml:space="preserve">Last week you received an invitation </w:t>
      </w:r>
      <w:r w:rsidR="00FF1992">
        <w:t>to participate in a short</w:t>
      </w:r>
      <w:r>
        <w:t xml:space="preserve"> </w:t>
      </w:r>
      <w:r w:rsidR="00085277">
        <w:t>assessment</w:t>
      </w:r>
      <w:r>
        <w:t xml:space="preserve"> from the Agency for Toxic Substances and Disease Registry (ATSDR).  The purpose of the short </w:t>
      </w:r>
      <w:r w:rsidR="00085277">
        <w:t>assessment</w:t>
      </w:r>
      <w:r>
        <w:t xml:space="preserve"> was to find out how </w:t>
      </w:r>
      <w:r w:rsidR="00D67180">
        <w:t>“</w:t>
      </w:r>
      <w:r>
        <w:t>waste left in place</w:t>
      </w:r>
      <w:r w:rsidR="00D67180">
        <w:t>”</w:t>
      </w:r>
      <w:r>
        <w:t xml:space="preserve"> </w:t>
      </w:r>
      <w:r w:rsidR="00D67180">
        <w:t xml:space="preserve">ordinances </w:t>
      </w:r>
      <w:r>
        <w:t>are being used in communities to prevent people from being exposed to hazardous chemicals associated with abandoned properties.</w:t>
      </w:r>
    </w:p>
    <w:p w14:paraId="065A7F77" w14:textId="6629B5FA" w:rsidR="005F0D12" w:rsidRDefault="005F0D12">
      <w:pPr>
        <w:rPr>
          <w:rStyle w:val="Hyperlink"/>
        </w:rPr>
      </w:pPr>
      <w:r>
        <w:t xml:space="preserve">If you have already completed the </w:t>
      </w:r>
      <w:r w:rsidR="00085277">
        <w:t>assessment</w:t>
      </w:r>
      <w:r>
        <w:t xml:space="preserve">, we would like to thank you for participating.  If you have not yet completed the </w:t>
      </w:r>
      <w:r w:rsidR="00085277">
        <w:t>assessment</w:t>
      </w:r>
      <w:r>
        <w:t xml:space="preserve">, there is still time.  The </w:t>
      </w:r>
      <w:r w:rsidR="00085277">
        <w:t>assessment</w:t>
      </w:r>
      <w:r>
        <w:t xml:space="preserve"> takes less than five minutes and will provide us with vital information on the effectiveness of these types of policies.  Please take a moment now to complete the </w:t>
      </w:r>
      <w:r w:rsidR="00085277">
        <w:t>assessment</w:t>
      </w:r>
      <w:r>
        <w:t xml:space="preserve"> at:   </w:t>
      </w:r>
      <w:hyperlink r:id="rId11" w:history="1">
        <w:r w:rsidRPr="00436DD5">
          <w:rPr>
            <w:rStyle w:val="Hyperlink"/>
          </w:rPr>
          <w:t>https://www.surveymonkey.com/r/CJ8JKGW</w:t>
        </w:r>
      </w:hyperlink>
    </w:p>
    <w:p w14:paraId="065A7F78" w14:textId="77777777" w:rsidR="005F0D12" w:rsidRDefault="005F0D1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Thank you, </w:t>
      </w:r>
    </w:p>
    <w:p w14:paraId="065A7F79" w14:textId="77777777" w:rsidR="005F0D12" w:rsidRDefault="005F0D12" w:rsidP="005F0D1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Laurel Berman and Matt Sones</w:t>
      </w:r>
    </w:p>
    <w:p w14:paraId="065A7F7A" w14:textId="77777777" w:rsidR="005F0D12" w:rsidRDefault="005F0D12" w:rsidP="005F0D12">
      <w:pPr>
        <w:pStyle w:val="NoSpacing"/>
      </w:pPr>
      <w:r>
        <w:rPr>
          <w:rStyle w:val="Hyperlink"/>
          <w:color w:val="auto"/>
          <w:u w:val="none"/>
        </w:rPr>
        <w:t xml:space="preserve">ATSDR Brownfields Program </w:t>
      </w:r>
      <w:r>
        <w:t xml:space="preserve"> </w:t>
      </w:r>
    </w:p>
    <w:p w14:paraId="065A7F7B" w14:textId="77777777" w:rsidR="005F0D12" w:rsidRDefault="005F0D12" w:rsidP="005F0D12">
      <w:pPr>
        <w:pStyle w:val="NoSpacing"/>
      </w:pPr>
      <w:r>
        <w:t>770-488-0731</w:t>
      </w:r>
    </w:p>
    <w:sectPr w:rsidR="005F0D12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A7F7E" w14:textId="77777777" w:rsidR="005F0D12" w:rsidRDefault="005F0D12" w:rsidP="008B5D54">
      <w:pPr>
        <w:spacing w:after="0" w:line="240" w:lineRule="auto"/>
      </w:pPr>
      <w:r>
        <w:separator/>
      </w:r>
    </w:p>
  </w:endnote>
  <w:endnote w:type="continuationSeparator" w:id="0">
    <w:p w14:paraId="065A7F7F" w14:textId="77777777" w:rsidR="005F0D12" w:rsidRDefault="005F0D1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2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3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5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A7F7C" w14:textId="77777777" w:rsidR="005F0D12" w:rsidRDefault="005F0D12" w:rsidP="008B5D54">
      <w:pPr>
        <w:spacing w:after="0" w:line="240" w:lineRule="auto"/>
      </w:pPr>
      <w:r>
        <w:separator/>
      </w:r>
    </w:p>
  </w:footnote>
  <w:footnote w:type="continuationSeparator" w:id="0">
    <w:p w14:paraId="065A7F7D" w14:textId="77777777" w:rsidR="005F0D12" w:rsidRDefault="005F0D1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0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1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7F84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12"/>
    <w:rsid w:val="00085277"/>
    <w:rsid w:val="00351875"/>
    <w:rsid w:val="00402508"/>
    <w:rsid w:val="004210FF"/>
    <w:rsid w:val="004979D2"/>
    <w:rsid w:val="004D0CD2"/>
    <w:rsid w:val="005F0D12"/>
    <w:rsid w:val="00683AC9"/>
    <w:rsid w:val="006C6578"/>
    <w:rsid w:val="007243F2"/>
    <w:rsid w:val="008A2082"/>
    <w:rsid w:val="008B5D54"/>
    <w:rsid w:val="00B07731"/>
    <w:rsid w:val="00B507A4"/>
    <w:rsid w:val="00B55735"/>
    <w:rsid w:val="00B608AC"/>
    <w:rsid w:val="00D67180"/>
    <w:rsid w:val="00DC57CC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5A7F74"/>
  <w15:chartTrackingRefBased/>
  <w15:docId w15:val="{A93C64DB-1426-4A73-A62D-723B945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F0D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D1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F0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CJ8JKGW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OSTLTSDOC-728-1428</_dlc_DocId>
    <_dlc_DocIdUrl xmlns="b5c0ca00-073d-4463-9985-b654f14791fe">
      <Url>https://esp.cdc.gov/sites/ostlts/pip/osc/_layouts/15/DocIdRedir.aspx?ID=OSTLTSDOC-728-1428</Url>
      <Description>OSTLTSDOC-728-1428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7608-C17D-4437-8602-37E217CC5E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89D9A2-9BDA-4A59-8287-83E3DCAB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E8B40-96C2-4602-B093-04273561EB2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D9BC89-A35C-4650-9B52-67BD1033A4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E431C6-DC8E-4B61-B703-AC619F74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Sones, Matthew C. (ATSDR/DCHI/OD)</dc:creator>
  <cp:keywords/>
  <dc:description/>
  <cp:lastModifiedBy>CDC User</cp:lastModifiedBy>
  <cp:revision>2</cp:revision>
  <dcterms:created xsi:type="dcterms:W3CDTF">2016-09-30T19:02:00Z</dcterms:created>
  <dcterms:modified xsi:type="dcterms:W3CDTF">2016-09-30T19:02:00Z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abb17aa3-d829-4b77-afae-1b49830f60fb</vt:lpwstr>
  </property>
</Properties>
</file>