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08559" w14:textId="33963A8F" w:rsidR="003B56C1" w:rsidRDefault="0083408A" w:rsidP="00595FC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33E9018" wp14:editId="77BB655F">
            <wp:extent cx="4855407" cy="8207829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421" cy="826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0855F" w14:textId="5C3FABF3" w:rsidR="003B56C1" w:rsidRDefault="00595FC0" w:rsidP="003B56C1">
      <w:pPr>
        <w:jc w:val="center"/>
      </w:pPr>
      <w:r>
        <w:rPr>
          <w:noProof/>
        </w:rPr>
        <w:lastRenderedPageBreak/>
        <w:drawing>
          <wp:inline distT="0" distB="0" distL="0" distR="0" wp14:anchorId="05C91F84" wp14:editId="4A3A1E25">
            <wp:extent cx="5439410" cy="690499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10" cy="69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08565" w14:textId="3A82FE86" w:rsidR="003B56C1" w:rsidRDefault="00595FC0" w:rsidP="003B56C1">
      <w:pPr>
        <w:jc w:val="center"/>
      </w:pPr>
      <w:r>
        <w:rPr>
          <w:noProof/>
        </w:rPr>
        <w:lastRenderedPageBreak/>
        <w:drawing>
          <wp:inline distT="0" distB="0" distL="0" distR="0" wp14:anchorId="20257EDA" wp14:editId="7B21A9B9">
            <wp:extent cx="5474970" cy="72682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726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43C1E" w14:textId="77777777" w:rsidR="00595FC0" w:rsidRDefault="00595FC0" w:rsidP="003B56C1">
      <w:pPr>
        <w:jc w:val="center"/>
      </w:pPr>
    </w:p>
    <w:p w14:paraId="22E049D1" w14:textId="77777777" w:rsidR="00595FC0" w:rsidRDefault="00595FC0" w:rsidP="003B56C1">
      <w:pPr>
        <w:jc w:val="center"/>
      </w:pPr>
    </w:p>
    <w:p w14:paraId="348E652C" w14:textId="77777777" w:rsidR="00595FC0" w:rsidRDefault="00595FC0" w:rsidP="003B56C1">
      <w:pPr>
        <w:jc w:val="center"/>
      </w:pPr>
    </w:p>
    <w:p w14:paraId="1854DA0E" w14:textId="77777777" w:rsidR="00595FC0" w:rsidRDefault="00595FC0" w:rsidP="003B56C1">
      <w:pPr>
        <w:jc w:val="center"/>
      </w:pPr>
    </w:p>
    <w:p w14:paraId="707E7931" w14:textId="19C85005" w:rsidR="00595FC0" w:rsidRDefault="00595FC0" w:rsidP="003B56C1">
      <w:pPr>
        <w:jc w:val="center"/>
      </w:pPr>
      <w:r>
        <w:rPr>
          <w:noProof/>
        </w:rPr>
        <w:lastRenderedPageBreak/>
        <w:drawing>
          <wp:inline distT="0" distB="0" distL="0" distR="0" wp14:anchorId="07998247" wp14:editId="2257B505">
            <wp:extent cx="6395085" cy="2532380"/>
            <wp:effectExtent l="0" t="0" r="5715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085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5FC0" w:rsidSect="006C6578">
      <w:headerReference w:type="default" r:id="rId15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0856E" w14:textId="77777777" w:rsidR="003B56C1" w:rsidRDefault="003B56C1" w:rsidP="008B5D54">
      <w:pPr>
        <w:spacing w:after="0" w:line="240" w:lineRule="auto"/>
      </w:pPr>
      <w:r>
        <w:separator/>
      </w:r>
    </w:p>
  </w:endnote>
  <w:endnote w:type="continuationSeparator" w:id="0">
    <w:p w14:paraId="5900856F" w14:textId="77777777" w:rsidR="003B56C1" w:rsidRDefault="003B56C1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0856C" w14:textId="77777777" w:rsidR="003B56C1" w:rsidRDefault="003B56C1" w:rsidP="008B5D54">
      <w:pPr>
        <w:spacing w:after="0" w:line="240" w:lineRule="auto"/>
      </w:pPr>
      <w:r>
        <w:separator/>
      </w:r>
    </w:p>
  </w:footnote>
  <w:footnote w:type="continuationSeparator" w:id="0">
    <w:p w14:paraId="5900856D" w14:textId="77777777" w:rsidR="003B56C1" w:rsidRDefault="003B56C1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08571" w14:textId="029FA9FC" w:rsidR="008B5D54" w:rsidRDefault="003B56C1">
    <w:pPr>
      <w:pStyle w:val="Header"/>
    </w:pPr>
    <w:r>
      <w:t>Attachment</w:t>
    </w:r>
    <w:r w:rsidR="00661D9D">
      <w:t xml:space="preserve"> </w:t>
    </w:r>
    <w:r w:rsidR="002936DD">
      <w:t>D</w:t>
    </w:r>
    <w:r>
      <w:t xml:space="preserve"> – Instrument Web Version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C1"/>
    <w:rsid w:val="002936DD"/>
    <w:rsid w:val="003B56C1"/>
    <w:rsid w:val="004444F8"/>
    <w:rsid w:val="00587260"/>
    <w:rsid w:val="00595FC0"/>
    <w:rsid w:val="005D2E6E"/>
    <w:rsid w:val="005E3DA3"/>
    <w:rsid w:val="00661D9D"/>
    <w:rsid w:val="006C6578"/>
    <w:rsid w:val="00743628"/>
    <w:rsid w:val="007A6EC0"/>
    <w:rsid w:val="00827231"/>
    <w:rsid w:val="0083408A"/>
    <w:rsid w:val="008679A4"/>
    <w:rsid w:val="008B5D54"/>
    <w:rsid w:val="008B7C52"/>
    <w:rsid w:val="00B55735"/>
    <w:rsid w:val="00B608AC"/>
    <w:rsid w:val="00C32548"/>
    <w:rsid w:val="00C6038D"/>
    <w:rsid w:val="00D12EE0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9008558"/>
  <w15:chartTrackingRefBased/>
  <w15:docId w15:val="{81749255-C1FF-424E-A53B-86B90B68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8B7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C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325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OSTLTSDOC-728-973</_dlc_DocId>
    <_dlc_DocIdUrl xmlns="b5c0ca00-073d-4463-9985-b654f14791fe">
      <Url>https://esp.cdc.gov/sites/ostlts/pip/osc/_layouts/15/DocIdRedir.aspx?ID=OSTLTSDOC-728-973</Url>
      <Description>OSTLTSDOC-728-973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48092-943C-4419-8A92-79C8E8006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7FF48-5CA0-466B-A66C-9522F7D1B7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2E9EB4D-FED9-46D2-B5A6-03E9AA9086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857424-3684-443F-A781-A067C61A01C7}">
  <ds:schemaRefs>
    <ds:schemaRef ds:uri="http://purl.org/dc/terms/"/>
    <ds:schemaRef ds:uri="b5c0ca00-073d-4463-9985-b654f14791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9A9288D-1F69-4856-A3CB-A5E08E8B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 D Instrument Web Version</vt:lpstr>
    </vt:vector>
  </TitlesOfParts>
  <Company>Centers for Disease Control and Prevention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D Instrument Web Version</dc:title>
  <dc:subject/>
  <dc:creator>Lockamy, Elise (CDC/ONDIEH/NCEH)</dc:creator>
  <cp:keywords/>
  <dc:description/>
  <cp:lastModifiedBy>CDC User</cp:lastModifiedBy>
  <cp:revision>2</cp:revision>
  <dcterms:created xsi:type="dcterms:W3CDTF">2016-02-11T17:21:00Z</dcterms:created>
  <dcterms:modified xsi:type="dcterms:W3CDTF">2016-02-11T17:21:00Z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b8b07596-f166-4e3a-be0a-814ce33f6926</vt:lpwstr>
  </property>
</Properties>
</file>