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C3B8F" w14:textId="2053A6AE" w:rsidR="00933798" w:rsidRPr="00933798" w:rsidRDefault="00933798" w:rsidP="00933798">
      <w:pPr>
        <w:spacing w:before="240" w:after="0" w:line="240" w:lineRule="auto"/>
        <w:contextualSpacing/>
        <w:rPr>
          <w:b/>
        </w:rPr>
      </w:pPr>
      <w:r w:rsidRPr="00933798">
        <w:rPr>
          <w:b/>
        </w:rPr>
        <w:t>Attachment A: Instrument (Word Version)</w:t>
      </w:r>
    </w:p>
    <w:p w14:paraId="088331A2" w14:textId="77777777" w:rsidR="00854FE0" w:rsidRDefault="00854FE0" w:rsidP="00854FE0">
      <w:pPr>
        <w:spacing w:before="240" w:after="0" w:line="240" w:lineRule="auto"/>
        <w:contextualSpacing/>
        <w:jc w:val="right"/>
      </w:pPr>
      <w:r>
        <w:t xml:space="preserve">Form Approved </w:t>
      </w:r>
    </w:p>
    <w:p w14:paraId="2C13CC20" w14:textId="77777777" w:rsidR="00854FE0" w:rsidRDefault="00854FE0" w:rsidP="00854FE0">
      <w:pPr>
        <w:spacing w:before="240" w:after="0" w:line="240" w:lineRule="auto"/>
        <w:contextualSpacing/>
        <w:jc w:val="right"/>
      </w:pPr>
      <w:r>
        <w:t xml:space="preserve">OMB No. 0920-0879 </w:t>
      </w:r>
    </w:p>
    <w:p w14:paraId="768C19D2" w14:textId="0E8AAAEA" w:rsidR="00854FE0" w:rsidRDefault="00854FE0" w:rsidP="00854FE0">
      <w:pPr>
        <w:spacing w:before="240" w:after="0" w:line="240" w:lineRule="auto"/>
        <w:contextualSpacing/>
        <w:jc w:val="right"/>
      </w:pPr>
      <w:r>
        <w:t xml:space="preserve">Expiration Date 04/30/2017 </w:t>
      </w:r>
    </w:p>
    <w:p w14:paraId="52847B0B" w14:textId="77777777" w:rsidR="00854FE0" w:rsidRDefault="00854FE0" w:rsidP="00854FE0">
      <w:pPr>
        <w:spacing w:before="240" w:after="0" w:line="240" w:lineRule="auto"/>
        <w:contextualSpacing/>
      </w:pPr>
    </w:p>
    <w:p w14:paraId="77C77B0E" w14:textId="77777777" w:rsidR="00854FE0" w:rsidRDefault="00854FE0" w:rsidP="00854FE0">
      <w:pPr>
        <w:spacing w:before="240" w:after="0" w:line="240" w:lineRule="auto"/>
        <w:contextualSpacing/>
      </w:pPr>
      <w:r>
        <w:t xml:space="preserve">This assessment is directed to members of the Council of State and Territorial Epidemiologists (CSTE) or their delegates who have responsibility for private residential wells and public health. This project is funded through a Cooperative Agreement with the Centers for Disease Control and Prevention. </w:t>
      </w:r>
    </w:p>
    <w:p w14:paraId="37FED936" w14:textId="77777777" w:rsidR="00854FE0" w:rsidRDefault="00854FE0" w:rsidP="00854FE0">
      <w:pPr>
        <w:spacing w:before="240" w:after="0" w:line="240" w:lineRule="auto"/>
        <w:contextualSpacing/>
      </w:pPr>
    </w:p>
    <w:p w14:paraId="4453C9A5" w14:textId="745816D3" w:rsidR="00854FE0" w:rsidRDefault="00854FE0" w:rsidP="00854FE0">
      <w:pPr>
        <w:spacing w:before="240" w:after="0" w:line="240" w:lineRule="auto"/>
        <w:contextualSpacing/>
      </w:pPr>
      <w:r>
        <w:t xml:space="preserve">This assessment was developed to identify emerging public health issues facing private residential well owners, gaps in private well knowledge or stewardship practices, tools and resources needed to address these gaps, and any anticipated changes in policies or legislation impacting private residential wells and private residential well users. </w:t>
      </w:r>
    </w:p>
    <w:p w14:paraId="46DFD0CC" w14:textId="77777777" w:rsidR="00854FE0" w:rsidRDefault="00854FE0" w:rsidP="00854FE0">
      <w:pPr>
        <w:spacing w:before="240" w:after="0" w:line="240" w:lineRule="auto"/>
        <w:contextualSpacing/>
      </w:pPr>
    </w:p>
    <w:p w14:paraId="05F049E4" w14:textId="57078301" w:rsidR="00854FE0" w:rsidRDefault="00854FE0" w:rsidP="00854FE0">
      <w:pPr>
        <w:spacing w:before="240" w:after="0" w:line="240" w:lineRule="auto"/>
        <w:contextualSpacing/>
      </w:pPr>
      <w:r>
        <w:t>The anticipated respondent is the person within your state health department or</w:t>
      </w:r>
      <w:r w:rsidR="00E94164">
        <w:t xml:space="preserve"> in your state environment department</w:t>
      </w:r>
      <w:r w:rsidR="003F7444">
        <w:t xml:space="preserve">, </w:t>
      </w:r>
      <w:r>
        <w:t xml:space="preserve">who knows the most about private residential wells and works with private residential well owners. </w:t>
      </w:r>
      <w:r w:rsidR="00021E35">
        <w:t xml:space="preserve">If this is someone other than </w:t>
      </w:r>
      <w:proofErr w:type="gramStart"/>
      <w:r w:rsidR="00021E35">
        <w:t>yourself</w:t>
      </w:r>
      <w:proofErr w:type="gramEnd"/>
      <w:r w:rsidR="00021E35">
        <w:t>, p</w:t>
      </w:r>
      <w:r>
        <w:t xml:space="preserve">lease forward this assessment to that person. We also encourage you to involve other potential stakeholders/partners (National Ground Water Association, Water Systems Council, etc.) when answering these questions, as they work closely with private residential well owners. </w:t>
      </w:r>
    </w:p>
    <w:p w14:paraId="7ACF00DF" w14:textId="77777777" w:rsidR="001C0AEA" w:rsidRDefault="001C0AEA" w:rsidP="00854FE0">
      <w:pPr>
        <w:spacing w:before="240" w:after="0" w:line="240" w:lineRule="auto"/>
        <w:contextualSpacing/>
      </w:pPr>
    </w:p>
    <w:p w14:paraId="516382CB" w14:textId="4808BE91" w:rsidR="00854FE0" w:rsidRDefault="00854FE0" w:rsidP="00854FE0">
      <w:pPr>
        <w:spacing w:before="240" w:after="0" w:line="240" w:lineRule="auto"/>
        <w:contextualSpacing/>
      </w:pPr>
      <w:r>
        <w:t xml:space="preserve">The information obtained from this assessment will provide data needed to inform future activities conducted by 1) the Health Studies Branch, Division of Environmental Hazards and Health Effects, National Center for Environmental Health, Centers for Disease Control and Prevention; 2) CSTE Private Wells Workgroup; and 3) other public health partners to address private </w:t>
      </w:r>
      <w:proofErr w:type="spellStart"/>
      <w:r>
        <w:t>well­related</w:t>
      </w:r>
      <w:proofErr w:type="spellEnd"/>
      <w:r>
        <w:t xml:space="preserve"> public health issues. Identifiable information about the respondent (name, position, agency, phone, and email) will be removed when the results of this assessment are aggregated for analysis. Individually identifiable state responses will be </w:t>
      </w:r>
      <w:r w:rsidR="006673D2">
        <w:t>kept secured</w:t>
      </w:r>
      <w:r>
        <w:t xml:space="preserve"> and will not be shared with the Workgroup or any other entity without permission.  </w:t>
      </w:r>
    </w:p>
    <w:p w14:paraId="253D698D" w14:textId="77777777" w:rsidR="00EF7570" w:rsidRDefault="00EF7570" w:rsidP="00854FE0">
      <w:pPr>
        <w:spacing w:before="240" w:after="0" w:line="240" w:lineRule="auto"/>
        <w:contextualSpacing/>
      </w:pPr>
      <w:bookmarkStart w:id="0" w:name="_GoBack"/>
      <w:bookmarkEnd w:id="0"/>
    </w:p>
    <w:p w14:paraId="6B3756B1" w14:textId="1F4A6E40" w:rsidR="00B541AE" w:rsidRDefault="00B541AE" w:rsidP="00854FE0">
      <w:pPr>
        <w:spacing w:before="240" w:after="0" w:line="240" w:lineRule="auto"/>
        <w:contextualSpacing/>
      </w:pPr>
      <w:r>
        <w:t>This assessment is estimated to require an average of</w:t>
      </w:r>
      <w:r w:rsidR="003F7444">
        <w:t xml:space="preserve"> 60 </w:t>
      </w:r>
      <w:r>
        <w:t>minutes of your time</w:t>
      </w:r>
      <w:r w:rsidR="003F7444">
        <w:t>.</w:t>
      </w:r>
    </w:p>
    <w:p w14:paraId="11B1B8DA" w14:textId="77777777" w:rsidR="00B541AE" w:rsidRDefault="00B541AE" w:rsidP="00854FE0">
      <w:pPr>
        <w:spacing w:before="240" w:after="0" w:line="240" w:lineRule="auto"/>
        <w:contextualSpacing/>
      </w:pPr>
    </w:p>
    <w:p w14:paraId="000ED260" w14:textId="0574514A" w:rsidR="00854FE0" w:rsidRDefault="00854FE0" w:rsidP="00854FE0">
      <w:pPr>
        <w:spacing w:before="240" w:after="0" w:line="240" w:lineRule="auto"/>
        <w:contextualSpacing/>
      </w:pPr>
      <w:r>
        <w:t>Thank you for completing this</w:t>
      </w:r>
      <w:r w:rsidR="00B541AE">
        <w:t xml:space="preserve"> </w:t>
      </w:r>
      <w:r>
        <w:t xml:space="preserve">assessment by MONTH DAY, 2015. Please contact Jennifer Lemmings (jlemmings@cste.org or 770­458­3811) if you have any questions. We appreciate your time and attention to this matter. </w:t>
      </w:r>
    </w:p>
    <w:p w14:paraId="67FF1A45" w14:textId="77777777" w:rsidR="00EF7570" w:rsidRDefault="00EF7570" w:rsidP="00854FE0">
      <w:pPr>
        <w:spacing w:before="240" w:after="0" w:line="240" w:lineRule="auto"/>
        <w:contextualSpacing/>
        <w:rPr>
          <w:i/>
        </w:rPr>
      </w:pPr>
    </w:p>
    <w:p w14:paraId="5F74B58C" w14:textId="77777777" w:rsidR="00EF7570" w:rsidRDefault="00EF7570" w:rsidP="00EF7570">
      <w:pPr>
        <w:spacing w:before="240" w:after="0" w:line="240" w:lineRule="auto"/>
        <w:contextualSpacing/>
      </w:pPr>
      <w:r>
        <w:t xml:space="preserve">Follow the directions accompanying each question. </w:t>
      </w:r>
    </w:p>
    <w:p w14:paraId="30B1F8B9" w14:textId="77777777" w:rsidR="00EF7570" w:rsidRDefault="00EF7570" w:rsidP="00854FE0">
      <w:pPr>
        <w:spacing w:before="240" w:after="0" w:line="240" w:lineRule="auto"/>
        <w:contextualSpacing/>
        <w:rPr>
          <w:i/>
        </w:rPr>
      </w:pPr>
    </w:p>
    <w:p w14:paraId="1D3E2A5C" w14:textId="781655B7" w:rsidR="00840A87" w:rsidRPr="003F7444" w:rsidRDefault="00840A87" w:rsidP="003F7444">
      <w:pPr>
        <w:spacing w:before="240" w:after="0" w:line="240" w:lineRule="auto"/>
        <w:contextualSpacing/>
        <w:rPr>
          <w:i/>
        </w:rPr>
      </w:pPr>
      <w:r w:rsidRPr="003F7444">
        <w:rPr>
          <w:i/>
        </w:rPr>
        <w:t>Public reporting burden of this collection of information is estimated to average 60 minutes per response, including time for reviewing instructions, searching existing data sources, gathering and maintaining the data needed, and completing and reviewing information. An agency may not conduct or sponsor, and a person is not required to respond to a collection of information unless it displays a currently valid Office of Management and Budget control number. Send comments regarding this burden estimate, or any other aspect of this information collection, including suggestions for reducing this burden to CDC/Agency for Toxic Substance and Disease Registry Information Collection Review Office, 1600 Clifton Road</w:t>
      </w:r>
      <w:r w:rsidR="003F7444" w:rsidRPr="003F7444">
        <w:rPr>
          <w:i/>
        </w:rPr>
        <w:t xml:space="preserve"> </w:t>
      </w:r>
      <w:r w:rsidRPr="003F7444">
        <w:rPr>
          <w:i/>
        </w:rPr>
        <w:t>NE, MS D74, Atlanta, Georgia 30333; Attention: PRA (0920</w:t>
      </w:r>
      <w:r w:rsidR="003F7444" w:rsidRPr="003F7444">
        <w:rPr>
          <w:i/>
        </w:rPr>
        <w:t>-</w:t>
      </w:r>
      <w:r w:rsidRPr="003F7444">
        <w:rPr>
          <w:i/>
        </w:rPr>
        <w:t>0879).</w:t>
      </w:r>
    </w:p>
    <w:p w14:paraId="32EE93BA" w14:textId="690A44F8" w:rsidR="00854FE0" w:rsidRDefault="00854FE0" w:rsidP="00854FE0">
      <w:pPr>
        <w:pStyle w:val="ListParagraph"/>
        <w:numPr>
          <w:ilvl w:val="0"/>
          <w:numId w:val="9"/>
        </w:numPr>
        <w:spacing w:before="240" w:after="0" w:line="240" w:lineRule="auto"/>
      </w:pPr>
      <w:r>
        <w:lastRenderedPageBreak/>
        <w:t>*Please enter the following information about the primary respondent to this assessment</w:t>
      </w:r>
    </w:p>
    <w:p w14:paraId="05A61EC4" w14:textId="4C54842F" w:rsidR="00854FE0" w:rsidRDefault="00854FE0" w:rsidP="003F7444">
      <w:pPr>
        <w:spacing w:after="0" w:line="240" w:lineRule="auto"/>
        <w:contextualSpacing/>
      </w:pPr>
      <w:r>
        <w:t>Name</w:t>
      </w:r>
      <w:r w:rsidR="003F7444">
        <w:t>:</w:t>
      </w:r>
    </w:p>
    <w:p w14:paraId="50F6F0A9" w14:textId="77777777" w:rsidR="00854FE0" w:rsidRDefault="00854FE0" w:rsidP="00854FE0">
      <w:pPr>
        <w:spacing w:before="240" w:after="0" w:line="240" w:lineRule="auto"/>
        <w:contextualSpacing/>
      </w:pPr>
      <w:r>
        <w:t>Position:</w:t>
      </w:r>
    </w:p>
    <w:p w14:paraId="2C7B6AB9" w14:textId="77777777" w:rsidR="00854FE0" w:rsidRDefault="00854FE0" w:rsidP="00854FE0">
      <w:pPr>
        <w:spacing w:before="240" w:after="0" w:line="240" w:lineRule="auto"/>
        <w:contextualSpacing/>
      </w:pPr>
      <w:r>
        <w:t>Agency:</w:t>
      </w:r>
    </w:p>
    <w:p w14:paraId="15BA0131" w14:textId="77777777" w:rsidR="00854FE0" w:rsidRDefault="00854FE0" w:rsidP="00854FE0">
      <w:pPr>
        <w:spacing w:before="240" w:after="0" w:line="240" w:lineRule="auto"/>
        <w:contextualSpacing/>
      </w:pPr>
      <w:r>
        <w:t>State/Province:</w:t>
      </w:r>
    </w:p>
    <w:p w14:paraId="0F895246" w14:textId="1CD11F54" w:rsidR="00854FE0" w:rsidRDefault="00854FE0" w:rsidP="00854FE0">
      <w:pPr>
        <w:spacing w:before="240" w:after="0" w:line="240" w:lineRule="auto"/>
        <w:contextualSpacing/>
      </w:pPr>
      <w:r>
        <w:t>Email Address: Phone Number:</w:t>
      </w:r>
    </w:p>
    <w:p w14:paraId="4D789AC4" w14:textId="608756EE" w:rsidR="00854FE0" w:rsidRDefault="00854FE0" w:rsidP="00854FE0">
      <w:pPr>
        <w:pStyle w:val="ListParagraph"/>
        <w:numPr>
          <w:ilvl w:val="0"/>
          <w:numId w:val="9"/>
        </w:numPr>
        <w:spacing w:before="240" w:after="0" w:line="240" w:lineRule="auto"/>
      </w:pPr>
      <w:r>
        <w:t xml:space="preserve">What types of private well programs exist in your state and what aspects of private well stewardship does each program address? In the text boxes below, please write the name of the program followed by a 1 line description of the stewardship it addresses. (e.g., Private Well Testing Funds ­ well water quality testing; Newsletter ­ private well water maintenance) </w:t>
      </w:r>
    </w:p>
    <w:p w14:paraId="635E9087" w14:textId="77777777" w:rsidR="00854FE0" w:rsidRDefault="00854FE0" w:rsidP="00854FE0">
      <w:pPr>
        <w:pStyle w:val="ListParagraph"/>
        <w:spacing w:before="240" w:after="0" w:line="240" w:lineRule="auto"/>
        <w:ind w:left="360"/>
      </w:pPr>
    </w:p>
    <w:p w14:paraId="0477118E" w14:textId="52C2ED95" w:rsidR="00854FE0" w:rsidRDefault="00854FE0" w:rsidP="00854FE0">
      <w:pPr>
        <w:pStyle w:val="ListParagraph"/>
        <w:numPr>
          <w:ilvl w:val="0"/>
          <w:numId w:val="9"/>
        </w:numPr>
        <w:spacing w:before="240" w:after="0" w:line="240" w:lineRule="auto"/>
      </w:pPr>
      <w:r>
        <w:t>Is your State Health Department involved in designing and implementing these private well programs?</w:t>
      </w:r>
    </w:p>
    <w:p w14:paraId="66E92E21" w14:textId="0D4E2B94" w:rsidR="00854FE0" w:rsidRDefault="00854FE0" w:rsidP="00854FE0">
      <w:pPr>
        <w:pStyle w:val="ListParagraph"/>
        <w:numPr>
          <w:ilvl w:val="0"/>
          <w:numId w:val="10"/>
        </w:numPr>
        <w:spacing w:before="240" w:after="0" w:line="240" w:lineRule="auto"/>
      </w:pPr>
      <w:r>
        <w:t>Yes, all of them</w:t>
      </w:r>
    </w:p>
    <w:p w14:paraId="1A9B9503" w14:textId="0AEA7FA5" w:rsidR="00854FE0" w:rsidRDefault="00854FE0" w:rsidP="00854FE0">
      <w:pPr>
        <w:pStyle w:val="ListParagraph"/>
        <w:numPr>
          <w:ilvl w:val="0"/>
          <w:numId w:val="10"/>
        </w:numPr>
        <w:spacing w:before="240" w:after="0" w:line="240" w:lineRule="auto"/>
      </w:pPr>
      <w:r>
        <w:t>Yes, some of them</w:t>
      </w:r>
    </w:p>
    <w:p w14:paraId="5DB05294" w14:textId="40D552B1" w:rsidR="00854FE0" w:rsidRDefault="00854FE0" w:rsidP="00854FE0">
      <w:pPr>
        <w:pStyle w:val="ListParagraph"/>
        <w:numPr>
          <w:ilvl w:val="0"/>
          <w:numId w:val="10"/>
        </w:numPr>
        <w:spacing w:before="240" w:after="0" w:line="240" w:lineRule="auto"/>
      </w:pPr>
      <w:r>
        <w:t>No, another group is responsible for these programs</w:t>
      </w:r>
    </w:p>
    <w:p w14:paraId="505CE456" w14:textId="612F9D3A" w:rsidR="00854FE0" w:rsidRDefault="00854FE0" w:rsidP="00854FE0">
      <w:pPr>
        <w:pStyle w:val="ListParagraph"/>
        <w:numPr>
          <w:ilvl w:val="0"/>
          <w:numId w:val="10"/>
        </w:numPr>
        <w:spacing w:before="240" w:after="0" w:line="240" w:lineRule="auto"/>
      </w:pPr>
      <w:r>
        <w:t>Unsure</w:t>
      </w:r>
    </w:p>
    <w:p w14:paraId="16B098A7" w14:textId="52D22724" w:rsidR="00854FE0" w:rsidRDefault="00854FE0" w:rsidP="00854FE0">
      <w:pPr>
        <w:pStyle w:val="ListParagraph"/>
        <w:numPr>
          <w:ilvl w:val="0"/>
          <w:numId w:val="10"/>
        </w:numPr>
        <w:spacing w:before="240" w:after="0" w:line="240" w:lineRule="auto"/>
      </w:pPr>
      <w:r>
        <w:t>Other (please specify)</w:t>
      </w:r>
    </w:p>
    <w:p w14:paraId="62FCE6E7" w14:textId="77777777" w:rsidR="00854FE0" w:rsidRDefault="00854FE0" w:rsidP="00854FE0">
      <w:pPr>
        <w:pStyle w:val="ListParagraph"/>
        <w:spacing w:before="240" w:after="0" w:line="240" w:lineRule="auto"/>
      </w:pPr>
    </w:p>
    <w:p w14:paraId="2B05BE52" w14:textId="5F4130E0" w:rsidR="00854FE0" w:rsidRDefault="00854FE0" w:rsidP="00854FE0">
      <w:pPr>
        <w:pStyle w:val="ListParagraph"/>
        <w:numPr>
          <w:ilvl w:val="0"/>
          <w:numId w:val="9"/>
        </w:numPr>
        <w:spacing w:before="240" w:after="0" w:line="240" w:lineRule="auto"/>
      </w:pPr>
      <w:r>
        <w:t>Does the state provide guidance regarding treatment options for private well water?</w:t>
      </w:r>
    </w:p>
    <w:p w14:paraId="16631D7E" w14:textId="7AAFB46D" w:rsidR="00854FE0" w:rsidRDefault="00854FE0" w:rsidP="00854FE0">
      <w:pPr>
        <w:pStyle w:val="ListParagraph"/>
        <w:numPr>
          <w:ilvl w:val="0"/>
          <w:numId w:val="11"/>
        </w:numPr>
        <w:spacing w:before="240" w:after="0" w:line="240" w:lineRule="auto"/>
      </w:pPr>
      <w:r>
        <w:t>Yes</w:t>
      </w:r>
    </w:p>
    <w:p w14:paraId="736F2C1C" w14:textId="2E1E68D3" w:rsidR="00854FE0" w:rsidRDefault="00854FE0" w:rsidP="00854FE0">
      <w:pPr>
        <w:pStyle w:val="ListParagraph"/>
        <w:numPr>
          <w:ilvl w:val="0"/>
          <w:numId w:val="11"/>
        </w:numPr>
        <w:spacing w:before="240" w:after="0" w:line="240" w:lineRule="auto"/>
      </w:pPr>
      <w:r>
        <w:t>No</w:t>
      </w:r>
    </w:p>
    <w:p w14:paraId="0AFC1700" w14:textId="41A9AB30" w:rsidR="00854FE0" w:rsidRDefault="00854FE0" w:rsidP="00854FE0">
      <w:pPr>
        <w:pStyle w:val="ListParagraph"/>
        <w:numPr>
          <w:ilvl w:val="0"/>
          <w:numId w:val="11"/>
        </w:numPr>
        <w:spacing w:before="240" w:after="0" w:line="240" w:lineRule="auto"/>
      </w:pPr>
      <w:r>
        <w:t>Unsure</w:t>
      </w:r>
    </w:p>
    <w:p w14:paraId="040B12FA" w14:textId="5FA82165" w:rsidR="00854FE0" w:rsidRDefault="00854FE0" w:rsidP="00854FE0">
      <w:pPr>
        <w:pStyle w:val="ListParagraph"/>
        <w:numPr>
          <w:ilvl w:val="0"/>
          <w:numId w:val="11"/>
        </w:numPr>
        <w:spacing w:before="240" w:after="0" w:line="240" w:lineRule="auto"/>
      </w:pPr>
      <w:r>
        <w:t>Other (please specify)</w:t>
      </w:r>
    </w:p>
    <w:p w14:paraId="0D7F1EE0" w14:textId="77777777" w:rsidR="00854FE0" w:rsidRDefault="00854FE0" w:rsidP="00854FE0">
      <w:pPr>
        <w:pStyle w:val="ListParagraph"/>
        <w:spacing w:before="240" w:after="0" w:line="240" w:lineRule="auto"/>
      </w:pPr>
    </w:p>
    <w:p w14:paraId="031DA26A" w14:textId="555D72DE" w:rsidR="00854FE0" w:rsidRDefault="00854FE0" w:rsidP="00854FE0">
      <w:pPr>
        <w:pStyle w:val="ListParagraph"/>
        <w:numPr>
          <w:ilvl w:val="0"/>
          <w:numId w:val="9"/>
        </w:numPr>
        <w:spacing w:before="240" w:after="0" w:line="240" w:lineRule="auto"/>
      </w:pPr>
      <w:r>
        <w:t xml:space="preserve"> *What (other) programs, if any, are in place for private wells in your state?</w:t>
      </w:r>
    </w:p>
    <w:p w14:paraId="093A2496" w14:textId="4A04DF7F" w:rsidR="00854FE0" w:rsidRDefault="00854FE0" w:rsidP="00854FE0">
      <w:pPr>
        <w:spacing w:before="240" w:after="0" w:line="240" w:lineRule="auto"/>
        <w:contextualSpacing/>
      </w:pPr>
    </w:p>
    <w:p w14:paraId="169A566D" w14:textId="635D6160" w:rsidR="00854FE0" w:rsidRDefault="00854FE0" w:rsidP="00EF7570">
      <w:pPr>
        <w:pStyle w:val="ListParagraph"/>
        <w:numPr>
          <w:ilvl w:val="0"/>
          <w:numId w:val="9"/>
        </w:numPr>
        <w:spacing w:before="240" w:after="0" w:line="240" w:lineRule="auto"/>
      </w:pPr>
      <w:r>
        <w:t>Select the top three (3) contaminants of concern you think have a substantial public health impact due to exposure to private well water within your state. Select only three (3) options below</w:t>
      </w:r>
    </w:p>
    <w:p w14:paraId="39F25576" w14:textId="4109E6C9" w:rsidR="00854FE0" w:rsidRDefault="00854FE0" w:rsidP="00EF7570">
      <w:pPr>
        <w:pStyle w:val="ListParagraph"/>
        <w:numPr>
          <w:ilvl w:val="0"/>
          <w:numId w:val="12"/>
        </w:numPr>
        <w:spacing w:before="240" w:after="0" w:line="240" w:lineRule="auto"/>
      </w:pPr>
      <w:r>
        <w:t>Arsenic</w:t>
      </w:r>
    </w:p>
    <w:p w14:paraId="20C55CBF" w14:textId="56863C90" w:rsidR="00854FE0" w:rsidRDefault="00854FE0" w:rsidP="00EF7570">
      <w:pPr>
        <w:pStyle w:val="ListParagraph"/>
        <w:numPr>
          <w:ilvl w:val="0"/>
          <w:numId w:val="12"/>
        </w:numPr>
        <w:spacing w:before="240" w:after="0" w:line="240" w:lineRule="auto"/>
      </w:pPr>
      <w:r>
        <w:t>Cadmium</w:t>
      </w:r>
    </w:p>
    <w:p w14:paraId="4E83CCCC" w14:textId="2C4AA38C" w:rsidR="00854FE0" w:rsidRDefault="00854FE0" w:rsidP="00EF7570">
      <w:pPr>
        <w:pStyle w:val="ListParagraph"/>
        <w:numPr>
          <w:ilvl w:val="0"/>
          <w:numId w:val="12"/>
        </w:numPr>
        <w:spacing w:before="240" w:after="0" w:line="240" w:lineRule="auto"/>
      </w:pPr>
      <w:r>
        <w:t>Chemicals (e.g., runoff, industrial discharge)</w:t>
      </w:r>
    </w:p>
    <w:p w14:paraId="31549DE7" w14:textId="46710CBF" w:rsidR="00854FE0" w:rsidRDefault="00854FE0" w:rsidP="00EF7570">
      <w:pPr>
        <w:pStyle w:val="ListParagraph"/>
        <w:numPr>
          <w:ilvl w:val="0"/>
          <w:numId w:val="12"/>
        </w:numPr>
        <w:spacing w:before="240" w:after="0" w:line="240" w:lineRule="auto"/>
      </w:pPr>
      <w:r>
        <w:t>Chromium</w:t>
      </w:r>
    </w:p>
    <w:p w14:paraId="163A810F" w14:textId="76CE4EC1" w:rsidR="00854FE0" w:rsidRDefault="00854FE0" w:rsidP="00EF7570">
      <w:pPr>
        <w:pStyle w:val="ListParagraph"/>
        <w:numPr>
          <w:ilvl w:val="0"/>
          <w:numId w:val="12"/>
        </w:numPr>
        <w:spacing w:before="240" w:after="0" w:line="240" w:lineRule="auto"/>
      </w:pPr>
      <w:r>
        <w:t>Chloride</w:t>
      </w:r>
    </w:p>
    <w:p w14:paraId="5D75E3A1" w14:textId="7A02E1E3" w:rsidR="00854FE0" w:rsidRDefault="00854FE0" w:rsidP="00EF7570">
      <w:pPr>
        <w:pStyle w:val="ListParagraph"/>
        <w:numPr>
          <w:ilvl w:val="0"/>
          <w:numId w:val="12"/>
        </w:numPr>
        <w:spacing w:before="240" w:after="0" w:line="240" w:lineRule="auto"/>
      </w:pPr>
      <w:r>
        <w:t>Copper</w:t>
      </w:r>
    </w:p>
    <w:p w14:paraId="0EAA86C3" w14:textId="5BA0ADE2" w:rsidR="00854FE0" w:rsidRDefault="00854FE0" w:rsidP="00EF7570">
      <w:pPr>
        <w:pStyle w:val="ListParagraph"/>
        <w:numPr>
          <w:ilvl w:val="0"/>
          <w:numId w:val="12"/>
        </w:numPr>
        <w:spacing w:before="240" w:after="0" w:line="240" w:lineRule="auto"/>
      </w:pPr>
      <w:r>
        <w:t>Fluoride</w:t>
      </w:r>
    </w:p>
    <w:p w14:paraId="3F009033" w14:textId="3E3BB103" w:rsidR="00854FE0" w:rsidRDefault="00854FE0" w:rsidP="00EF7570">
      <w:pPr>
        <w:pStyle w:val="ListParagraph"/>
        <w:numPr>
          <w:ilvl w:val="0"/>
          <w:numId w:val="12"/>
        </w:numPr>
        <w:spacing w:before="240" w:after="0" w:line="240" w:lineRule="auto"/>
      </w:pPr>
      <w:r>
        <w:t>Hardness</w:t>
      </w:r>
    </w:p>
    <w:p w14:paraId="13A8D88F" w14:textId="130287E0" w:rsidR="00854FE0" w:rsidRDefault="00854FE0" w:rsidP="00EF7570">
      <w:pPr>
        <w:pStyle w:val="ListParagraph"/>
        <w:numPr>
          <w:ilvl w:val="0"/>
          <w:numId w:val="12"/>
        </w:numPr>
        <w:spacing w:before="240" w:after="0" w:line="240" w:lineRule="auto"/>
      </w:pPr>
      <w:r>
        <w:t>Iron</w:t>
      </w:r>
    </w:p>
    <w:p w14:paraId="4F88AC3B" w14:textId="6323504C" w:rsidR="00854FE0" w:rsidRDefault="00854FE0" w:rsidP="00EF7570">
      <w:pPr>
        <w:pStyle w:val="ListParagraph"/>
        <w:numPr>
          <w:ilvl w:val="0"/>
          <w:numId w:val="12"/>
        </w:numPr>
        <w:spacing w:before="240" w:after="0" w:line="240" w:lineRule="auto"/>
      </w:pPr>
      <w:r>
        <w:t>Lead</w:t>
      </w:r>
    </w:p>
    <w:p w14:paraId="49443BCF" w14:textId="63B03846" w:rsidR="00854FE0" w:rsidRDefault="00854FE0" w:rsidP="00EF7570">
      <w:pPr>
        <w:pStyle w:val="ListParagraph"/>
        <w:numPr>
          <w:ilvl w:val="0"/>
          <w:numId w:val="12"/>
        </w:numPr>
        <w:spacing w:before="240" w:after="0" w:line="240" w:lineRule="auto"/>
      </w:pPr>
      <w:r>
        <w:t>Manganese</w:t>
      </w:r>
    </w:p>
    <w:p w14:paraId="59B74F03" w14:textId="5CCC6F17" w:rsidR="00854FE0" w:rsidRDefault="00854FE0" w:rsidP="00EF7570">
      <w:pPr>
        <w:pStyle w:val="ListParagraph"/>
        <w:numPr>
          <w:ilvl w:val="0"/>
          <w:numId w:val="12"/>
        </w:numPr>
        <w:spacing w:before="240" w:after="0" w:line="240" w:lineRule="auto"/>
      </w:pPr>
      <w:r>
        <w:t>MBTE and other gasoline additives</w:t>
      </w:r>
    </w:p>
    <w:p w14:paraId="685F059F" w14:textId="29CEAC62" w:rsidR="00854FE0" w:rsidRDefault="00854FE0" w:rsidP="00EF7570">
      <w:pPr>
        <w:pStyle w:val="ListParagraph"/>
        <w:numPr>
          <w:ilvl w:val="0"/>
          <w:numId w:val="12"/>
        </w:numPr>
        <w:spacing w:before="240" w:after="0" w:line="240" w:lineRule="auto"/>
      </w:pPr>
      <w:r>
        <w:t>Nitrates</w:t>
      </w:r>
    </w:p>
    <w:p w14:paraId="2067954E" w14:textId="78B7FC12" w:rsidR="00854FE0" w:rsidRDefault="00854FE0" w:rsidP="00EF7570">
      <w:pPr>
        <w:pStyle w:val="ListParagraph"/>
        <w:numPr>
          <w:ilvl w:val="0"/>
          <w:numId w:val="12"/>
        </w:numPr>
        <w:spacing w:before="240" w:after="0" w:line="240" w:lineRule="auto"/>
      </w:pPr>
      <w:r>
        <w:t>Pathogens including bacteria, viruses and/or protozoa</w:t>
      </w:r>
    </w:p>
    <w:p w14:paraId="40D7A46F" w14:textId="454E41E3" w:rsidR="00854FE0" w:rsidRDefault="00854FE0" w:rsidP="00EF7570">
      <w:pPr>
        <w:pStyle w:val="ListParagraph"/>
        <w:numPr>
          <w:ilvl w:val="0"/>
          <w:numId w:val="12"/>
        </w:numPr>
        <w:spacing w:before="240" w:after="0" w:line="240" w:lineRule="auto"/>
      </w:pPr>
      <w:r>
        <w:lastRenderedPageBreak/>
        <w:t>Pesticides</w:t>
      </w:r>
    </w:p>
    <w:p w14:paraId="2BCBFAA9" w14:textId="21E85556" w:rsidR="00854FE0" w:rsidRDefault="00854FE0" w:rsidP="00EF7570">
      <w:pPr>
        <w:pStyle w:val="ListParagraph"/>
        <w:numPr>
          <w:ilvl w:val="0"/>
          <w:numId w:val="12"/>
        </w:numPr>
        <w:spacing w:before="240" w:after="0" w:line="240" w:lineRule="auto"/>
      </w:pPr>
      <w:r>
        <w:t>pH</w:t>
      </w:r>
    </w:p>
    <w:p w14:paraId="4B5BF20C" w14:textId="691E77B7" w:rsidR="00854FE0" w:rsidRDefault="00854FE0" w:rsidP="00EF7570">
      <w:pPr>
        <w:pStyle w:val="ListParagraph"/>
        <w:numPr>
          <w:ilvl w:val="0"/>
          <w:numId w:val="12"/>
        </w:numPr>
        <w:spacing w:before="240" w:after="0" w:line="240" w:lineRule="auto"/>
      </w:pPr>
      <w:r>
        <w:t>Radium</w:t>
      </w:r>
    </w:p>
    <w:p w14:paraId="2161893B" w14:textId="50E39F84" w:rsidR="00854FE0" w:rsidRDefault="00854FE0" w:rsidP="00EF7570">
      <w:pPr>
        <w:pStyle w:val="ListParagraph"/>
        <w:numPr>
          <w:ilvl w:val="0"/>
          <w:numId w:val="12"/>
        </w:numPr>
        <w:spacing w:before="240" w:after="0" w:line="240" w:lineRule="auto"/>
      </w:pPr>
      <w:r>
        <w:t>Radon</w:t>
      </w:r>
    </w:p>
    <w:p w14:paraId="35DA723A" w14:textId="476B6458" w:rsidR="00854FE0" w:rsidRDefault="00854FE0" w:rsidP="00EF7570">
      <w:pPr>
        <w:pStyle w:val="ListParagraph"/>
        <w:numPr>
          <w:ilvl w:val="0"/>
          <w:numId w:val="12"/>
        </w:numPr>
        <w:spacing w:before="240" w:after="0" w:line="240" w:lineRule="auto"/>
      </w:pPr>
      <w:r>
        <w:t>Selenium</w:t>
      </w:r>
    </w:p>
    <w:p w14:paraId="185CF416" w14:textId="7DF55231" w:rsidR="00854FE0" w:rsidRDefault="00854FE0" w:rsidP="00EF7570">
      <w:pPr>
        <w:pStyle w:val="ListParagraph"/>
        <w:numPr>
          <w:ilvl w:val="0"/>
          <w:numId w:val="12"/>
        </w:numPr>
        <w:spacing w:before="240" w:after="0" w:line="240" w:lineRule="auto"/>
      </w:pPr>
      <w:r>
        <w:t>Sulfate</w:t>
      </w:r>
    </w:p>
    <w:p w14:paraId="410CC1BD" w14:textId="475F13EB" w:rsidR="00854FE0" w:rsidRDefault="00854FE0" w:rsidP="00EF7570">
      <w:pPr>
        <w:pStyle w:val="ListParagraph"/>
        <w:numPr>
          <w:ilvl w:val="0"/>
          <w:numId w:val="12"/>
        </w:numPr>
        <w:spacing w:before="240" w:after="0" w:line="240" w:lineRule="auto"/>
      </w:pPr>
      <w:r>
        <w:t>Total dissolved solids</w:t>
      </w:r>
    </w:p>
    <w:p w14:paraId="21715005" w14:textId="258BEA6D" w:rsidR="00854FE0" w:rsidRDefault="00854FE0" w:rsidP="00EF7570">
      <w:pPr>
        <w:pStyle w:val="ListParagraph"/>
        <w:numPr>
          <w:ilvl w:val="0"/>
          <w:numId w:val="12"/>
        </w:numPr>
        <w:spacing w:before="240" w:after="0" w:line="240" w:lineRule="auto"/>
      </w:pPr>
      <w:r>
        <w:t>Uranium</w:t>
      </w:r>
    </w:p>
    <w:p w14:paraId="323EECBE" w14:textId="6DBFE9FB" w:rsidR="00854FE0" w:rsidRDefault="00854FE0" w:rsidP="00EF7570">
      <w:pPr>
        <w:pStyle w:val="ListParagraph"/>
        <w:numPr>
          <w:ilvl w:val="0"/>
          <w:numId w:val="12"/>
        </w:numPr>
        <w:spacing w:before="240" w:after="0" w:line="240" w:lineRule="auto"/>
      </w:pPr>
      <w:r>
        <w:t>Volatile Organic Compounds (VOCs)</w:t>
      </w:r>
    </w:p>
    <w:p w14:paraId="14F7BD5E" w14:textId="77777777" w:rsidR="00854FE0" w:rsidRDefault="00854FE0" w:rsidP="00EF7570">
      <w:pPr>
        <w:pStyle w:val="ListParagraph"/>
        <w:numPr>
          <w:ilvl w:val="0"/>
          <w:numId w:val="12"/>
        </w:numPr>
        <w:spacing w:before="240" w:after="0" w:line="240" w:lineRule="auto"/>
      </w:pPr>
      <w:r>
        <w:t xml:space="preserve">Other (please specify) </w:t>
      </w:r>
    </w:p>
    <w:p w14:paraId="7F28832E" w14:textId="77777777" w:rsidR="00854FE0" w:rsidRDefault="00854FE0" w:rsidP="00854FE0">
      <w:pPr>
        <w:spacing w:before="240" w:after="0" w:line="240" w:lineRule="auto"/>
        <w:contextualSpacing/>
      </w:pPr>
      <w:r>
        <w:t xml:space="preserve"> </w:t>
      </w:r>
    </w:p>
    <w:p w14:paraId="61601669" w14:textId="76992CBE" w:rsidR="00854FE0" w:rsidRDefault="00854FE0" w:rsidP="00854FE0">
      <w:pPr>
        <w:spacing w:before="240" w:after="0" w:line="240" w:lineRule="auto"/>
        <w:contextualSpacing/>
      </w:pPr>
      <w:r>
        <w:t xml:space="preserve">Questions 7­18 are about the most pressing concerns currently within your state regarding private well water for drinking water. Each of the questions regards a subcategory within the larger topic of drinking water. </w:t>
      </w:r>
    </w:p>
    <w:p w14:paraId="3E489568" w14:textId="39AA0094" w:rsidR="00854FE0" w:rsidRDefault="00854FE0" w:rsidP="00EF7570">
      <w:pPr>
        <w:pStyle w:val="ListParagraph"/>
        <w:numPr>
          <w:ilvl w:val="0"/>
          <w:numId w:val="9"/>
        </w:numPr>
        <w:spacing w:before="240" w:after="0" w:line="240" w:lineRule="auto"/>
      </w:pPr>
      <w:r>
        <w:t>Please select the most pressing concerns about private well water for drinking water within your state related to water quality. Select all that apply.</w:t>
      </w:r>
    </w:p>
    <w:p w14:paraId="019899C4" w14:textId="4AA15C2D" w:rsidR="00854FE0" w:rsidRDefault="00854FE0" w:rsidP="00854FE0">
      <w:pPr>
        <w:spacing w:before="240" w:after="0" w:line="240" w:lineRule="auto"/>
        <w:contextualSpacing/>
      </w:pPr>
      <w:r>
        <w:t>Water quality</w:t>
      </w:r>
    </w:p>
    <w:p w14:paraId="564FA5A8" w14:textId="0F071D00" w:rsidR="00854FE0" w:rsidRDefault="00854FE0" w:rsidP="00EF7570">
      <w:pPr>
        <w:pStyle w:val="ListParagraph"/>
        <w:numPr>
          <w:ilvl w:val="0"/>
          <w:numId w:val="13"/>
        </w:numPr>
        <w:spacing w:before="240" w:after="0" w:line="240" w:lineRule="auto"/>
      </w:pPr>
      <w:r>
        <w:t>Agricultural practices</w:t>
      </w:r>
    </w:p>
    <w:p w14:paraId="4892F360" w14:textId="19124646" w:rsidR="00854FE0" w:rsidRDefault="00854FE0" w:rsidP="00EF7570">
      <w:pPr>
        <w:pStyle w:val="ListParagraph"/>
        <w:numPr>
          <w:ilvl w:val="0"/>
          <w:numId w:val="13"/>
        </w:numPr>
        <w:spacing w:before="240" w:after="0" w:line="240" w:lineRule="auto"/>
      </w:pPr>
      <w:r>
        <w:t>Biological</w:t>
      </w:r>
    </w:p>
    <w:p w14:paraId="488F8AE8" w14:textId="1EF05461" w:rsidR="00854FE0" w:rsidRDefault="00854FE0" w:rsidP="00EF7570">
      <w:pPr>
        <w:pStyle w:val="ListParagraph"/>
        <w:numPr>
          <w:ilvl w:val="0"/>
          <w:numId w:val="13"/>
        </w:numPr>
        <w:spacing w:before="240" w:after="0" w:line="240" w:lineRule="auto"/>
      </w:pPr>
      <w:r>
        <w:t>Chemical</w:t>
      </w:r>
    </w:p>
    <w:p w14:paraId="45D0C8BD" w14:textId="04E1DCBE" w:rsidR="00854FE0" w:rsidRDefault="00854FE0" w:rsidP="00EF7570">
      <w:pPr>
        <w:pStyle w:val="ListParagraph"/>
        <w:numPr>
          <w:ilvl w:val="0"/>
          <w:numId w:val="13"/>
        </w:numPr>
        <w:spacing w:before="240" w:after="0" w:line="240" w:lineRule="auto"/>
      </w:pPr>
      <w:r>
        <w:t>Testing</w:t>
      </w:r>
    </w:p>
    <w:p w14:paraId="75B1C80F" w14:textId="67DE0DC8" w:rsidR="00854FE0" w:rsidRDefault="00854FE0" w:rsidP="00EF7570">
      <w:pPr>
        <w:pStyle w:val="ListParagraph"/>
        <w:numPr>
          <w:ilvl w:val="0"/>
          <w:numId w:val="13"/>
        </w:numPr>
        <w:spacing w:before="240" w:after="0" w:line="240" w:lineRule="auto"/>
      </w:pPr>
      <w:r>
        <w:t>Regulations</w:t>
      </w:r>
    </w:p>
    <w:p w14:paraId="4054D9A4" w14:textId="3F2FCF5A" w:rsidR="00854FE0" w:rsidRDefault="00854FE0" w:rsidP="00EF7570">
      <w:pPr>
        <w:pStyle w:val="ListParagraph"/>
        <w:numPr>
          <w:ilvl w:val="0"/>
          <w:numId w:val="13"/>
        </w:numPr>
        <w:spacing w:before="240" w:after="0" w:line="240" w:lineRule="auto"/>
      </w:pPr>
      <w:r>
        <w:t>Source</w:t>
      </w:r>
    </w:p>
    <w:p w14:paraId="122E3B87" w14:textId="4CC3AAAA" w:rsidR="00854FE0" w:rsidRDefault="00854FE0" w:rsidP="00EF7570">
      <w:pPr>
        <w:pStyle w:val="ListParagraph"/>
        <w:numPr>
          <w:ilvl w:val="0"/>
          <w:numId w:val="13"/>
        </w:numPr>
        <w:spacing w:before="240" w:after="0" w:line="240" w:lineRule="auto"/>
      </w:pPr>
      <w:r>
        <w:t>Not Applicable</w:t>
      </w:r>
    </w:p>
    <w:p w14:paraId="12AE6072" w14:textId="77777777" w:rsidR="00854FE0" w:rsidRDefault="00854FE0" w:rsidP="00EF7570">
      <w:pPr>
        <w:pStyle w:val="ListParagraph"/>
        <w:numPr>
          <w:ilvl w:val="0"/>
          <w:numId w:val="13"/>
        </w:numPr>
        <w:spacing w:before="240" w:after="0" w:line="240" w:lineRule="auto"/>
      </w:pPr>
      <w:r>
        <w:t xml:space="preserve">Other (please specify) </w:t>
      </w:r>
    </w:p>
    <w:p w14:paraId="78DF4D85" w14:textId="77777777" w:rsidR="00EF7570" w:rsidRDefault="00EF7570" w:rsidP="00EF7570">
      <w:pPr>
        <w:pStyle w:val="ListParagraph"/>
        <w:spacing w:before="240" w:after="0" w:line="240" w:lineRule="auto"/>
      </w:pPr>
    </w:p>
    <w:p w14:paraId="67BC4D09" w14:textId="667ABF6B" w:rsidR="00854FE0" w:rsidRDefault="00854FE0" w:rsidP="00EF7570">
      <w:pPr>
        <w:pStyle w:val="ListParagraph"/>
        <w:numPr>
          <w:ilvl w:val="0"/>
          <w:numId w:val="9"/>
        </w:numPr>
        <w:spacing w:before="240" w:after="0" w:line="240" w:lineRule="auto"/>
      </w:pPr>
      <w:r>
        <w:t>Please select the most pressing concerns about private well water for drinking water within your state related to water quantity. Select all that apply.</w:t>
      </w:r>
    </w:p>
    <w:p w14:paraId="3DE42F1B" w14:textId="130F0EA7" w:rsidR="00854FE0" w:rsidRDefault="00854FE0" w:rsidP="00854FE0">
      <w:pPr>
        <w:spacing w:before="240" w:after="0" w:line="240" w:lineRule="auto"/>
        <w:contextualSpacing/>
      </w:pPr>
      <w:r>
        <w:t>Water quantity</w:t>
      </w:r>
    </w:p>
    <w:p w14:paraId="75EFFAAB" w14:textId="12C8C2D0" w:rsidR="00854FE0" w:rsidRDefault="00854FE0" w:rsidP="00EF7570">
      <w:pPr>
        <w:pStyle w:val="ListParagraph"/>
        <w:numPr>
          <w:ilvl w:val="0"/>
          <w:numId w:val="14"/>
        </w:numPr>
        <w:spacing w:before="240" w:after="0" w:line="240" w:lineRule="auto"/>
      </w:pPr>
      <w:r>
        <w:t>Agricultural practices</w:t>
      </w:r>
    </w:p>
    <w:p w14:paraId="1270667D" w14:textId="097AE236" w:rsidR="00854FE0" w:rsidRDefault="00854FE0" w:rsidP="00EF7570">
      <w:pPr>
        <w:pStyle w:val="ListParagraph"/>
        <w:numPr>
          <w:ilvl w:val="0"/>
          <w:numId w:val="14"/>
        </w:numPr>
        <w:spacing w:before="240" w:after="0" w:line="240" w:lineRule="auto"/>
      </w:pPr>
      <w:r>
        <w:t>Depleting water source</w:t>
      </w:r>
    </w:p>
    <w:p w14:paraId="7D188054" w14:textId="4A44E35F" w:rsidR="00854FE0" w:rsidRDefault="00854FE0" w:rsidP="00EF7570">
      <w:pPr>
        <w:pStyle w:val="ListParagraph"/>
        <w:numPr>
          <w:ilvl w:val="0"/>
          <w:numId w:val="14"/>
        </w:numPr>
        <w:spacing w:before="240" w:after="0" w:line="240" w:lineRule="auto"/>
      </w:pPr>
      <w:r>
        <w:t>Regulations</w:t>
      </w:r>
    </w:p>
    <w:p w14:paraId="30001C30" w14:textId="4FD37E5D" w:rsidR="00854FE0" w:rsidRDefault="00854FE0" w:rsidP="00EF7570">
      <w:pPr>
        <w:pStyle w:val="ListParagraph"/>
        <w:numPr>
          <w:ilvl w:val="0"/>
          <w:numId w:val="14"/>
        </w:numPr>
        <w:spacing w:before="240" w:after="0" w:line="240" w:lineRule="auto"/>
      </w:pPr>
      <w:r>
        <w:t>Not applicable</w:t>
      </w:r>
    </w:p>
    <w:p w14:paraId="0F463914" w14:textId="7E01B208" w:rsidR="00854FE0" w:rsidRDefault="00854FE0" w:rsidP="00EF7570">
      <w:pPr>
        <w:pStyle w:val="ListParagraph"/>
        <w:numPr>
          <w:ilvl w:val="0"/>
          <w:numId w:val="14"/>
        </w:numPr>
        <w:spacing w:before="240" w:after="0" w:line="240" w:lineRule="auto"/>
      </w:pPr>
      <w:r>
        <w:t xml:space="preserve">Other (please specify) </w:t>
      </w:r>
    </w:p>
    <w:p w14:paraId="0128318D" w14:textId="77777777" w:rsidR="00EF7570" w:rsidRDefault="00EF7570" w:rsidP="00EF7570">
      <w:pPr>
        <w:pStyle w:val="ListParagraph"/>
        <w:spacing w:before="240" w:after="0" w:line="240" w:lineRule="auto"/>
      </w:pPr>
    </w:p>
    <w:p w14:paraId="2C593185" w14:textId="62E97CC9" w:rsidR="00854FE0" w:rsidRDefault="00854FE0" w:rsidP="00EF7570">
      <w:pPr>
        <w:pStyle w:val="ListParagraph"/>
        <w:numPr>
          <w:ilvl w:val="0"/>
          <w:numId w:val="9"/>
        </w:numPr>
        <w:spacing w:before="240" w:after="0" w:line="240" w:lineRule="auto"/>
      </w:pPr>
      <w:r>
        <w:t>Please select the most pressing concerns about private well water for drinking water within your state related to climate change. Select all that apply.</w:t>
      </w:r>
    </w:p>
    <w:p w14:paraId="74CD8B7D" w14:textId="3F713574" w:rsidR="00854FE0" w:rsidRDefault="00854FE0" w:rsidP="00854FE0">
      <w:pPr>
        <w:spacing w:before="240" w:after="0" w:line="240" w:lineRule="auto"/>
        <w:contextualSpacing/>
      </w:pPr>
      <w:r>
        <w:t xml:space="preserve"> Climate change</w:t>
      </w:r>
    </w:p>
    <w:p w14:paraId="0C6D21E4" w14:textId="794A60F3" w:rsidR="00854FE0" w:rsidRDefault="00854FE0" w:rsidP="00EF7570">
      <w:pPr>
        <w:pStyle w:val="ListParagraph"/>
        <w:numPr>
          <w:ilvl w:val="0"/>
          <w:numId w:val="15"/>
        </w:numPr>
        <w:spacing w:before="240" w:after="0" w:line="240" w:lineRule="auto"/>
      </w:pPr>
      <w:r>
        <w:t>Water quantity due to periods of long periods of drought</w:t>
      </w:r>
    </w:p>
    <w:p w14:paraId="51B9D575" w14:textId="015D3B1C" w:rsidR="00854FE0" w:rsidRDefault="00854FE0" w:rsidP="00EF7570">
      <w:pPr>
        <w:pStyle w:val="ListParagraph"/>
        <w:numPr>
          <w:ilvl w:val="0"/>
          <w:numId w:val="15"/>
        </w:numPr>
        <w:spacing w:before="240" w:after="0" w:line="240" w:lineRule="auto"/>
      </w:pPr>
      <w:r>
        <w:t>Changing weather patterns, more/less frequent periods of drought/flooding</w:t>
      </w:r>
    </w:p>
    <w:p w14:paraId="613EDB18" w14:textId="357654E5" w:rsidR="00854FE0" w:rsidRDefault="00854FE0" w:rsidP="00EF7570">
      <w:pPr>
        <w:pStyle w:val="ListParagraph"/>
        <w:numPr>
          <w:ilvl w:val="0"/>
          <w:numId w:val="15"/>
        </w:numPr>
        <w:spacing w:before="240" w:after="0" w:line="240" w:lineRule="auto"/>
      </w:pPr>
      <w:r>
        <w:t>Devastation from natural disasters</w:t>
      </w:r>
    </w:p>
    <w:p w14:paraId="43680FA5" w14:textId="17A3B088" w:rsidR="00854FE0" w:rsidRDefault="00854FE0" w:rsidP="00EF7570">
      <w:pPr>
        <w:pStyle w:val="ListParagraph"/>
        <w:numPr>
          <w:ilvl w:val="0"/>
          <w:numId w:val="15"/>
        </w:numPr>
        <w:spacing w:before="240" w:after="0" w:line="240" w:lineRule="auto"/>
      </w:pPr>
      <w:r>
        <w:t>Not applicable</w:t>
      </w:r>
    </w:p>
    <w:p w14:paraId="7C0B1C98" w14:textId="57E989BC" w:rsidR="00854FE0" w:rsidRDefault="00854FE0" w:rsidP="00854FE0">
      <w:pPr>
        <w:pStyle w:val="ListParagraph"/>
        <w:numPr>
          <w:ilvl w:val="0"/>
          <w:numId w:val="15"/>
        </w:numPr>
        <w:spacing w:before="240" w:after="0" w:line="240" w:lineRule="auto"/>
      </w:pPr>
      <w:r>
        <w:t xml:space="preserve">Other (please specify) </w:t>
      </w:r>
    </w:p>
    <w:p w14:paraId="75B5BB90" w14:textId="77777777" w:rsidR="00EF7570" w:rsidRDefault="00EF7570" w:rsidP="00EF7570">
      <w:pPr>
        <w:pStyle w:val="ListParagraph"/>
        <w:spacing w:before="240" w:after="0" w:line="240" w:lineRule="auto"/>
      </w:pPr>
    </w:p>
    <w:p w14:paraId="5154E183" w14:textId="7896FE44" w:rsidR="00854FE0" w:rsidRDefault="00854FE0" w:rsidP="00EF7570">
      <w:pPr>
        <w:pStyle w:val="ListParagraph"/>
        <w:numPr>
          <w:ilvl w:val="0"/>
          <w:numId w:val="9"/>
        </w:numPr>
        <w:spacing w:before="240" w:after="0" w:line="240" w:lineRule="auto"/>
      </w:pPr>
      <w:r>
        <w:t>Please select the most pressing concerns about private well water for drinking water within your state related to industrial activities. Select all that apply.</w:t>
      </w:r>
    </w:p>
    <w:p w14:paraId="405C46D1" w14:textId="7A296A1C" w:rsidR="00854FE0" w:rsidRDefault="00854FE0" w:rsidP="00854FE0">
      <w:pPr>
        <w:spacing w:before="240" w:after="0" w:line="240" w:lineRule="auto"/>
        <w:contextualSpacing/>
      </w:pPr>
      <w:r>
        <w:t>Industrial activities</w:t>
      </w:r>
    </w:p>
    <w:p w14:paraId="2F158CCE" w14:textId="434BA5BB" w:rsidR="00854FE0" w:rsidRDefault="00854FE0" w:rsidP="00EF7570">
      <w:pPr>
        <w:pStyle w:val="ListParagraph"/>
        <w:numPr>
          <w:ilvl w:val="0"/>
          <w:numId w:val="16"/>
        </w:numPr>
        <w:spacing w:before="240" w:after="0" w:line="240" w:lineRule="auto"/>
      </w:pPr>
      <w:r>
        <w:t>Mineral extraction</w:t>
      </w:r>
    </w:p>
    <w:p w14:paraId="68C77C3F" w14:textId="4821DBF0" w:rsidR="00854FE0" w:rsidRDefault="00854FE0" w:rsidP="00EF7570">
      <w:pPr>
        <w:pStyle w:val="ListParagraph"/>
        <w:numPr>
          <w:ilvl w:val="0"/>
          <w:numId w:val="16"/>
        </w:numPr>
        <w:spacing w:before="240" w:after="0" w:line="240" w:lineRule="auto"/>
      </w:pPr>
      <w:r>
        <w:t>Superfund Sites</w:t>
      </w:r>
    </w:p>
    <w:p w14:paraId="47F66CAE" w14:textId="685736E5" w:rsidR="00854FE0" w:rsidRDefault="00854FE0" w:rsidP="00EF7570">
      <w:pPr>
        <w:pStyle w:val="ListParagraph"/>
        <w:numPr>
          <w:ilvl w:val="0"/>
          <w:numId w:val="16"/>
        </w:numPr>
        <w:spacing w:before="240" w:after="0" w:line="240" w:lineRule="auto"/>
      </w:pPr>
      <w:r>
        <w:t>Emerging chemicals</w:t>
      </w:r>
    </w:p>
    <w:p w14:paraId="53B42959" w14:textId="55FF5A55" w:rsidR="00854FE0" w:rsidRDefault="00854FE0" w:rsidP="00EF7570">
      <w:pPr>
        <w:pStyle w:val="ListParagraph"/>
        <w:numPr>
          <w:ilvl w:val="0"/>
          <w:numId w:val="16"/>
        </w:numPr>
        <w:spacing w:before="240" w:after="0" w:line="240" w:lineRule="auto"/>
      </w:pPr>
      <w:r>
        <w:t>Persistent chemicals</w:t>
      </w:r>
    </w:p>
    <w:p w14:paraId="41A328E1" w14:textId="4039480B" w:rsidR="00854FE0" w:rsidRDefault="00854FE0" w:rsidP="00EF7570">
      <w:pPr>
        <w:pStyle w:val="ListParagraph"/>
        <w:numPr>
          <w:ilvl w:val="0"/>
          <w:numId w:val="16"/>
        </w:numPr>
        <w:spacing w:before="240" w:after="0" w:line="240" w:lineRule="auto"/>
      </w:pPr>
      <w:r>
        <w:t>Not applicable</w:t>
      </w:r>
    </w:p>
    <w:p w14:paraId="6D916AC9" w14:textId="4914F756" w:rsidR="00854FE0" w:rsidRDefault="00854FE0" w:rsidP="00854FE0">
      <w:pPr>
        <w:pStyle w:val="ListParagraph"/>
        <w:numPr>
          <w:ilvl w:val="0"/>
          <w:numId w:val="16"/>
        </w:numPr>
        <w:spacing w:before="240" w:after="0" w:line="240" w:lineRule="auto"/>
      </w:pPr>
      <w:r>
        <w:t xml:space="preserve">Other (please specify) </w:t>
      </w:r>
    </w:p>
    <w:p w14:paraId="3256DACF" w14:textId="77777777" w:rsidR="00EF7570" w:rsidRDefault="00EF7570" w:rsidP="00EF7570">
      <w:pPr>
        <w:pStyle w:val="ListParagraph"/>
        <w:spacing w:before="240" w:after="0" w:line="240" w:lineRule="auto"/>
      </w:pPr>
    </w:p>
    <w:p w14:paraId="7EBA8DA9" w14:textId="2F4DDE6E" w:rsidR="00854FE0" w:rsidRDefault="00854FE0" w:rsidP="00EF7570">
      <w:pPr>
        <w:pStyle w:val="ListParagraph"/>
        <w:numPr>
          <w:ilvl w:val="0"/>
          <w:numId w:val="9"/>
        </w:numPr>
        <w:spacing w:before="240" w:after="0" w:line="240" w:lineRule="auto"/>
      </w:pPr>
      <w:r>
        <w:t>Please select the most pressing concerns about private well water for drinking water within your state related to staffing. Select all that apply.</w:t>
      </w:r>
    </w:p>
    <w:p w14:paraId="55D99B48" w14:textId="7492AAA7" w:rsidR="00854FE0" w:rsidRDefault="00854FE0" w:rsidP="00854FE0">
      <w:pPr>
        <w:spacing w:before="240" w:after="0" w:line="240" w:lineRule="auto"/>
        <w:contextualSpacing/>
      </w:pPr>
      <w:r>
        <w:t>Staffing</w:t>
      </w:r>
    </w:p>
    <w:p w14:paraId="182701FC" w14:textId="127B7E08" w:rsidR="00854FE0" w:rsidRDefault="00854FE0" w:rsidP="00EF7570">
      <w:pPr>
        <w:pStyle w:val="ListParagraph"/>
        <w:numPr>
          <w:ilvl w:val="0"/>
          <w:numId w:val="17"/>
        </w:numPr>
        <w:spacing w:before="240" w:after="0" w:line="240" w:lineRule="auto"/>
      </w:pPr>
      <w:r>
        <w:t>Not enough agencies working on private wells</w:t>
      </w:r>
    </w:p>
    <w:p w14:paraId="2B83D872" w14:textId="689897A9" w:rsidR="00854FE0" w:rsidRDefault="00854FE0" w:rsidP="00EF7570">
      <w:pPr>
        <w:pStyle w:val="ListParagraph"/>
        <w:numPr>
          <w:ilvl w:val="0"/>
          <w:numId w:val="17"/>
        </w:numPr>
        <w:spacing w:before="240" w:after="0" w:line="240" w:lineRule="auto"/>
      </w:pPr>
      <w:r>
        <w:t>Not enough staff to support private well testing demand</w:t>
      </w:r>
    </w:p>
    <w:p w14:paraId="7C135438" w14:textId="269EB932" w:rsidR="00854FE0" w:rsidRDefault="00854FE0" w:rsidP="00EF7570">
      <w:pPr>
        <w:pStyle w:val="ListParagraph"/>
        <w:numPr>
          <w:ilvl w:val="0"/>
          <w:numId w:val="17"/>
        </w:numPr>
        <w:spacing w:before="240" w:after="0" w:line="240" w:lineRule="auto"/>
      </w:pPr>
      <w:r>
        <w:t>Not enough staff to analyze private well testing data</w:t>
      </w:r>
    </w:p>
    <w:p w14:paraId="0C92DB23" w14:textId="32338729" w:rsidR="00854FE0" w:rsidRDefault="00854FE0" w:rsidP="00EF7570">
      <w:pPr>
        <w:pStyle w:val="ListParagraph"/>
        <w:numPr>
          <w:ilvl w:val="0"/>
          <w:numId w:val="17"/>
        </w:numPr>
        <w:spacing w:before="240" w:after="0" w:line="240" w:lineRule="auto"/>
      </w:pPr>
      <w:r>
        <w:t>Not enough training/education of staff</w:t>
      </w:r>
    </w:p>
    <w:p w14:paraId="78ED8BAD" w14:textId="7DD4FB1E" w:rsidR="00854FE0" w:rsidRDefault="00854FE0" w:rsidP="00EF7570">
      <w:pPr>
        <w:pStyle w:val="ListParagraph"/>
        <w:numPr>
          <w:ilvl w:val="0"/>
          <w:numId w:val="17"/>
        </w:numPr>
        <w:spacing w:before="240" w:after="0" w:line="240" w:lineRule="auto"/>
      </w:pPr>
      <w:r>
        <w:t>Coordination</w:t>
      </w:r>
    </w:p>
    <w:p w14:paraId="4C14745E" w14:textId="1F9B8768" w:rsidR="00854FE0" w:rsidRDefault="00854FE0" w:rsidP="00EF7570">
      <w:pPr>
        <w:pStyle w:val="ListParagraph"/>
        <w:numPr>
          <w:ilvl w:val="0"/>
          <w:numId w:val="17"/>
        </w:numPr>
        <w:spacing w:before="240" w:after="0" w:line="240" w:lineRule="auto"/>
      </w:pPr>
      <w:r>
        <w:t>Not applicable</w:t>
      </w:r>
    </w:p>
    <w:p w14:paraId="54E3A5AF" w14:textId="494FAC8B" w:rsidR="00854FE0" w:rsidRDefault="00854FE0" w:rsidP="00854FE0">
      <w:pPr>
        <w:pStyle w:val="ListParagraph"/>
        <w:numPr>
          <w:ilvl w:val="0"/>
          <w:numId w:val="17"/>
        </w:numPr>
        <w:spacing w:before="240" w:after="0" w:line="240" w:lineRule="auto"/>
      </w:pPr>
      <w:r>
        <w:t xml:space="preserve">Other (please specify) </w:t>
      </w:r>
    </w:p>
    <w:p w14:paraId="04C3097D" w14:textId="77777777" w:rsidR="00EF7570" w:rsidRDefault="00EF7570" w:rsidP="00EF7570">
      <w:pPr>
        <w:pStyle w:val="ListParagraph"/>
        <w:spacing w:before="240" w:after="0" w:line="240" w:lineRule="auto"/>
      </w:pPr>
    </w:p>
    <w:p w14:paraId="3C581A25" w14:textId="544F642E" w:rsidR="00854FE0" w:rsidRDefault="00854FE0" w:rsidP="00EF7570">
      <w:pPr>
        <w:pStyle w:val="ListParagraph"/>
        <w:numPr>
          <w:ilvl w:val="0"/>
          <w:numId w:val="9"/>
        </w:numPr>
        <w:spacing w:before="240" w:after="0" w:line="240" w:lineRule="auto"/>
      </w:pPr>
      <w:r>
        <w:t>Please select the most pressing concerns about private well water for drinking water within your state related to development. Select all that apply.</w:t>
      </w:r>
    </w:p>
    <w:p w14:paraId="1AEFC2AE" w14:textId="51C17A47" w:rsidR="00854FE0" w:rsidRDefault="00854FE0" w:rsidP="00854FE0">
      <w:pPr>
        <w:spacing w:before="240" w:after="0" w:line="240" w:lineRule="auto"/>
        <w:contextualSpacing/>
      </w:pPr>
      <w:r>
        <w:t>Development</w:t>
      </w:r>
    </w:p>
    <w:p w14:paraId="7B0C3A64" w14:textId="27FFE917" w:rsidR="00854FE0" w:rsidRDefault="00854FE0" w:rsidP="00EF7570">
      <w:pPr>
        <w:pStyle w:val="ListParagraph"/>
        <w:numPr>
          <w:ilvl w:val="0"/>
          <w:numId w:val="18"/>
        </w:numPr>
        <w:spacing w:before="240" w:after="0" w:line="240" w:lineRule="auto"/>
      </w:pPr>
      <w:r>
        <w:t>Urban sprawl</w:t>
      </w:r>
    </w:p>
    <w:p w14:paraId="1F28FC7A" w14:textId="24736625" w:rsidR="00854FE0" w:rsidRDefault="00854FE0" w:rsidP="00EF7570">
      <w:pPr>
        <w:pStyle w:val="ListParagraph"/>
        <w:numPr>
          <w:ilvl w:val="0"/>
          <w:numId w:val="18"/>
        </w:numPr>
        <w:spacing w:before="240" w:after="0" w:line="240" w:lineRule="auto"/>
      </w:pPr>
      <w:r>
        <w:t>New development of rural areas</w:t>
      </w:r>
    </w:p>
    <w:p w14:paraId="026A8866" w14:textId="1F9DDC11" w:rsidR="00854FE0" w:rsidRDefault="00854FE0" w:rsidP="00EF7570">
      <w:pPr>
        <w:pStyle w:val="ListParagraph"/>
        <w:numPr>
          <w:ilvl w:val="0"/>
          <w:numId w:val="18"/>
        </w:numPr>
        <w:spacing w:before="240" w:after="0" w:line="240" w:lineRule="auto"/>
      </w:pPr>
      <w:r>
        <w:t>Land preservation</w:t>
      </w:r>
    </w:p>
    <w:p w14:paraId="4BFF6DBF" w14:textId="00B52DFA" w:rsidR="00854FE0" w:rsidRDefault="00854FE0" w:rsidP="00EF7570">
      <w:pPr>
        <w:pStyle w:val="ListParagraph"/>
        <w:numPr>
          <w:ilvl w:val="0"/>
          <w:numId w:val="18"/>
        </w:numPr>
        <w:spacing w:before="240" w:after="0" w:line="240" w:lineRule="auto"/>
      </w:pPr>
      <w:r>
        <w:t>Supporting population growth</w:t>
      </w:r>
    </w:p>
    <w:p w14:paraId="2122172D" w14:textId="0610414F" w:rsidR="00854FE0" w:rsidRDefault="00854FE0" w:rsidP="00EF7570">
      <w:pPr>
        <w:pStyle w:val="ListParagraph"/>
        <w:numPr>
          <w:ilvl w:val="0"/>
          <w:numId w:val="18"/>
        </w:numPr>
        <w:spacing w:before="240" w:after="0" w:line="240" w:lineRule="auto"/>
      </w:pPr>
      <w:r>
        <w:t>Not applicable</w:t>
      </w:r>
    </w:p>
    <w:p w14:paraId="7000908C" w14:textId="18CEB550" w:rsidR="00854FE0" w:rsidRDefault="00EF7570" w:rsidP="00854FE0">
      <w:pPr>
        <w:pStyle w:val="ListParagraph"/>
        <w:numPr>
          <w:ilvl w:val="0"/>
          <w:numId w:val="18"/>
        </w:numPr>
        <w:spacing w:before="240" w:after="0" w:line="240" w:lineRule="auto"/>
      </w:pPr>
      <w:r>
        <w:t>Other (please specify)</w:t>
      </w:r>
    </w:p>
    <w:p w14:paraId="4A2216BA" w14:textId="77777777" w:rsidR="00EF7570" w:rsidRDefault="00EF7570" w:rsidP="00EF7570">
      <w:pPr>
        <w:pStyle w:val="ListParagraph"/>
        <w:spacing w:before="240" w:after="0" w:line="240" w:lineRule="auto"/>
      </w:pPr>
    </w:p>
    <w:p w14:paraId="60B63AA7" w14:textId="0C503D2E" w:rsidR="00854FE0" w:rsidRDefault="00854FE0" w:rsidP="00EF7570">
      <w:pPr>
        <w:pStyle w:val="ListParagraph"/>
        <w:numPr>
          <w:ilvl w:val="0"/>
          <w:numId w:val="9"/>
        </w:numPr>
        <w:spacing w:before="240" w:after="0" w:line="240" w:lineRule="auto"/>
      </w:pPr>
      <w:r>
        <w:t>Please select the most pressing concerns about private well water for drinking water within your state related to infrastructure. Select all that apply.</w:t>
      </w:r>
    </w:p>
    <w:p w14:paraId="49F4F2CE" w14:textId="6D2CDDB5" w:rsidR="00854FE0" w:rsidRDefault="00854FE0" w:rsidP="00854FE0">
      <w:pPr>
        <w:spacing w:before="240" w:after="0" w:line="240" w:lineRule="auto"/>
        <w:contextualSpacing/>
      </w:pPr>
      <w:r>
        <w:t>Infrastructure</w:t>
      </w:r>
    </w:p>
    <w:p w14:paraId="5513B661" w14:textId="6140D5CA" w:rsidR="00854FE0" w:rsidRDefault="00854FE0" w:rsidP="00EF7570">
      <w:pPr>
        <w:pStyle w:val="ListParagraph"/>
        <w:numPr>
          <w:ilvl w:val="0"/>
          <w:numId w:val="19"/>
        </w:numPr>
        <w:spacing w:before="240" w:after="0" w:line="240" w:lineRule="auto"/>
      </w:pPr>
      <w:r>
        <w:t>Appropriately locating new or replacement wells</w:t>
      </w:r>
    </w:p>
    <w:p w14:paraId="70489681" w14:textId="0F56A1A5" w:rsidR="00854FE0" w:rsidRDefault="00854FE0" w:rsidP="00EF7570">
      <w:pPr>
        <w:pStyle w:val="ListParagraph"/>
        <w:numPr>
          <w:ilvl w:val="0"/>
          <w:numId w:val="19"/>
        </w:numPr>
        <w:spacing w:before="240" w:after="0" w:line="240" w:lineRule="auto"/>
      </w:pPr>
      <w:r>
        <w:t>Older private well infrastructure</w:t>
      </w:r>
    </w:p>
    <w:p w14:paraId="2BC2C8F4" w14:textId="36664BA9" w:rsidR="00854FE0" w:rsidRDefault="00854FE0" w:rsidP="00EF7570">
      <w:pPr>
        <w:pStyle w:val="ListParagraph"/>
        <w:numPr>
          <w:ilvl w:val="0"/>
          <w:numId w:val="19"/>
        </w:numPr>
        <w:spacing w:before="240" w:after="0" w:line="240" w:lineRule="auto"/>
      </w:pPr>
      <w:r>
        <w:t>Infrastructure in place to protect groundwater</w:t>
      </w:r>
    </w:p>
    <w:p w14:paraId="6AA3F64E" w14:textId="0983E2B4" w:rsidR="00854FE0" w:rsidRDefault="00854FE0" w:rsidP="00EF7570">
      <w:pPr>
        <w:pStyle w:val="ListParagraph"/>
        <w:numPr>
          <w:ilvl w:val="0"/>
          <w:numId w:val="19"/>
        </w:numPr>
        <w:spacing w:before="240" w:after="0" w:line="240" w:lineRule="auto"/>
      </w:pPr>
      <w:r>
        <w:t>Not applicable</w:t>
      </w:r>
    </w:p>
    <w:p w14:paraId="6BA5578E" w14:textId="1E1E0D6F" w:rsidR="00854FE0" w:rsidRDefault="00854FE0" w:rsidP="00854FE0">
      <w:pPr>
        <w:pStyle w:val="ListParagraph"/>
        <w:numPr>
          <w:ilvl w:val="0"/>
          <w:numId w:val="19"/>
        </w:numPr>
        <w:spacing w:before="240" w:after="0" w:line="240" w:lineRule="auto"/>
      </w:pPr>
      <w:r>
        <w:t xml:space="preserve">Other (please specify) </w:t>
      </w:r>
    </w:p>
    <w:p w14:paraId="1F4B12D4" w14:textId="77777777" w:rsidR="00EF7570" w:rsidRDefault="00EF7570" w:rsidP="00EF7570">
      <w:pPr>
        <w:pStyle w:val="ListParagraph"/>
        <w:spacing w:before="240" w:after="0" w:line="240" w:lineRule="auto"/>
      </w:pPr>
    </w:p>
    <w:p w14:paraId="411CE3C3" w14:textId="55E6C324" w:rsidR="00854FE0" w:rsidRDefault="00854FE0" w:rsidP="00EF7570">
      <w:pPr>
        <w:pStyle w:val="ListParagraph"/>
        <w:numPr>
          <w:ilvl w:val="0"/>
          <w:numId w:val="9"/>
        </w:numPr>
        <w:spacing w:before="240" w:after="0" w:line="240" w:lineRule="auto"/>
      </w:pPr>
      <w:r>
        <w:t>Please select the most pressing concerns about private well water for drinking water within your state related to regulations/legislation. Select all that apply.</w:t>
      </w:r>
    </w:p>
    <w:p w14:paraId="0C5A8F60" w14:textId="2284399D" w:rsidR="00854FE0" w:rsidRDefault="00854FE0" w:rsidP="00854FE0">
      <w:pPr>
        <w:spacing w:before="240" w:after="0" w:line="240" w:lineRule="auto"/>
        <w:contextualSpacing/>
      </w:pPr>
      <w:r>
        <w:t>Regulations/Legislation</w:t>
      </w:r>
    </w:p>
    <w:p w14:paraId="093B200F" w14:textId="26EAEC28" w:rsidR="00854FE0" w:rsidRDefault="00854FE0" w:rsidP="00EF7570">
      <w:pPr>
        <w:pStyle w:val="ListParagraph"/>
        <w:numPr>
          <w:ilvl w:val="0"/>
          <w:numId w:val="20"/>
        </w:numPr>
        <w:spacing w:before="240" w:after="0" w:line="240" w:lineRule="auto"/>
      </w:pPr>
      <w:r>
        <w:t>Local ordinances regarding private well testing</w:t>
      </w:r>
    </w:p>
    <w:p w14:paraId="3C498C2F" w14:textId="3814FFB5" w:rsidR="00854FE0" w:rsidRDefault="00854FE0" w:rsidP="00EF7570">
      <w:pPr>
        <w:pStyle w:val="ListParagraph"/>
        <w:numPr>
          <w:ilvl w:val="0"/>
          <w:numId w:val="20"/>
        </w:numPr>
        <w:spacing w:before="240" w:after="0" w:line="240" w:lineRule="auto"/>
      </w:pPr>
      <w:r>
        <w:t>State regulations</w:t>
      </w:r>
    </w:p>
    <w:p w14:paraId="6C93AB68" w14:textId="7F7487EC" w:rsidR="00854FE0" w:rsidRDefault="00854FE0" w:rsidP="00EF7570">
      <w:pPr>
        <w:pStyle w:val="ListParagraph"/>
        <w:numPr>
          <w:ilvl w:val="0"/>
          <w:numId w:val="20"/>
        </w:numPr>
        <w:spacing w:before="240" w:after="0" w:line="240" w:lineRule="auto"/>
      </w:pPr>
      <w:r>
        <w:t>Not applicable</w:t>
      </w:r>
    </w:p>
    <w:p w14:paraId="0AE9100F" w14:textId="18A816A5" w:rsidR="00854FE0" w:rsidRDefault="00854FE0" w:rsidP="00854FE0">
      <w:pPr>
        <w:pStyle w:val="ListParagraph"/>
        <w:numPr>
          <w:ilvl w:val="0"/>
          <w:numId w:val="20"/>
        </w:numPr>
        <w:spacing w:before="240" w:after="0" w:line="240" w:lineRule="auto"/>
      </w:pPr>
      <w:r>
        <w:t xml:space="preserve">Other (please specify) </w:t>
      </w:r>
    </w:p>
    <w:p w14:paraId="051BDADD" w14:textId="77777777" w:rsidR="00EF7570" w:rsidRDefault="00EF7570" w:rsidP="00EF7570">
      <w:pPr>
        <w:pStyle w:val="ListParagraph"/>
        <w:spacing w:before="240" w:after="0" w:line="240" w:lineRule="auto"/>
      </w:pPr>
    </w:p>
    <w:p w14:paraId="2A19C5EC" w14:textId="62207417" w:rsidR="00854FE0" w:rsidRDefault="00854FE0" w:rsidP="00EF7570">
      <w:pPr>
        <w:pStyle w:val="ListParagraph"/>
        <w:numPr>
          <w:ilvl w:val="0"/>
          <w:numId w:val="9"/>
        </w:numPr>
        <w:spacing w:before="240" w:after="0" w:line="240" w:lineRule="auto"/>
      </w:pPr>
      <w:r>
        <w:t>Please select the most pressing concerns about private well water for drinking water within your state related to availability of testing. Select all that apply.</w:t>
      </w:r>
    </w:p>
    <w:p w14:paraId="39CACA99" w14:textId="1805FD38" w:rsidR="00854FE0" w:rsidRDefault="00854FE0" w:rsidP="00854FE0">
      <w:pPr>
        <w:spacing w:before="240" w:after="0" w:line="240" w:lineRule="auto"/>
        <w:contextualSpacing/>
      </w:pPr>
      <w:r>
        <w:t>Availability of testing</w:t>
      </w:r>
    </w:p>
    <w:p w14:paraId="33CB1D95" w14:textId="198D13C1" w:rsidR="00854FE0" w:rsidRDefault="00854FE0" w:rsidP="00EF7570">
      <w:pPr>
        <w:pStyle w:val="ListParagraph"/>
        <w:numPr>
          <w:ilvl w:val="0"/>
          <w:numId w:val="21"/>
        </w:numPr>
        <w:spacing w:before="240" w:after="0" w:line="240" w:lineRule="auto"/>
      </w:pPr>
      <w:r>
        <w:t>Testing methods</w:t>
      </w:r>
    </w:p>
    <w:p w14:paraId="123ABA58" w14:textId="543B943A" w:rsidR="00854FE0" w:rsidRDefault="00854FE0" w:rsidP="00EF7570">
      <w:pPr>
        <w:pStyle w:val="ListParagraph"/>
        <w:numPr>
          <w:ilvl w:val="0"/>
          <w:numId w:val="21"/>
        </w:numPr>
        <w:spacing w:before="240" w:after="0" w:line="240" w:lineRule="auto"/>
      </w:pPr>
      <w:r>
        <w:t>Limited access to a laboratory</w:t>
      </w:r>
    </w:p>
    <w:p w14:paraId="720B73F1" w14:textId="0CB248FE" w:rsidR="00854FE0" w:rsidRDefault="00854FE0" w:rsidP="00EF7570">
      <w:pPr>
        <w:pStyle w:val="ListParagraph"/>
        <w:numPr>
          <w:ilvl w:val="0"/>
          <w:numId w:val="21"/>
        </w:numPr>
        <w:spacing w:before="240" w:after="0" w:line="240" w:lineRule="auto"/>
      </w:pPr>
      <w:r>
        <w:t>Limited funds for testing</w:t>
      </w:r>
    </w:p>
    <w:p w14:paraId="3C6BEAAC" w14:textId="2EA6FC89" w:rsidR="00854FE0" w:rsidRDefault="00854FE0" w:rsidP="00EF7570">
      <w:pPr>
        <w:pStyle w:val="ListParagraph"/>
        <w:numPr>
          <w:ilvl w:val="0"/>
          <w:numId w:val="21"/>
        </w:numPr>
        <w:spacing w:before="240" w:after="0" w:line="240" w:lineRule="auto"/>
      </w:pPr>
      <w:r>
        <w:t>Limited availability of test kits that can be used by homeowners</w:t>
      </w:r>
    </w:p>
    <w:p w14:paraId="1316A7B9" w14:textId="5732D974" w:rsidR="00854FE0" w:rsidRDefault="00854FE0" w:rsidP="00EF7570">
      <w:pPr>
        <w:pStyle w:val="ListParagraph"/>
        <w:numPr>
          <w:ilvl w:val="0"/>
          <w:numId w:val="21"/>
        </w:numPr>
        <w:spacing w:before="240" w:after="0" w:line="240" w:lineRule="auto"/>
      </w:pPr>
      <w:r>
        <w:t>Not applicable</w:t>
      </w:r>
    </w:p>
    <w:p w14:paraId="672D1283" w14:textId="77777777" w:rsidR="00854FE0" w:rsidRDefault="00854FE0" w:rsidP="00EF7570">
      <w:pPr>
        <w:pStyle w:val="ListParagraph"/>
        <w:numPr>
          <w:ilvl w:val="0"/>
          <w:numId w:val="21"/>
        </w:numPr>
        <w:spacing w:before="240" w:after="0" w:line="240" w:lineRule="auto"/>
      </w:pPr>
      <w:r>
        <w:t xml:space="preserve">Other (please specify) </w:t>
      </w:r>
    </w:p>
    <w:p w14:paraId="6AA02E86" w14:textId="77777777" w:rsidR="00EF7570" w:rsidRDefault="00EF7570" w:rsidP="00EF7570">
      <w:pPr>
        <w:pStyle w:val="ListParagraph"/>
        <w:spacing w:before="240" w:after="0" w:line="240" w:lineRule="auto"/>
      </w:pPr>
    </w:p>
    <w:p w14:paraId="6A3ACC06" w14:textId="665E2489" w:rsidR="00854FE0" w:rsidRDefault="00854FE0" w:rsidP="00EF7570">
      <w:pPr>
        <w:pStyle w:val="ListParagraph"/>
        <w:numPr>
          <w:ilvl w:val="0"/>
          <w:numId w:val="9"/>
        </w:numPr>
        <w:spacing w:before="240" w:after="0" w:line="240" w:lineRule="auto"/>
      </w:pPr>
      <w:r>
        <w:t>Please select the most pressing concerns about private well water for drinking water within your state related to funding for testing. Select all that apply.</w:t>
      </w:r>
    </w:p>
    <w:p w14:paraId="6CB2011B" w14:textId="401148D5" w:rsidR="00854FE0" w:rsidRDefault="00854FE0" w:rsidP="00854FE0">
      <w:pPr>
        <w:spacing w:before="240" w:after="0" w:line="240" w:lineRule="auto"/>
        <w:contextualSpacing/>
      </w:pPr>
      <w:r>
        <w:t xml:space="preserve"> Funding for testing</w:t>
      </w:r>
    </w:p>
    <w:p w14:paraId="03E16BDD" w14:textId="7DA1D40D" w:rsidR="00854FE0" w:rsidRDefault="00854FE0" w:rsidP="00EF7570">
      <w:pPr>
        <w:pStyle w:val="ListParagraph"/>
        <w:numPr>
          <w:ilvl w:val="0"/>
          <w:numId w:val="22"/>
        </w:numPr>
        <w:spacing w:before="240" w:after="0" w:line="240" w:lineRule="auto"/>
      </w:pPr>
      <w:r>
        <w:t>At the state and local levels</w:t>
      </w:r>
    </w:p>
    <w:p w14:paraId="79F3A4EB" w14:textId="1E7779C7" w:rsidR="00854FE0" w:rsidRDefault="00854FE0" w:rsidP="00EF7570">
      <w:pPr>
        <w:pStyle w:val="ListParagraph"/>
        <w:numPr>
          <w:ilvl w:val="0"/>
          <w:numId w:val="22"/>
        </w:numPr>
        <w:spacing w:before="240" w:after="0" w:line="240" w:lineRule="auto"/>
      </w:pPr>
      <w:r>
        <w:t>Private residential testing</w:t>
      </w:r>
    </w:p>
    <w:p w14:paraId="130ACEF3" w14:textId="4177C1FB" w:rsidR="00854FE0" w:rsidRDefault="00854FE0" w:rsidP="00EF7570">
      <w:pPr>
        <w:pStyle w:val="ListParagraph"/>
        <w:numPr>
          <w:ilvl w:val="0"/>
          <w:numId w:val="22"/>
        </w:numPr>
        <w:spacing w:before="240" w:after="0" w:line="240" w:lineRule="auto"/>
      </w:pPr>
      <w:r>
        <w:t>Access to home testing kits</w:t>
      </w:r>
    </w:p>
    <w:p w14:paraId="20B1F242" w14:textId="2A5987F6" w:rsidR="00854FE0" w:rsidRDefault="00854FE0" w:rsidP="00EF7570">
      <w:pPr>
        <w:pStyle w:val="ListParagraph"/>
        <w:numPr>
          <w:ilvl w:val="0"/>
          <w:numId w:val="22"/>
        </w:numPr>
        <w:spacing w:before="240" w:after="0" w:line="240" w:lineRule="auto"/>
      </w:pPr>
      <w:r>
        <w:t>Not applicable</w:t>
      </w:r>
    </w:p>
    <w:p w14:paraId="67012698" w14:textId="5A86E329" w:rsidR="00854FE0" w:rsidRDefault="00854FE0" w:rsidP="00854FE0">
      <w:pPr>
        <w:pStyle w:val="ListParagraph"/>
        <w:numPr>
          <w:ilvl w:val="0"/>
          <w:numId w:val="22"/>
        </w:numPr>
        <w:spacing w:before="240" w:after="0" w:line="240" w:lineRule="auto"/>
      </w:pPr>
      <w:r>
        <w:t xml:space="preserve">Other (please specify) </w:t>
      </w:r>
    </w:p>
    <w:p w14:paraId="0F01FE56" w14:textId="77777777" w:rsidR="00EF7570" w:rsidRDefault="00EF7570" w:rsidP="00EF7570">
      <w:pPr>
        <w:pStyle w:val="ListParagraph"/>
        <w:spacing w:before="240" w:after="0" w:line="240" w:lineRule="auto"/>
      </w:pPr>
    </w:p>
    <w:p w14:paraId="32328251" w14:textId="55D14E10" w:rsidR="00854FE0" w:rsidRDefault="00854FE0" w:rsidP="00EF7570">
      <w:pPr>
        <w:pStyle w:val="ListParagraph"/>
        <w:numPr>
          <w:ilvl w:val="0"/>
          <w:numId w:val="9"/>
        </w:numPr>
        <w:spacing w:before="240" w:after="0" w:line="240" w:lineRule="auto"/>
      </w:pPr>
      <w:r>
        <w:t>Please select the most pressing concerns about private well water for drinking water within your state related to public education. Select all that apply.</w:t>
      </w:r>
    </w:p>
    <w:p w14:paraId="56BE22E2" w14:textId="3AE4A380" w:rsidR="00854FE0" w:rsidRDefault="00854FE0" w:rsidP="00854FE0">
      <w:pPr>
        <w:spacing w:before="240" w:after="0" w:line="240" w:lineRule="auto"/>
        <w:contextualSpacing/>
      </w:pPr>
      <w:r>
        <w:t>Public education</w:t>
      </w:r>
    </w:p>
    <w:p w14:paraId="574D208D" w14:textId="5F8A7403" w:rsidR="00854FE0" w:rsidRDefault="00854FE0" w:rsidP="00EF7570">
      <w:pPr>
        <w:pStyle w:val="ListParagraph"/>
        <w:numPr>
          <w:ilvl w:val="0"/>
          <w:numId w:val="23"/>
        </w:numPr>
        <w:spacing w:before="240" w:after="0" w:line="240" w:lineRule="auto"/>
      </w:pPr>
      <w:r>
        <w:t>Public knowledge of contaminants</w:t>
      </w:r>
    </w:p>
    <w:p w14:paraId="44E6A301" w14:textId="5D917725" w:rsidR="00854FE0" w:rsidRDefault="00854FE0" w:rsidP="00EF7570">
      <w:pPr>
        <w:pStyle w:val="ListParagraph"/>
        <w:numPr>
          <w:ilvl w:val="0"/>
          <w:numId w:val="23"/>
        </w:numPr>
        <w:spacing w:before="240" w:after="0" w:line="240" w:lineRule="auto"/>
      </w:pPr>
      <w:r>
        <w:t>Public knowledge of water sources</w:t>
      </w:r>
    </w:p>
    <w:p w14:paraId="5F0838C6" w14:textId="36062564" w:rsidR="00854FE0" w:rsidRDefault="00854FE0" w:rsidP="00EF7570">
      <w:pPr>
        <w:pStyle w:val="ListParagraph"/>
        <w:numPr>
          <w:ilvl w:val="0"/>
          <w:numId w:val="23"/>
        </w:numPr>
        <w:spacing w:before="240" w:after="0" w:line="240" w:lineRule="auto"/>
      </w:pPr>
      <w:r>
        <w:t>Public knowledge of quality/waterborne illnesses</w:t>
      </w:r>
    </w:p>
    <w:p w14:paraId="5976F4D8" w14:textId="3094C166" w:rsidR="00854FE0" w:rsidRDefault="00854FE0" w:rsidP="00EF7570">
      <w:pPr>
        <w:pStyle w:val="ListParagraph"/>
        <w:numPr>
          <w:ilvl w:val="0"/>
          <w:numId w:val="23"/>
        </w:numPr>
        <w:spacing w:before="240" w:after="0" w:line="240" w:lineRule="auto"/>
      </w:pPr>
      <w:r>
        <w:t>Resources for public education</w:t>
      </w:r>
    </w:p>
    <w:p w14:paraId="439BF868" w14:textId="55CC42AA" w:rsidR="00854FE0" w:rsidRDefault="00854FE0" w:rsidP="00EF7570">
      <w:pPr>
        <w:pStyle w:val="ListParagraph"/>
        <w:numPr>
          <w:ilvl w:val="0"/>
          <w:numId w:val="23"/>
        </w:numPr>
        <w:spacing w:before="240" w:after="0" w:line="240" w:lineRule="auto"/>
      </w:pPr>
      <w:r>
        <w:t>Not applicable</w:t>
      </w:r>
    </w:p>
    <w:p w14:paraId="0A3CBD2F" w14:textId="59E9B05E" w:rsidR="00854FE0" w:rsidRDefault="00854FE0" w:rsidP="00854FE0">
      <w:pPr>
        <w:pStyle w:val="ListParagraph"/>
        <w:numPr>
          <w:ilvl w:val="0"/>
          <w:numId w:val="23"/>
        </w:numPr>
        <w:spacing w:before="240" w:after="0" w:line="240" w:lineRule="auto"/>
      </w:pPr>
      <w:r>
        <w:t xml:space="preserve">Other (please specify) </w:t>
      </w:r>
    </w:p>
    <w:p w14:paraId="489A1378" w14:textId="77777777" w:rsidR="00EF7570" w:rsidRDefault="00EF7570" w:rsidP="00EF7570">
      <w:pPr>
        <w:pStyle w:val="ListParagraph"/>
        <w:spacing w:before="240" w:after="0" w:line="240" w:lineRule="auto"/>
      </w:pPr>
    </w:p>
    <w:p w14:paraId="57326FA4" w14:textId="4E5EC638" w:rsidR="00854FE0" w:rsidRDefault="00854FE0" w:rsidP="00EF7570">
      <w:pPr>
        <w:pStyle w:val="ListParagraph"/>
        <w:numPr>
          <w:ilvl w:val="0"/>
          <w:numId w:val="9"/>
        </w:numPr>
        <w:spacing w:before="240" w:after="0" w:line="240" w:lineRule="auto"/>
      </w:pPr>
      <w:r>
        <w:t>Please select the most pressing concerns about private well water for drinking water within your state related to location of wells. Select all that apply.</w:t>
      </w:r>
    </w:p>
    <w:p w14:paraId="44F1CFED" w14:textId="72EAA655" w:rsidR="00854FE0" w:rsidRDefault="00854FE0" w:rsidP="00854FE0">
      <w:pPr>
        <w:spacing w:before="240" w:after="0" w:line="240" w:lineRule="auto"/>
        <w:contextualSpacing/>
      </w:pPr>
      <w:r>
        <w:t>Location of wells</w:t>
      </w:r>
    </w:p>
    <w:p w14:paraId="0BC29FC7" w14:textId="7E1E6AF4" w:rsidR="00854FE0" w:rsidRDefault="00854FE0" w:rsidP="00EF7570">
      <w:pPr>
        <w:pStyle w:val="ListParagraph"/>
        <w:numPr>
          <w:ilvl w:val="0"/>
          <w:numId w:val="24"/>
        </w:numPr>
        <w:spacing w:before="240" w:after="0" w:line="240" w:lineRule="auto"/>
      </w:pPr>
      <w:r>
        <w:t>Data regarding location information</w:t>
      </w:r>
    </w:p>
    <w:p w14:paraId="44783F41" w14:textId="08E73562" w:rsidR="00854FE0" w:rsidRDefault="00854FE0" w:rsidP="00EF7570">
      <w:pPr>
        <w:pStyle w:val="ListParagraph"/>
        <w:numPr>
          <w:ilvl w:val="0"/>
          <w:numId w:val="24"/>
        </w:numPr>
        <w:spacing w:before="240" w:after="0" w:line="240" w:lineRule="auto"/>
      </w:pPr>
      <w:r>
        <w:t>Finding/ adding new wells</w:t>
      </w:r>
    </w:p>
    <w:p w14:paraId="541F6FA9" w14:textId="6FFA1ED4" w:rsidR="00854FE0" w:rsidRDefault="00854FE0" w:rsidP="00EF7570">
      <w:pPr>
        <w:pStyle w:val="ListParagraph"/>
        <w:numPr>
          <w:ilvl w:val="0"/>
          <w:numId w:val="24"/>
        </w:numPr>
        <w:spacing w:before="240" w:after="0" w:line="240" w:lineRule="auto"/>
      </w:pPr>
      <w:r>
        <w:t>Locating old wells</w:t>
      </w:r>
    </w:p>
    <w:p w14:paraId="550B986F" w14:textId="697DA585" w:rsidR="00854FE0" w:rsidRDefault="00854FE0" w:rsidP="00EF7570">
      <w:pPr>
        <w:pStyle w:val="ListParagraph"/>
        <w:numPr>
          <w:ilvl w:val="0"/>
          <w:numId w:val="24"/>
        </w:numPr>
        <w:spacing w:before="240" w:after="0" w:line="240" w:lineRule="auto"/>
      </w:pPr>
      <w:r>
        <w:t>Real estate information regarding well quality</w:t>
      </w:r>
    </w:p>
    <w:p w14:paraId="38E3C5B2" w14:textId="1443DEEC" w:rsidR="00854FE0" w:rsidRDefault="00854FE0" w:rsidP="00EF7570">
      <w:pPr>
        <w:pStyle w:val="ListParagraph"/>
        <w:numPr>
          <w:ilvl w:val="0"/>
          <w:numId w:val="24"/>
        </w:numPr>
        <w:spacing w:before="240" w:after="0" w:line="240" w:lineRule="auto"/>
      </w:pPr>
      <w:r>
        <w:t>Not applicable</w:t>
      </w:r>
    </w:p>
    <w:p w14:paraId="0A8C5034" w14:textId="77777777" w:rsidR="00E94164" w:rsidRDefault="00854FE0" w:rsidP="00E94164">
      <w:pPr>
        <w:pStyle w:val="ListParagraph"/>
        <w:numPr>
          <w:ilvl w:val="0"/>
          <w:numId w:val="24"/>
        </w:numPr>
        <w:spacing w:before="240" w:after="0" w:line="240" w:lineRule="auto"/>
      </w:pPr>
      <w:r>
        <w:t xml:space="preserve">Other (please specify) </w:t>
      </w:r>
    </w:p>
    <w:p w14:paraId="4BAB3D22" w14:textId="3B3815B4" w:rsidR="00E94164" w:rsidRDefault="00E94164" w:rsidP="003F7444">
      <w:pPr>
        <w:spacing w:before="240" w:after="0" w:line="240" w:lineRule="auto"/>
      </w:pPr>
      <w:r>
        <w:t xml:space="preserve">Questions 19-27 are about emerging issues within your state regarding private well water used for drinking water. </w:t>
      </w:r>
    </w:p>
    <w:p w14:paraId="3D0436F0" w14:textId="6D0EB7B7" w:rsidR="00933798" w:rsidRDefault="00933798" w:rsidP="00933798">
      <w:pPr>
        <w:pStyle w:val="ListParagraph"/>
        <w:numPr>
          <w:ilvl w:val="0"/>
          <w:numId w:val="9"/>
        </w:numPr>
        <w:spacing w:before="240" w:after="0" w:line="240" w:lineRule="auto"/>
      </w:pPr>
      <w:r>
        <w:t>Rank the emerging private well water issues that you anticipate your state will have to ad</w:t>
      </w:r>
      <w:r w:rsidR="00B65B0B">
        <w:t>d</w:t>
      </w:r>
      <w:r>
        <w:t>ress in the next 10 to 20 years</w:t>
      </w:r>
    </w:p>
    <w:p w14:paraId="0658AF9C" w14:textId="6094A04E" w:rsidR="00933798" w:rsidRDefault="00933798" w:rsidP="00933798">
      <w:pPr>
        <w:pStyle w:val="ListParagraph"/>
        <w:numPr>
          <w:ilvl w:val="0"/>
          <w:numId w:val="28"/>
        </w:numPr>
        <w:spacing w:before="240" w:after="0" w:line="240" w:lineRule="auto"/>
      </w:pPr>
      <w:r>
        <w:t>Agriculture practices</w:t>
      </w:r>
    </w:p>
    <w:p w14:paraId="59503F16" w14:textId="40D6B856" w:rsidR="00933798" w:rsidRDefault="00933798" w:rsidP="00933798">
      <w:pPr>
        <w:pStyle w:val="ListParagraph"/>
        <w:numPr>
          <w:ilvl w:val="0"/>
          <w:numId w:val="28"/>
        </w:numPr>
        <w:spacing w:before="240" w:after="0" w:line="240" w:lineRule="auto"/>
      </w:pPr>
      <w:r>
        <w:t>Appropriately locating new or replacement wells</w:t>
      </w:r>
    </w:p>
    <w:p w14:paraId="363A7779" w14:textId="086A9995" w:rsidR="00933798" w:rsidRDefault="00933798" w:rsidP="00933798">
      <w:pPr>
        <w:pStyle w:val="ListParagraph"/>
        <w:numPr>
          <w:ilvl w:val="0"/>
          <w:numId w:val="28"/>
        </w:numPr>
        <w:spacing w:before="240" w:after="0" w:line="240" w:lineRule="auto"/>
      </w:pPr>
      <w:r>
        <w:t>Availability of testing (including testing methods or access to a laboratory)</w:t>
      </w:r>
    </w:p>
    <w:p w14:paraId="13C794ED" w14:textId="7C92908A" w:rsidR="00933798" w:rsidRDefault="00933798" w:rsidP="00933798">
      <w:pPr>
        <w:pStyle w:val="ListParagraph"/>
        <w:numPr>
          <w:ilvl w:val="0"/>
          <w:numId w:val="28"/>
        </w:numPr>
        <w:spacing w:before="240" w:after="0" w:line="240" w:lineRule="auto"/>
      </w:pPr>
      <w:r>
        <w:t>Certification of oversight of the private well water treatment industry</w:t>
      </w:r>
    </w:p>
    <w:p w14:paraId="6F270F50" w14:textId="1DBFECCE" w:rsidR="00933798" w:rsidRDefault="00933798" w:rsidP="00933798">
      <w:pPr>
        <w:pStyle w:val="ListParagraph"/>
        <w:numPr>
          <w:ilvl w:val="0"/>
          <w:numId w:val="28"/>
        </w:numPr>
        <w:spacing w:before="240" w:after="0" w:line="240" w:lineRule="auto"/>
      </w:pPr>
      <w:r>
        <w:t>Changes in water quality (e.g., agricultural practices, biological, chemical, testing, regulations, source)</w:t>
      </w:r>
    </w:p>
    <w:p w14:paraId="757C7230" w14:textId="66EC5940" w:rsidR="00933798" w:rsidRDefault="00933798" w:rsidP="00933798">
      <w:pPr>
        <w:pStyle w:val="ListParagraph"/>
        <w:numPr>
          <w:ilvl w:val="0"/>
          <w:numId w:val="28"/>
        </w:numPr>
        <w:spacing w:before="240" w:after="0" w:line="240" w:lineRule="auto"/>
      </w:pPr>
      <w:r>
        <w:t>Changes in water quantity</w:t>
      </w:r>
    </w:p>
    <w:p w14:paraId="1D5E973A" w14:textId="1428D1DB" w:rsidR="00933798" w:rsidRDefault="00933798" w:rsidP="00933798">
      <w:pPr>
        <w:pStyle w:val="ListParagraph"/>
        <w:numPr>
          <w:ilvl w:val="0"/>
          <w:numId w:val="28"/>
        </w:numPr>
        <w:spacing w:before="240" w:after="0" w:line="240" w:lineRule="auto"/>
      </w:pPr>
      <w:r>
        <w:t>Climate change</w:t>
      </w:r>
    </w:p>
    <w:p w14:paraId="2F223124" w14:textId="7D077DB8" w:rsidR="00933798" w:rsidRDefault="00933798" w:rsidP="00933798">
      <w:pPr>
        <w:pStyle w:val="ListParagraph"/>
        <w:numPr>
          <w:ilvl w:val="0"/>
          <w:numId w:val="28"/>
        </w:numPr>
        <w:spacing w:before="240" w:after="0" w:line="240" w:lineRule="auto"/>
      </w:pPr>
      <w:r>
        <w:t>Changes in water source</w:t>
      </w:r>
    </w:p>
    <w:p w14:paraId="739178FB" w14:textId="236F00C5" w:rsidR="00933798" w:rsidRDefault="00933798" w:rsidP="00933798">
      <w:pPr>
        <w:pStyle w:val="ListParagraph"/>
        <w:numPr>
          <w:ilvl w:val="0"/>
          <w:numId w:val="28"/>
        </w:numPr>
        <w:spacing w:before="240" w:after="0" w:line="240" w:lineRule="auto"/>
      </w:pPr>
      <w:r>
        <w:t>Energy development</w:t>
      </w:r>
    </w:p>
    <w:p w14:paraId="2AF504C7" w14:textId="747D4208" w:rsidR="00933798" w:rsidRDefault="00933798" w:rsidP="00933798">
      <w:pPr>
        <w:pStyle w:val="ListParagraph"/>
        <w:numPr>
          <w:ilvl w:val="0"/>
          <w:numId w:val="28"/>
        </w:numPr>
        <w:spacing w:before="240" w:after="0" w:line="240" w:lineRule="auto"/>
      </w:pPr>
      <w:r>
        <w:t>Funding for testing</w:t>
      </w:r>
    </w:p>
    <w:p w14:paraId="698E2899" w14:textId="045B1D27" w:rsidR="00933798" w:rsidRDefault="00933798" w:rsidP="00933798">
      <w:pPr>
        <w:pStyle w:val="ListParagraph"/>
        <w:numPr>
          <w:ilvl w:val="0"/>
          <w:numId w:val="28"/>
        </w:numPr>
        <w:spacing w:before="240" w:after="0" w:line="240" w:lineRule="auto"/>
      </w:pPr>
      <w:r>
        <w:t>Increase in water demand</w:t>
      </w:r>
    </w:p>
    <w:p w14:paraId="776EDE7E" w14:textId="367A188A" w:rsidR="00933798" w:rsidRDefault="00933798" w:rsidP="00933798">
      <w:pPr>
        <w:pStyle w:val="ListParagraph"/>
        <w:numPr>
          <w:ilvl w:val="0"/>
          <w:numId w:val="28"/>
        </w:numPr>
        <w:spacing w:before="240" w:after="0" w:line="240" w:lineRule="auto"/>
      </w:pPr>
      <w:r>
        <w:t>Industrial activity</w:t>
      </w:r>
    </w:p>
    <w:p w14:paraId="70F48C99" w14:textId="435515BD" w:rsidR="00933798" w:rsidRDefault="00933798" w:rsidP="00933798">
      <w:pPr>
        <w:pStyle w:val="ListParagraph"/>
        <w:numPr>
          <w:ilvl w:val="0"/>
          <w:numId w:val="28"/>
        </w:numPr>
        <w:spacing w:before="240" w:after="0" w:line="240" w:lineRule="auto"/>
      </w:pPr>
      <w:r>
        <w:t>Old private well infrastructure</w:t>
      </w:r>
    </w:p>
    <w:p w14:paraId="7C427013" w14:textId="322FD55E" w:rsidR="00933798" w:rsidRDefault="00933798" w:rsidP="00933798">
      <w:pPr>
        <w:pStyle w:val="ListParagraph"/>
        <w:numPr>
          <w:ilvl w:val="0"/>
          <w:numId w:val="28"/>
        </w:numPr>
        <w:spacing w:before="240" w:after="0" w:line="240" w:lineRule="auto"/>
      </w:pPr>
      <w:r>
        <w:t>Increased pressure from legislatures to revise or add regulations</w:t>
      </w:r>
    </w:p>
    <w:p w14:paraId="73B24748" w14:textId="70194B97" w:rsidR="00933798" w:rsidRDefault="00933798" w:rsidP="00933798">
      <w:pPr>
        <w:pStyle w:val="ListParagraph"/>
        <w:numPr>
          <w:ilvl w:val="0"/>
          <w:numId w:val="28"/>
        </w:numPr>
        <w:spacing w:before="240" w:after="0" w:line="240" w:lineRule="auto"/>
      </w:pPr>
      <w:r>
        <w:t>Urban sprawl</w:t>
      </w:r>
    </w:p>
    <w:p w14:paraId="6475248A" w14:textId="57C8F6E0" w:rsidR="00933798" w:rsidRDefault="00933798" w:rsidP="00933798">
      <w:pPr>
        <w:pStyle w:val="ListParagraph"/>
        <w:numPr>
          <w:ilvl w:val="0"/>
          <w:numId w:val="28"/>
        </w:numPr>
        <w:spacing w:before="240" w:after="0" w:line="240" w:lineRule="auto"/>
      </w:pPr>
      <w:r>
        <w:t>Other</w:t>
      </w:r>
    </w:p>
    <w:p w14:paraId="19658900" w14:textId="77777777" w:rsidR="00933798" w:rsidRDefault="00933798" w:rsidP="00933798">
      <w:pPr>
        <w:pStyle w:val="ListParagraph"/>
        <w:spacing w:before="240" w:after="0" w:line="240" w:lineRule="auto"/>
        <w:ind w:left="360"/>
      </w:pPr>
    </w:p>
    <w:p w14:paraId="348AFADC" w14:textId="16B924E4" w:rsidR="00854FE0" w:rsidRDefault="00854FE0" w:rsidP="00933798">
      <w:pPr>
        <w:pStyle w:val="ListParagraph"/>
        <w:numPr>
          <w:ilvl w:val="0"/>
          <w:numId w:val="9"/>
        </w:numPr>
        <w:spacing w:before="240" w:after="0" w:line="240" w:lineRule="auto"/>
      </w:pPr>
      <w:r>
        <w:t>Indicate why your most important concern (indicated as #1 in Question 19) is of importance in your state. Select all options below that apply.</w:t>
      </w:r>
    </w:p>
    <w:p w14:paraId="52C68F88" w14:textId="5E3919E7" w:rsidR="00854FE0" w:rsidRDefault="00854FE0" w:rsidP="00933798">
      <w:pPr>
        <w:pStyle w:val="ListParagraph"/>
        <w:numPr>
          <w:ilvl w:val="0"/>
          <w:numId w:val="27"/>
        </w:numPr>
        <w:spacing w:before="240" w:after="0" w:line="240" w:lineRule="auto"/>
      </w:pPr>
      <w:r>
        <w:t>Costs the most to address</w:t>
      </w:r>
    </w:p>
    <w:p w14:paraId="267D246E" w14:textId="4FA3997F" w:rsidR="00854FE0" w:rsidRDefault="00854FE0" w:rsidP="00933798">
      <w:pPr>
        <w:pStyle w:val="ListParagraph"/>
        <w:numPr>
          <w:ilvl w:val="0"/>
          <w:numId w:val="27"/>
        </w:numPr>
        <w:spacing w:before="240" w:after="0" w:line="240" w:lineRule="auto"/>
      </w:pPr>
      <w:r>
        <w:t>Costs the least to address</w:t>
      </w:r>
    </w:p>
    <w:p w14:paraId="29EB6980" w14:textId="52446A2A" w:rsidR="00854FE0" w:rsidRDefault="00854FE0" w:rsidP="00933798">
      <w:pPr>
        <w:pStyle w:val="ListParagraph"/>
        <w:numPr>
          <w:ilvl w:val="0"/>
          <w:numId w:val="27"/>
        </w:numPr>
        <w:spacing w:before="240" w:after="0" w:line="240" w:lineRule="auto"/>
      </w:pPr>
      <w:r>
        <w:t>Affects the most people or represents a barrier to improved public health for the largest number of people</w:t>
      </w:r>
    </w:p>
    <w:p w14:paraId="473B2FA9" w14:textId="25A99C9C" w:rsidR="00854FE0" w:rsidRDefault="00854FE0" w:rsidP="00933798">
      <w:pPr>
        <w:pStyle w:val="ListParagraph"/>
        <w:numPr>
          <w:ilvl w:val="0"/>
          <w:numId w:val="27"/>
        </w:numPr>
        <w:spacing w:before="240" w:after="0" w:line="240" w:lineRule="auto"/>
      </w:pPr>
      <w:r>
        <w:t>Poses the greatest overall health risk</w:t>
      </w:r>
    </w:p>
    <w:p w14:paraId="44A05045" w14:textId="1881AF81" w:rsidR="00854FE0" w:rsidRDefault="00854FE0" w:rsidP="00933798">
      <w:pPr>
        <w:pStyle w:val="ListParagraph"/>
        <w:numPr>
          <w:ilvl w:val="0"/>
          <w:numId w:val="27"/>
        </w:numPr>
        <w:spacing w:before="240" w:after="0" w:line="240" w:lineRule="auto"/>
      </w:pPr>
      <w:r>
        <w:t>Disproportionately affects a vulnerable population</w:t>
      </w:r>
    </w:p>
    <w:p w14:paraId="4EB3CC96" w14:textId="77777777" w:rsidR="00854FE0" w:rsidRDefault="00854FE0" w:rsidP="00933798">
      <w:pPr>
        <w:pStyle w:val="ListParagraph"/>
        <w:numPr>
          <w:ilvl w:val="0"/>
          <w:numId w:val="27"/>
        </w:numPr>
        <w:spacing w:before="240" w:after="0" w:line="240" w:lineRule="auto"/>
      </w:pPr>
      <w:r>
        <w:t xml:space="preserve">Other (specify) </w:t>
      </w:r>
    </w:p>
    <w:p w14:paraId="70F4ECA5" w14:textId="1C4ACB6F" w:rsidR="00854FE0" w:rsidRDefault="00854FE0" w:rsidP="00933798">
      <w:pPr>
        <w:pStyle w:val="ListParagraph"/>
        <w:numPr>
          <w:ilvl w:val="0"/>
          <w:numId w:val="9"/>
        </w:numPr>
        <w:spacing w:before="240" w:after="0" w:line="240" w:lineRule="auto"/>
      </w:pPr>
      <w:r>
        <w:t>Indicate why your second most important concern (indicated as #2 in Question 19) is of importance in your state. Select all options below that apply.</w:t>
      </w:r>
    </w:p>
    <w:p w14:paraId="7F276A87" w14:textId="6A36B9C9" w:rsidR="00854FE0" w:rsidRDefault="00854FE0" w:rsidP="00933798">
      <w:pPr>
        <w:pStyle w:val="ListParagraph"/>
        <w:numPr>
          <w:ilvl w:val="0"/>
          <w:numId w:val="29"/>
        </w:numPr>
        <w:spacing w:before="240" w:after="0" w:line="240" w:lineRule="auto"/>
      </w:pPr>
      <w:r>
        <w:t>Costs the most to address</w:t>
      </w:r>
    </w:p>
    <w:p w14:paraId="262EAF29" w14:textId="576C4824" w:rsidR="00854FE0" w:rsidRDefault="00854FE0" w:rsidP="00933798">
      <w:pPr>
        <w:pStyle w:val="ListParagraph"/>
        <w:numPr>
          <w:ilvl w:val="0"/>
          <w:numId w:val="29"/>
        </w:numPr>
        <w:spacing w:before="240" w:after="0" w:line="240" w:lineRule="auto"/>
      </w:pPr>
      <w:r>
        <w:t>Costs the least to address</w:t>
      </w:r>
    </w:p>
    <w:p w14:paraId="680283F2" w14:textId="7018718E" w:rsidR="00854FE0" w:rsidRDefault="00854FE0" w:rsidP="00933798">
      <w:pPr>
        <w:pStyle w:val="ListParagraph"/>
        <w:numPr>
          <w:ilvl w:val="0"/>
          <w:numId w:val="29"/>
        </w:numPr>
        <w:spacing w:before="240" w:after="0" w:line="240" w:lineRule="auto"/>
      </w:pPr>
      <w:r>
        <w:t>Affects the most people or represents a barrier to improved public health for the largest number of people</w:t>
      </w:r>
    </w:p>
    <w:p w14:paraId="438CC2C4" w14:textId="74C944AD" w:rsidR="00854FE0" w:rsidRDefault="00854FE0" w:rsidP="00933798">
      <w:pPr>
        <w:pStyle w:val="ListParagraph"/>
        <w:numPr>
          <w:ilvl w:val="0"/>
          <w:numId w:val="29"/>
        </w:numPr>
        <w:spacing w:before="240" w:after="0" w:line="240" w:lineRule="auto"/>
      </w:pPr>
      <w:r>
        <w:t>Poses the greatest overall health risk</w:t>
      </w:r>
    </w:p>
    <w:p w14:paraId="0A18A99B" w14:textId="4314530F" w:rsidR="00854FE0" w:rsidRDefault="00854FE0" w:rsidP="00933798">
      <w:pPr>
        <w:pStyle w:val="ListParagraph"/>
        <w:numPr>
          <w:ilvl w:val="0"/>
          <w:numId w:val="29"/>
        </w:numPr>
        <w:spacing w:before="240" w:after="0" w:line="240" w:lineRule="auto"/>
      </w:pPr>
      <w:r>
        <w:t>Disproportionately affects a vulnerable population</w:t>
      </w:r>
    </w:p>
    <w:p w14:paraId="4B0AD957" w14:textId="29FDEF79" w:rsidR="00854FE0" w:rsidRDefault="00854FE0" w:rsidP="00854FE0">
      <w:pPr>
        <w:pStyle w:val="ListParagraph"/>
        <w:numPr>
          <w:ilvl w:val="0"/>
          <w:numId w:val="29"/>
        </w:numPr>
        <w:spacing w:before="240" w:after="0" w:line="240" w:lineRule="auto"/>
      </w:pPr>
      <w:r>
        <w:t xml:space="preserve">Other (specify) </w:t>
      </w:r>
    </w:p>
    <w:p w14:paraId="7214FB69" w14:textId="77777777" w:rsidR="00933798" w:rsidRDefault="00933798" w:rsidP="00933798">
      <w:pPr>
        <w:pStyle w:val="ListParagraph"/>
        <w:spacing w:before="240" w:after="0" w:line="240" w:lineRule="auto"/>
      </w:pPr>
    </w:p>
    <w:p w14:paraId="7A40C70D" w14:textId="7B20EA4E" w:rsidR="00854FE0" w:rsidRDefault="00854FE0" w:rsidP="00933798">
      <w:pPr>
        <w:pStyle w:val="ListParagraph"/>
        <w:numPr>
          <w:ilvl w:val="0"/>
          <w:numId w:val="9"/>
        </w:numPr>
        <w:spacing w:before="240" w:after="0" w:line="240" w:lineRule="auto"/>
      </w:pPr>
      <w:r>
        <w:t>Indicate why your third most important concern (indicated as #3 in Question 19) is of importance in your state. Select all options below that apply.</w:t>
      </w:r>
    </w:p>
    <w:p w14:paraId="222145DF" w14:textId="4EF98FC4" w:rsidR="00854FE0" w:rsidRDefault="00854FE0" w:rsidP="00933798">
      <w:pPr>
        <w:pStyle w:val="ListParagraph"/>
        <w:numPr>
          <w:ilvl w:val="0"/>
          <w:numId w:val="30"/>
        </w:numPr>
        <w:spacing w:before="240" w:after="0" w:line="240" w:lineRule="auto"/>
      </w:pPr>
      <w:r>
        <w:t>Costs the most to address</w:t>
      </w:r>
    </w:p>
    <w:p w14:paraId="71823122" w14:textId="601114C9" w:rsidR="00854FE0" w:rsidRDefault="00854FE0" w:rsidP="00933798">
      <w:pPr>
        <w:pStyle w:val="ListParagraph"/>
        <w:numPr>
          <w:ilvl w:val="0"/>
          <w:numId w:val="30"/>
        </w:numPr>
        <w:spacing w:before="240" w:after="0" w:line="240" w:lineRule="auto"/>
      </w:pPr>
      <w:r>
        <w:t>Costs the least to address</w:t>
      </w:r>
    </w:p>
    <w:p w14:paraId="2AA3DD3D" w14:textId="570D401F" w:rsidR="00854FE0" w:rsidRDefault="00854FE0" w:rsidP="00933798">
      <w:pPr>
        <w:pStyle w:val="ListParagraph"/>
        <w:numPr>
          <w:ilvl w:val="0"/>
          <w:numId w:val="30"/>
        </w:numPr>
        <w:spacing w:before="240" w:after="0" w:line="240" w:lineRule="auto"/>
      </w:pPr>
      <w:r>
        <w:t>Affects the most people or represents a barrier to improved public health for the largest number of people</w:t>
      </w:r>
    </w:p>
    <w:p w14:paraId="6B6B389C" w14:textId="3261D102" w:rsidR="00854FE0" w:rsidRDefault="00854FE0" w:rsidP="00933798">
      <w:pPr>
        <w:pStyle w:val="ListParagraph"/>
        <w:numPr>
          <w:ilvl w:val="0"/>
          <w:numId w:val="30"/>
        </w:numPr>
        <w:spacing w:before="240" w:after="0" w:line="240" w:lineRule="auto"/>
      </w:pPr>
      <w:r>
        <w:t>Poses the greatest overall health risk</w:t>
      </w:r>
    </w:p>
    <w:p w14:paraId="0B67B582" w14:textId="6D9C1B35" w:rsidR="00854FE0" w:rsidRDefault="00854FE0" w:rsidP="00933798">
      <w:pPr>
        <w:pStyle w:val="ListParagraph"/>
        <w:numPr>
          <w:ilvl w:val="0"/>
          <w:numId w:val="30"/>
        </w:numPr>
        <w:spacing w:before="240" w:after="0" w:line="240" w:lineRule="auto"/>
      </w:pPr>
      <w:r>
        <w:t>Disproportionately affects a vulnerable population</w:t>
      </w:r>
    </w:p>
    <w:p w14:paraId="406592A2" w14:textId="3A50CCC1" w:rsidR="00854FE0" w:rsidRDefault="00854FE0" w:rsidP="00854FE0">
      <w:pPr>
        <w:pStyle w:val="ListParagraph"/>
        <w:numPr>
          <w:ilvl w:val="0"/>
          <w:numId w:val="30"/>
        </w:numPr>
        <w:spacing w:before="240" w:after="0" w:line="240" w:lineRule="auto"/>
      </w:pPr>
      <w:r>
        <w:t xml:space="preserve">Other (specify) </w:t>
      </w:r>
    </w:p>
    <w:p w14:paraId="70F32148" w14:textId="77777777" w:rsidR="00933798" w:rsidRDefault="00933798" w:rsidP="00933798">
      <w:pPr>
        <w:pStyle w:val="ListParagraph"/>
        <w:spacing w:before="240" w:after="0" w:line="240" w:lineRule="auto"/>
      </w:pPr>
    </w:p>
    <w:p w14:paraId="0ECC480A" w14:textId="2B35BEB1" w:rsidR="00854FE0" w:rsidRDefault="00854FE0" w:rsidP="00933798">
      <w:pPr>
        <w:pStyle w:val="ListParagraph"/>
        <w:numPr>
          <w:ilvl w:val="0"/>
          <w:numId w:val="9"/>
        </w:numPr>
        <w:spacing w:before="240" w:after="0" w:line="240" w:lineRule="auto"/>
      </w:pPr>
      <w:r>
        <w:t>What are your recommendations for how to address the emerging issues you selected in Question 19?</w:t>
      </w:r>
    </w:p>
    <w:p w14:paraId="4DF452CA" w14:textId="77777777" w:rsidR="00854FE0" w:rsidRDefault="00854FE0" w:rsidP="00854FE0">
      <w:pPr>
        <w:spacing w:before="240" w:after="0" w:line="240" w:lineRule="auto"/>
        <w:contextualSpacing/>
      </w:pPr>
      <w:r>
        <w:t xml:space="preserve"> </w:t>
      </w:r>
    </w:p>
    <w:p w14:paraId="31190133" w14:textId="7AF0F0FF" w:rsidR="00854FE0" w:rsidRDefault="00933798" w:rsidP="00933798">
      <w:pPr>
        <w:pStyle w:val="ListParagraph"/>
        <w:numPr>
          <w:ilvl w:val="0"/>
          <w:numId w:val="9"/>
        </w:numPr>
        <w:spacing w:before="240" w:after="0" w:line="240" w:lineRule="auto"/>
      </w:pPr>
      <w:r>
        <w:t>*</w:t>
      </w:r>
      <w:r w:rsidR="00854FE0">
        <w:t>Do you currently have the resources to support your recommendations for plans to address these emerging private well water issues as answered in Question 19?</w:t>
      </w:r>
    </w:p>
    <w:p w14:paraId="274FD7FF" w14:textId="2519385D" w:rsidR="00854FE0" w:rsidRDefault="00854FE0" w:rsidP="00933798">
      <w:pPr>
        <w:pStyle w:val="ListParagraph"/>
        <w:numPr>
          <w:ilvl w:val="0"/>
          <w:numId w:val="31"/>
        </w:numPr>
        <w:spacing w:before="240" w:after="0" w:line="240" w:lineRule="auto"/>
      </w:pPr>
      <w:r>
        <w:t>Yes</w:t>
      </w:r>
    </w:p>
    <w:p w14:paraId="3D1E1CA4" w14:textId="53941F27" w:rsidR="00854FE0" w:rsidRDefault="00854FE0" w:rsidP="00933798">
      <w:pPr>
        <w:pStyle w:val="ListParagraph"/>
        <w:numPr>
          <w:ilvl w:val="0"/>
          <w:numId w:val="31"/>
        </w:numPr>
        <w:spacing w:before="240" w:after="0" w:line="240" w:lineRule="auto"/>
      </w:pPr>
      <w:r>
        <w:t>No</w:t>
      </w:r>
    </w:p>
    <w:p w14:paraId="473D9299" w14:textId="01C8444D" w:rsidR="00854FE0" w:rsidRDefault="00854FE0" w:rsidP="00854FE0">
      <w:pPr>
        <w:spacing w:before="240" w:after="0" w:line="240" w:lineRule="auto"/>
        <w:contextualSpacing/>
      </w:pPr>
      <w:r>
        <w:t>Please expla</w:t>
      </w:r>
      <w:r w:rsidR="00933798">
        <w:t>in either your Yes or No answer.</w:t>
      </w:r>
    </w:p>
    <w:p w14:paraId="202DDB50" w14:textId="77777777" w:rsidR="00854FE0" w:rsidRDefault="00854FE0" w:rsidP="00854FE0">
      <w:pPr>
        <w:spacing w:before="240" w:after="0" w:line="240" w:lineRule="auto"/>
        <w:contextualSpacing/>
      </w:pPr>
      <w:r>
        <w:t xml:space="preserve"> </w:t>
      </w:r>
    </w:p>
    <w:p w14:paraId="1A435CD6" w14:textId="77777777" w:rsidR="00854FE0" w:rsidRDefault="00854FE0" w:rsidP="00854FE0">
      <w:pPr>
        <w:spacing w:before="240" w:after="0" w:line="240" w:lineRule="auto"/>
        <w:contextualSpacing/>
      </w:pPr>
      <w:r>
        <w:t xml:space="preserve"> </w:t>
      </w:r>
    </w:p>
    <w:p w14:paraId="4E2F0D87" w14:textId="77777777" w:rsidR="00933798" w:rsidRDefault="00854FE0" w:rsidP="00854FE0">
      <w:pPr>
        <w:pStyle w:val="ListParagraph"/>
        <w:numPr>
          <w:ilvl w:val="0"/>
          <w:numId w:val="9"/>
        </w:numPr>
        <w:spacing w:before="240" w:after="0" w:line="240" w:lineRule="auto"/>
      </w:pPr>
      <w:r>
        <w:t xml:space="preserve">What tools (e.g., access to data, geospatial mapping, effective outreach/education materials, improved tools to provide guidance regarding treatment, </w:t>
      </w:r>
      <w:r w:rsidR="00933798">
        <w:t>etc.</w:t>
      </w:r>
      <w:r>
        <w:t xml:space="preserve">) do you need to address the top 3 important concerns you selected in Question 19?  </w:t>
      </w:r>
    </w:p>
    <w:p w14:paraId="3056788D" w14:textId="77777777" w:rsidR="00933798" w:rsidRDefault="00933798" w:rsidP="00933798">
      <w:pPr>
        <w:pStyle w:val="ListParagraph"/>
        <w:spacing w:before="240" w:after="0" w:line="240" w:lineRule="auto"/>
        <w:ind w:left="360"/>
      </w:pPr>
    </w:p>
    <w:p w14:paraId="436DC894" w14:textId="54AF9847" w:rsidR="00854FE0" w:rsidRDefault="00854FE0" w:rsidP="00933798">
      <w:pPr>
        <w:pStyle w:val="ListParagraph"/>
        <w:spacing w:before="240" w:after="0" w:line="240" w:lineRule="auto"/>
        <w:ind w:left="360"/>
      </w:pPr>
      <w:r>
        <w:t>Please rank the tools you need in order of priority with “1” being the most important and “5” being the least important.</w:t>
      </w:r>
    </w:p>
    <w:p w14:paraId="005B96AA" w14:textId="4BF7BFEA" w:rsidR="00933798" w:rsidRDefault="00933798" w:rsidP="00933798">
      <w:pPr>
        <w:pStyle w:val="ListParagraph"/>
        <w:spacing w:before="240" w:after="0" w:line="240" w:lineRule="auto"/>
        <w:ind w:left="360"/>
      </w:pPr>
      <w:r>
        <w:t>1.</w:t>
      </w:r>
    </w:p>
    <w:p w14:paraId="35B06AA3" w14:textId="620FC7F8" w:rsidR="00933798" w:rsidRDefault="00933798" w:rsidP="00933798">
      <w:pPr>
        <w:pStyle w:val="ListParagraph"/>
        <w:spacing w:before="240" w:after="0" w:line="240" w:lineRule="auto"/>
        <w:ind w:left="360"/>
      </w:pPr>
      <w:r>
        <w:t>2.</w:t>
      </w:r>
    </w:p>
    <w:p w14:paraId="4C75E645" w14:textId="45CFFF97" w:rsidR="00933798" w:rsidRDefault="00933798" w:rsidP="00933798">
      <w:pPr>
        <w:pStyle w:val="ListParagraph"/>
        <w:spacing w:before="240" w:after="0" w:line="240" w:lineRule="auto"/>
        <w:ind w:left="360"/>
      </w:pPr>
      <w:r>
        <w:t>3.</w:t>
      </w:r>
    </w:p>
    <w:p w14:paraId="1827B178" w14:textId="601A8D43" w:rsidR="00933798" w:rsidRDefault="00933798" w:rsidP="00933798">
      <w:pPr>
        <w:pStyle w:val="ListParagraph"/>
        <w:spacing w:before="240" w:after="0" w:line="240" w:lineRule="auto"/>
        <w:ind w:left="360"/>
      </w:pPr>
      <w:r>
        <w:t>4.</w:t>
      </w:r>
    </w:p>
    <w:p w14:paraId="6D07D245" w14:textId="603CF9A5" w:rsidR="00933798" w:rsidRDefault="00933798" w:rsidP="00933798">
      <w:pPr>
        <w:pStyle w:val="ListParagraph"/>
        <w:spacing w:before="240" w:after="0" w:line="240" w:lineRule="auto"/>
        <w:ind w:left="360"/>
      </w:pPr>
      <w:r>
        <w:t>5.</w:t>
      </w:r>
    </w:p>
    <w:p w14:paraId="65B4A5A3" w14:textId="77777777" w:rsidR="00854FE0" w:rsidRDefault="00854FE0" w:rsidP="00854FE0">
      <w:pPr>
        <w:spacing w:before="240" w:after="0" w:line="240" w:lineRule="auto"/>
        <w:contextualSpacing/>
      </w:pPr>
      <w:r>
        <w:t xml:space="preserve"> </w:t>
      </w:r>
    </w:p>
    <w:p w14:paraId="4FD198F2" w14:textId="5D2343F1" w:rsidR="00854FE0" w:rsidRDefault="00854FE0" w:rsidP="00933798">
      <w:pPr>
        <w:pStyle w:val="ListParagraph"/>
        <w:numPr>
          <w:ilvl w:val="0"/>
          <w:numId w:val="9"/>
        </w:numPr>
        <w:spacing w:before="240" w:after="0" w:line="240" w:lineRule="auto"/>
      </w:pPr>
      <w:r>
        <w:t>Indicate your top three (3) types of information you anticipate will be most needed by people in your state due to these emerging private well water issues. Rank only 3 options below.</w:t>
      </w:r>
    </w:p>
    <w:p w14:paraId="01C2FDDF" w14:textId="0909ED81" w:rsidR="00933798" w:rsidRDefault="00933798" w:rsidP="00933798">
      <w:pPr>
        <w:pStyle w:val="ListParagraph"/>
        <w:numPr>
          <w:ilvl w:val="0"/>
          <w:numId w:val="32"/>
        </w:numPr>
        <w:spacing w:before="240" w:after="0" w:line="240" w:lineRule="auto"/>
      </w:pPr>
      <w:r>
        <w:t>Known common sources of well water contamination</w:t>
      </w:r>
    </w:p>
    <w:p w14:paraId="6F2761B5" w14:textId="5E864EFD" w:rsidR="00933798" w:rsidRDefault="00933798" w:rsidP="00933798">
      <w:pPr>
        <w:pStyle w:val="ListParagraph"/>
        <w:numPr>
          <w:ilvl w:val="0"/>
          <w:numId w:val="32"/>
        </w:numPr>
        <w:spacing w:before="240" w:after="0" w:line="240" w:lineRule="auto"/>
      </w:pPr>
      <w:r>
        <w:t>Potential health effects from using contaminated well water for drinking and food preparation</w:t>
      </w:r>
    </w:p>
    <w:p w14:paraId="35E87EAF" w14:textId="619138B1" w:rsidR="00933798" w:rsidRDefault="00933798" w:rsidP="00933798">
      <w:pPr>
        <w:pStyle w:val="ListParagraph"/>
        <w:numPr>
          <w:ilvl w:val="0"/>
          <w:numId w:val="32"/>
        </w:numPr>
        <w:spacing w:before="240" w:after="0" w:line="240" w:lineRule="auto"/>
      </w:pPr>
      <w:r>
        <w:t>Relative level of risk associated with various concentrations of contaminants</w:t>
      </w:r>
    </w:p>
    <w:p w14:paraId="3C954D01" w14:textId="4D169BFC" w:rsidR="00933798" w:rsidRDefault="00933798" w:rsidP="00933798">
      <w:pPr>
        <w:pStyle w:val="ListParagraph"/>
        <w:numPr>
          <w:ilvl w:val="0"/>
          <w:numId w:val="32"/>
        </w:numPr>
        <w:spacing w:before="240" w:after="0" w:line="240" w:lineRule="auto"/>
      </w:pPr>
      <w:r>
        <w:t>Factors that make a private well susceptible to contamination</w:t>
      </w:r>
    </w:p>
    <w:p w14:paraId="19678282" w14:textId="40458832" w:rsidR="00933798" w:rsidRDefault="00933798" w:rsidP="00933798">
      <w:pPr>
        <w:pStyle w:val="ListParagraph"/>
        <w:numPr>
          <w:ilvl w:val="0"/>
          <w:numId w:val="32"/>
        </w:numPr>
        <w:spacing w:before="240" w:after="0" w:line="240" w:lineRule="auto"/>
      </w:pPr>
      <w:r>
        <w:t>Testing guidance and requirements</w:t>
      </w:r>
    </w:p>
    <w:p w14:paraId="1844AF0E" w14:textId="1D8C66CF" w:rsidR="00933798" w:rsidRDefault="00933798" w:rsidP="00933798">
      <w:pPr>
        <w:pStyle w:val="ListParagraph"/>
        <w:numPr>
          <w:ilvl w:val="0"/>
          <w:numId w:val="32"/>
        </w:numPr>
        <w:spacing w:before="240" w:after="0" w:line="240" w:lineRule="auto"/>
      </w:pPr>
      <w:r>
        <w:t>List of certified testing laboratories</w:t>
      </w:r>
    </w:p>
    <w:p w14:paraId="79B39D66" w14:textId="234120CD" w:rsidR="00933798" w:rsidRDefault="00933798" w:rsidP="00933798">
      <w:pPr>
        <w:pStyle w:val="ListParagraph"/>
        <w:numPr>
          <w:ilvl w:val="0"/>
          <w:numId w:val="32"/>
        </w:numPr>
        <w:spacing w:before="240" w:after="0" w:line="240" w:lineRule="auto"/>
      </w:pPr>
      <w:r>
        <w:t>Funds to pay for testing</w:t>
      </w:r>
    </w:p>
    <w:p w14:paraId="71E92DE4" w14:textId="3763F2BC" w:rsidR="00933798" w:rsidRDefault="00933798" w:rsidP="00933798">
      <w:pPr>
        <w:pStyle w:val="ListParagraph"/>
        <w:numPr>
          <w:ilvl w:val="0"/>
          <w:numId w:val="32"/>
        </w:numPr>
        <w:spacing w:before="240" w:after="0" w:line="240" w:lineRule="auto"/>
      </w:pPr>
      <w:r>
        <w:t>Understanding test results</w:t>
      </w:r>
    </w:p>
    <w:p w14:paraId="57988022" w14:textId="6633D28C" w:rsidR="00933798" w:rsidRDefault="00933798" w:rsidP="00933798">
      <w:pPr>
        <w:pStyle w:val="ListParagraph"/>
        <w:numPr>
          <w:ilvl w:val="0"/>
          <w:numId w:val="32"/>
        </w:numPr>
        <w:spacing w:before="240" w:after="0" w:line="240" w:lineRule="auto"/>
      </w:pPr>
      <w:r>
        <w:t>How to correct contamination problems (including how to choose from among treatment options)</w:t>
      </w:r>
    </w:p>
    <w:p w14:paraId="10788D3E" w14:textId="4BC5D044" w:rsidR="00933798" w:rsidRDefault="00933798" w:rsidP="00933798">
      <w:pPr>
        <w:pStyle w:val="ListParagraph"/>
        <w:numPr>
          <w:ilvl w:val="0"/>
          <w:numId w:val="32"/>
        </w:numPr>
        <w:spacing w:before="240" w:after="0" w:line="240" w:lineRule="auto"/>
      </w:pPr>
      <w:r>
        <w:t>Preventing well contamination problems</w:t>
      </w:r>
    </w:p>
    <w:p w14:paraId="598EB4E0" w14:textId="77777777" w:rsidR="00933798" w:rsidRDefault="00933798" w:rsidP="00933798">
      <w:pPr>
        <w:pStyle w:val="ListParagraph"/>
        <w:numPr>
          <w:ilvl w:val="0"/>
          <w:numId w:val="32"/>
        </w:numPr>
        <w:spacing w:before="240" w:after="0" w:line="240" w:lineRule="auto"/>
      </w:pPr>
      <w:r>
        <w:t>Information on how to choose a well constructor/driller (i.e., what questions to ask your well constructor/driller)</w:t>
      </w:r>
    </w:p>
    <w:p w14:paraId="36E549D7" w14:textId="479C1B79" w:rsidR="00854FE0" w:rsidRDefault="00933798" w:rsidP="00933798">
      <w:pPr>
        <w:pStyle w:val="ListParagraph"/>
        <w:numPr>
          <w:ilvl w:val="0"/>
          <w:numId w:val="32"/>
        </w:numPr>
        <w:spacing w:before="240" w:after="0" w:line="240" w:lineRule="auto"/>
      </w:pPr>
      <w:r>
        <w:t>Other (please specify)</w:t>
      </w:r>
    </w:p>
    <w:p w14:paraId="7A3821C4" w14:textId="77777777" w:rsidR="00933798" w:rsidRDefault="00933798" w:rsidP="00933798">
      <w:pPr>
        <w:pStyle w:val="ListParagraph"/>
        <w:spacing w:before="240" w:after="0" w:line="240" w:lineRule="auto"/>
        <w:ind w:left="360"/>
      </w:pPr>
    </w:p>
    <w:p w14:paraId="154E935A" w14:textId="567447B9" w:rsidR="00854FE0" w:rsidRDefault="00854FE0" w:rsidP="00933798">
      <w:pPr>
        <w:pStyle w:val="ListParagraph"/>
        <w:numPr>
          <w:ilvl w:val="0"/>
          <w:numId w:val="9"/>
        </w:numPr>
        <w:spacing w:before="240" w:after="0" w:line="240" w:lineRule="auto"/>
      </w:pPr>
      <w:r>
        <w:t xml:space="preserve">Provide any additional comments you may have here regarding any part of the assessment: </w:t>
      </w:r>
    </w:p>
    <w:p w14:paraId="027799CC" w14:textId="77777777" w:rsidR="00854FE0" w:rsidRDefault="00854FE0" w:rsidP="00854FE0">
      <w:pPr>
        <w:spacing w:before="240" w:after="0" w:line="240" w:lineRule="auto"/>
        <w:contextualSpacing/>
      </w:pPr>
      <w:r>
        <w:t xml:space="preserve"> </w:t>
      </w:r>
    </w:p>
    <w:p w14:paraId="4153E021" w14:textId="77777777" w:rsidR="00854FE0" w:rsidRDefault="00854FE0" w:rsidP="00854FE0">
      <w:pPr>
        <w:spacing w:before="240" w:after="0" w:line="240" w:lineRule="auto"/>
        <w:contextualSpacing/>
      </w:pPr>
      <w:r>
        <w:t xml:space="preserve"> </w:t>
      </w:r>
    </w:p>
    <w:p w14:paraId="49CA3499" w14:textId="1E0E25F4" w:rsidR="00854FE0" w:rsidRDefault="00854FE0" w:rsidP="00854FE0">
      <w:pPr>
        <w:spacing w:before="240" w:after="0" w:line="240" w:lineRule="auto"/>
        <w:contextualSpacing/>
      </w:pPr>
      <w:r>
        <w:t>Thank you for your participation</w:t>
      </w:r>
      <w:r w:rsidR="00933798">
        <w:t>.</w:t>
      </w:r>
    </w:p>
    <w:p w14:paraId="75ECF208" w14:textId="77777777" w:rsidR="00933798" w:rsidRDefault="00933798" w:rsidP="00854FE0">
      <w:pPr>
        <w:spacing w:before="240" w:after="0" w:line="240" w:lineRule="auto"/>
        <w:contextualSpacing/>
      </w:pPr>
    </w:p>
    <w:p w14:paraId="6D509D8F" w14:textId="77777777" w:rsidR="00854FE0" w:rsidRDefault="00854FE0" w:rsidP="00854FE0">
      <w:pPr>
        <w:spacing w:before="240" w:after="0" w:line="240" w:lineRule="auto"/>
        <w:contextualSpacing/>
      </w:pPr>
      <w:r>
        <w:t xml:space="preserve">Thank you for taking the time to answer these questions. Your responses are invaluable to our decision making and the planning of future activities. </w:t>
      </w:r>
    </w:p>
    <w:p w14:paraId="4EAC7D63" w14:textId="77777777" w:rsidR="004706D1" w:rsidRPr="00854FE0" w:rsidRDefault="004706D1" w:rsidP="00854FE0">
      <w:pPr>
        <w:spacing w:before="240" w:after="0" w:line="240" w:lineRule="auto"/>
        <w:contextualSpacing/>
      </w:pPr>
    </w:p>
    <w:sectPr w:rsidR="004706D1" w:rsidRPr="00854FE0">
      <w:headerReference w:type="even" r:id="rId12"/>
      <w:headerReference w:type="default" r:id="rId13"/>
      <w:footerReference w:type="even" r:id="rId14"/>
      <w:footerReference w:type="default" r:id="rId15"/>
      <w:headerReference w:type="first" r:id="rId16"/>
      <w:footerReference w:type="first" r:id="rId17"/>
      <w:pgSz w:w="12240" w:h="15840"/>
      <w:pgMar w:top="713" w:right="1440" w:bottom="1210" w:left="1440" w:header="720" w:footer="7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C7DAD" w14:textId="77777777" w:rsidR="004706D1" w:rsidRDefault="00933798">
      <w:pPr>
        <w:spacing w:after="0" w:line="240" w:lineRule="auto"/>
      </w:pPr>
      <w:r>
        <w:separator/>
      </w:r>
    </w:p>
  </w:endnote>
  <w:endnote w:type="continuationSeparator" w:id="0">
    <w:p w14:paraId="4EAC7DAF" w14:textId="77777777" w:rsidR="004706D1" w:rsidRDefault="0093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C7DA5" w14:textId="77777777" w:rsidR="00627DF1" w:rsidRDefault="00933798">
    <w:pPr>
      <w:spacing w:after="0"/>
      <w:ind w:right="-218"/>
      <w:jc w:val="right"/>
    </w:pPr>
    <w:r>
      <w:rPr>
        <w:rFonts w:ascii="Arial" w:eastAsia="Arial" w:hAnsi="Arial" w:cs="Arial"/>
        <w:color w:val="999999"/>
        <w:sz w:val="24"/>
      </w:rPr>
      <w:t xml:space="preserve">Page </w:t>
    </w:r>
    <w:r>
      <w:fldChar w:fldCharType="begin"/>
    </w:r>
    <w:r>
      <w:instrText xml:space="preserve"> PAGE   \* MERGEFORMAT </w:instrText>
    </w:r>
    <w:r>
      <w:fldChar w:fldCharType="separate"/>
    </w:r>
    <w:r>
      <w:rPr>
        <w:rFonts w:ascii="Arial" w:eastAsia="Arial" w:hAnsi="Arial" w:cs="Arial"/>
        <w:color w:val="999999"/>
        <w:sz w:val="24"/>
      </w:rPr>
      <w:t>1</w:t>
    </w:r>
    <w:r>
      <w:rPr>
        <w:rFonts w:ascii="Arial" w:eastAsia="Arial" w:hAnsi="Arial" w:cs="Arial"/>
        <w:color w:val="999999"/>
        <w:sz w:val="24"/>
      </w:rPr>
      <w:fldChar w:fldCharType="end"/>
    </w:r>
  </w:p>
  <w:p w14:paraId="2C723434" w14:textId="77777777" w:rsidR="004706D1" w:rsidRDefault="004706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C7DA6" w14:textId="77777777" w:rsidR="00627DF1" w:rsidRPr="00933798" w:rsidRDefault="00933798">
    <w:pPr>
      <w:spacing w:after="0"/>
      <w:ind w:right="-218"/>
      <w:jc w:val="right"/>
      <w:rPr>
        <w:rFonts w:asciiTheme="minorHAnsi" w:hAnsiTheme="minorHAnsi"/>
      </w:rPr>
    </w:pPr>
    <w:r w:rsidRPr="00933798">
      <w:rPr>
        <w:rFonts w:asciiTheme="minorHAnsi" w:eastAsia="Arial" w:hAnsiTheme="minorHAnsi" w:cs="Arial"/>
        <w:color w:val="999999"/>
      </w:rPr>
      <w:t xml:space="preserve">Page </w:t>
    </w:r>
    <w:r w:rsidRPr="00933798">
      <w:rPr>
        <w:rFonts w:asciiTheme="minorHAnsi" w:hAnsiTheme="minorHAnsi"/>
      </w:rPr>
      <w:fldChar w:fldCharType="begin"/>
    </w:r>
    <w:r w:rsidRPr="00933798">
      <w:rPr>
        <w:rFonts w:asciiTheme="minorHAnsi" w:hAnsiTheme="minorHAnsi"/>
      </w:rPr>
      <w:instrText xml:space="preserve"> PAGE   \* MERGEFORMAT </w:instrText>
    </w:r>
    <w:r w:rsidRPr="00933798">
      <w:rPr>
        <w:rFonts w:asciiTheme="minorHAnsi" w:hAnsiTheme="minorHAnsi"/>
      </w:rPr>
      <w:fldChar w:fldCharType="separate"/>
    </w:r>
    <w:r w:rsidR="00EF16C3" w:rsidRPr="00EF16C3">
      <w:rPr>
        <w:rFonts w:asciiTheme="minorHAnsi" w:eastAsia="Arial" w:hAnsiTheme="minorHAnsi" w:cs="Arial"/>
        <w:noProof/>
        <w:color w:val="999999"/>
      </w:rPr>
      <w:t>2</w:t>
    </w:r>
    <w:r w:rsidRPr="00933798">
      <w:rPr>
        <w:rFonts w:asciiTheme="minorHAnsi" w:eastAsia="Arial" w:hAnsiTheme="minorHAnsi" w:cs="Arial"/>
        <w:color w:val="999999"/>
      </w:rPr>
      <w:fldChar w:fldCharType="end"/>
    </w:r>
  </w:p>
  <w:p w14:paraId="062248C0" w14:textId="77777777" w:rsidR="004706D1" w:rsidRDefault="004706D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C7DA8" w14:textId="77777777" w:rsidR="00627DF1" w:rsidRDefault="00933798">
    <w:pPr>
      <w:spacing w:after="0"/>
      <w:ind w:right="-218"/>
      <w:jc w:val="right"/>
    </w:pPr>
    <w:r>
      <w:rPr>
        <w:rFonts w:ascii="Arial" w:eastAsia="Arial" w:hAnsi="Arial" w:cs="Arial"/>
        <w:color w:val="999999"/>
        <w:sz w:val="24"/>
      </w:rPr>
      <w:t xml:space="preserve">Page </w:t>
    </w:r>
    <w:r>
      <w:fldChar w:fldCharType="begin"/>
    </w:r>
    <w:r>
      <w:instrText xml:space="preserve"> PAGE   \* MERGEFORMAT </w:instrText>
    </w:r>
    <w:r>
      <w:fldChar w:fldCharType="separate"/>
    </w:r>
    <w:r>
      <w:rPr>
        <w:rFonts w:ascii="Arial" w:eastAsia="Arial" w:hAnsi="Arial" w:cs="Arial"/>
        <w:color w:val="999999"/>
        <w:sz w:val="24"/>
      </w:rPr>
      <w:t>1</w:t>
    </w:r>
    <w:r>
      <w:rPr>
        <w:rFonts w:ascii="Arial" w:eastAsia="Arial" w:hAnsi="Arial" w:cs="Arial"/>
        <w:color w:val="999999"/>
        <w:sz w:val="24"/>
      </w:rPr>
      <w:fldChar w:fldCharType="end"/>
    </w:r>
  </w:p>
  <w:p w14:paraId="1116DF0C" w14:textId="77777777" w:rsidR="004706D1" w:rsidRDefault="004706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C7DA9" w14:textId="77777777" w:rsidR="004706D1" w:rsidRDefault="00933798">
      <w:pPr>
        <w:spacing w:after="0" w:line="240" w:lineRule="auto"/>
      </w:pPr>
      <w:r>
        <w:separator/>
      </w:r>
    </w:p>
  </w:footnote>
  <w:footnote w:type="continuationSeparator" w:id="0">
    <w:p w14:paraId="4EAC7DAB" w14:textId="77777777" w:rsidR="004706D1" w:rsidRDefault="00933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C7DA3" w14:textId="77777777" w:rsidR="00627DF1" w:rsidRDefault="00627DF1"/>
  <w:p w14:paraId="604EF9E2" w14:textId="77777777" w:rsidR="004706D1" w:rsidRDefault="004706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C7DA4" w14:textId="77777777" w:rsidR="00627DF1" w:rsidRDefault="00627DF1"/>
  <w:p w14:paraId="3ED1ED71" w14:textId="77777777" w:rsidR="004706D1" w:rsidRDefault="004706D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C7DA7" w14:textId="77777777" w:rsidR="00627DF1" w:rsidRDefault="00627DF1"/>
  <w:p w14:paraId="1105EC77" w14:textId="77777777" w:rsidR="004706D1" w:rsidRDefault="004706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726"/>
    <w:multiLevelType w:val="hybridMultilevel"/>
    <w:tmpl w:val="9F309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BC4AB5"/>
    <w:multiLevelType w:val="hybridMultilevel"/>
    <w:tmpl w:val="88DCD3DA"/>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D4C81"/>
    <w:multiLevelType w:val="hybridMultilevel"/>
    <w:tmpl w:val="883A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D7ABE"/>
    <w:multiLevelType w:val="hybridMultilevel"/>
    <w:tmpl w:val="20F4712C"/>
    <w:lvl w:ilvl="0" w:tplc="40B49F4C">
      <w:start w:val="20"/>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DE89E12">
      <w:start w:val="1"/>
      <w:numFmt w:val="lowerLetter"/>
      <w:lvlText w:val="%2"/>
      <w:lvlJc w:val="left"/>
      <w:pPr>
        <w:ind w:left="13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15A1042">
      <w:start w:val="1"/>
      <w:numFmt w:val="lowerRoman"/>
      <w:lvlText w:val="%3"/>
      <w:lvlJc w:val="left"/>
      <w:pPr>
        <w:ind w:left="20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6AE0A02">
      <w:start w:val="1"/>
      <w:numFmt w:val="decimal"/>
      <w:lvlText w:val="%4"/>
      <w:lvlJc w:val="left"/>
      <w:pPr>
        <w:ind w:left="27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3FC1A9A">
      <w:start w:val="1"/>
      <w:numFmt w:val="lowerLetter"/>
      <w:lvlText w:val="%5"/>
      <w:lvlJc w:val="left"/>
      <w:pPr>
        <w:ind w:left="35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6F58C">
      <w:start w:val="1"/>
      <w:numFmt w:val="lowerRoman"/>
      <w:lvlText w:val="%6"/>
      <w:lvlJc w:val="left"/>
      <w:pPr>
        <w:ind w:left="42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222753A">
      <w:start w:val="1"/>
      <w:numFmt w:val="decimal"/>
      <w:lvlText w:val="%7"/>
      <w:lvlJc w:val="left"/>
      <w:pPr>
        <w:ind w:left="49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200A50C">
      <w:start w:val="1"/>
      <w:numFmt w:val="lowerLetter"/>
      <w:lvlText w:val="%8"/>
      <w:lvlJc w:val="left"/>
      <w:pPr>
        <w:ind w:left="56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F424F56">
      <w:start w:val="1"/>
      <w:numFmt w:val="lowerRoman"/>
      <w:lvlText w:val="%9"/>
      <w:lvlJc w:val="left"/>
      <w:pPr>
        <w:ind w:left="63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nsid w:val="15AF090D"/>
    <w:multiLevelType w:val="hybridMultilevel"/>
    <w:tmpl w:val="AD284C4E"/>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77E21"/>
    <w:multiLevelType w:val="hybridMultilevel"/>
    <w:tmpl w:val="030A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21025"/>
    <w:multiLevelType w:val="hybridMultilevel"/>
    <w:tmpl w:val="2A6C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17D61"/>
    <w:multiLevelType w:val="hybridMultilevel"/>
    <w:tmpl w:val="667C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CA3421"/>
    <w:multiLevelType w:val="hybridMultilevel"/>
    <w:tmpl w:val="135CEDA0"/>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56CE1"/>
    <w:multiLevelType w:val="hybridMultilevel"/>
    <w:tmpl w:val="6C0A4C76"/>
    <w:lvl w:ilvl="0" w:tplc="CFB61762">
      <w:start w:val="16"/>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4260EE0">
      <w:start w:val="1"/>
      <w:numFmt w:val="lowerLetter"/>
      <w:lvlText w:val="%2"/>
      <w:lvlJc w:val="left"/>
      <w:pPr>
        <w:ind w:left="13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2F2DEDC">
      <w:start w:val="1"/>
      <w:numFmt w:val="lowerRoman"/>
      <w:lvlText w:val="%3"/>
      <w:lvlJc w:val="left"/>
      <w:pPr>
        <w:ind w:left="20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2C29DE4">
      <w:start w:val="1"/>
      <w:numFmt w:val="decimal"/>
      <w:lvlText w:val="%4"/>
      <w:lvlJc w:val="left"/>
      <w:pPr>
        <w:ind w:left="2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DCAF88A">
      <w:start w:val="1"/>
      <w:numFmt w:val="lowerLetter"/>
      <w:lvlText w:val="%5"/>
      <w:lvlJc w:val="left"/>
      <w:pPr>
        <w:ind w:left="35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3603D88">
      <w:start w:val="1"/>
      <w:numFmt w:val="lowerRoman"/>
      <w:lvlText w:val="%6"/>
      <w:lvlJc w:val="left"/>
      <w:pPr>
        <w:ind w:left="42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D0CF6D4">
      <w:start w:val="1"/>
      <w:numFmt w:val="decimal"/>
      <w:lvlText w:val="%7"/>
      <w:lvlJc w:val="left"/>
      <w:pPr>
        <w:ind w:left="49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EDA461A">
      <w:start w:val="1"/>
      <w:numFmt w:val="lowerLetter"/>
      <w:lvlText w:val="%8"/>
      <w:lvlJc w:val="left"/>
      <w:pPr>
        <w:ind w:left="56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1F8C29A">
      <w:start w:val="1"/>
      <w:numFmt w:val="lowerRoman"/>
      <w:lvlText w:val="%9"/>
      <w:lvlJc w:val="left"/>
      <w:pPr>
        <w:ind w:left="63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nsid w:val="24580255"/>
    <w:multiLevelType w:val="hybridMultilevel"/>
    <w:tmpl w:val="8DF214D6"/>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56F72"/>
    <w:multiLevelType w:val="hybridMultilevel"/>
    <w:tmpl w:val="49EE9D2E"/>
    <w:lvl w:ilvl="0" w:tplc="8B7C90BA">
      <w:start w:val="1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AC64924">
      <w:start w:val="1"/>
      <w:numFmt w:val="lowerLetter"/>
      <w:lvlText w:val="%2"/>
      <w:lvlJc w:val="left"/>
      <w:pPr>
        <w:ind w:left="13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ABA1E0E">
      <w:start w:val="1"/>
      <w:numFmt w:val="lowerRoman"/>
      <w:lvlText w:val="%3"/>
      <w:lvlJc w:val="left"/>
      <w:pPr>
        <w:ind w:left="20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36E660E">
      <w:start w:val="1"/>
      <w:numFmt w:val="decimal"/>
      <w:lvlText w:val="%4"/>
      <w:lvlJc w:val="left"/>
      <w:pPr>
        <w:ind w:left="2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B8180C">
      <w:start w:val="1"/>
      <w:numFmt w:val="lowerLetter"/>
      <w:lvlText w:val="%5"/>
      <w:lvlJc w:val="left"/>
      <w:pPr>
        <w:ind w:left="35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D4678EC">
      <w:start w:val="1"/>
      <w:numFmt w:val="lowerRoman"/>
      <w:lvlText w:val="%6"/>
      <w:lvlJc w:val="left"/>
      <w:pPr>
        <w:ind w:left="42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E1EEC82">
      <w:start w:val="1"/>
      <w:numFmt w:val="decimal"/>
      <w:lvlText w:val="%7"/>
      <w:lvlJc w:val="left"/>
      <w:pPr>
        <w:ind w:left="49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A2CB82A">
      <w:start w:val="1"/>
      <w:numFmt w:val="lowerLetter"/>
      <w:lvlText w:val="%8"/>
      <w:lvlJc w:val="left"/>
      <w:pPr>
        <w:ind w:left="56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55EF646">
      <w:start w:val="1"/>
      <w:numFmt w:val="lowerRoman"/>
      <w:lvlText w:val="%9"/>
      <w:lvlJc w:val="left"/>
      <w:pPr>
        <w:ind w:left="63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nsid w:val="2B8F44F9"/>
    <w:multiLevelType w:val="hybridMultilevel"/>
    <w:tmpl w:val="9AE0169E"/>
    <w:lvl w:ilvl="0" w:tplc="1C28B52E">
      <w:start w:val="7"/>
      <w:numFmt w:val="decimal"/>
      <w:lvlText w:val="%1."/>
      <w:lvlJc w:val="left"/>
      <w:pPr>
        <w:ind w:left="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6F49BB0">
      <w:start w:val="1"/>
      <w:numFmt w:val="lowerLetter"/>
      <w:lvlText w:val="%2"/>
      <w:lvlJc w:val="left"/>
      <w:pPr>
        <w:ind w:left="13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B443E08">
      <w:start w:val="1"/>
      <w:numFmt w:val="lowerRoman"/>
      <w:lvlText w:val="%3"/>
      <w:lvlJc w:val="left"/>
      <w:pPr>
        <w:ind w:left="20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5649476">
      <w:start w:val="1"/>
      <w:numFmt w:val="decimal"/>
      <w:lvlText w:val="%4"/>
      <w:lvlJc w:val="left"/>
      <w:pPr>
        <w:ind w:left="27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2983880">
      <w:start w:val="1"/>
      <w:numFmt w:val="lowerLetter"/>
      <w:lvlText w:val="%5"/>
      <w:lvlJc w:val="left"/>
      <w:pPr>
        <w:ind w:left="35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04C87DE">
      <w:start w:val="1"/>
      <w:numFmt w:val="lowerRoman"/>
      <w:lvlText w:val="%6"/>
      <w:lvlJc w:val="left"/>
      <w:pPr>
        <w:ind w:left="42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6724264">
      <w:start w:val="1"/>
      <w:numFmt w:val="decimal"/>
      <w:lvlText w:val="%7"/>
      <w:lvlJc w:val="left"/>
      <w:pPr>
        <w:ind w:left="49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804260E">
      <w:start w:val="1"/>
      <w:numFmt w:val="lowerLetter"/>
      <w:lvlText w:val="%8"/>
      <w:lvlJc w:val="left"/>
      <w:pPr>
        <w:ind w:left="56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97A32C8">
      <w:start w:val="1"/>
      <w:numFmt w:val="lowerRoman"/>
      <w:lvlText w:val="%9"/>
      <w:lvlJc w:val="left"/>
      <w:pPr>
        <w:ind w:left="63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nsid w:val="3026632D"/>
    <w:multiLevelType w:val="hybridMultilevel"/>
    <w:tmpl w:val="F24A9812"/>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D05927"/>
    <w:multiLevelType w:val="hybridMultilevel"/>
    <w:tmpl w:val="CD667388"/>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2654DC"/>
    <w:multiLevelType w:val="hybridMultilevel"/>
    <w:tmpl w:val="86F4CD1E"/>
    <w:lvl w:ilvl="0" w:tplc="B31AA1DC">
      <w:start w:val="2"/>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EC4343E">
      <w:start w:val="1"/>
      <w:numFmt w:val="lowerLetter"/>
      <w:lvlText w:val="%2"/>
      <w:lvlJc w:val="left"/>
      <w:pPr>
        <w:ind w:left="13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E4EC4EA">
      <w:start w:val="1"/>
      <w:numFmt w:val="lowerRoman"/>
      <w:lvlText w:val="%3"/>
      <w:lvlJc w:val="left"/>
      <w:pPr>
        <w:ind w:left="20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EA29174">
      <w:start w:val="1"/>
      <w:numFmt w:val="decimal"/>
      <w:lvlText w:val="%4"/>
      <w:lvlJc w:val="left"/>
      <w:pPr>
        <w:ind w:left="27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C06650C">
      <w:start w:val="1"/>
      <w:numFmt w:val="lowerLetter"/>
      <w:lvlText w:val="%5"/>
      <w:lvlJc w:val="left"/>
      <w:pPr>
        <w:ind w:left="35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534BD00">
      <w:start w:val="1"/>
      <w:numFmt w:val="lowerRoman"/>
      <w:lvlText w:val="%6"/>
      <w:lvlJc w:val="left"/>
      <w:pPr>
        <w:ind w:left="42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E482DC0">
      <w:start w:val="1"/>
      <w:numFmt w:val="decimal"/>
      <w:lvlText w:val="%7"/>
      <w:lvlJc w:val="left"/>
      <w:pPr>
        <w:ind w:left="49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20A45F2">
      <w:start w:val="1"/>
      <w:numFmt w:val="lowerLetter"/>
      <w:lvlText w:val="%8"/>
      <w:lvlJc w:val="left"/>
      <w:pPr>
        <w:ind w:left="56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F8AB77A">
      <w:start w:val="1"/>
      <w:numFmt w:val="lowerRoman"/>
      <w:lvlText w:val="%9"/>
      <w:lvlJc w:val="left"/>
      <w:pPr>
        <w:ind w:left="63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nsid w:val="4C8B291B"/>
    <w:multiLevelType w:val="hybridMultilevel"/>
    <w:tmpl w:val="55261F2A"/>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8C560D"/>
    <w:multiLevelType w:val="hybridMultilevel"/>
    <w:tmpl w:val="DF0A1F66"/>
    <w:lvl w:ilvl="0" w:tplc="030054C6">
      <w:start w:val="1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6F28D46">
      <w:start w:val="1"/>
      <w:numFmt w:val="lowerLetter"/>
      <w:lvlText w:val="%2"/>
      <w:lvlJc w:val="left"/>
      <w:pPr>
        <w:ind w:left="13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D508BE2">
      <w:start w:val="1"/>
      <w:numFmt w:val="lowerRoman"/>
      <w:lvlText w:val="%3"/>
      <w:lvlJc w:val="left"/>
      <w:pPr>
        <w:ind w:left="20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940459A">
      <w:start w:val="1"/>
      <w:numFmt w:val="decimal"/>
      <w:lvlText w:val="%4"/>
      <w:lvlJc w:val="left"/>
      <w:pPr>
        <w:ind w:left="2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7D62DAC">
      <w:start w:val="1"/>
      <w:numFmt w:val="lowerLetter"/>
      <w:lvlText w:val="%5"/>
      <w:lvlJc w:val="left"/>
      <w:pPr>
        <w:ind w:left="35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D90320E">
      <w:start w:val="1"/>
      <w:numFmt w:val="lowerRoman"/>
      <w:lvlText w:val="%6"/>
      <w:lvlJc w:val="left"/>
      <w:pPr>
        <w:ind w:left="42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6F8BA0A">
      <w:start w:val="1"/>
      <w:numFmt w:val="decimal"/>
      <w:lvlText w:val="%7"/>
      <w:lvlJc w:val="left"/>
      <w:pPr>
        <w:ind w:left="49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878C27A">
      <w:start w:val="1"/>
      <w:numFmt w:val="lowerLetter"/>
      <w:lvlText w:val="%8"/>
      <w:lvlJc w:val="left"/>
      <w:pPr>
        <w:ind w:left="56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62EF352">
      <w:start w:val="1"/>
      <w:numFmt w:val="lowerRoman"/>
      <w:lvlText w:val="%9"/>
      <w:lvlJc w:val="left"/>
      <w:pPr>
        <w:ind w:left="63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nsid w:val="52914A39"/>
    <w:multiLevelType w:val="hybridMultilevel"/>
    <w:tmpl w:val="7220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B33277"/>
    <w:multiLevelType w:val="hybridMultilevel"/>
    <w:tmpl w:val="63BE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890035"/>
    <w:multiLevelType w:val="hybridMultilevel"/>
    <w:tmpl w:val="24B48DC8"/>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937D2B"/>
    <w:multiLevelType w:val="hybridMultilevel"/>
    <w:tmpl w:val="60C61C86"/>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B80483"/>
    <w:multiLevelType w:val="hybridMultilevel"/>
    <w:tmpl w:val="AEF4644E"/>
    <w:lvl w:ilvl="0" w:tplc="958CA9BE">
      <w:start w:val="9"/>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D64A32A">
      <w:start w:val="1"/>
      <w:numFmt w:val="lowerLetter"/>
      <w:lvlText w:val="%2"/>
      <w:lvlJc w:val="left"/>
      <w:pPr>
        <w:ind w:left="13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ECED89A">
      <w:start w:val="1"/>
      <w:numFmt w:val="lowerRoman"/>
      <w:lvlText w:val="%3"/>
      <w:lvlJc w:val="left"/>
      <w:pPr>
        <w:ind w:left="20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DC8BD1A">
      <w:start w:val="1"/>
      <w:numFmt w:val="decimal"/>
      <w:lvlText w:val="%4"/>
      <w:lvlJc w:val="left"/>
      <w:pPr>
        <w:ind w:left="2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2D6C14C">
      <w:start w:val="1"/>
      <w:numFmt w:val="lowerLetter"/>
      <w:lvlText w:val="%5"/>
      <w:lvlJc w:val="left"/>
      <w:pPr>
        <w:ind w:left="35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F82D946">
      <w:start w:val="1"/>
      <w:numFmt w:val="lowerRoman"/>
      <w:lvlText w:val="%6"/>
      <w:lvlJc w:val="left"/>
      <w:pPr>
        <w:ind w:left="42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2D249E8">
      <w:start w:val="1"/>
      <w:numFmt w:val="decimal"/>
      <w:lvlText w:val="%7"/>
      <w:lvlJc w:val="left"/>
      <w:pPr>
        <w:ind w:left="49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582FEC6">
      <w:start w:val="1"/>
      <w:numFmt w:val="lowerLetter"/>
      <w:lvlText w:val="%8"/>
      <w:lvlJc w:val="left"/>
      <w:pPr>
        <w:ind w:left="56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2405482">
      <w:start w:val="1"/>
      <w:numFmt w:val="lowerRoman"/>
      <w:lvlText w:val="%9"/>
      <w:lvlJc w:val="left"/>
      <w:pPr>
        <w:ind w:left="63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nsid w:val="5B897236"/>
    <w:multiLevelType w:val="hybridMultilevel"/>
    <w:tmpl w:val="AF386938"/>
    <w:lvl w:ilvl="0" w:tplc="835E5498">
      <w:start w:val="1"/>
      <w:numFmt w:val="lowerLetter"/>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E93967"/>
    <w:multiLevelType w:val="hybridMultilevel"/>
    <w:tmpl w:val="ACE8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684AB9"/>
    <w:multiLevelType w:val="hybridMultilevel"/>
    <w:tmpl w:val="9DEE2770"/>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5B3347"/>
    <w:multiLevelType w:val="hybridMultilevel"/>
    <w:tmpl w:val="CF46675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7B5141"/>
    <w:multiLevelType w:val="hybridMultilevel"/>
    <w:tmpl w:val="F8BE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6B5329"/>
    <w:multiLevelType w:val="hybridMultilevel"/>
    <w:tmpl w:val="33BAEFC6"/>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887C2E"/>
    <w:multiLevelType w:val="hybridMultilevel"/>
    <w:tmpl w:val="A114FE96"/>
    <w:lvl w:ilvl="0" w:tplc="4710C636">
      <w:start w:val="26"/>
      <w:numFmt w:val="decimal"/>
      <w:lvlText w:val="%1."/>
      <w:lvlJc w:val="left"/>
      <w:pPr>
        <w:ind w:left="1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5DE95D2">
      <w:start w:val="1"/>
      <w:numFmt w:val="lowerLetter"/>
      <w:lvlText w:val="%2"/>
      <w:lvlJc w:val="left"/>
      <w:pPr>
        <w:ind w:left="13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1308DBE">
      <w:start w:val="1"/>
      <w:numFmt w:val="lowerRoman"/>
      <w:lvlText w:val="%3"/>
      <w:lvlJc w:val="left"/>
      <w:pPr>
        <w:ind w:left="20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2AC74F0">
      <w:start w:val="1"/>
      <w:numFmt w:val="decimal"/>
      <w:lvlText w:val="%4"/>
      <w:lvlJc w:val="left"/>
      <w:pPr>
        <w:ind w:left="27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9CAB8F4">
      <w:start w:val="1"/>
      <w:numFmt w:val="lowerLetter"/>
      <w:lvlText w:val="%5"/>
      <w:lvlJc w:val="left"/>
      <w:pPr>
        <w:ind w:left="35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250F042">
      <w:start w:val="1"/>
      <w:numFmt w:val="lowerRoman"/>
      <w:lvlText w:val="%6"/>
      <w:lvlJc w:val="left"/>
      <w:pPr>
        <w:ind w:left="42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23E9FA6">
      <w:start w:val="1"/>
      <w:numFmt w:val="decimal"/>
      <w:lvlText w:val="%7"/>
      <w:lvlJc w:val="left"/>
      <w:pPr>
        <w:ind w:left="49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F7A3B44">
      <w:start w:val="1"/>
      <w:numFmt w:val="lowerLetter"/>
      <w:lvlText w:val="%8"/>
      <w:lvlJc w:val="left"/>
      <w:pPr>
        <w:ind w:left="56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2DEC452">
      <w:start w:val="1"/>
      <w:numFmt w:val="lowerRoman"/>
      <w:lvlText w:val="%9"/>
      <w:lvlJc w:val="left"/>
      <w:pPr>
        <w:ind w:left="63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0">
    <w:nsid w:val="7C6A34FA"/>
    <w:multiLevelType w:val="hybridMultilevel"/>
    <w:tmpl w:val="3F96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CE3134"/>
    <w:multiLevelType w:val="hybridMultilevel"/>
    <w:tmpl w:val="8DF214D6"/>
    <w:lvl w:ilvl="0" w:tplc="835E549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22"/>
  </w:num>
  <w:num w:numId="4">
    <w:abstractNumId w:val="11"/>
  </w:num>
  <w:num w:numId="5">
    <w:abstractNumId w:val="17"/>
  </w:num>
  <w:num w:numId="6">
    <w:abstractNumId w:val="9"/>
  </w:num>
  <w:num w:numId="7">
    <w:abstractNumId w:val="3"/>
  </w:num>
  <w:num w:numId="8">
    <w:abstractNumId w:val="29"/>
  </w:num>
  <w:num w:numId="9">
    <w:abstractNumId w:val="0"/>
  </w:num>
  <w:num w:numId="10">
    <w:abstractNumId w:val="27"/>
  </w:num>
  <w:num w:numId="11">
    <w:abstractNumId w:val="6"/>
  </w:num>
  <w:num w:numId="12">
    <w:abstractNumId w:val="2"/>
  </w:num>
  <w:num w:numId="13">
    <w:abstractNumId w:val="31"/>
  </w:num>
  <w:num w:numId="14">
    <w:abstractNumId w:val="10"/>
  </w:num>
  <w:num w:numId="15">
    <w:abstractNumId w:val="16"/>
  </w:num>
  <w:num w:numId="16">
    <w:abstractNumId w:val="25"/>
  </w:num>
  <w:num w:numId="17">
    <w:abstractNumId w:val="14"/>
  </w:num>
  <w:num w:numId="18">
    <w:abstractNumId w:val="1"/>
  </w:num>
  <w:num w:numId="19">
    <w:abstractNumId w:val="13"/>
  </w:num>
  <w:num w:numId="20">
    <w:abstractNumId w:val="4"/>
  </w:num>
  <w:num w:numId="21">
    <w:abstractNumId w:val="21"/>
  </w:num>
  <w:num w:numId="22">
    <w:abstractNumId w:val="20"/>
  </w:num>
  <w:num w:numId="23">
    <w:abstractNumId w:val="28"/>
  </w:num>
  <w:num w:numId="24">
    <w:abstractNumId w:val="8"/>
  </w:num>
  <w:num w:numId="25">
    <w:abstractNumId w:val="23"/>
  </w:num>
  <w:num w:numId="26">
    <w:abstractNumId w:val="26"/>
  </w:num>
  <w:num w:numId="27">
    <w:abstractNumId w:val="19"/>
  </w:num>
  <w:num w:numId="28">
    <w:abstractNumId w:val="24"/>
  </w:num>
  <w:num w:numId="29">
    <w:abstractNumId w:val="30"/>
  </w:num>
  <w:num w:numId="30">
    <w:abstractNumId w:val="18"/>
  </w:num>
  <w:num w:numId="31">
    <w:abstractNumId w:val="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27DF1"/>
    <w:rsid w:val="00021E35"/>
    <w:rsid w:val="000800B6"/>
    <w:rsid w:val="00101F79"/>
    <w:rsid w:val="001C0AEA"/>
    <w:rsid w:val="00302B77"/>
    <w:rsid w:val="003439F0"/>
    <w:rsid w:val="003C3D0A"/>
    <w:rsid w:val="003F7444"/>
    <w:rsid w:val="00435361"/>
    <w:rsid w:val="00457AAE"/>
    <w:rsid w:val="004706D1"/>
    <w:rsid w:val="00474941"/>
    <w:rsid w:val="00627DF1"/>
    <w:rsid w:val="00654936"/>
    <w:rsid w:val="006673D2"/>
    <w:rsid w:val="00832F0C"/>
    <w:rsid w:val="00840A87"/>
    <w:rsid w:val="008465C8"/>
    <w:rsid w:val="00854FE0"/>
    <w:rsid w:val="00933798"/>
    <w:rsid w:val="00A36447"/>
    <w:rsid w:val="00B541AE"/>
    <w:rsid w:val="00B65B0B"/>
    <w:rsid w:val="00E94164"/>
    <w:rsid w:val="00EF16C3"/>
    <w:rsid w:val="00EF7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C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4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FE0"/>
    <w:rPr>
      <w:rFonts w:ascii="Tahoma" w:eastAsia="Calibri" w:hAnsi="Tahoma" w:cs="Tahoma"/>
      <w:color w:val="000000"/>
      <w:sz w:val="16"/>
      <w:szCs w:val="16"/>
    </w:rPr>
  </w:style>
  <w:style w:type="paragraph" w:styleId="ListParagraph">
    <w:name w:val="List Paragraph"/>
    <w:basedOn w:val="Normal"/>
    <w:uiPriority w:val="34"/>
    <w:qFormat/>
    <w:rsid w:val="00854FE0"/>
    <w:pPr>
      <w:ind w:left="720"/>
      <w:contextualSpacing/>
    </w:pPr>
  </w:style>
  <w:style w:type="character" w:styleId="CommentReference">
    <w:name w:val="annotation reference"/>
    <w:basedOn w:val="DefaultParagraphFont"/>
    <w:uiPriority w:val="99"/>
    <w:semiHidden/>
    <w:unhideWhenUsed/>
    <w:rsid w:val="003439F0"/>
    <w:rPr>
      <w:sz w:val="16"/>
      <w:szCs w:val="16"/>
    </w:rPr>
  </w:style>
  <w:style w:type="paragraph" w:styleId="CommentText">
    <w:name w:val="annotation text"/>
    <w:basedOn w:val="Normal"/>
    <w:link w:val="CommentTextChar"/>
    <w:uiPriority w:val="99"/>
    <w:semiHidden/>
    <w:unhideWhenUsed/>
    <w:rsid w:val="003439F0"/>
    <w:pPr>
      <w:spacing w:line="240" w:lineRule="auto"/>
    </w:pPr>
    <w:rPr>
      <w:sz w:val="20"/>
      <w:szCs w:val="20"/>
    </w:rPr>
  </w:style>
  <w:style w:type="character" w:customStyle="1" w:styleId="CommentTextChar">
    <w:name w:val="Comment Text Char"/>
    <w:basedOn w:val="DefaultParagraphFont"/>
    <w:link w:val="CommentText"/>
    <w:uiPriority w:val="99"/>
    <w:semiHidden/>
    <w:rsid w:val="003439F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439F0"/>
    <w:rPr>
      <w:b/>
      <w:bCs/>
    </w:rPr>
  </w:style>
  <w:style w:type="character" w:customStyle="1" w:styleId="CommentSubjectChar">
    <w:name w:val="Comment Subject Char"/>
    <w:basedOn w:val="CommentTextChar"/>
    <w:link w:val="CommentSubject"/>
    <w:uiPriority w:val="99"/>
    <w:semiHidden/>
    <w:rsid w:val="003439F0"/>
    <w:rPr>
      <w:rFonts w:ascii="Calibri" w:eastAsia="Calibri" w:hAnsi="Calibri" w:cs="Calibr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4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FE0"/>
    <w:rPr>
      <w:rFonts w:ascii="Tahoma" w:eastAsia="Calibri" w:hAnsi="Tahoma" w:cs="Tahoma"/>
      <w:color w:val="000000"/>
      <w:sz w:val="16"/>
      <w:szCs w:val="16"/>
    </w:rPr>
  </w:style>
  <w:style w:type="paragraph" w:styleId="ListParagraph">
    <w:name w:val="List Paragraph"/>
    <w:basedOn w:val="Normal"/>
    <w:uiPriority w:val="34"/>
    <w:qFormat/>
    <w:rsid w:val="00854FE0"/>
    <w:pPr>
      <w:ind w:left="720"/>
      <w:contextualSpacing/>
    </w:pPr>
  </w:style>
  <w:style w:type="character" w:styleId="CommentReference">
    <w:name w:val="annotation reference"/>
    <w:basedOn w:val="DefaultParagraphFont"/>
    <w:uiPriority w:val="99"/>
    <w:semiHidden/>
    <w:unhideWhenUsed/>
    <w:rsid w:val="003439F0"/>
    <w:rPr>
      <w:sz w:val="16"/>
      <w:szCs w:val="16"/>
    </w:rPr>
  </w:style>
  <w:style w:type="paragraph" w:styleId="CommentText">
    <w:name w:val="annotation text"/>
    <w:basedOn w:val="Normal"/>
    <w:link w:val="CommentTextChar"/>
    <w:uiPriority w:val="99"/>
    <w:semiHidden/>
    <w:unhideWhenUsed/>
    <w:rsid w:val="003439F0"/>
    <w:pPr>
      <w:spacing w:line="240" w:lineRule="auto"/>
    </w:pPr>
    <w:rPr>
      <w:sz w:val="20"/>
      <w:szCs w:val="20"/>
    </w:rPr>
  </w:style>
  <w:style w:type="character" w:customStyle="1" w:styleId="CommentTextChar">
    <w:name w:val="Comment Text Char"/>
    <w:basedOn w:val="DefaultParagraphFont"/>
    <w:link w:val="CommentText"/>
    <w:uiPriority w:val="99"/>
    <w:semiHidden/>
    <w:rsid w:val="003439F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439F0"/>
    <w:rPr>
      <w:b/>
      <w:bCs/>
    </w:rPr>
  </w:style>
  <w:style w:type="character" w:customStyle="1" w:styleId="CommentSubjectChar">
    <w:name w:val="Comment Subject Char"/>
    <w:basedOn w:val="CommentTextChar"/>
    <w:link w:val="CommentSubject"/>
    <w:uiPriority w:val="99"/>
    <w:semiHidden/>
    <w:rsid w:val="003439F0"/>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66652">
      <w:bodyDiv w:val="1"/>
      <w:marLeft w:val="0"/>
      <w:marRight w:val="0"/>
      <w:marTop w:val="0"/>
      <w:marBottom w:val="0"/>
      <w:divBdr>
        <w:top w:val="none" w:sz="0" w:space="0" w:color="auto"/>
        <w:left w:val="none" w:sz="0" w:space="0" w:color="auto"/>
        <w:bottom w:val="none" w:sz="0" w:space="0" w:color="auto"/>
        <w:right w:val="none" w:sz="0" w:space="0" w:color="auto"/>
      </w:divBdr>
    </w:div>
    <w:div w:id="1030447235">
      <w:bodyDiv w:val="1"/>
      <w:marLeft w:val="0"/>
      <w:marRight w:val="0"/>
      <w:marTop w:val="0"/>
      <w:marBottom w:val="0"/>
      <w:divBdr>
        <w:top w:val="none" w:sz="0" w:space="0" w:color="auto"/>
        <w:left w:val="none" w:sz="0" w:space="0" w:color="auto"/>
        <w:bottom w:val="none" w:sz="0" w:space="0" w:color="auto"/>
        <w:right w:val="none" w:sz="0" w:space="0" w:color="auto"/>
      </w:divBdr>
    </w:div>
    <w:div w:id="1336881851">
      <w:bodyDiv w:val="1"/>
      <w:marLeft w:val="0"/>
      <w:marRight w:val="0"/>
      <w:marTop w:val="0"/>
      <w:marBottom w:val="0"/>
      <w:divBdr>
        <w:top w:val="none" w:sz="0" w:space="0" w:color="auto"/>
        <w:left w:val="none" w:sz="0" w:space="0" w:color="auto"/>
        <w:bottom w:val="none" w:sz="0" w:space="0" w:color="auto"/>
        <w:right w:val="none" w:sz="0" w:space="0" w:color="auto"/>
      </w:divBdr>
      <w:divsChild>
        <w:div w:id="1688409071">
          <w:marLeft w:val="0"/>
          <w:marRight w:val="0"/>
          <w:marTop w:val="0"/>
          <w:marBottom w:val="0"/>
          <w:divBdr>
            <w:top w:val="none" w:sz="0" w:space="0" w:color="auto"/>
            <w:left w:val="none" w:sz="0" w:space="0" w:color="auto"/>
            <w:bottom w:val="none" w:sz="0" w:space="0" w:color="auto"/>
            <w:right w:val="none" w:sz="0" w:space="0" w:color="auto"/>
          </w:divBdr>
        </w:div>
        <w:div w:id="1174494162">
          <w:marLeft w:val="0"/>
          <w:marRight w:val="0"/>
          <w:marTop w:val="0"/>
          <w:marBottom w:val="0"/>
          <w:divBdr>
            <w:top w:val="none" w:sz="0" w:space="0" w:color="auto"/>
            <w:left w:val="none" w:sz="0" w:space="0" w:color="auto"/>
            <w:bottom w:val="none" w:sz="0" w:space="0" w:color="auto"/>
            <w:right w:val="none" w:sz="0" w:space="0" w:color="auto"/>
          </w:divBdr>
        </w:div>
        <w:div w:id="5887307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OSTLTSDOC-728-546</_dlc_DocId>
    <_dlc_DocIdUrl xmlns="b5c0ca00-073d-4463-9985-b654f14791fe">
      <Url>https://esp.cdc.gov/sites/ostlts/pip/osc/_layouts/15/DocIdRedir.aspx?ID=OSTLTSDOC-728-546</Url>
      <Description>OSTLTSDOC-728-546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782D3-55B8-45D7-98D8-013C93C31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8BCB3D-DCBE-40A7-99C7-7F6A7F6ADDE1}">
  <ds:schemaRefs>
    <ds:schemaRef ds:uri="http://purl.org/dc/dcmitype/"/>
    <ds:schemaRef ds:uri="b5c0ca00-073d-4463-9985-b654f14791fe"/>
    <ds:schemaRef ds:uri="http://purl.org/dc/elements/1.1/"/>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5553FDE-FC4E-4C5D-B132-18DF8F5D65EA}">
  <ds:schemaRefs>
    <ds:schemaRef ds:uri="http://schemas.microsoft.com/sharepoint/events"/>
  </ds:schemaRefs>
</ds:datastoreItem>
</file>

<file path=customXml/itemProps4.xml><?xml version="1.0" encoding="utf-8"?>
<ds:datastoreItem xmlns:ds="http://schemas.openxmlformats.org/officeDocument/2006/customXml" ds:itemID="{43B873F9-B9E9-482B-8B16-5F398E635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dcterms:created xsi:type="dcterms:W3CDTF">2015-04-02T18:40:00Z</dcterms:created>
  <dcterms:modified xsi:type="dcterms:W3CDTF">2015-04-02T18:45:00Z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ccb6c074-ef8b-4e20-ad41-48801904bc54</vt:lpwstr>
  </property>
</Properties>
</file>