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3D" w:rsidRPr="00EE41B6" w:rsidRDefault="00012B3D" w:rsidP="00012B3D">
      <w:pPr>
        <w:rPr>
          <w:rFonts w:ascii="Calibri" w:hAnsi="Calibri"/>
          <w:sz w:val="28"/>
          <w:szCs w:val="21"/>
        </w:rPr>
      </w:pPr>
      <w:bookmarkStart w:id="0" w:name="013114"/>
      <w:bookmarkStart w:id="1" w:name="_GoBack"/>
      <w:bookmarkEnd w:id="0"/>
      <w:bookmarkEnd w:id="1"/>
      <w:r w:rsidRPr="00EE41B6">
        <w:rPr>
          <w:rFonts w:ascii="Calibri" w:hAnsi="Calibri"/>
          <w:sz w:val="28"/>
          <w:szCs w:val="21"/>
        </w:rPr>
        <w:t>The notice was posted to the following websites:</w:t>
      </w:r>
    </w:p>
    <w:p w:rsidR="00012B3D" w:rsidRDefault="00100CC7" w:rsidP="00012B3D">
      <w:pPr>
        <w:pStyle w:val="PlainText"/>
      </w:pPr>
      <w:hyperlink r:id="rId5" w:history="1">
        <w:r w:rsidR="00012B3D">
          <w:rPr>
            <w:rStyle w:val="Hyperlink"/>
          </w:rPr>
          <w:t>http://www.dss.mil</w:t>
        </w:r>
      </w:hyperlink>
    </w:p>
    <w:p w:rsidR="00012B3D" w:rsidRDefault="00100CC7" w:rsidP="00012B3D">
      <w:pPr>
        <w:pStyle w:val="PlainText"/>
      </w:pPr>
      <w:hyperlink r:id="rId6" w:history="1">
        <w:r w:rsidR="00012B3D">
          <w:rPr>
            <w:rStyle w:val="Hyperlink"/>
          </w:rPr>
          <w:t>http://www.dss.mil/diss/isfd.html</w:t>
        </w:r>
      </w:hyperlink>
    </w:p>
    <w:p w:rsidR="00012B3D" w:rsidRDefault="00100CC7" w:rsidP="00012B3D">
      <w:pPr>
        <w:pStyle w:val="PlainText"/>
      </w:pPr>
      <w:hyperlink r:id="rId7" w:history="1">
        <w:r w:rsidR="00012B3D">
          <w:rPr>
            <w:rStyle w:val="Hyperlink"/>
          </w:rPr>
          <w:t>http://dssinside.dss.mil</w:t>
        </w:r>
      </w:hyperlink>
    </w:p>
    <w:p w:rsidR="00012B3D" w:rsidRDefault="00012B3D" w:rsidP="00EE41B6">
      <w:pPr>
        <w:spacing w:after="0" w:line="360" w:lineRule="auto"/>
        <w:rPr>
          <w:rFonts w:ascii="Trebuchet MS" w:eastAsia="Times New Roman" w:hAnsi="Trebuchet MS" w:cs="Times New Roman"/>
          <w:b/>
          <w:bCs/>
          <w:color w:val="111111"/>
          <w:lang w:val="en"/>
        </w:rPr>
      </w:pPr>
    </w:p>
    <w:p w:rsidR="00012B3D" w:rsidRDefault="00012B3D" w:rsidP="00EE41B6">
      <w:pPr>
        <w:spacing w:after="0" w:line="360" w:lineRule="auto"/>
        <w:rPr>
          <w:rFonts w:ascii="Trebuchet MS" w:eastAsia="Times New Roman" w:hAnsi="Trebuchet MS" w:cs="Times New Roman"/>
          <w:b/>
          <w:bCs/>
          <w:color w:val="111111"/>
          <w:lang w:val="en"/>
        </w:rPr>
      </w:pPr>
    </w:p>
    <w:p w:rsidR="00012B3D" w:rsidRDefault="00012B3D" w:rsidP="00EE41B6">
      <w:pPr>
        <w:spacing w:after="0" w:line="360" w:lineRule="auto"/>
        <w:rPr>
          <w:rFonts w:ascii="Trebuchet MS" w:eastAsia="Times New Roman" w:hAnsi="Trebuchet MS" w:cs="Times New Roman"/>
          <w:b/>
          <w:bCs/>
          <w:color w:val="111111"/>
          <w:lang w:val="en"/>
        </w:rPr>
      </w:pPr>
    </w:p>
    <w:p w:rsidR="00EE41B6" w:rsidRPr="00EE41B6" w:rsidRDefault="00EE41B6" w:rsidP="00EE41B6">
      <w:pPr>
        <w:spacing w:after="0" w:line="360" w:lineRule="auto"/>
        <w:rPr>
          <w:rFonts w:ascii="Trebuchet MS" w:eastAsia="Times New Roman" w:hAnsi="Trebuchet MS" w:cs="Times New Roman"/>
          <w:color w:val="111111"/>
          <w:lang w:val="en"/>
        </w:rPr>
      </w:pPr>
      <w:r w:rsidRPr="00EE41B6">
        <w:rPr>
          <w:rFonts w:ascii="Trebuchet MS" w:eastAsia="Times New Roman" w:hAnsi="Trebuchet MS" w:cs="Times New Roman"/>
          <w:b/>
          <w:bCs/>
          <w:color w:val="111111"/>
          <w:lang w:val="en"/>
        </w:rPr>
        <w:t>(01/31/2014) Upcoming Personnel Security Investigation (PSI) Projection Survey</w:t>
      </w:r>
    </w:p>
    <w:p w:rsidR="00EE41B6" w:rsidRDefault="00EE41B6" w:rsidP="00EE41B6">
      <w:pPr>
        <w:pStyle w:val="PlainText"/>
      </w:pPr>
      <w:r w:rsidRPr="00EE41B6">
        <w:t>Annual NISP PSI Requirements Projection Survey-Two stages:</w:t>
      </w:r>
    </w:p>
    <w:p w:rsidR="00EE41B6" w:rsidRPr="00EE41B6" w:rsidRDefault="00EE41B6" w:rsidP="00EE41B6">
      <w:pPr>
        <w:pStyle w:val="PlainText"/>
      </w:pPr>
    </w:p>
    <w:p w:rsidR="00EE41B6" w:rsidRDefault="00EE41B6" w:rsidP="00EE41B6">
      <w:pPr>
        <w:pStyle w:val="PlainText"/>
      </w:pPr>
      <w:r w:rsidRPr="00EE41B6">
        <w:t xml:space="preserve">STAGE ONE-February 10-24, 2014: Contact Validation Survey to determine if a facility will be included under a consolidated response. </w:t>
      </w:r>
    </w:p>
    <w:p w:rsidR="00EE41B6" w:rsidRPr="00EE41B6" w:rsidRDefault="00EE41B6" w:rsidP="00EE41B6">
      <w:pPr>
        <w:pStyle w:val="PlainText"/>
      </w:pPr>
    </w:p>
    <w:p w:rsidR="00EE41B6" w:rsidRDefault="00EE41B6" w:rsidP="00EE41B6">
      <w:pPr>
        <w:pStyle w:val="PlainText"/>
      </w:pPr>
      <w:r w:rsidRPr="00EE41B6">
        <w:t>This survey will precede the annual web-based Personnel Security Investigations requirements survey to determine if your projection will be consolidated under a parent cage code. Your response should include your cage code and that of the parent! The survey is scheduled to remain open for a two week period beginning February 10, 2014 and closing February 24, 2014.</w:t>
      </w:r>
    </w:p>
    <w:p w:rsidR="00EE41B6" w:rsidRPr="00EE41B6" w:rsidRDefault="00EE41B6" w:rsidP="00EE41B6">
      <w:pPr>
        <w:pStyle w:val="PlainText"/>
      </w:pPr>
    </w:p>
    <w:p w:rsidR="00EE41B6" w:rsidRPr="00EE41B6" w:rsidRDefault="00EE41B6" w:rsidP="00EE41B6">
      <w:pPr>
        <w:pStyle w:val="PlainText"/>
      </w:pPr>
      <w:r w:rsidRPr="00EE41B6">
        <w:t xml:space="preserve">STAGE TWO-March 2014: Deployment of the annual web-based survey to identify Facility Personnel Security Investigation requirements for FY15-17. The Survey will be fielded on or about March 10, 2014 and will remain open for four weeks. </w:t>
      </w:r>
    </w:p>
    <w:p w:rsidR="00EE41B6" w:rsidRPr="00EE41B6" w:rsidRDefault="00EE41B6" w:rsidP="00EE41B6">
      <w:pPr>
        <w:pStyle w:val="PlainText"/>
      </w:pPr>
      <w:r w:rsidRPr="00EE41B6">
        <w:t xml:space="preserve">A full notice with updates to the Survey can be seen </w:t>
      </w:r>
      <w:hyperlink r:id="rId8" w:history="1">
        <w:r w:rsidRPr="00EE41B6">
          <w:t>here</w:t>
        </w:r>
      </w:hyperlink>
      <w:r w:rsidRPr="00EE41B6">
        <w:t xml:space="preserve"> and content and screenshot examples can be viewed </w:t>
      </w:r>
      <w:hyperlink r:id="rId9" w:history="1">
        <w:r w:rsidRPr="00EE41B6">
          <w:t>here</w:t>
        </w:r>
      </w:hyperlink>
      <w:r w:rsidRPr="00EE41B6">
        <w:t xml:space="preserve">. Questions pertaining to the Spring 2014 PSI Projection Survey can be directed to </w:t>
      </w:r>
      <w:hyperlink r:id="rId10" w:history="1">
        <w:r w:rsidRPr="00EE41B6">
          <w:t>DSSPSISurvey2014@dss.mil</w:t>
        </w:r>
      </w:hyperlink>
      <w:r w:rsidRPr="00EE41B6">
        <w:t xml:space="preserve">. </w:t>
      </w:r>
    </w:p>
    <w:p w:rsidR="00DF35EF" w:rsidRDefault="00DF35EF"/>
    <w:p w:rsidR="00EE41B6" w:rsidRDefault="00EE41B6"/>
    <w:p w:rsidR="00EE41B6" w:rsidRDefault="00EE41B6"/>
    <w:sectPr w:rsidR="00EE4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B6"/>
    <w:rsid w:val="00012B3D"/>
    <w:rsid w:val="00100CC7"/>
    <w:rsid w:val="00DF35EF"/>
    <w:rsid w:val="00E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41B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41B6"/>
    <w:pPr>
      <w:spacing w:after="0" w:line="240" w:lineRule="auto"/>
    </w:pPr>
    <w:rPr>
      <w:rFonts w:ascii="Calibri" w:hAnsi="Calibr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41B6"/>
    <w:rPr>
      <w:rFonts w:ascii="Calibri" w:hAnsi="Calibri"/>
      <w:sz w:val="28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41B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41B6"/>
    <w:pPr>
      <w:spacing w:after="0" w:line="240" w:lineRule="auto"/>
    </w:pPr>
    <w:rPr>
      <w:rFonts w:ascii="Calibri" w:hAnsi="Calibr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41B6"/>
    <w:rPr>
      <w:rFonts w:ascii="Calibri" w:hAnsi="Calibri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.mil/documents/diss/FSO_updates_on_2014_PSI_Surve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sinside.dss.mi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ss.mil/diss/isfd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ss.mil" TargetMode="External"/><Relationship Id="rId10" Type="http://schemas.openxmlformats.org/officeDocument/2006/relationships/hyperlink" Target="mailto:DSSPSISurvey2014@dss.m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ss.mil/documents/diss/Spring_2014_Survey_Layout_Examp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Ea, Dany, CIV, DSS</dc:creator>
  <cp:lastModifiedBy>Frederick Licari</cp:lastModifiedBy>
  <cp:revision>2</cp:revision>
  <dcterms:created xsi:type="dcterms:W3CDTF">2014-12-08T16:21:00Z</dcterms:created>
  <dcterms:modified xsi:type="dcterms:W3CDTF">2014-12-08T16:21:00Z</dcterms:modified>
</cp:coreProperties>
</file>