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187" w:rsidRDefault="00E26187" w:rsidP="00E26187">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74495C">
        <w:rPr>
          <w:rFonts w:ascii="Times New Roman" w:hAnsi="Times New Roman" w:cs="Times New Roman"/>
          <w:sz w:val="24"/>
          <w:szCs w:val="24"/>
        </w:rPr>
        <w:t>8</w:t>
      </w:r>
      <w:r>
        <w:rPr>
          <w:rFonts w:ascii="Times New Roman" w:hAnsi="Times New Roman" w:cs="Times New Roman"/>
          <w:sz w:val="24"/>
          <w:szCs w:val="24"/>
        </w:rPr>
        <w:t xml:space="preserve"> Oct ‘14</w:t>
      </w:r>
    </w:p>
    <w:p w:rsidR="00E26187" w:rsidRDefault="00E26187" w:rsidP="00E26187">
      <w:pPr>
        <w:jc w:val="center"/>
        <w:rPr>
          <w:rFonts w:ascii="Times New Roman" w:hAnsi="Times New Roman" w:cs="Times New Roman"/>
          <w:sz w:val="24"/>
          <w:szCs w:val="24"/>
        </w:rPr>
      </w:pPr>
      <w:r>
        <w:rPr>
          <w:rFonts w:ascii="Times New Roman" w:hAnsi="Times New Roman" w:cs="Times New Roman"/>
          <w:sz w:val="24"/>
          <w:szCs w:val="24"/>
        </w:rPr>
        <w:t>Narrative Statement – Notice, SF-714</w:t>
      </w:r>
    </w:p>
    <w:p w:rsidR="00E26187" w:rsidRDefault="00E26187">
      <w:pPr>
        <w:rPr>
          <w:rFonts w:ascii="Times New Roman" w:hAnsi="Times New Roman" w:cs="Times New Roman"/>
          <w:sz w:val="24"/>
          <w:szCs w:val="24"/>
        </w:rPr>
      </w:pPr>
    </w:p>
    <w:p w:rsidR="00A97922" w:rsidRPr="00E26187" w:rsidRDefault="00E26187">
      <w:pPr>
        <w:rPr>
          <w:rFonts w:ascii="Times New Roman" w:hAnsi="Times New Roman" w:cs="Times New Roman"/>
          <w:sz w:val="24"/>
          <w:szCs w:val="24"/>
        </w:rPr>
      </w:pPr>
      <w:r w:rsidRPr="00E26187">
        <w:rPr>
          <w:rFonts w:ascii="Times New Roman" w:hAnsi="Times New Roman" w:cs="Times New Roman"/>
          <w:sz w:val="24"/>
          <w:szCs w:val="24"/>
        </w:rPr>
        <w:t xml:space="preserve">The “Agency Action” to which this rulemaking relates is a request for extension of the approval date (expiration) on the form.  Action by OMB to renew the operative date of the form will enable agencies to gather necessary financial data in furtherance of the security clearance process. </w:t>
      </w:r>
      <w:r>
        <w:rPr>
          <w:rFonts w:ascii="Times New Roman" w:hAnsi="Times New Roman" w:cs="Times New Roman"/>
          <w:sz w:val="24"/>
          <w:szCs w:val="24"/>
        </w:rPr>
        <w:t xml:space="preserve"> </w:t>
      </w:r>
      <w:r w:rsidRPr="00E26187">
        <w:rPr>
          <w:rFonts w:ascii="Times New Roman" w:hAnsi="Times New Roman" w:cs="Times New Roman"/>
          <w:sz w:val="24"/>
          <w:szCs w:val="24"/>
        </w:rPr>
        <w:t xml:space="preserve">The ODNI is responsible for revisions and only to obtain renewal of the form; the ODNI will not serve as the government’s repository of completed SF 714 forms.  The ODNI anticipates that agencies will require completion of the form pursuant to executive orders and as part of the agencies’ personnel security programs their individual authorities.  ODNI anticipates further that agencies using the form will maintain the information received consistent with the requirements of the Privacy Act, 5 USC 552a.   </w:t>
      </w:r>
    </w:p>
    <w:sectPr w:rsidR="00A97922" w:rsidRPr="00E26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187"/>
    <w:rsid w:val="00161903"/>
    <w:rsid w:val="00564BB0"/>
    <w:rsid w:val="0074495C"/>
    <w:rsid w:val="007F70B9"/>
    <w:rsid w:val="00A97922"/>
    <w:rsid w:val="00E26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43F5BAB0</Template>
  <TotalTime>0</TotalTime>
  <Pages>1</Pages>
  <Words>133</Words>
  <Characters>706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2014-11-10T16:15:09.4197888Z</dcterms:created>
  <dcterms:modified xsi:type="dcterms:W3CDTF">2014-11-10T16:15:09.4197888Z</dcterms:modified>
</cp:coreProperties>
</file>