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85" w:rsidRDefault="0027501F" w:rsidP="008046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2F4A">
        <w:rPr>
          <w:rFonts w:asciiTheme="minorHAnsi" w:hAnsiTheme="minorHAnsi" w:cstheme="minorHAnsi"/>
          <w:b/>
          <w:sz w:val="24"/>
          <w:szCs w:val="24"/>
        </w:rPr>
        <w:t xml:space="preserve">ARTS AND ARTIFACTS </w:t>
      </w:r>
      <w:r w:rsidR="00E364D5" w:rsidRPr="009A2F4A">
        <w:rPr>
          <w:rFonts w:asciiTheme="minorHAnsi" w:hAnsiTheme="minorHAnsi" w:cstheme="minorHAnsi"/>
          <w:b/>
          <w:sz w:val="24"/>
          <w:szCs w:val="24"/>
        </w:rPr>
        <w:t>INDEMNITY</w:t>
      </w:r>
      <w:r w:rsidR="00610C85">
        <w:rPr>
          <w:rFonts w:asciiTheme="minorHAnsi" w:hAnsiTheme="minorHAnsi" w:cstheme="minorHAnsi"/>
          <w:b/>
          <w:sz w:val="24"/>
          <w:szCs w:val="24"/>
        </w:rPr>
        <w:t xml:space="preserve"> -  </w:t>
      </w:r>
    </w:p>
    <w:p w:rsidR="00E364D5" w:rsidRPr="009A2F4A" w:rsidRDefault="00610C85" w:rsidP="008046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DOMESTIC A</w:t>
      </w:r>
      <w:r w:rsidR="00E364D5" w:rsidRPr="009A2F4A">
        <w:rPr>
          <w:rFonts w:asciiTheme="minorHAnsi" w:hAnsiTheme="minorHAnsi" w:cstheme="minorHAnsi"/>
          <w:b/>
          <w:sz w:val="24"/>
          <w:szCs w:val="24"/>
        </w:rPr>
        <w:t xml:space="preserve">DVISORY PANEL </w:t>
      </w:r>
      <w:r w:rsidR="009A2F4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171B" w:rsidRPr="009A2F4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15F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November</w:t>
      </w:r>
      <w:r w:rsidR="009A2F4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171B" w:rsidRPr="009A2F4A">
        <w:rPr>
          <w:rFonts w:asciiTheme="minorHAnsi" w:hAnsiTheme="minorHAnsi" w:cstheme="minorHAnsi"/>
          <w:b/>
          <w:sz w:val="24"/>
          <w:szCs w:val="24"/>
        </w:rPr>
        <w:t>201</w:t>
      </w:r>
      <w:r w:rsidR="00C12130">
        <w:rPr>
          <w:rFonts w:asciiTheme="minorHAnsi" w:hAnsiTheme="minorHAnsi" w:cstheme="minorHAnsi"/>
          <w:b/>
          <w:sz w:val="24"/>
          <w:szCs w:val="24"/>
        </w:rPr>
        <w:t>4</w:t>
      </w:r>
    </w:p>
    <w:p w:rsidR="00E364D5" w:rsidRDefault="00E364D5" w:rsidP="00E364D5">
      <w:pPr>
        <w:rPr>
          <w:rFonts w:asciiTheme="minorHAnsi" w:hAnsiTheme="minorHAnsi" w:cstheme="minorHAnsi"/>
          <w:sz w:val="22"/>
          <w:szCs w:val="22"/>
        </w:rPr>
      </w:pPr>
    </w:p>
    <w:p w:rsidR="00610C85" w:rsidRDefault="00610C85" w:rsidP="00E364D5">
      <w:pPr>
        <w:rPr>
          <w:rFonts w:asciiTheme="minorHAnsi" w:hAnsiTheme="minorHAnsi" w:cstheme="minorHAnsi"/>
          <w:sz w:val="22"/>
          <w:szCs w:val="22"/>
        </w:rPr>
      </w:pPr>
    </w:p>
    <w:p w:rsidR="00804611" w:rsidRPr="0027501F" w:rsidRDefault="00804611" w:rsidP="00E364D5">
      <w:pPr>
        <w:rPr>
          <w:rFonts w:asciiTheme="minorHAnsi" w:hAnsiTheme="minorHAnsi" w:cstheme="minorHAnsi"/>
          <w:sz w:val="22"/>
          <w:szCs w:val="22"/>
        </w:rPr>
      </w:pPr>
    </w:p>
    <w:p w:rsidR="00E364D5" w:rsidRPr="0027501F" w:rsidRDefault="00E364D5" w:rsidP="00E364D5">
      <w:pPr>
        <w:rPr>
          <w:rFonts w:asciiTheme="minorHAnsi" w:hAnsiTheme="minorHAnsi" w:cstheme="minorHAnsi"/>
          <w:b/>
          <w:sz w:val="22"/>
          <w:szCs w:val="22"/>
        </w:rPr>
      </w:pPr>
      <w:r w:rsidRPr="0027501F">
        <w:rPr>
          <w:rFonts w:asciiTheme="minorHAnsi" w:hAnsiTheme="minorHAnsi" w:cstheme="minorHAnsi"/>
          <w:b/>
          <w:sz w:val="22"/>
          <w:szCs w:val="22"/>
        </w:rPr>
        <w:t>Suzanne Boorsch</w:t>
      </w: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 xml:space="preserve">Robert L. </w:t>
      </w:r>
      <w:proofErr w:type="spellStart"/>
      <w:r w:rsidRPr="0027501F">
        <w:rPr>
          <w:rFonts w:asciiTheme="minorHAnsi" w:hAnsiTheme="minorHAnsi" w:cstheme="minorHAnsi"/>
          <w:sz w:val="22"/>
          <w:szCs w:val="22"/>
        </w:rPr>
        <w:t>Solley</w:t>
      </w:r>
      <w:proofErr w:type="spellEnd"/>
      <w:r w:rsidRPr="0027501F">
        <w:rPr>
          <w:rFonts w:asciiTheme="minorHAnsi" w:hAnsiTheme="minorHAnsi" w:cstheme="minorHAnsi"/>
          <w:sz w:val="22"/>
          <w:szCs w:val="22"/>
        </w:rPr>
        <w:t xml:space="preserve"> Curator of</w:t>
      </w:r>
      <w:r w:rsidR="00610C85">
        <w:rPr>
          <w:rFonts w:asciiTheme="minorHAnsi" w:hAnsiTheme="minorHAnsi" w:cstheme="minorHAnsi"/>
          <w:sz w:val="22"/>
          <w:szCs w:val="22"/>
        </w:rPr>
        <w:t xml:space="preserve"> </w:t>
      </w:r>
      <w:r w:rsidRPr="0027501F">
        <w:rPr>
          <w:rFonts w:asciiTheme="minorHAnsi" w:hAnsiTheme="minorHAnsi" w:cstheme="minorHAnsi"/>
          <w:sz w:val="22"/>
          <w:szCs w:val="22"/>
        </w:rPr>
        <w:t xml:space="preserve"> Prints, Drawings</w:t>
      </w:r>
      <w:r w:rsidR="00230673">
        <w:rPr>
          <w:rFonts w:asciiTheme="minorHAnsi" w:hAnsiTheme="minorHAnsi" w:cstheme="minorHAnsi"/>
          <w:sz w:val="22"/>
          <w:szCs w:val="22"/>
        </w:rPr>
        <w:t>,</w:t>
      </w:r>
      <w:r w:rsidRPr="0027501F">
        <w:rPr>
          <w:rFonts w:asciiTheme="minorHAnsi" w:hAnsiTheme="minorHAnsi" w:cstheme="minorHAnsi"/>
          <w:sz w:val="22"/>
          <w:szCs w:val="22"/>
        </w:rPr>
        <w:t xml:space="preserve"> and</w:t>
      </w:r>
      <w:r w:rsidR="00610C85">
        <w:rPr>
          <w:rFonts w:asciiTheme="minorHAnsi" w:hAnsiTheme="minorHAnsi" w:cstheme="minorHAnsi"/>
          <w:sz w:val="22"/>
          <w:szCs w:val="22"/>
        </w:rPr>
        <w:t xml:space="preserve"> P</w:t>
      </w:r>
      <w:r w:rsidRPr="0027501F">
        <w:rPr>
          <w:rFonts w:asciiTheme="minorHAnsi" w:hAnsiTheme="minorHAnsi" w:cstheme="minorHAnsi"/>
          <w:sz w:val="22"/>
          <w:szCs w:val="22"/>
        </w:rPr>
        <w:t>hotographs</w:t>
      </w: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Yale University Art Gallery</w:t>
      </w:r>
    </w:p>
    <w:p w:rsidR="00AB171B" w:rsidRPr="0027501F" w:rsidRDefault="00C907A7" w:rsidP="00AB171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Box 208271</w:t>
      </w: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New Haven, CT 06510</w:t>
      </w:r>
    </w:p>
    <w:p w:rsidR="002F02F3" w:rsidRPr="0027501F" w:rsidRDefault="00804611" w:rsidP="002F02F3">
      <w:pPr>
        <w:rPr>
          <w:rFonts w:asciiTheme="minorHAnsi" w:hAnsiTheme="minorHAnsi" w:cstheme="minorHAnsi"/>
          <w:i/>
          <w:sz w:val="22"/>
          <w:szCs w:val="22"/>
        </w:rPr>
      </w:pPr>
      <w:r w:rsidRPr="0027501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AB171B" w:rsidRPr="0027501F" w:rsidRDefault="00AB171B" w:rsidP="00AB171B">
      <w:pPr>
        <w:rPr>
          <w:rFonts w:asciiTheme="minorHAnsi" w:hAnsiTheme="minorHAnsi" w:cstheme="minorHAnsi"/>
          <w:b/>
          <w:sz w:val="22"/>
          <w:szCs w:val="22"/>
        </w:rPr>
      </w:pPr>
      <w:r w:rsidRPr="0027501F">
        <w:rPr>
          <w:rFonts w:asciiTheme="minorHAnsi" w:hAnsiTheme="minorHAnsi" w:cstheme="minorHAnsi"/>
          <w:b/>
          <w:sz w:val="22"/>
          <w:szCs w:val="22"/>
        </w:rPr>
        <w:t>Melanie Harwood</w:t>
      </w:r>
    </w:p>
    <w:p w:rsidR="00AB171B" w:rsidRPr="0027501F" w:rsidRDefault="00AB171B" w:rsidP="00AB171B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Senior Registrar</w:t>
      </w:r>
    </w:p>
    <w:p w:rsidR="00AB171B" w:rsidRPr="0027501F" w:rsidRDefault="00AB171B" w:rsidP="00AB171B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Baltimore Museum of Art</w:t>
      </w:r>
    </w:p>
    <w:p w:rsidR="00AB171B" w:rsidRPr="0027501F" w:rsidRDefault="00AB171B" w:rsidP="00AB171B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10 Art Museum Drive</w:t>
      </w:r>
    </w:p>
    <w:p w:rsidR="00AB171B" w:rsidRPr="0027501F" w:rsidRDefault="00AB171B" w:rsidP="00AB171B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Baltimore, MD 21218</w:t>
      </w:r>
    </w:p>
    <w:p w:rsidR="0027501F" w:rsidRPr="0027501F" w:rsidRDefault="002F02F3" w:rsidP="00AB171B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ab/>
      </w:r>
      <w:r w:rsidRPr="0027501F">
        <w:rPr>
          <w:rFonts w:asciiTheme="minorHAnsi" w:hAnsiTheme="minorHAnsi" w:cstheme="minorHAnsi"/>
          <w:sz w:val="22"/>
          <w:szCs w:val="22"/>
        </w:rPr>
        <w:tab/>
      </w:r>
      <w:r w:rsidRPr="0027501F">
        <w:rPr>
          <w:rFonts w:asciiTheme="minorHAnsi" w:hAnsiTheme="minorHAnsi" w:cstheme="minorHAnsi"/>
          <w:sz w:val="22"/>
          <w:szCs w:val="22"/>
        </w:rPr>
        <w:tab/>
      </w:r>
      <w:r w:rsidRPr="0027501F">
        <w:rPr>
          <w:rFonts w:asciiTheme="minorHAnsi" w:hAnsiTheme="minorHAnsi" w:cstheme="minorHAnsi"/>
          <w:sz w:val="22"/>
          <w:szCs w:val="22"/>
        </w:rPr>
        <w:tab/>
      </w:r>
      <w:r w:rsidRPr="0027501F">
        <w:rPr>
          <w:rFonts w:asciiTheme="minorHAnsi" w:hAnsiTheme="minorHAnsi" w:cstheme="minorHAnsi"/>
          <w:sz w:val="22"/>
          <w:szCs w:val="22"/>
        </w:rPr>
        <w:tab/>
      </w:r>
      <w:r w:rsidRPr="0027501F">
        <w:rPr>
          <w:rFonts w:asciiTheme="minorHAnsi" w:hAnsiTheme="minorHAnsi" w:cstheme="minorHAnsi"/>
          <w:sz w:val="22"/>
          <w:szCs w:val="22"/>
        </w:rPr>
        <w:tab/>
      </w:r>
    </w:p>
    <w:p w:rsidR="00E364D5" w:rsidRPr="0027501F" w:rsidRDefault="00E364D5" w:rsidP="00E364D5">
      <w:pPr>
        <w:rPr>
          <w:rFonts w:asciiTheme="minorHAnsi" w:hAnsiTheme="minorHAnsi" w:cstheme="minorHAnsi"/>
          <w:b/>
          <w:sz w:val="22"/>
          <w:szCs w:val="22"/>
        </w:rPr>
      </w:pPr>
      <w:r w:rsidRPr="0027501F">
        <w:rPr>
          <w:rFonts w:asciiTheme="minorHAnsi" w:hAnsiTheme="minorHAnsi" w:cstheme="minorHAnsi"/>
          <w:b/>
          <w:sz w:val="22"/>
          <w:szCs w:val="22"/>
        </w:rPr>
        <w:t>Richard Kerschner</w:t>
      </w: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 xml:space="preserve">Director of </w:t>
      </w:r>
      <w:r w:rsidR="004415FF">
        <w:rPr>
          <w:rFonts w:asciiTheme="minorHAnsi" w:hAnsiTheme="minorHAnsi" w:cstheme="minorHAnsi"/>
          <w:sz w:val="22"/>
          <w:szCs w:val="22"/>
        </w:rPr>
        <w:t>Conservation</w:t>
      </w: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The Shelburne Museum</w:t>
      </w: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5555 Shelburne Road</w:t>
      </w: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Shelburne, VT 05482</w:t>
      </w:r>
    </w:p>
    <w:p w:rsidR="009A7C01" w:rsidRDefault="009A7C01" w:rsidP="00E364D5">
      <w:pPr>
        <w:rPr>
          <w:rFonts w:asciiTheme="minorHAnsi" w:hAnsiTheme="minorHAnsi" w:cstheme="minorHAnsi"/>
          <w:b/>
          <w:sz w:val="22"/>
          <w:szCs w:val="22"/>
        </w:rPr>
      </w:pPr>
    </w:p>
    <w:p w:rsidR="00E364D5" w:rsidRPr="0027501F" w:rsidRDefault="00E364D5" w:rsidP="00E364D5">
      <w:pPr>
        <w:rPr>
          <w:rFonts w:asciiTheme="minorHAnsi" w:hAnsiTheme="minorHAnsi" w:cstheme="minorHAnsi"/>
          <w:b/>
          <w:sz w:val="22"/>
          <w:szCs w:val="22"/>
        </w:rPr>
      </w:pPr>
      <w:r w:rsidRPr="0027501F">
        <w:rPr>
          <w:rFonts w:asciiTheme="minorHAnsi" w:hAnsiTheme="minorHAnsi" w:cstheme="minorHAnsi"/>
          <w:b/>
          <w:sz w:val="22"/>
          <w:szCs w:val="22"/>
        </w:rPr>
        <w:t>William Robinson</w:t>
      </w:r>
    </w:p>
    <w:p w:rsidR="002A1EA9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Head, Department of European and</w:t>
      </w:r>
      <w:r w:rsidR="00A02903" w:rsidRPr="0027501F">
        <w:rPr>
          <w:rFonts w:asciiTheme="minorHAnsi" w:hAnsiTheme="minorHAnsi" w:cstheme="minorHAnsi"/>
          <w:sz w:val="22"/>
          <w:szCs w:val="22"/>
        </w:rPr>
        <w:t xml:space="preserve"> </w:t>
      </w:r>
      <w:r w:rsidR="002A1EA9" w:rsidRPr="0027501F">
        <w:rPr>
          <w:rFonts w:asciiTheme="minorHAnsi" w:hAnsiTheme="minorHAnsi" w:cstheme="minorHAnsi"/>
          <w:sz w:val="22"/>
          <w:szCs w:val="22"/>
        </w:rPr>
        <w:t xml:space="preserve">American </w:t>
      </w:r>
      <w:r w:rsidR="00610C85">
        <w:rPr>
          <w:rFonts w:asciiTheme="minorHAnsi" w:hAnsiTheme="minorHAnsi" w:cstheme="minorHAnsi"/>
          <w:sz w:val="22"/>
          <w:szCs w:val="22"/>
        </w:rPr>
        <w:t xml:space="preserve"> </w:t>
      </w:r>
      <w:r w:rsidR="002A1EA9" w:rsidRPr="0027501F">
        <w:rPr>
          <w:rFonts w:asciiTheme="minorHAnsi" w:hAnsiTheme="minorHAnsi" w:cstheme="minorHAnsi"/>
          <w:sz w:val="22"/>
          <w:szCs w:val="22"/>
        </w:rPr>
        <w:t>Painting</w:t>
      </w:r>
      <w:r w:rsidRPr="0027501F">
        <w:rPr>
          <w:rFonts w:asciiTheme="minorHAnsi" w:hAnsiTheme="minorHAnsi" w:cstheme="minorHAnsi"/>
          <w:sz w:val="22"/>
          <w:szCs w:val="22"/>
        </w:rPr>
        <w:t xml:space="preserve"> and Sculpture</w:t>
      </w:r>
      <w:r w:rsidR="00610C85">
        <w:rPr>
          <w:rFonts w:asciiTheme="minorHAnsi" w:hAnsiTheme="minorHAnsi" w:cstheme="minorHAnsi"/>
          <w:sz w:val="22"/>
          <w:szCs w:val="22"/>
        </w:rPr>
        <w:t xml:space="preserve">; </w:t>
      </w:r>
      <w:r w:rsidR="002A1EA9" w:rsidRPr="0027501F">
        <w:rPr>
          <w:rFonts w:asciiTheme="minorHAnsi" w:hAnsiTheme="minorHAnsi" w:cstheme="minorHAnsi"/>
          <w:sz w:val="22"/>
          <w:szCs w:val="22"/>
        </w:rPr>
        <w:t>Curator of Modern European Art</w:t>
      </w: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Cleveland Museum of Art</w:t>
      </w: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11150 East Boulevard</w:t>
      </w: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Cleveland, OH 44106</w:t>
      </w:r>
    </w:p>
    <w:p w:rsidR="002F02F3" w:rsidRPr="0027501F" w:rsidRDefault="00804611" w:rsidP="002F02F3">
      <w:pPr>
        <w:rPr>
          <w:rFonts w:asciiTheme="minorHAnsi" w:hAnsiTheme="minorHAnsi" w:cstheme="minorHAnsi"/>
          <w:i/>
          <w:sz w:val="22"/>
          <w:szCs w:val="22"/>
        </w:rPr>
      </w:pPr>
      <w:r w:rsidRPr="0027501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E364D5" w:rsidRPr="0027501F" w:rsidRDefault="00E364D5" w:rsidP="00E364D5">
      <w:pPr>
        <w:rPr>
          <w:rFonts w:asciiTheme="minorHAnsi" w:hAnsiTheme="minorHAnsi" w:cstheme="minorHAnsi"/>
          <w:b/>
          <w:sz w:val="22"/>
          <w:szCs w:val="22"/>
        </w:rPr>
      </w:pPr>
      <w:r w:rsidRPr="0027501F">
        <w:rPr>
          <w:rFonts w:asciiTheme="minorHAnsi" w:hAnsiTheme="minorHAnsi" w:cstheme="minorHAnsi"/>
          <w:b/>
          <w:sz w:val="22"/>
          <w:szCs w:val="22"/>
        </w:rPr>
        <w:t>Malcolm Warner</w:t>
      </w:r>
    </w:p>
    <w:p w:rsidR="004B2894" w:rsidRPr="0027501F" w:rsidRDefault="004B2894" w:rsidP="004B2894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Executive Director</w:t>
      </w:r>
    </w:p>
    <w:p w:rsidR="004B2894" w:rsidRPr="0027501F" w:rsidRDefault="004B2894" w:rsidP="004B2894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Laguna Art Museum</w:t>
      </w:r>
    </w:p>
    <w:p w:rsidR="004B2894" w:rsidRPr="0027501F" w:rsidRDefault="004B2894" w:rsidP="004B2894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307 Cliff Drive</w:t>
      </w:r>
    </w:p>
    <w:p w:rsidR="004B2894" w:rsidRPr="0027501F" w:rsidRDefault="004B2894" w:rsidP="004B2894">
      <w:pPr>
        <w:rPr>
          <w:rFonts w:asciiTheme="minorHAnsi" w:hAnsiTheme="minorHAnsi" w:cstheme="minorHAnsi"/>
          <w:sz w:val="22"/>
          <w:szCs w:val="22"/>
        </w:rPr>
      </w:pPr>
      <w:r w:rsidRPr="0027501F">
        <w:rPr>
          <w:rFonts w:asciiTheme="minorHAnsi" w:hAnsiTheme="minorHAnsi" w:cstheme="minorHAnsi"/>
          <w:sz w:val="22"/>
          <w:szCs w:val="22"/>
        </w:rPr>
        <w:t>Laguna Beach, CA 92651</w:t>
      </w:r>
    </w:p>
    <w:p w:rsidR="002F02F3" w:rsidRPr="0027501F" w:rsidRDefault="00804611" w:rsidP="002F02F3">
      <w:pPr>
        <w:rPr>
          <w:rFonts w:asciiTheme="minorHAnsi" w:hAnsiTheme="minorHAnsi" w:cstheme="minorHAnsi"/>
          <w:i/>
          <w:sz w:val="22"/>
          <w:szCs w:val="22"/>
        </w:rPr>
      </w:pPr>
      <w:r w:rsidRPr="0027501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257B73" w:rsidRPr="0027501F" w:rsidRDefault="00257B73" w:rsidP="00E364D5">
      <w:pPr>
        <w:rPr>
          <w:rFonts w:asciiTheme="minorHAnsi" w:hAnsiTheme="minorHAnsi" w:cstheme="minorHAnsi"/>
          <w:sz w:val="22"/>
          <w:szCs w:val="22"/>
        </w:rPr>
      </w:pP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</w:p>
    <w:p w:rsidR="00E364D5" w:rsidRPr="0027501F" w:rsidRDefault="00E364D5" w:rsidP="00E364D5">
      <w:pPr>
        <w:rPr>
          <w:rFonts w:asciiTheme="minorHAnsi" w:hAnsiTheme="minorHAnsi" w:cstheme="minorHAnsi"/>
          <w:sz w:val="22"/>
          <w:szCs w:val="22"/>
        </w:rPr>
      </w:pPr>
    </w:p>
    <w:sectPr w:rsidR="00E364D5" w:rsidRPr="0027501F" w:rsidSect="00804611">
      <w:type w:val="continuous"/>
      <w:pgSz w:w="12240" w:h="15840"/>
      <w:pgMar w:top="1440" w:right="720" w:bottom="432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64D5"/>
    <w:rsid w:val="00055257"/>
    <w:rsid w:val="00121F59"/>
    <w:rsid w:val="00214D2F"/>
    <w:rsid w:val="00230673"/>
    <w:rsid w:val="002420D9"/>
    <w:rsid w:val="00257B73"/>
    <w:rsid w:val="0027501F"/>
    <w:rsid w:val="002A1EA9"/>
    <w:rsid w:val="002F02F3"/>
    <w:rsid w:val="00320619"/>
    <w:rsid w:val="00341633"/>
    <w:rsid w:val="004415FF"/>
    <w:rsid w:val="00457C04"/>
    <w:rsid w:val="004B2894"/>
    <w:rsid w:val="005B0E54"/>
    <w:rsid w:val="005B6E56"/>
    <w:rsid w:val="005D4621"/>
    <w:rsid w:val="005F4F7D"/>
    <w:rsid w:val="00610C85"/>
    <w:rsid w:val="00707D91"/>
    <w:rsid w:val="00740CBA"/>
    <w:rsid w:val="00804611"/>
    <w:rsid w:val="00810FE4"/>
    <w:rsid w:val="009A2F4A"/>
    <w:rsid w:val="009A7C01"/>
    <w:rsid w:val="00A02903"/>
    <w:rsid w:val="00A95D13"/>
    <w:rsid w:val="00A97155"/>
    <w:rsid w:val="00AB171B"/>
    <w:rsid w:val="00B26273"/>
    <w:rsid w:val="00C12130"/>
    <w:rsid w:val="00C60A3A"/>
    <w:rsid w:val="00C61F1A"/>
    <w:rsid w:val="00C907A7"/>
    <w:rsid w:val="00D20ABC"/>
    <w:rsid w:val="00D706DD"/>
    <w:rsid w:val="00D72E11"/>
    <w:rsid w:val="00E364D5"/>
    <w:rsid w:val="00E91805"/>
    <w:rsid w:val="00F0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D5"/>
    <w:pPr>
      <w:spacing w:after="0" w:afterAutospacing="0"/>
    </w:pPr>
    <w:rPr>
      <w:rFonts w:ascii="Courier New" w:eastAsia="Calibri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B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Endowment for the Arts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Whelihan</dc:creator>
  <cp:lastModifiedBy>Patricia Loiko</cp:lastModifiedBy>
  <cp:revision>2</cp:revision>
  <cp:lastPrinted>2013-01-17T13:56:00Z</cp:lastPrinted>
  <dcterms:created xsi:type="dcterms:W3CDTF">2014-11-12T19:27:00Z</dcterms:created>
  <dcterms:modified xsi:type="dcterms:W3CDTF">2014-11-12T19:27:00Z</dcterms:modified>
</cp:coreProperties>
</file>