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403" w:rsidRPr="00FE6A8D" w:rsidRDefault="00F00403" w:rsidP="00F00403">
      <w:pPr>
        <w:ind w:left="7200" w:firstLine="720"/>
        <w:jc w:val="right"/>
        <w:outlineLvl w:val="0"/>
        <w:rPr>
          <w:rFonts w:ascii="Arial" w:hAnsi="Arial"/>
          <w:color w:val="7F7F7F" w:themeColor="text1" w:themeTint="80"/>
          <w:sz w:val="18"/>
        </w:rPr>
      </w:pPr>
      <w:r w:rsidRPr="00FE6A8D">
        <w:rPr>
          <w:rFonts w:ascii="Arial" w:hAnsi="Arial"/>
          <w:color w:val="7F7F7F" w:themeColor="text1" w:themeTint="80"/>
          <w:sz w:val="18"/>
        </w:rPr>
        <w:t>Form Approved</w:t>
      </w:r>
    </w:p>
    <w:p w:rsidR="00FB1EF2" w:rsidRPr="00FE6A8D" w:rsidRDefault="00F00403" w:rsidP="00FB1EF2">
      <w:pPr>
        <w:jc w:val="right"/>
        <w:rPr>
          <w:rFonts w:ascii="Arial" w:hAnsi="Arial" w:cs="Arial"/>
          <w:color w:val="7F7F7F" w:themeColor="text1" w:themeTint="80"/>
          <w:sz w:val="18"/>
          <w:szCs w:val="18"/>
        </w:rPr>
      </w:pPr>
      <w:r w:rsidRPr="00FE6A8D">
        <w:rPr>
          <w:rFonts w:ascii="Arial" w:hAnsi="Arial"/>
          <w:color w:val="7F7F7F" w:themeColor="text1" w:themeTint="80"/>
          <w:sz w:val="18"/>
        </w:rPr>
        <w:t>OMB No.</w:t>
      </w:r>
      <w:r w:rsidR="00FB1EF2" w:rsidRPr="00FE6A8D">
        <w:rPr>
          <w:rFonts w:ascii="Arial" w:hAnsi="Arial"/>
          <w:color w:val="7F7F7F" w:themeColor="text1" w:themeTint="80"/>
          <w:sz w:val="18"/>
        </w:rPr>
        <w:t>:</w:t>
      </w:r>
      <w:r w:rsidRPr="00FE6A8D">
        <w:rPr>
          <w:rFonts w:ascii="Arial" w:hAnsi="Arial"/>
          <w:color w:val="7F7F7F" w:themeColor="text1" w:themeTint="80"/>
          <w:sz w:val="18"/>
        </w:rPr>
        <w:t xml:space="preserve"> </w:t>
      </w:r>
      <w:r w:rsidR="00FB1EF2" w:rsidRPr="00FE6A8D">
        <w:rPr>
          <w:rFonts w:ascii="Arial" w:eastAsiaTheme="minorHAnsi" w:hAnsi="Arial" w:cs="Arial"/>
          <w:color w:val="7F7F7F" w:themeColor="text1" w:themeTint="80"/>
          <w:sz w:val="18"/>
          <w:szCs w:val="18"/>
        </w:rPr>
        <w:t>0935-0143</w:t>
      </w:r>
    </w:p>
    <w:p w:rsidR="00FB1EF2" w:rsidRPr="00FE6A8D" w:rsidRDefault="00941B22" w:rsidP="00FB1EF2">
      <w:pPr>
        <w:jc w:val="right"/>
        <w:rPr>
          <w:rFonts w:ascii="Arial" w:hAnsi="Arial" w:cs="Arial"/>
          <w:color w:val="7F7F7F" w:themeColor="text1" w:themeTint="80"/>
          <w:sz w:val="18"/>
          <w:szCs w:val="18"/>
        </w:rPr>
      </w:pPr>
      <w:r w:rsidRPr="00FE6A8D">
        <w:rPr>
          <w:rFonts w:ascii="Arial" w:hAnsi="Arial"/>
          <w:color w:val="7F7F7F" w:themeColor="text1" w:themeTint="80"/>
          <w:sz w:val="18"/>
        </w:rPr>
        <w:t>Exp. Date</w:t>
      </w:r>
      <w:r w:rsidR="00FB1EF2" w:rsidRPr="00FE6A8D">
        <w:rPr>
          <w:rFonts w:ascii="Arial" w:hAnsi="Arial"/>
          <w:color w:val="7F7F7F" w:themeColor="text1" w:themeTint="80"/>
          <w:sz w:val="18"/>
        </w:rPr>
        <w:t>:</w:t>
      </w:r>
      <w:bookmarkStart w:id="0" w:name="_GoBack"/>
      <w:bookmarkEnd w:id="0"/>
      <w:r w:rsidR="00FB1EF2" w:rsidRPr="00FE6A8D">
        <w:rPr>
          <w:rFonts w:ascii="Arial" w:hAnsi="Arial" w:cs="Arial"/>
          <w:color w:val="7F7F7F" w:themeColor="text1" w:themeTint="80"/>
          <w:sz w:val="18"/>
          <w:szCs w:val="18"/>
        </w:rPr>
        <w:t xml:space="preserve"> </w:t>
      </w:r>
      <w:r w:rsidR="00ED3691">
        <w:rPr>
          <w:rFonts w:ascii="Arial" w:hAnsi="Arial" w:cs="Arial"/>
          <w:color w:val="7F7F7F" w:themeColor="text1" w:themeTint="80"/>
          <w:sz w:val="18"/>
          <w:szCs w:val="18"/>
        </w:rPr>
        <w:t>??/??/????</w:t>
      </w:r>
    </w:p>
    <w:p w:rsidR="00F00403" w:rsidRDefault="00F00403" w:rsidP="00F00403">
      <w:pPr>
        <w:ind w:left="7920"/>
        <w:jc w:val="right"/>
        <w:outlineLvl w:val="0"/>
        <w:rPr>
          <w:rFonts w:ascii="Arial" w:hAnsi="Arial"/>
          <w:sz w:val="18"/>
        </w:rPr>
      </w:pPr>
    </w:p>
    <w:p w:rsidR="009B6899" w:rsidRDefault="009B6899" w:rsidP="00F00403">
      <w:pPr>
        <w:ind w:left="7920"/>
        <w:jc w:val="right"/>
        <w:outlineLvl w:val="0"/>
        <w:rPr>
          <w:rFonts w:ascii="Arial" w:hAnsi="Arial"/>
          <w:sz w:val="18"/>
        </w:rPr>
      </w:pPr>
    </w:p>
    <w:tbl>
      <w:tblPr>
        <w:tblStyle w:val="TableGrid"/>
        <w:tblW w:w="11160" w:type="dxa"/>
        <w:tblInd w:w="-162" w:type="dxa"/>
        <w:tblLayout w:type="fixed"/>
        <w:tblLook w:val="04A0" w:firstRow="1" w:lastRow="0" w:firstColumn="1" w:lastColumn="0" w:noHBand="0" w:noVBand="1"/>
      </w:tblPr>
      <w:tblGrid>
        <w:gridCol w:w="360"/>
        <w:gridCol w:w="1818"/>
        <w:gridCol w:w="5400"/>
        <w:gridCol w:w="2336"/>
        <w:gridCol w:w="1246"/>
      </w:tblGrid>
      <w:tr w:rsidR="00F00403" w:rsidTr="00942E5C">
        <w:tc>
          <w:tcPr>
            <w:tcW w:w="11160" w:type="dxa"/>
            <w:gridSpan w:val="5"/>
          </w:tcPr>
          <w:p w:rsidR="00F00403" w:rsidRDefault="00F00403" w:rsidP="00F00403">
            <w:pPr>
              <w:jc w:val="center"/>
              <w:rPr>
                <w:rFonts w:ascii="Arial (W1)" w:hAnsi="Arial (W1)"/>
                <w:b/>
                <w:sz w:val="28"/>
                <w:szCs w:val="28"/>
              </w:rPr>
            </w:pPr>
          </w:p>
          <w:p w:rsidR="00F00403" w:rsidRDefault="00F00403" w:rsidP="00F00403">
            <w:pPr>
              <w:jc w:val="center"/>
              <w:rPr>
                <w:rFonts w:ascii="Arial (W1)" w:hAnsi="Arial (W1)"/>
                <w:b/>
                <w:sz w:val="28"/>
                <w:szCs w:val="28"/>
              </w:rPr>
            </w:pPr>
            <w:r w:rsidRPr="002E4D51">
              <w:rPr>
                <w:rFonts w:ascii="Arial (W1)" w:hAnsi="Arial (W1)"/>
                <w:b/>
                <w:sz w:val="28"/>
                <w:szCs w:val="28"/>
              </w:rPr>
              <w:t>PATIENT SAFETY ORGANIZATION</w:t>
            </w:r>
            <w:r w:rsidR="00147702">
              <w:rPr>
                <w:rFonts w:ascii="Arial (W1)" w:hAnsi="Arial (W1)"/>
                <w:b/>
                <w:sz w:val="28"/>
                <w:szCs w:val="28"/>
              </w:rPr>
              <w:t xml:space="preserve"> (PSO)</w:t>
            </w:r>
            <w:r w:rsidRPr="002E4D51">
              <w:rPr>
                <w:rFonts w:ascii="Arial (W1)" w:hAnsi="Arial (W1)"/>
                <w:b/>
                <w:sz w:val="28"/>
                <w:szCs w:val="28"/>
              </w:rPr>
              <w:t xml:space="preserve"> </w:t>
            </w:r>
            <w:r w:rsidR="00BC398A">
              <w:rPr>
                <w:rFonts w:ascii="Arial (W1)" w:hAnsi="Arial (W1)"/>
                <w:b/>
                <w:sz w:val="28"/>
                <w:szCs w:val="28"/>
              </w:rPr>
              <w:t>PROFILE</w:t>
            </w:r>
            <w:r w:rsidR="00BC398A" w:rsidRPr="002E4D51">
              <w:rPr>
                <w:rFonts w:ascii="Arial (W1)" w:hAnsi="Arial (W1)"/>
                <w:b/>
                <w:sz w:val="28"/>
                <w:szCs w:val="28"/>
              </w:rPr>
              <w:t xml:space="preserve"> </w:t>
            </w:r>
          </w:p>
          <w:p w:rsidR="00F00403" w:rsidRDefault="00F00403" w:rsidP="00F00403">
            <w:pPr>
              <w:jc w:val="center"/>
            </w:pPr>
          </w:p>
        </w:tc>
      </w:tr>
      <w:tr w:rsidR="00F00403" w:rsidTr="00942E5C">
        <w:tc>
          <w:tcPr>
            <w:tcW w:w="11160" w:type="dxa"/>
            <w:gridSpan w:val="5"/>
          </w:tcPr>
          <w:p w:rsidR="00F00403" w:rsidRDefault="00F00403" w:rsidP="00F00403">
            <w:pPr>
              <w:rPr>
                <w:rFonts w:ascii="Arial" w:hAnsi="Arial"/>
                <w:sz w:val="18"/>
              </w:rPr>
            </w:pPr>
          </w:p>
          <w:p w:rsidR="00F00403" w:rsidRPr="00EB1436" w:rsidRDefault="00F00403" w:rsidP="00F00403">
            <w:pPr>
              <w:rPr>
                <w:rFonts w:ascii="Arial" w:hAnsi="Arial" w:cs="Arial"/>
                <w:sz w:val="18"/>
                <w:szCs w:val="18"/>
              </w:rPr>
            </w:pPr>
            <w:r w:rsidRPr="00EB1436">
              <w:rPr>
                <w:rFonts w:ascii="Arial" w:hAnsi="Arial"/>
                <w:sz w:val="18"/>
              </w:rPr>
              <w:t xml:space="preserve">The </w:t>
            </w:r>
            <w:r w:rsidRPr="00EB1436">
              <w:rPr>
                <w:rFonts w:ascii="Arial" w:hAnsi="Arial" w:cs="Arial"/>
                <w:sz w:val="18"/>
                <w:szCs w:val="20"/>
              </w:rPr>
              <w:t>Agency for Healthcare Research and Quality (AHRQ)</w:t>
            </w:r>
            <w:r>
              <w:rPr>
                <w:rFonts w:ascii="Arial" w:hAnsi="Arial" w:cs="Arial"/>
                <w:sz w:val="18"/>
                <w:szCs w:val="20"/>
              </w:rPr>
              <w:t>,</w:t>
            </w:r>
            <w:r w:rsidRPr="00EB1436">
              <w:rPr>
                <w:rFonts w:ascii="Arial" w:hAnsi="Arial" w:cs="Arial"/>
                <w:sz w:val="18"/>
                <w:szCs w:val="20"/>
              </w:rPr>
              <w:t xml:space="preserve"> </w:t>
            </w:r>
            <w:r>
              <w:rPr>
                <w:rFonts w:ascii="Arial" w:hAnsi="Arial" w:cs="Arial"/>
                <w:sz w:val="18"/>
                <w:szCs w:val="20"/>
              </w:rPr>
              <w:t xml:space="preserve">of the Department of Health and Human Services (HHS), </w:t>
            </w:r>
            <w:r w:rsidRPr="00EB1436">
              <w:rPr>
                <w:rFonts w:ascii="Arial" w:hAnsi="Arial"/>
                <w:sz w:val="18"/>
                <w:szCs w:val="20"/>
              </w:rPr>
              <w:t>administers the provisions of the Patient Safety</w:t>
            </w:r>
            <w:r w:rsidR="003F7551">
              <w:rPr>
                <w:rFonts w:ascii="Arial" w:hAnsi="Arial"/>
                <w:sz w:val="18"/>
                <w:szCs w:val="20"/>
              </w:rPr>
              <w:t xml:space="preserve"> and Quality </w:t>
            </w:r>
            <w:r w:rsidR="00C46B61">
              <w:rPr>
                <w:rFonts w:ascii="Arial" w:hAnsi="Arial"/>
                <w:sz w:val="18"/>
                <w:szCs w:val="20"/>
              </w:rPr>
              <w:t xml:space="preserve">Improvement </w:t>
            </w:r>
            <w:r w:rsidR="00C46B61" w:rsidRPr="00EB1436">
              <w:rPr>
                <w:rFonts w:ascii="Arial" w:hAnsi="Arial"/>
                <w:sz w:val="18"/>
                <w:szCs w:val="20"/>
              </w:rPr>
              <w:t>Act</w:t>
            </w:r>
            <w:r w:rsidRPr="00EB1436">
              <w:rPr>
                <w:rFonts w:ascii="Arial" w:hAnsi="Arial"/>
                <w:sz w:val="18"/>
                <w:szCs w:val="20"/>
              </w:rPr>
              <w:t xml:space="preserve"> dealing with </w:t>
            </w:r>
            <w:r>
              <w:rPr>
                <w:rFonts w:ascii="Arial" w:hAnsi="Arial"/>
                <w:sz w:val="18"/>
                <w:szCs w:val="20"/>
              </w:rPr>
              <w:t>Patient Safety Organizations (</w:t>
            </w:r>
            <w:r w:rsidRPr="00EB1436">
              <w:rPr>
                <w:rFonts w:ascii="Arial" w:hAnsi="Arial"/>
                <w:sz w:val="18"/>
                <w:szCs w:val="20"/>
              </w:rPr>
              <w:t>PSO</w:t>
            </w:r>
            <w:r w:rsidR="002A3A90">
              <w:rPr>
                <w:rFonts w:ascii="Arial" w:hAnsi="Arial"/>
                <w:sz w:val="18"/>
                <w:szCs w:val="20"/>
              </w:rPr>
              <w:t>)</w:t>
            </w:r>
            <w:r w:rsidRPr="00EB1436">
              <w:rPr>
                <w:rFonts w:ascii="Arial" w:hAnsi="Arial"/>
                <w:sz w:val="18"/>
                <w:szCs w:val="20"/>
              </w:rPr>
              <w:t xml:space="preserve"> operations.  </w:t>
            </w:r>
            <w:r w:rsidRPr="00EB1436">
              <w:rPr>
                <w:rFonts w:ascii="Arial" w:hAnsi="Arial" w:cs="Arial"/>
                <w:sz w:val="18"/>
                <w:szCs w:val="18"/>
              </w:rPr>
              <w:t xml:space="preserve">Completion of this form provides information to </w:t>
            </w:r>
            <w:r>
              <w:rPr>
                <w:rFonts w:ascii="Arial" w:hAnsi="Arial" w:cs="Arial"/>
                <w:sz w:val="18"/>
                <w:szCs w:val="18"/>
              </w:rPr>
              <w:t xml:space="preserve">HHS </w:t>
            </w:r>
            <w:r w:rsidRPr="00EB1436">
              <w:rPr>
                <w:rFonts w:ascii="Arial" w:hAnsi="Arial" w:cs="Arial"/>
                <w:sz w:val="18"/>
                <w:szCs w:val="18"/>
              </w:rPr>
              <w:t>on the types of health</w:t>
            </w:r>
            <w:r>
              <w:rPr>
                <w:rFonts w:ascii="Arial" w:hAnsi="Arial" w:cs="Arial"/>
                <w:sz w:val="18"/>
                <w:szCs w:val="18"/>
              </w:rPr>
              <w:t xml:space="preserve"> c</w:t>
            </w:r>
            <w:r w:rsidRPr="00EB1436">
              <w:rPr>
                <w:rFonts w:ascii="Arial" w:hAnsi="Arial" w:cs="Arial"/>
                <w:sz w:val="18"/>
                <w:szCs w:val="18"/>
              </w:rPr>
              <w:t xml:space="preserve">are </w:t>
            </w:r>
            <w:r>
              <w:rPr>
                <w:rFonts w:ascii="Arial" w:hAnsi="Arial" w:cs="Arial"/>
                <w:sz w:val="18"/>
                <w:szCs w:val="18"/>
              </w:rPr>
              <w:t xml:space="preserve">providers, </w:t>
            </w:r>
            <w:r w:rsidRPr="00EB1436">
              <w:rPr>
                <w:rFonts w:ascii="Arial" w:hAnsi="Arial" w:cs="Arial"/>
                <w:sz w:val="18"/>
                <w:szCs w:val="18"/>
              </w:rPr>
              <w:t>settings</w:t>
            </w:r>
            <w:r>
              <w:rPr>
                <w:rFonts w:ascii="Arial" w:hAnsi="Arial" w:cs="Arial"/>
                <w:sz w:val="18"/>
                <w:szCs w:val="18"/>
              </w:rPr>
              <w:t>, and reports for</w:t>
            </w:r>
            <w:r w:rsidRPr="00EB1436">
              <w:rPr>
                <w:rFonts w:ascii="Arial" w:hAnsi="Arial" w:cs="Arial"/>
                <w:sz w:val="18"/>
                <w:szCs w:val="18"/>
              </w:rPr>
              <w:t xml:space="preserve"> which PSOs conduct patient safety activities. This form is designed to collect data </w:t>
            </w:r>
            <w:r>
              <w:rPr>
                <w:rFonts w:ascii="Arial" w:hAnsi="Arial" w:cs="Arial"/>
                <w:sz w:val="18"/>
                <w:szCs w:val="18"/>
              </w:rPr>
              <w:t xml:space="preserve">that will be used to generate </w:t>
            </w:r>
            <w:r w:rsidRPr="00EB1436">
              <w:rPr>
                <w:rFonts w:ascii="Arial" w:hAnsi="Arial" w:cs="Arial"/>
                <w:sz w:val="18"/>
                <w:szCs w:val="18"/>
              </w:rPr>
              <w:t xml:space="preserve">aggregate statistics </w:t>
            </w:r>
            <w:r>
              <w:rPr>
                <w:rFonts w:ascii="Arial" w:hAnsi="Arial" w:cs="Arial"/>
                <w:sz w:val="18"/>
                <w:szCs w:val="18"/>
              </w:rPr>
              <w:t xml:space="preserve">necessary to administer </w:t>
            </w:r>
            <w:r w:rsidRPr="00EB1436">
              <w:rPr>
                <w:rFonts w:ascii="Arial" w:hAnsi="Arial" w:cs="Arial"/>
                <w:sz w:val="18"/>
                <w:szCs w:val="18"/>
              </w:rPr>
              <w:t xml:space="preserve">the Patient Safety </w:t>
            </w:r>
            <w:r w:rsidR="003F7551">
              <w:rPr>
                <w:rFonts w:ascii="Arial" w:hAnsi="Arial" w:cs="Arial"/>
                <w:sz w:val="18"/>
                <w:szCs w:val="18"/>
              </w:rPr>
              <w:t xml:space="preserve">and Quality </w:t>
            </w:r>
            <w:r w:rsidR="00C46B61">
              <w:rPr>
                <w:rFonts w:ascii="Arial" w:hAnsi="Arial" w:cs="Arial"/>
                <w:sz w:val="18"/>
                <w:szCs w:val="18"/>
              </w:rPr>
              <w:t>Improvement Act</w:t>
            </w:r>
            <w:r>
              <w:rPr>
                <w:rFonts w:ascii="Arial" w:hAnsi="Arial" w:cs="Arial"/>
                <w:sz w:val="18"/>
                <w:szCs w:val="18"/>
              </w:rPr>
              <w:t xml:space="preserve"> and to report on the Act’s impact.</w:t>
            </w:r>
            <w:r w:rsidRPr="00EB1436">
              <w:rPr>
                <w:rFonts w:ascii="Arial" w:hAnsi="Arial" w:cs="Arial"/>
                <w:sz w:val="18"/>
                <w:szCs w:val="18"/>
              </w:rPr>
              <w:t xml:space="preserve"> </w:t>
            </w:r>
          </w:p>
          <w:p w:rsidR="00F00403" w:rsidRPr="004E4F3A" w:rsidRDefault="00F00403" w:rsidP="00F00403">
            <w:pPr>
              <w:rPr>
                <w:rFonts w:ascii="Arial" w:hAnsi="Arial" w:cs="Arial"/>
                <w:sz w:val="16"/>
                <w:szCs w:val="16"/>
              </w:rPr>
            </w:pPr>
          </w:p>
          <w:p w:rsidR="001609FD" w:rsidRPr="00E84AAF" w:rsidRDefault="00140565" w:rsidP="001200B6">
            <w:pPr>
              <w:rPr>
                <w:rFonts w:ascii="Arial" w:hAnsi="Arial"/>
                <w:sz w:val="18"/>
              </w:rPr>
            </w:pPr>
            <w:r w:rsidRPr="00E84AAF">
              <w:rPr>
                <w:rFonts w:ascii="Arial" w:hAnsi="Arial" w:cs="Arial"/>
                <w:sz w:val="18"/>
                <w:szCs w:val="18"/>
              </w:rPr>
              <w:t xml:space="preserve">The PSO </w:t>
            </w:r>
            <w:r w:rsidR="00FE5832" w:rsidRPr="00E84AAF">
              <w:rPr>
                <w:rFonts w:ascii="Arial" w:hAnsi="Arial" w:cs="Arial"/>
                <w:sz w:val="18"/>
                <w:szCs w:val="18"/>
              </w:rPr>
              <w:t xml:space="preserve">Profile </w:t>
            </w:r>
            <w:r w:rsidR="00E84AAF" w:rsidRPr="00E84AAF">
              <w:rPr>
                <w:rFonts w:ascii="Arial" w:hAnsi="Arial" w:cs="Arial"/>
                <w:sz w:val="18"/>
                <w:szCs w:val="18"/>
              </w:rPr>
              <w:t>f</w:t>
            </w:r>
            <w:r w:rsidRPr="00E84AAF">
              <w:rPr>
                <w:rFonts w:ascii="Arial" w:hAnsi="Arial" w:cs="Arial"/>
                <w:sz w:val="18"/>
                <w:szCs w:val="18"/>
              </w:rPr>
              <w:t>orm is intended for use by all PSOs that are “AHRQ-listed” during any part of th</w:t>
            </w:r>
            <w:r w:rsidR="007B6929" w:rsidRPr="00E84AAF">
              <w:rPr>
                <w:rFonts w:ascii="Arial" w:hAnsi="Arial" w:cs="Arial"/>
                <w:sz w:val="18"/>
                <w:szCs w:val="18"/>
              </w:rPr>
              <w:t xml:space="preserve">e current reporting period. </w:t>
            </w:r>
            <w:r w:rsidR="00FE5832" w:rsidRPr="00E84AAF">
              <w:rPr>
                <w:rFonts w:ascii="Arial" w:hAnsi="Arial" w:cs="Arial"/>
                <w:sz w:val="18"/>
                <w:szCs w:val="18"/>
              </w:rPr>
              <w:t xml:space="preserve"> </w:t>
            </w:r>
            <w:r w:rsidR="007B6929" w:rsidRPr="00E84AAF">
              <w:rPr>
                <w:rFonts w:ascii="Arial" w:hAnsi="Arial" w:cs="Arial"/>
                <w:sz w:val="18"/>
                <w:szCs w:val="18"/>
              </w:rPr>
              <w:t>PSO</w:t>
            </w:r>
            <w:r w:rsidRPr="00E84AAF">
              <w:rPr>
                <w:rFonts w:ascii="Arial" w:hAnsi="Arial" w:cs="Arial"/>
                <w:sz w:val="18"/>
                <w:szCs w:val="18"/>
              </w:rPr>
              <w:t xml:space="preserve">s that submitted the PSO </w:t>
            </w:r>
            <w:r w:rsidR="00FE5832" w:rsidRPr="00E84AAF">
              <w:rPr>
                <w:rFonts w:ascii="Arial" w:hAnsi="Arial" w:cs="Arial"/>
                <w:sz w:val="18"/>
                <w:szCs w:val="18"/>
              </w:rPr>
              <w:t xml:space="preserve">Profile </w:t>
            </w:r>
            <w:r w:rsidR="00E84AAF" w:rsidRPr="00E84AAF">
              <w:rPr>
                <w:rFonts w:ascii="Arial" w:hAnsi="Arial" w:cs="Arial"/>
                <w:sz w:val="18"/>
                <w:szCs w:val="18"/>
              </w:rPr>
              <w:t>f</w:t>
            </w:r>
            <w:r w:rsidRPr="00E84AAF">
              <w:rPr>
                <w:rFonts w:ascii="Arial" w:hAnsi="Arial" w:cs="Arial"/>
                <w:sz w:val="18"/>
                <w:szCs w:val="18"/>
              </w:rPr>
              <w:t>orm last year, should expect to verify the accuracy of that submission and make updates as needed. Last year’s submission can be updated online without reentering all of the prior information in order to help meet this year’s deadline.</w:t>
            </w:r>
            <w:r w:rsidR="001609FD" w:rsidRPr="00E84AAF">
              <w:rPr>
                <w:rFonts w:ascii="Arial" w:hAnsi="Arial" w:cs="Arial"/>
                <w:sz w:val="18"/>
                <w:szCs w:val="18"/>
              </w:rPr>
              <w:t xml:space="preserve"> </w:t>
            </w:r>
            <w:r w:rsidRPr="00E84AAF">
              <w:rPr>
                <w:rFonts w:ascii="Arial" w:hAnsi="Arial" w:cs="Arial"/>
                <w:sz w:val="18"/>
                <w:szCs w:val="18"/>
              </w:rPr>
              <w:t xml:space="preserve"> </w:t>
            </w:r>
            <w:r w:rsidR="00F00403" w:rsidRPr="00E84AAF">
              <w:rPr>
                <w:rFonts w:ascii="Arial" w:hAnsi="Arial"/>
                <w:sz w:val="18"/>
              </w:rPr>
              <w:t>Please submit this information by February 28</w:t>
            </w:r>
            <w:r w:rsidR="00F00403" w:rsidRPr="00E84AAF">
              <w:rPr>
                <w:rFonts w:ascii="Arial" w:hAnsi="Arial"/>
                <w:sz w:val="18"/>
                <w:vertAlign w:val="superscript"/>
              </w:rPr>
              <w:t>th</w:t>
            </w:r>
            <w:r w:rsidR="00F00403" w:rsidRPr="00E84AAF">
              <w:rPr>
                <w:rFonts w:ascii="Arial" w:hAnsi="Arial"/>
                <w:sz w:val="18"/>
              </w:rPr>
              <w:t xml:space="preserve"> each year for the prior calendar year</w:t>
            </w:r>
            <w:r w:rsidRPr="00E84AAF">
              <w:rPr>
                <w:rFonts w:ascii="Arial" w:hAnsi="Arial"/>
                <w:sz w:val="18"/>
              </w:rPr>
              <w:t xml:space="preserve"> (i.e., the “reporting period”)</w:t>
            </w:r>
            <w:r w:rsidR="00F00403" w:rsidRPr="00E84AAF">
              <w:rPr>
                <w:rFonts w:ascii="Arial" w:hAnsi="Arial"/>
                <w:sz w:val="18"/>
              </w:rPr>
              <w:t xml:space="preserve">.  For example, data </w:t>
            </w:r>
            <w:r w:rsidR="00D7617A" w:rsidRPr="00E84AAF">
              <w:rPr>
                <w:rFonts w:ascii="Arial" w:hAnsi="Arial"/>
                <w:sz w:val="18"/>
              </w:rPr>
              <w:t xml:space="preserve">reflecting </w:t>
            </w:r>
            <w:r w:rsidR="00DA0C1F" w:rsidRPr="00E84AAF">
              <w:rPr>
                <w:rFonts w:ascii="Arial" w:hAnsi="Arial"/>
                <w:sz w:val="18"/>
              </w:rPr>
              <w:t>the 201</w:t>
            </w:r>
            <w:r w:rsidR="00B74143" w:rsidRPr="00E84AAF">
              <w:rPr>
                <w:rFonts w:ascii="Arial" w:hAnsi="Arial"/>
                <w:sz w:val="18"/>
              </w:rPr>
              <w:t>3</w:t>
            </w:r>
            <w:r w:rsidRPr="00E84AAF">
              <w:rPr>
                <w:rFonts w:ascii="Arial" w:hAnsi="Arial"/>
                <w:sz w:val="18"/>
              </w:rPr>
              <w:t xml:space="preserve"> reporting period (i.e., 201</w:t>
            </w:r>
            <w:r w:rsidR="00B74143" w:rsidRPr="00E84AAF">
              <w:rPr>
                <w:rFonts w:ascii="Arial" w:hAnsi="Arial"/>
                <w:sz w:val="18"/>
              </w:rPr>
              <w:t>3</w:t>
            </w:r>
            <w:r w:rsidRPr="00E84AAF">
              <w:rPr>
                <w:rFonts w:ascii="Arial" w:hAnsi="Arial"/>
                <w:sz w:val="18"/>
              </w:rPr>
              <w:t xml:space="preserve"> calendar year) </w:t>
            </w:r>
            <w:r w:rsidR="00F00403" w:rsidRPr="00E84AAF">
              <w:rPr>
                <w:rFonts w:ascii="Arial" w:hAnsi="Arial"/>
                <w:sz w:val="18"/>
              </w:rPr>
              <w:t xml:space="preserve">should be submitted by February 28, </w:t>
            </w:r>
            <w:r w:rsidR="00C34AED" w:rsidRPr="00E84AAF">
              <w:rPr>
                <w:rFonts w:ascii="Arial" w:hAnsi="Arial"/>
                <w:sz w:val="18"/>
              </w:rPr>
              <w:t>201</w:t>
            </w:r>
            <w:r w:rsidR="00B74143" w:rsidRPr="00E84AAF">
              <w:rPr>
                <w:rFonts w:ascii="Arial" w:hAnsi="Arial"/>
                <w:sz w:val="18"/>
              </w:rPr>
              <w:t>4</w:t>
            </w:r>
            <w:r w:rsidR="00F00403" w:rsidRPr="00E84AAF">
              <w:rPr>
                <w:rFonts w:ascii="Arial" w:hAnsi="Arial"/>
                <w:sz w:val="18"/>
              </w:rPr>
              <w:t xml:space="preserve">.  </w:t>
            </w:r>
          </w:p>
          <w:p w:rsidR="001609FD" w:rsidRPr="00E84AAF" w:rsidRDefault="001609FD" w:rsidP="001200B6">
            <w:pPr>
              <w:rPr>
                <w:rFonts w:ascii="Arial" w:hAnsi="Arial"/>
                <w:sz w:val="18"/>
              </w:rPr>
            </w:pPr>
          </w:p>
          <w:p w:rsidR="001200B6" w:rsidRDefault="00B83741" w:rsidP="001200B6">
            <w:pPr>
              <w:rPr>
                <w:color w:val="1F497D"/>
              </w:rPr>
            </w:pPr>
            <w:r w:rsidRPr="00E84AAF">
              <w:rPr>
                <w:rFonts w:ascii="Arial" w:hAnsi="Arial"/>
                <w:spacing w:val="-3"/>
                <w:sz w:val="18"/>
              </w:rPr>
              <w:t>This information should be</w:t>
            </w:r>
            <w:r w:rsidRPr="00B83741">
              <w:rPr>
                <w:rFonts w:ascii="Arial" w:hAnsi="Arial"/>
                <w:spacing w:val="-3"/>
                <w:sz w:val="18"/>
              </w:rPr>
              <w:t xml:space="preserve"> entered electronically at AHRQ’s PSO Privacy Protection Center </w:t>
            </w:r>
            <w:r w:rsidR="00441A31">
              <w:rPr>
                <w:rFonts w:ascii="Arial" w:hAnsi="Arial"/>
                <w:spacing w:val="-3"/>
                <w:sz w:val="18"/>
              </w:rPr>
              <w:t xml:space="preserve">(PSOPPC) </w:t>
            </w:r>
            <w:r w:rsidRPr="00B83741">
              <w:rPr>
                <w:rFonts w:ascii="Arial" w:hAnsi="Arial"/>
                <w:spacing w:val="-3"/>
                <w:sz w:val="18"/>
              </w:rPr>
              <w:t xml:space="preserve">Web site </w:t>
            </w:r>
            <w:hyperlink r:id="rId9" w:history="1">
              <w:r w:rsidR="00F00403" w:rsidRPr="001200B6">
                <w:rPr>
                  <w:rStyle w:val="Hyperlink"/>
                  <w:rFonts w:ascii="Arial" w:hAnsi="Arial"/>
                  <w:spacing w:val="-3"/>
                  <w:sz w:val="18"/>
                </w:rPr>
                <w:t>www.psoppc.org</w:t>
              </w:r>
            </w:hyperlink>
            <w:r w:rsidR="00F00403" w:rsidRPr="001200B6">
              <w:rPr>
                <w:rFonts w:ascii="Arial" w:hAnsi="Arial"/>
                <w:spacing w:val="-3"/>
                <w:sz w:val="18"/>
              </w:rPr>
              <w:t xml:space="preserve">.  Please contact </w:t>
            </w:r>
            <w:hyperlink r:id="rId10" w:history="1">
              <w:r w:rsidR="00F00403" w:rsidRPr="001200B6">
                <w:rPr>
                  <w:rStyle w:val="Hyperlink"/>
                  <w:rFonts w:ascii="Arial" w:hAnsi="Arial"/>
                  <w:spacing w:val="-3"/>
                  <w:sz w:val="18"/>
                </w:rPr>
                <w:t>support@psoppc.org</w:t>
              </w:r>
            </w:hyperlink>
            <w:r w:rsidR="00F00403" w:rsidRPr="001200B6">
              <w:rPr>
                <w:rFonts w:ascii="Arial" w:hAnsi="Arial"/>
                <w:spacing w:val="-3"/>
                <w:sz w:val="18"/>
              </w:rPr>
              <w:t xml:space="preserve"> for more information about registering for an account.  </w:t>
            </w:r>
            <w:r w:rsidR="00F00403" w:rsidRPr="001200B6">
              <w:rPr>
                <w:rFonts w:ascii="Arial" w:hAnsi="Arial" w:cs="Arial"/>
                <w:color w:val="000000"/>
                <w:sz w:val="18"/>
              </w:rPr>
              <w:t>To submit a hard copy, please send to</w:t>
            </w:r>
            <w:r w:rsidR="00F00403">
              <w:rPr>
                <w:rFonts w:ascii="Arial" w:hAnsi="Arial" w:cs="Arial"/>
                <w:i/>
                <w:color w:val="000000"/>
                <w:sz w:val="18"/>
              </w:rPr>
              <w:t xml:space="preserve">: </w:t>
            </w:r>
            <w:r w:rsidR="00182B77">
              <w:rPr>
                <w:rFonts w:ascii="Arial" w:hAnsi="Arial" w:cs="Arial"/>
                <w:i/>
                <w:color w:val="000000"/>
                <w:sz w:val="18"/>
              </w:rPr>
              <w:t xml:space="preserve"> PSO</w:t>
            </w:r>
            <w:r w:rsidR="00F00403" w:rsidRPr="00533609">
              <w:rPr>
                <w:rFonts w:ascii="Arial" w:hAnsi="Arial" w:cs="Arial"/>
                <w:i/>
                <w:color w:val="000000"/>
                <w:sz w:val="18"/>
              </w:rPr>
              <w:t xml:space="preserve">PPC, </w:t>
            </w:r>
            <w:r w:rsidR="00D303B0">
              <w:rPr>
                <w:rFonts w:ascii="Arial" w:hAnsi="Arial" w:cs="Arial"/>
                <w:i/>
                <w:color w:val="000000"/>
                <w:sz w:val="18"/>
              </w:rPr>
              <w:t>ActioNet, Inc</w:t>
            </w:r>
            <w:r w:rsidR="00D303B0" w:rsidRPr="001200B6">
              <w:rPr>
                <w:rFonts w:ascii="Arial" w:hAnsi="Arial" w:cs="Arial"/>
                <w:i/>
                <w:color w:val="000000"/>
                <w:sz w:val="18"/>
                <w:szCs w:val="18"/>
              </w:rPr>
              <w:t>.</w:t>
            </w:r>
            <w:r w:rsidR="00F00403" w:rsidRPr="001200B6">
              <w:rPr>
                <w:rFonts w:ascii="Arial" w:hAnsi="Arial" w:cs="Arial"/>
                <w:i/>
                <w:color w:val="000000"/>
                <w:sz w:val="18"/>
                <w:szCs w:val="18"/>
              </w:rPr>
              <w:t>,</w:t>
            </w:r>
            <w:r w:rsidR="001200B6" w:rsidRPr="001200B6">
              <w:rPr>
                <w:rFonts w:ascii="Arial" w:hAnsi="Arial" w:cs="Arial"/>
                <w:color w:val="1F497D"/>
                <w:sz w:val="18"/>
                <w:szCs w:val="18"/>
              </w:rPr>
              <w:t xml:space="preserve"> </w:t>
            </w:r>
            <w:r w:rsidR="007073DD">
              <w:rPr>
                <w:rFonts w:ascii="Arial" w:hAnsi="Arial" w:cs="Arial"/>
                <w:sz w:val="18"/>
                <w:szCs w:val="18"/>
              </w:rPr>
              <w:t>3110 Lord Baltimore Dr.</w:t>
            </w:r>
            <w:r w:rsidR="001200B6" w:rsidRPr="00651D0D">
              <w:rPr>
                <w:rFonts w:ascii="Arial" w:hAnsi="Arial" w:cs="Arial"/>
                <w:i/>
                <w:sz w:val="18"/>
                <w:szCs w:val="18"/>
              </w:rPr>
              <w:t xml:space="preserve">, Suite </w:t>
            </w:r>
            <w:r w:rsidR="007073DD">
              <w:rPr>
                <w:rFonts w:ascii="Arial" w:hAnsi="Arial" w:cs="Arial"/>
                <w:i/>
                <w:sz w:val="18"/>
                <w:szCs w:val="18"/>
              </w:rPr>
              <w:t>104</w:t>
            </w:r>
            <w:r w:rsidR="001200B6" w:rsidRPr="00651D0D">
              <w:rPr>
                <w:rFonts w:ascii="Arial" w:hAnsi="Arial" w:cs="Arial"/>
                <w:i/>
                <w:sz w:val="18"/>
                <w:szCs w:val="18"/>
              </w:rPr>
              <w:t>, Baltimore, MD 21244</w:t>
            </w:r>
            <w:r w:rsidR="00651D0D">
              <w:rPr>
                <w:rFonts w:ascii="Arial" w:hAnsi="Arial" w:cs="Arial"/>
                <w:sz w:val="18"/>
                <w:szCs w:val="18"/>
              </w:rPr>
              <w:t>.</w:t>
            </w:r>
          </w:p>
          <w:p w:rsidR="00D92482" w:rsidRPr="00F00403" w:rsidRDefault="00F00403" w:rsidP="002E55FB">
            <w:pPr>
              <w:rPr>
                <w:rFonts w:ascii="Arial" w:hAnsi="Arial"/>
                <w:i/>
                <w:sz w:val="18"/>
              </w:rPr>
            </w:pPr>
            <w:r w:rsidRPr="00533609">
              <w:rPr>
                <w:rFonts w:ascii="Arial" w:hAnsi="Arial" w:cs="Arial"/>
                <w:i/>
                <w:color w:val="000000"/>
                <w:sz w:val="18"/>
              </w:rPr>
              <w:t xml:space="preserve"> </w:t>
            </w:r>
          </w:p>
        </w:tc>
      </w:tr>
      <w:tr w:rsidR="00F00403" w:rsidTr="00942E5C">
        <w:tc>
          <w:tcPr>
            <w:tcW w:w="7578" w:type="dxa"/>
            <w:gridSpan w:val="3"/>
          </w:tcPr>
          <w:p w:rsidR="00F00403" w:rsidRDefault="00F00403">
            <w:pPr>
              <w:rPr>
                <w:rFonts w:ascii="Arial" w:hAnsi="Arial"/>
                <w:sz w:val="18"/>
              </w:rPr>
            </w:pPr>
            <w:r w:rsidRPr="00F00403">
              <w:rPr>
                <w:rFonts w:ascii="Arial" w:hAnsi="Arial"/>
                <w:sz w:val="18"/>
              </w:rPr>
              <w:t>PSO Name</w:t>
            </w:r>
          </w:p>
          <w:p w:rsidR="00F00403" w:rsidRDefault="00F00403">
            <w:pPr>
              <w:rPr>
                <w:rFonts w:ascii="Arial" w:hAnsi="Arial"/>
                <w:sz w:val="18"/>
              </w:rPr>
            </w:pPr>
          </w:p>
          <w:p w:rsidR="00F00403" w:rsidRPr="00F00403" w:rsidRDefault="00F00403">
            <w:pPr>
              <w:rPr>
                <w:rFonts w:ascii="Arial" w:hAnsi="Arial"/>
                <w:sz w:val="18"/>
              </w:rPr>
            </w:pPr>
          </w:p>
        </w:tc>
        <w:tc>
          <w:tcPr>
            <w:tcW w:w="3582" w:type="dxa"/>
            <w:gridSpan w:val="2"/>
          </w:tcPr>
          <w:p w:rsidR="00F00403" w:rsidRPr="00F00403" w:rsidRDefault="00F00403" w:rsidP="00F00403">
            <w:pPr>
              <w:rPr>
                <w:rFonts w:ascii="Arial" w:hAnsi="Arial"/>
                <w:sz w:val="18"/>
              </w:rPr>
            </w:pPr>
            <w:r>
              <w:rPr>
                <w:rFonts w:ascii="Arial" w:hAnsi="Arial"/>
                <w:sz w:val="18"/>
              </w:rPr>
              <w:t>AHRQ-assigned PSO Number</w:t>
            </w:r>
          </w:p>
        </w:tc>
      </w:tr>
      <w:tr w:rsidR="00F00403" w:rsidTr="00942E5C">
        <w:tc>
          <w:tcPr>
            <w:tcW w:w="2178" w:type="dxa"/>
            <w:gridSpan w:val="2"/>
          </w:tcPr>
          <w:p w:rsidR="00F00403" w:rsidRDefault="00F00403">
            <w:pPr>
              <w:rPr>
                <w:rFonts w:ascii="Arial" w:hAnsi="Arial"/>
                <w:sz w:val="18"/>
              </w:rPr>
            </w:pPr>
            <w:r>
              <w:rPr>
                <w:rFonts w:ascii="Arial" w:hAnsi="Arial"/>
                <w:sz w:val="18"/>
              </w:rPr>
              <w:t>Reporting Year</w:t>
            </w:r>
          </w:p>
          <w:p w:rsidR="00F00403" w:rsidRDefault="00F00403">
            <w:pPr>
              <w:rPr>
                <w:rFonts w:ascii="Arial" w:hAnsi="Arial"/>
                <w:sz w:val="18"/>
              </w:rPr>
            </w:pPr>
          </w:p>
          <w:p w:rsidR="00F00403" w:rsidRPr="00F00403" w:rsidRDefault="00F00403">
            <w:pPr>
              <w:rPr>
                <w:rFonts w:ascii="Arial" w:hAnsi="Arial"/>
                <w:sz w:val="18"/>
              </w:rPr>
            </w:pPr>
          </w:p>
        </w:tc>
        <w:tc>
          <w:tcPr>
            <w:tcW w:w="5400" w:type="dxa"/>
          </w:tcPr>
          <w:p w:rsidR="00F00403" w:rsidRPr="00F00403" w:rsidRDefault="00F00403">
            <w:pPr>
              <w:rPr>
                <w:rFonts w:ascii="Arial" w:hAnsi="Arial"/>
                <w:sz w:val="18"/>
              </w:rPr>
            </w:pPr>
            <w:r>
              <w:rPr>
                <w:rFonts w:ascii="Arial" w:hAnsi="Arial"/>
                <w:sz w:val="18"/>
              </w:rPr>
              <w:t>Form Completed By</w:t>
            </w:r>
          </w:p>
        </w:tc>
        <w:tc>
          <w:tcPr>
            <w:tcW w:w="3582" w:type="dxa"/>
            <w:gridSpan w:val="2"/>
          </w:tcPr>
          <w:p w:rsidR="00F00403" w:rsidRPr="00F00403" w:rsidRDefault="00F00403">
            <w:pPr>
              <w:rPr>
                <w:rFonts w:ascii="Arial" w:hAnsi="Arial"/>
                <w:sz w:val="18"/>
              </w:rPr>
            </w:pPr>
            <w:r>
              <w:rPr>
                <w:rFonts w:ascii="Arial" w:hAnsi="Arial"/>
                <w:sz w:val="18"/>
              </w:rPr>
              <w:t>Today’s Date</w:t>
            </w:r>
          </w:p>
        </w:tc>
      </w:tr>
      <w:tr w:rsidR="00F00403" w:rsidTr="00942E5C">
        <w:tc>
          <w:tcPr>
            <w:tcW w:w="11160" w:type="dxa"/>
            <w:gridSpan w:val="5"/>
            <w:shd w:val="clear" w:color="auto" w:fill="D9D9D9" w:themeFill="background1" w:themeFillShade="D9"/>
          </w:tcPr>
          <w:p w:rsidR="00F00403" w:rsidRDefault="00F00403" w:rsidP="00EE7215">
            <w:pPr>
              <w:spacing w:before="120"/>
              <w:rPr>
                <w:rFonts w:ascii="Arial" w:hAnsi="Arial"/>
                <w:b/>
                <w:sz w:val="22"/>
                <w:szCs w:val="22"/>
              </w:rPr>
            </w:pPr>
            <w:r w:rsidRPr="00EC7E70">
              <w:rPr>
                <w:rFonts w:ascii="Arial" w:hAnsi="Arial"/>
                <w:b/>
                <w:sz w:val="22"/>
                <w:szCs w:val="22"/>
              </w:rPr>
              <w:t>P</w:t>
            </w:r>
            <w:r>
              <w:rPr>
                <w:rFonts w:ascii="Arial" w:hAnsi="Arial"/>
                <w:b/>
                <w:sz w:val="22"/>
                <w:szCs w:val="22"/>
              </w:rPr>
              <w:t>ART</w:t>
            </w:r>
            <w:r w:rsidRPr="00EC7E70">
              <w:rPr>
                <w:rFonts w:ascii="Arial" w:hAnsi="Arial"/>
                <w:b/>
                <w:sz w:val="22"/>
                <w:szCs w:val="22"/>
              </w:rPr>
              <w:t xml:space="preserve"> A: </w:t>
            </w:r>
            <w:r>
              <w:rPr>
                <w:rFonts w:ascii="Arial" w:hAnsi="Arial"/>
                <w:b/>
                <w:sz w:val="22"/>
                <w:szCs w:val="22"/>
              </w:rPr>
              <w:t xml:space="preserve"> </w:t>
            </w:r>
            <w:r w:rsidRPr="00EC7E70">
              <w:rPr>
                <w:rFonts w:ascii="Arial" w:hAnsi="Arial"/>
                <w:b/>
                <w:sz w:val="22"/>
                <w:szCs w:val="22"/>
              </w:rPr>
              <w:t xml:space="preserve">PSO </w:t>
            </w:r>
            <w:r w:rsidR="00285CB6">
              <w:rPr>
                <w:rFonts w:ascii="Arial" w:hAnsi="Arial"/>
                <w:b/>
                <w:sz w:val="22"/>
                <w:szCs w:val="22"/>
              </w:rPr>
              <w:t>PROFILE</w:t>
            </w:r>
          </w:p>
          <w:p w:rsidR="00F00403" w:rsidRPr="00364B69" w:rsidRDefault="00F00403" w:rsidP="00F00403">
            <w:pPr>
              <w:rPr>
                <w:rFonts w:ascii="Arial" w:hAnsi="Arial"/>
                <w:sz w:val="20"/>
                <w:szCs w:val="20"/>
              </w:rPr>
            </w:pPr>
            <w:r w:rsidRPr="00364B69">
              <w:rPr>
                <w:rFonts w:ascii="Arial" w:hAnsi="Arial"/>
                <w:sz w:val="20"/>
                <w:szCs w:val="20"/>
              </w:rPr>
              <w:t xml:space="preserve">Please note that the information requested in Part A is to be completed only once </w:t>
            </w:r>
            <w:r>
              <w:rPr>
                <w:rFonts w:ascii="Arial" w:hAnsi="Arial"/>
                <w:sz w:val="20"/>
                <w:szCs w:val="20"/>
              </w:rPr>
              <w:t xml:space="preserve">per year </w:t>
            </w:r>
            <w:r w:rsidRPr="00364B69">
              <w:rPr>
                <w:rFonts w:ascii="Arial" w:hAnsi="Arial"/>
                <w:sz w:val="20"/>
                <w:szCs w:val="20"/>
              </w:rPr>
              <w:t xml:space="preserve">for the PSO. </w:t>
            </w:r>
          </w:p>
          <w:p w:rsidR="00F00403" w:rsidRPr="00F00403" w:rsidRDefault="00F00403" w:rsidP="00EE7215">
            <w:pPr>
              <w:spacing w:after="120"/>
              <w:rPr>
                <w:rFonts w:ascii="Arial" w:hAnsi="Arial"/>
                <w:sz w:val="18"/>
              </w:rPr>
            </w:pPr>
            <w:r w:rsidRPr="00364B69">
              <w:rPr>
                <w:rFonts w:ascii="Arial" w:hAnsi="Arial"/>
                <w:sz w:val="20"/>
                <w:szCs w:val="20"/>
              </w:rPr>
              <w:t>Responses should reflect PSO information for the prior calendar year.</w:t>
            </w:r>
          </w:p>
        </w:tc>
      </w:tr>
      <w:tr w:rsidR="00F00403" w:rsidTr="00FE6A8D">
        <w:trPr>
          <w:trHeight w:val="1025"/>
        </w:trPr>
        <w:tc>
          <w:tcPr>
            <w:tcW w:w="360" w:type="dxa"/>
            <w:tcBorders>
              <w:bottom w:val="single" w:sz="4" w:space="0" w:color="auto"/>
              <w:right w:val="nil"/>
            </w:tcBorders>
          </w:tcPr>
          <w:p w:rsidR="00F00403" w:rsidRPr="00F00403" w:rsidRDefault="005F26F6" w:rsidP="005F26F6">
            <w:pPr>
              <w:spacing w:before="60" w:after="60"/>
              <w:ind w:left="-18"/>
              <w:rPr>
                <w:rFonts w:ascii="Arial" w:hAnsi="Arial"/>
                <w:sz w:val="18"/>
              </w:rPr>
            </w:pPr>
            <w:r>
              <w:rPr>
                <w:rFonts w:ascii="Arial" w:hAnsi="Arial"/>
                <w:sz w:val="18"/>
              </w:rPr>
              <w:t>1</w:t>
            </w:r>
            <w:r w:rsidR="00854DF8">
              <w:rPr>
                <w:rFonts w:ascii="Arial" w:hAnsi="Arial"/>
                <w:sz w:val="18"/>
              </w:rPr>
              <w:t>.</w:t>
            </w:r>
          </w:p>
        </w:tc>
        <w:tc>
          <w:tcPr>
            <w:tcW w:w="9554" w:type="dxa"/>
            <w:gridSpan w:val="3"/>
            <w:tcBorders>
              <w:left w:val="nil"/>
              <w:right w:val="nil"/>
            </w:tcBorders>
          </w:tcPr>
          <w:p w:rsidR="00F00403" w:rsidRDefault="00F00403" w:rsidP="00F00403">
            <w:pPr>
              <w:tabs>
                <w:tab w:val="num" w:pos="432"/>
              </w:tabs>
              <w:spacing w:before="60" w:after="60"/>
              <w:rPr>
                <w:rFonts w:ascii="Arial" w:hAnsi="Arial"/>
                <w:sz w:val="18"/>
              </w:rPr>
            </w:pPr>
            <w:r>
              <w:rPr>
                <w:rFonts w:ascii="Arial" w:hAnsi="Arial"/>
                <w:sz w:val="18"/>
              </w:rPr>
              <w:t>H</w:t>
            </w:r>
            <w:r w:rsidRPr="00DF289B">
              <w:rPr>
                <w:rFonts w:ascii="Arial" w:hAnsi="Arial"/>
                <w:sz w:val="18"/>
              </w:rPr>
              <w:t>ow many</w:t>
            </w:r>
            <w:r w:rsidR="000C2A9B">
              <w:rPr>
                <w:rFonts w:ascii="Arial" w:hAnsi="Arial"/>
                <w:sz w:val="18"/>
              </w:rPr>
              <w:t xml:space="preserve"> institutional and</w:t>
            </w:r>
            <w:r w:rsidR="009702CB">
              <w:rPr>
                <w:rFonts w:ascii="Arial" w:hAnsi="Arial"/>
                <w:sz w:val="18"/>
              </w:rPr>
              <w:t>/or</w:t>
            </w:r>
            <w:r w:rsidR="000C2A9B">
              <w:rPr>
                <w:rFonts w:ascii="Arial" w:hAnsi="Arial"/>
                <w:sz w:val="18"/>
              </w:rPr>
              <w:t xml:space="preserve"> individual </w:t>
            </w:r>
            <w:r w:rsidR="005B71D9">
              <w:rPr>
                <w:rFonts w:ascii="Arial" w:hAnsi="Arial"/>
                <w:sz w:val="18"/>
              </w:rPr>
              <w:t xml:space="preserve">provider </w:t>
            </w:r>
            <w:r>
              <w:rPr>
                <w:rFonts w:ascii="Arial" w:hAnsi="Arial"/>
                <w:sz w:val="18"/>
              </w:rPr>
              <w:t xml:space="preserve">contracts </w:t>
            </w:r>
            <w:r w:rsidRPr="00DF289B">
              <w:rPr>
                <w:rFonts w:ascii="Arial" w:hAnsi="Arial"/>
                <w:sz w:val="18"/>
              </w:rPr>
              <w:t xml:space="preserve">did the PSO have for services pursuant to the </w:t>
            </w:r>
            <w:r>
              <w:rPr>
                <w:rFonts w:ascii="Arial" w:hAnsi="Arial"/>
                <w:sz w:val="18"/>
              </w:rPr>
              <w:t xml:space="preserve">Patient Safety </w:t>
            </w:r>
            <w:r w:rsidR="003F7551">
              <w:rPr>
                <w:rFonts w:ascii="Arial" w:hAnsi="Arial"/>
                <w:sz w:val="18"/>
              </w:rPr>
              <w:t xml:space="preserve">and Quality Improvement </w:t>
            </w:r>
            <w:r w:rsidRPr="00DF289B">
              <w:rPr>
                <w:rFonts w:ascii="Arial" w:hAnsi="Arial"/>
                <w:sz w:val="18"/>
              </w:rPr>
              <w:t xml:space="preserve">Act?  </w:t>
            </w:r>
            <w:r w:rsidR="00285CB6">
              <w:rPr>
                <w:rFonts w:ascii="Arial" w:hAnsi="Arial"/>
                <w:sz w:val="18"/>
              </w:rPr>
              <w:t>If a</w:t>
            </w:r>
            <w:r w:rsidR="003F7551">
              <w:rPr>
                <w:rFonts w:ascii="Arial" w:hAnsi="Arial"/>
                <w:sz w:val="18"/>
              </w:rPr>
              <w:t xml:space="preserve"> contract is with a corporate entity of multiple institutional providers, please use ‘1’ as the number </w:t>
            </w:r>
            <w:r w:rsidR="00BE54BA">
              <w:rPr>
                <w:rFonts w:ascii="Arial" w:hAnsi="Arial"/>
                <w:sz w:val="18"/>
              </w:rPr>
              <w:t xml:space="preserve">for each </w:t>
            </w:r>
            <w:r w:rsidR="003F7551">
              <w:rPr>
                <w:rFonts w:ascii="Arial" w:hAnsi="Arial"/>
                <w:sz w:val="18"/>
              </w:rPr>
              <w:t xml:space="preserve">of </w:t>
            </w:r>
            <w:r w:rsidR="00BE54BA">
              <w:rPr>
                <w:rFonts w:ascii="Arial" w:hAnsi="Arial"/>
                <w:sz w:val="18"/>
              </w:rPr>
              <w:t xml:space="preserve">the </w:t>
            </w:r>
            <w:r w:rsidR="003F7551">
              <w:rPr>
                <w:rFonts w:ascii="Arial" w:hAnsi="Arial"/>
                <w:sz w:val="18"/>
              </w:rPr>
              <w:t>institutional providers.</w:t>
            </w:r>
          </w:p>
          <w:p w:rsidR="00F00403" w:rsidRDefault="00F00403" w:rsidP="00F00403">
            <w:pPr>
              <w:spacing w:before="60" w:after="60"/>
              <w:rPr>
                <w:rFonts w:ascii="Arial" w:hAnsi="Arial"/>
                <w:sz w:val="18"/>
              </w:rPr>
            </w:pPr>
            <w:r w:rsidRPr="00242384">
              <w:rPr>
                <w:rFonts w:ascii="Arial" w:hAnsi="Arial"/>
                <w:sz w:val="18"/>
              </w:rPr>
              <w:t>If none, enter</w:t>
            </w:r>
            <w:r>
              <w:rPr>
                <w:rFonts w:ascii="Arial" w:hAnsi="Arial"/>
                <w:sz w:val="18"/>
              </w:rPr>
              <w:t xml:space="preserve"> “0”.</w:t>
            </w:r>
          </w:p>
          <w:p w:rsidR="00F27A51" w:rsidRDefault="00F27A51" w:rsidP="000C2A9B">
            <w:pPr>
              <w:spacing w:after="60"/>
              <w:ind w:left="720"/>
              <w:rPr>
                <w:rFonts w:ascii="Arial" w:hAnsi="Arial"/>
                <w:sz w:val="18"/>
              </w:rPr>
            </w:pPr>
            <w:r>
              <w:rPr>
                <w:rFonts w:ascii="Arial" w:hAnsi="Arial"/>
                <w:sz w:val="18"/>
              </w:rPr>
              <w:t>Total Contracts</w:t>
            </w:r>
            <w:r w:rsidR="009702CB">
              <w:rPr>
                <w:rFonts w:ascii="Arial" w:hAnsi="Arial"/>
                <w:sz w:val="18"/>
              </w:rPr>
              <w:t>:</w:t>
            </w:r>
          </w:p>
          <w:p w:rsidR="004852E9" w:rsidRDefault="00F27A51" w:rsidP="000C2A9B">
            <w:pPr>
              <w:spacing w:after="60"/>
              <w:ind w:left="1440"/>
              <w:rPr>
                <w:rFonts w:ascii="Arial" w:hAnsi="Arial"/>
                <w:sz w:val="18"/>
              </w:rPr>
            </w:pPr>
            <w:r>
              <w:rPr>
                <w:rFonts w:ascii="Arial" w:hAnsi="Arial"/>
                <w:sz w:val="18"/>
              </w:rPr>
              <w:t>Institutional providers (</w:t>
            </w:r>
            <w:r w:rsidR="003F7551">
              <w:rPr>
                <w:rFonts w:ascii="Arial" w:hAnsi="Arial"/>
                <w:sz w:val="18"/>
              </w:rPr>
              <w:t xml:space="preserve">all types of providers </w:t>
            </w:r>
            <w:r w:rsidR="009702CB">
              <w:rPr>
                <w:rFonts w:ascii="Arial" w:hAnsi="Arial"/>
                <w:sz w:val="18"/>
              </w:rPr>
              <w:t xml:space="preserve">defined in </w:t>
            </w:r>
            <w:r>
              <w:rPr>
                <w:rFonts w:ascii="Arial" w:hAnsi="Arial"/>
                <w:sz w:val="18"/>
              </w:rPr>
              <w:t>part B, Question 1</w:t>
            </w:r>
            <w:r w:rsidR="003F7551">
              <w:rPr>
                <w:rFonts w:ascii="Arial" w:hAnsi="Arial"/>
                <w:sz w:val="18"/>
              </w:rPr>
              <w:t xml:space="preserve"> other than physician groups of fewer than 6 providers</w:t>
            </w:r>
            <w:r>
              <w:rPr>
                <w:rFonts w:ascii="Arial" w:hAnsi="Arial"/>
                <w:sz w:val="18"/>
              </w:rPr>
              <w:t>)</w:t>
            </w:r>
            <w:r w:rsidR="009702CB">
              <w:rPr>
                <w:rFonts w:ascii="Arial" w:hAnsi="Arial"/>
                <w:sz w:val="18"/>
              </w:rPr>
              <w:t>:</w:t>
            </w:r>
          </w:p>
          <w:p w:rsidR="00DD11A3" w:rsidRPr="00F00403" w:rsidRDefault="00F27A51" w:rsidP="000C2A9B">
            <w:pPr>
              <w:spacing w:after="60"/>
              <w:ind w:left="1440"/>
              <w:rPr>
                <w:rFonts w:ascii="Arial" w:hAnsi="Arial"/>
                <w:sz w:val="18"/>
              </w:rPr>
            </w:pPr>
            <w:r>
              <w:rPr>
                <w:rFonts w:ascii="Arial" w:hAnsi="Arial"/>
                <w:sz w:val="18"/>
              </w:rPr>
              <w:t>Individual providers (Individual physicians and physician groups of fewer than 6)</w:t>
            </w:r>
            <w:r w:rsidR="009702CB">
              <w:rPr>
                <w:rFonts w:ascii="Arial" w:hAnsi="Arial"/>
                <w:sz w:val="18"/>
              </w:rPr>
              <w:t>:</w:t>
            </w:r>
          </w:p>
        </w:tc>
        <w:tc>
          <w:tcPr>
            <w:tcW w:w="1246" w:type="dxa"/>
            <w:tcBorders>
              <w:left w:val="nil"/>
              <w:bottom w:val="single" w:sz="4" w:space="0" w:color="auto"/>
            </w:tcBorders>
          </w:tcPr>
          <w:p w:rsidR="00F00403" w:rsidRPr="00DF00E7" w:rsidRDefault="00F00403" w:rsidP="00F00403">
            <w:pPr>
              <w:spacing w:before="60" w:after="60"/>
              <w:rPr>
                <w:rFonts w:ascii="Arial" w:hAnsi="Arial"/>
                <w:sz w:val="18"/>
              </w:rPr>
            </w:pPr>
          </w:p>
          <w:p w:rsidR="00D915BA" w:rsidRDefault="00D915BA" w:rsidP="00D915BA">
            <w:pPr>
              <w:spacing w:before="60" w:after="60"/>
              <w:rPr>
                <w:rFonts w:ascii="Arial" w:hAnsi="Arial"/>
                <w:sz w:val="18"/>
              </w:rPr>
            </w:pPr>
          </w:p>
          <w:p w:rsidR="0092696F" w:rsidRDefault="0092696F" w:rsidP="00D915BA">
            <w:pPr>
              <w:spacing w:before="60" w:after="60"/>
              <w:rPr>
                <w:rFonts w:ascii="Arial" w:hAnsi="Arial"/>
                <w:sz w:val="18"/>
              </w:rPr>
            </w:pPr>
          </w:p>
          <w:p w:rsidR="0092696F" w:rsidRPr="00DF00E7" w:rsidRDefault="0092696F" w:rsidP="00D915BA">
            <w:pPr>
              <w:spacing w:before="60" w:after="60"/>
              <w:rPr>
                <w:rFonts w:ascii="Arial" w:hAnsi="Arial"/>
                <w:sz w:val="18"/>
              </w:rPr>
            </w:pPr>
          </w:p>
          <w:p w:rsidR="00D915BA" w:rsidRDefault="00D915BA" w:rsidP="00F00403">
            <w:pPr>
              <w:pBdr>
                <w:top w:val="single" w:sz="12" w:space="1" w:color="auto"/>
                <w:bottom w:val="single" w:sz="12" w:space="1" w:color="auto"/>
              </w:pBdr>
              <w:spacing w:before="60" w:after="60"/>
              <w:rPr>
                <w:rFonts w:ascii="Arial" w:hAnsi="Arial"/>
                <w:sz w:val="18"/>
              </w:rPr>
            </w:pPr>
          </w:p>
          <w:p w:rsidR="00037587" w:rsidRDefault="00037587" w:rsidP="00F00403">
            <w:pPr>
              <w:pBdr>
                <w:top w:val="single" w:sz="12" w:space="1" w:color="auto"/>
                <w:bottom w:val="single" w:sz="12" w:space="1" w:color="auto"/>
              </w:pBdr>
              <w:spacing w:before="60" w:after="60"/>
              <w:rPr>
                <w:rFonts w:ascii="Arial" w:hAnsi="Arial"/>
                <w:sz w:val="18"/>
              </w:rPr>
            </w:pPr>
          </w:p>
          <w:p w:rsidR="00D915BA" w:rsidRPr="00DF00E7" w:rsidRDefault="00D915BA" w:rsidP="0092696F">
            <w:pPr>
              <w:pBdr>
                <w:bottom w:val="single" w:sz="12" w:space="1" w:color="auto"/>
                <w:between w:val="single" w:sz="12" w:space="1" w:color="auto"/>
              </w:pBdr>
              <w:spacing w:before="60" w:after="60" w:line="360" w:lineRule="auto"/>
              <w:rPr>
                <w:rFonts w:ascii="Arial" w:hAnsi="Arial"/>
                <w:sz w:val="18"/>
              </w:rPr>
            </w:pPr>
          </w:p>
        </w:tc>
      </w:tr>
      <w:tr w:rsidR="00942E5C" w:rsidTr="008E778F">
        <w:tc>
          <w:tcPr>
            <w:tcW w:w="360" w:type="dxa"/>
            <w:tcBorders>
              <w:bottom w:val="single" w:sz="4" w:space="0" w:color="auto"/>
              <w:right w:val="nil"/>
            </w:tcBorders>
          </w:tcPr>
          <w:p w:rsidR="00942E5C" w:rsidRPr="00F00403" w:rsidRDefault="00942E5C" w:rsidP="00942E5C">
            <w:pPr>
              <w:spacing w:before="60" w:after="60"/>
              <w:ind w:right="-378"/>
              <w:rPr>
                <w:rFonts w:ascii="Arial" w:hAnsi="Arial"/>
                <w:sz w:val="18"/>
              </w:rPr>
            </w:pPr>
            <w:r>
              <w:rPr>
                <w:rFonts w:ascii="Arial" w:hAnsi="Arial"/>
                <w:sz w:val="18"/>
              </w:rPr>
              <w:t>2.</w:t>
            </w:r>
          </w:p>
        </w:tc>
        <w:tc>
          <w:tcPr>
            <w:tcW w:w="9554" w:type="dxa"/>
            <w:gridSpan w:val="3"/>
            <w:tcBorders>
              <w:left w:val="nil"/>
              <w:right w:val="nil"/>
            </w:tcBorders>
          </w:tcPr>
          <w:p w:rsidR="00942E5C" w:rsidRPr="00F00403" w:rsidRDefault="00942E5C" w:rsidP="00942E5C">
            <w:pPr>
              <w:spacing w:before="60" w:after="60"/>
              <w:rPr>
                <w:rFonts w:ascii="Arial" w:hAnsi="Arial"/>
                <w:sz w:val="18"/>
              </w:rPr>
            </w:pPr>
            <w:r w:rsidRPr="00F351B7">
              <w:rPr>
                <w:rFonts w:ascii="Arial" w:hAnsi="Arial"/>
                <w:sz w:val="18"/>
              </w:rPr>
              <w:t>From</w:t>
            </w:r>
            <w:r w:rsidRPr="00DF289B">
              <w:rPr>
                <w:rFonts w:ascii="Arial" w:hAnsi="Arial"/>
                <w:sz w:val="18"/>
              </w:rPr>
              <w:t xml:space="preserve"> how many of these</w:t>
            </w:r>
            <w:r>
              <w:rPr>
                <w:rFonts w:ascii="Arial" w:hAnsi="Arial"/>
                <w:sz w:val="18"/>
              </w:rPr>
              <w:t xml:space="preserve"> provider</w:t>
            </w:r>
            <w:r w:rsidRPr="00DF289B">
              <w:rPr>
                <w:rFonts w:ascii="Arial" w:hAnsi="Arial"/>
                <w:sz w:val="18"/>
              </w:rPr>
              <w:t xml:space="preserve"> </w:t>
            </w:r>
            <w:r>
              <w:rPr>
                <w:rFonts w:ascii="Arial" w:hAnsi="Arial"/>
                <w:sz w:val="18"/>
              </w:rPr>
              <w:t>contracts</w:t>
            </w:r>
            <w:r w:rsidRPr="00DF289B">
              <w:rPr>
                <w:rFonts w:ascii="Arial" w:hAnsi="Arial"/>
                <w:sz w:val="18"/>
              </w:rPr>
              <w:t xml:space="preserve"> </w:t>
            </w:r>
            <w:r>
              <w:rPr>
                <w:rFonts w:ascii="Arial" w:hAnsi="Arial"/>
                <w:sz w:val="18"/>
              </w:rPr>
              <w:t xml:space="preserve">were reports submitted to </w:t>
            </w:r>
            <w:r w:rsidRPr="00DF289B">
              <w:rPr>
                <w:rFonts w:ascii="Arial" w:hAnsi="Arial"/>
                <w:sz w:val="18"/>
              </w:rPr>
              <w:t>the PSO</w:t>
            </w:r>
            <w:r>
              <w:rPr>
                <w:rFonts w:ascii="Arial" w:hAnsi="Arial"/>
                <w:sz w:val="18"/>
              </w:rPr>
              <w:t xml:space="preserve">? </w:t>
            </w:r>
            <w:r w:rsidRPr="00242384">
              <w:rPr>
                <w:rFonts w:ascii="Arial" w:hAnsi="Arial"/>
                <w:sz w:val="18"/>
              </w:rPr>
              <w:t>If none, enter</w:t>
            </w:r>
            <w:r w:rsidRPr="00DF289B">
              <w:rPr>
                <w:rFonts w:ascii="Arial" w:hAnsi="Arial"/>
                <w:sz w:val="18"/>
              </w:rPr>
              <w:t xml:space="preserve"> </w:t>
            </w:r>
            <w:r>
              <w:rPr>
                <w:rFonts w:ascii="Arial" w:hAnsi="Arial"/>
                <w:sz w:val="18"/>
              </w:rPr>
              <w:t>“0”.</w:t>
            </w:r>
          </w:p>
        </w:tc>
        <w:tc>
          <w:tcPr>
            <w:tcW w:w="1246" w:type="dxa"/>
            <w:tcBorders>
              <w:left w:val="nil"/>
              <w:bottom w:val="single" w:sz="4" w:space="0" w:color="auto"/>
            </w:tcBorders>
          </w:tcPr>
          <w:p w:rsidR="00037587" w:rsidRDefault="00037587" w:rsidP="00942E5C">
            <w:pPr>
              <w:spacing w:before="60" w:after="60"/>
              <w:rPr>
                <w:rFonts w:ascii="Arial" w:hAnsi="Arial"/>
                <w:b/>
                <w:sz w:val="18"/>
              </w:rPr>
            </w:pPr>
          </w:p>
          <w:p w:rsidR="00942E5C" w:rsidRPr="00FE6A8D" w:rsidRDefault="00037587" w:rsidP="00942E5C">
            <w:pPr>
              <w:spacing w:before="60" w:after="60"/>
              <w:rPr>
                <w:rFonts w:ascii="Arial" w:hAnsi="Arial"/>
                <w:b/>
                <w:sz w:val="18"/>
              </w:rPr>
            </w:pPr>
            <w:r w:rsidRPr="00FE6A8D">
              <w:rPr>
                <w:rFonts w:ascii="Arial" w:hAnsi="Arial"/>
                <w:b/>
                <w:sz w:val="18"/>
              </w:rPr>
              <w:t>__________</w:t>
            </w:r>
          </w:p>
        </w:tc>
      </w:tr>
      <w:tr w:rsidR="00942E5C" w:rsidTr="008E778F">
        <w:tc>
          <w:tcPr>
            <w:tcW w:w="360" w:type="dxa"/>
            <w:tcBorders>
              <w:top w:val="single" w:sz="4" w:space="0" w:color="auto"/>
              <w:left w:val="single" w:sz="4" w:space="0" w:color="auto"/>
              <w:bottom w:val="single" w:sz="4" w:space="0" w:color="auto"/>
              <w:right w:val="nil"/>
            </w:tcBorders>
          </w:tcPr>
          <w:p w:rsidR="00942E5C" w:rsidRDefault="00942E5C" w:rsidP="00942E5C">
            <w:pPr>
              <w:tabs>
                <w:tab w:val="left" w:pos="522"/>
              </w:tabs>
              <w:spacing w:before="60" w:after="60"/>
              <w:ind w:right="-378"/>
              <w:rPr>
                <w:rFonts w:ascii="Arial" w:hAnsi="Arial"/>
                <w:sz w:val="18"/>
              </w:rPr>
            </w:pPr>
            <w:r>
              <w:rPr>
                <w:rFonts w:ascii="Arial" w:hAnsi="Arial"/>
                <w:sz w:val="18"/>
              </w:rPr>
              <w:t>3.</w:t>
            </w:r>
          </w:p>
        </w:tc>
        <w:tc>
          <w:tcPr>
            <w:tcW w:w="9554" w:type="dxa"/>
            <w:gridSpan w:val="3"/>
            <w:tcBorders>
              <w:left w:val="nil"/>
              <w:right w:val="nil"/>
            </w:tcBorders>
          </w:tcPr>
          <w:p w:rsidR="00942E5C" w:rsidRDefault="00942E5C" w:rsidP="00942E5C">
            <w:pPr>
              <w:spacing w:before="60" w:after="60"/>
              <w:rPr>
                <w:rFonts w:ascii="Arial" w:hAnsi="Arial"/>
                <w:sz w:val="18"/>
              </w:rPr>
            </w:pPr>
            <w:r>
              <w:rPr>
                <w:rFonts w:ascii="Arial" w:hAnsi="Arial"/>
                <w:sz w:val="18"/>
              </w:rPr>
              <w:t xml:space="preserve">Did the PSO receive patient safety work product (PSWP) from any provider </w:t>
            </w:r>
            <w:r w:rsidRPr="00242384">
              <w:rPr>
                <w:rFonts w:ascii="Arial" w:hAnsi="Arial"/>
                <w:sz w:val="18"/>
              </w:rPr>
              <w:t xml:space="preserve">with which </w:t>
            </w:r>
            <w:r>
              <w:rPr>
                <w:rFonts w:ascii="Arial" w:hAnsi="Arial"/>
                <w:sz w:val="18"/>
              </w:rPr>
              <w:t>the PSO</w:t>
            </w:r>
            <w:r w:rsidRPr="00242384">
              <w:rPr>
                <w:rFonts w:ascii="Arial" w:hAnsi="Arial"/>
                <w:sz w:val="18"/>
              </w:rPr>
              <w:t xml:space="preserve"> did not have a</w:t>
            </w:r>
            <w:r>
              <w:rPr>
                <w:rFonts w:ascii="Arial" w:hAnsi="Arial"/>
                <w:sz w:val="18"/>
              </w:rPr>
              <w:t>n</w:t>
            </w:r>
            <w:r w:rsidRPr="00242384">
              <w:rPr>
                <w:rFonts w:ascii="Arial" w:hAnsi="Arial"/>
                <w:sz w:val="18"/>
              </w:rPr>
              <w:t xml:space="preserve"> </w:t>
            </w:r>
            <w:r>
              <w:rPr>
                <w:rFonts w:ascii="Arial" w:hAnsi="Arial"/>
                <w:sz w:val="18"/>
              </w:rPr>
              <w:t>agreement/contract?</w:t>
            </w:r>
          </w:p>
          <w:p w:rsidR="00DA187D" w:rsidRDefault="00DA187D" w:rsidP="00DA187D">
            <w:pPr>
              <w:spacing w:before="60" w:after="60"/>
              <w:rPr>
                <w:rFonts w:ascii="Arial" w:hAnsi="Arial"/>
                <w:sz w:val="18"/>
              </w:rPr>
            </w:pPr>
            <w:r>
              <w:rPr>
                <w:rFonts w:ascii="Arial" w:hAnsi="Arial"/>
                <w:sz w:val="18"/>
              </w:rPr>
              <w:sym w:font="Wingdings" w:char="F06F"/>
            </w:r>
            <w:r>
              <w:rPr>
                <w:rFonts w:ascii="Arial" w:hAnsi="Arial"/>
                <w:sz w:val="18"/>
              </w:rPr>
              <w:t xml:space="preserve">  Yes</w:t>
            </w:r>
          </w:p>
          <w:p w:rsidR="00DA187D" w:rsidRDefault="00DA187D" w:rsidP="00DA187D">
            <w:pPr>
              <w:spacing w:before="60" w:after="60"/>
              <w:rPr>
                <w:rFonts w:ascii="Arial" w:hAnsi="Arial"/>
                <w:sz w:val="18"/>
              </w:rPr>
            </w:pPr>
            <w:r>
              <w:rPr>
                <w:rFonts w:ascii="Arial" w:hAnsi="Arial"/>
                <w:sz w:val="18"/>
              </w:rPr>
              <w:sym w:font="Wingdings" w:char="F06F"/>
            </w:r>
            <w:r>
              <w:rPr>
                <w:rFonts w:ascii="Arial" w:hAnsi="Arial"/>
                <w:sz w:val="18"/>
              </w:rPr>
              <w:t xml:space="preserve">  No</w:t>
            </w:r>
          </w:p>
        </w:tc>
        <w:tc>
          <w:tcPr>
            <w:tcW w:w="1246" w:type="dxa"/>
            <w:tcBorders>
              <w:left w:val="nil"/>
            </w:tcBorders>
          </w:tcPr>
          <w:p w:rsidR="00942E5C" w:rsidRDefault="00942E5C" w:rsidP="00942E5C">
            <w:pPr>
              <w:spacing w:before="60" w:after="60"/>
              <w:rPr>
                <w:rFonts w:ascii="Arial" w:hAnsi="Arial"/>
                <w:sz w:val="18"/>
              </w:rPr>
            </w:pPr>
          </w:p>
        </w:tc>
      </w:tr>
    </w:tbl>
    <w:p w:rsidR="00FE6A8D" w:rsidRDefault="00FE6A8D"/>
    <w:p w:rsidR="00FE6A8D" w:rsidRDefault="00FE6A8D">
      <w:r>
        <w:br w:type="page"/>
      </w:r>
    </w:p>
    <w:p w:rsidR="00942E5C" w:rsidRDefault="00942E5C"/>
    <w:tbl>
      <w:tblPr>
        <w:tblStyle w:val="TableGrid"/>
        <w:tblW w:w="11160" w:type="dxa"/>
        <w:tblInd w:w="-162" w:type="dxa"/>
        <w:tblLayout w:type="fixed"/>
        <w:tblLook w:val="04A0" w:firstRow="1" w:lastRow="0" w:firstColumn="1" w:lastColumn="0" w:noHBand="0" w:noVBand="1"/>
      </w:tblPr>
      <w:tblGrid>
        <w:gridCol w:w="360"/>
        <w:gridCol w:w="474"/>
        <w:gridCol w:w="9080"/>
        <w:gridCol w:w="1246"/>
      </w:tblGrid>
      <w:tr w:rsidR="00942E5C" w:rsidTr="00FE6A8D">
        <w:tc>
          <w:tcPr>
            <w:tcW w:w="11160" w:type="dxa"/>
            <w:gridSpan w:val="4"/>
            <w:tcBorders>
              <w:top w:val="single" w:sz="4" w:space="0" w:color="auto"/>
            </w:tcBorders>
            <w:shd w:val="clear" w:color="auto" w:fill="D9D9D9" w:themeFill="background1" w:themeFillShade="D9"/>
          </w:tcPr>
          <w:p w:rsidR="00942E5C" w:rsidRDefault="00942E5C">
            <w:pPr>
              <w:spacing w:before="120" w:after="120"/>
            </w:pPr>
            <w:r>
              <w:rPr>
                <w:rFonts w:ascii="Arial" w:hAnsi="Arial"/>
                <w:b/>
                <w:sz w:val="22"/>
                <w:szCs w:val="22"/>
              </w:rPr>
              <w:t>PART</w:t>
            </w:r>
            <w:r w:rsidRPr="00EC7E70">
              <w:rPr>
                <w:rFonts w:ascii="Arial" w:hAnsi="Arial"/>
                <w:b/>
                <w:sz w:val="22"/>
                <w:szCs w:val="22"/>
              </w:rPr>
              <w:t xml:space="preserve"> A: </w:t>
            </w:r>
            <w:r>
              <w:rPr>
                <w:rFonts w:ascii="Arial" w:hAnsi="Arial"/>
                <w:b/>
                <w:sz w:val="22"/>
                <w:szCs w:val="22"/>
              </w:rPr>
              <w:t xml:space="preserve"> </w:t>
            </w:r>
            <w:r w:rsidRPr="00EC7E70">
              <w:rPr>
                <w:rFonts w:ascii="Arial" w:hAnsi="Arial"/>
                <w:b/>
                <w:sz w:val="22"/>
                <w:szCs w:val="22"/>
              </w:rPr>
              <w:t xml:space="preserve">PSO </w:t>
            </w:r>
            <w:r w:rsidR="00285CB6">
              <w:rPr>
                <w:rFonts w:ascii="Arial" w:hAnsi="Arial"/>
                <w:b/>
                <w:sz w:val="22"/>
                <w:szCs w:val="22"/>
              </w:rPr>
              <w:t>PROFILE</w:t>
            </w:r>
            <w:r>
              <w:rPr>
                <w:rFonts w:ascii="Arial" w:hAnsi="Arial"/>
                <w:b/>
                <w:sz w:val="22"/>
                <w:szCs w:val="22"/>
              </w:rPr>
              <w:t xml:space="preserve"> – continued</w:t>
            </w:r>
          </w:p>
        </w:tc>
      </w:tr>
      <w:tr w:rsidR="00DA0C1F" w:rsidTr="00FE6A8D">
        <w:tc>
          <w:tcPr>
            <w:tcW w:w="360" w:type="dxa"/>
            <w:tcBorders>
              <w:bottom w:val="single" w:sz="4" w:space="0" w:color="auto"/>
              <w:right w:val="nil"/>
            </w:tcBorders>
          </w:tcPr>
          <w:p w:rsidR="00DA0C1F" w:rsidRDefault="00FE6A8D" w:rsidP="00AF0868">
            <w:pPr>
              <w:spacing w:before="60" w:after="60"/>
              <w:ind w:right="-11081"/>
              <w:rPr>
                <w:rFonts w:ascii="Arial" w:hAnsi="Arial"/>
                <w:sz w:val="18"/>
              </w:rPr>
            </w:pPr>
            <w:r>
              <w:rPr>
                <w:rFonts w:ascii="Arial" w:hAnsi="Arial"/>
                <w:sz w:val="18"/>
              </w:rPr>
              <w:t>4</w:t>
            </w:r>
            <w:r w:rsidR="00DA0C1F">
              <w:rPr>
                <w:rFonts w:ascii="Arial" w:hAnsi="Arial"/>
                <w:sz w:val="18"/>
              </w:rPr>
              <w:t>.  Is you</w:t>
            </w:r>
          </w:p>
        </w:tc>
        <w:tc>
          <w:tcPr>
            <w:tcW w:w="10800" w:type="dxa"/>
            <w:gridSpan w:val="3"/>
            <w:tcBorders>
              <w:left w:val="nil"/>
              <w:bottom w:val="single" w:sz="4" w:space="0" w:color="auto"/>
            </w:tcBorders>
          </w:tcPr>
          <w:p w:rsidR="003638DE" w:rsidRDefault="00DA0C1F" w:rsidP="00AF0868">
            <w:pPr>
              <w:spacing w:before="60" w:after="60"/>
              <w:rPr>
                <w:rFonts w:ascii="Arial" w:hAnsi="Arial"/>
                <w:sz w:val="18"/>
              </w:rPr>
            </w:pPr>
            <w:r w:rsidRPr="00E84AAF">
              <w:rPr>
                <w:rFonts w:ascii="Arial" w:hAnsi="Arial"/>
                <w:sz w:val="18"/>
              </w:rPr>
              <w:t xml:space="preserve">Is </w:t>
            </w:r>
            <w:r w:rsidR="003F7551" w:rsidRPr="00E84AAF">
              <w:rPr>
                <w:rFonts w:ascii="Arial" w:hAnsi="Arial"/>
                <w:sz w:val="18"/>
              </w:rPr>
              <w:t>the PSO</w:t>
            </w:r>
            <w:r w:rsidRPr="00E84AAF">
              <w:rPr>
                <w:rFonts w:ascii="Arial" w:hAnsi="Arial"/>
                <w:sz w:val="18"/>
              </w:rPr>
              <w:t xml:space="preserve"> a component PSO?</w:t>
            </w:r>
            <w:r>
              <w:rPr>
                <w:rFonts w:ascii="Arial" w:hAnsi="Arial"/>
                <w:sz w:val="18"/>
              </w:rPr>
              <w:t xml:space="preserve">  </w:t>
            </w:r>
          </w:p>
          <w:p w:rsidR="00DA0C1F" w:rsidRDefault="00DA0C1F" w:rsidP="00AF0868">
            <w:pPr>
              <w:spacing w:before="60" w:after="60"/>
              <w:rPr>
                <w:rFonts w:ascii="Arial" w:hAnsi="Arial"/>
                <w:sz w:val="18"/>
              </w:rPr>
            </w:pPr>
            <w:r w:rsidRPr="00AF0868">
              <w:rPr>
                <w:rFonts w:ascii="Arial" w:hAnsi="Arial"/>
                <w:b/>
                <w:sz w:val="18"/>
              </w:rPr>
              <w:t>Select One:</w:t>
            </w:r>
          </w:p>
          <w:p w:rsidR="00DA0C1F" w:rsidRDefault="00DA0C1F" w:rsidP="00AF0868">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Yes, it is a component and a separate legal entity</w:t>
            </w:r>
          </w:p>
          <w:p w:rsidR="00DA0C1F" w:rsidRDefault="00DA0C1F" w:rsidP="00AF0868">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Yes, it is a component, but it is not a separate legal entity</w:t>
            </w:r>
          </w:p>
          <w:p w:rsidR="00DD11A3" w:rsidRDefault="00DA0C1F">
            <w:pPr>
              <w:spacing w:before="60" w:after="60"/>
              <w:rPr>
                <w:rFonts w:ascii="Arial" w:hAnsi="Arial"/>
                <w:sz w:val="18"/>
              </w:rPr>
            </w:pPr>
            <w:r>
              <w:rPr>
                <w:rFonts w:ascii="Arial" w:hAnsi="Arial"/>
                <w:sz w:val="18"/>
                <w:szCs w:val="18"/>
              </w:rPr>
              <w:sym w:font="Wingdings" w:char="F06F"/>
            </w:r>
            <w:r>
              <w:rPr>
                <w:rFonts w:ascii="Arial" w:hAnsi="Arial"/>
                <w:sz w:val="18"/>
                <w:szCs w:val="18"/>
              </w:rPr>
              <w:t xml:space="preserve">  No, it is not a component PSO</w:t>
            </w:r>
          </w:p>
        </w:tc>
      </w:tr>
      <w:tr w:rsidR="00DA0C1F" w:rsidTr="00FE6A8D">
        <w:trPr>
          <w:trHeight w:val="1178"/>
        </w:trPr>
        <w:tc>
          <w:tcPr>
            <w:tcW w:w="360" w:type="dxa"/>
            <w:tcBorders>
              <w:top w:val="single" w:sz="4" w:space="0" w:color="auto"/>
              <w:bottom w:val="nil"/>
              <w:right w:val="nil"/>
            </w:tcBorders>
          </w:tcPr>
          <w:p w:rsidR="00DA0C1F" w:rsidDel="00AF0868" w:rsidRDefault="00FE6A8D">
            <w:pPr>
              <w:spacing w:before="60" w:after="60"/>
              <w:ind w:right="-11178"/>
              <w:rPr>
                <w:rFonts w:ascii="Arial" w:hAnsi="Arial"/>
                <w:sz w:val="18"/>
              </w:rPr>
            </w:pPr>
            <w:r>
              <w:rPr>
                <w:rFonts w:ascii="Arial" w:hAnsi="Arial"/>
                <w:sz w:val="18"/>
              </w:rPr>
              <w:t>5</w:t>
            </w:r>
            <w:r w:rsidR="00DA0C1F">
              <w:rPr>
                <w:rFonts w:ascii="Arial" w:hAnsi="Arial"/>
                <w:sz w:val="18"/>
              </w:rPr>
              <w:t>.  Which of the follow</w:t>
            </w:r>
          </w:p>
        </w:tc>
        <w:tc>
          <w:tcPr>
            <w:tcW w:w="10800" w:type="dxa"/>
            <w:gridSpan w:val="3"/>
            <w:tcBorders>
              <w:top w:val="single" w:sz="4" w:space="0" w:color="auto"/>
              <w:left w:val="nil"/>
              <w:bottom w:val="nil"/>
            </w:tcBorders>
          </w:tcPr>
          <w:p w:rsidR="00DA0C1F" w:rsidRDefault="00DA0C1F" w:rsidP="00AF0868">
            <w:pPr>
              <w:spacing w:before="60" w:after="60"/>
              <w:rPr>
                <w:rFonts w:ascii="Arial" w:hAnsi="Arial"/>
                <w:sz w:val="18"/>
              </w:rPr>
            </w:pPr>
            <w:r w:rsidRPr="00E84AAF">
              <w:rPr>
                <w:rFonts w:ascii="Arial" w:hAnsi="Arial"/>
                <w:sz w:val="18"/>
              </w:rPr>
              <w:t xml:space="preserve">Which of the following best describes </w:t>
            </w:r>
            <w:r w:rsidR="001609FD" w:rsidRPr="00E84AAF">
              <w:rPr>
                <w:rFonts w:ascii="Arial" w:hAnsi="Arial"/>
                <w:sz w:val="18"/>
              </w:rPr>
              <w:t>the</w:t>
            </w:r>
            <w:r w:rsidRPr="00E84AAF">
              <w:rPr>
                <w:rFonts w:ascii="Arial" w:hAnsi="Arial"/>
                <w:sz w:val="18"/>
              </w:rPr>
              <w:t xml:space="preserve"> PSO (or if the component PSO is not a separate legal entity, please describe its </w:t>
            </w:r>
            <w:r w:rsidRPr="00E84AAF">
              <w:rPr>
                <w:rFonts w:ascii="Arial" w:hAnsi="Arial"/>
                <w:sz w:val="18"/>
                <w:u w:val="single"/>
              </w:rPr>
              <w:t>parent</w:t>
            </w:r>
            <w:r w:rsidR="00407083" w:rsidRPr="00E84AAF">
              <w:rPr>
                <w:rFonts w:ascii="Arial" w:hAnsi="Arial"/>
                <w:sz w:val="18"/>
                <w:u w:val="single"/>
              </w:rPr>
              <w:t>(s)</w:t>
            </w:r>
            <w:r w:rsidRPr="00E84AAF">
              <w:rPr>
                <w:rFonts w:ascii="Arial" w:hAnsi="Arial"/>
                <w:sz w:val="18"/>
              </w:rPr>
              <w:t>)?</w:t>
            </w:r>
          </w:p>
          <w:p w:rsidR="00DA0C1F" w:rsidRPr="00287179" w:rsidRDefault="00DA0C1F" w:rsidP="00AF0868">
            <w:pPr>
              <w:spacing w:before="60" w:after="60"/>
              <w:rPr>
                <w:rFonts w:ascii="Arial" w:hAnsi="Arial"/>
                <w:b/>
                <w:sz w:val="18"/>
              </w:rPr>
            </w:pPr>
            <w:r w:rsidRPr="00287179">
              <w:rPr>
                <w:rFonts w:ascii="Arial" w:hAnsi="Arial"/>
                <w:b/>
                <w:sz w:val="18"/>
              </w:rPr>
              <w:t xml:space="preserve">Select </w:t>
            </w:r>
            <w:r w:rsidR="00407083">
              <w:rPr>
                <w:rFonts w:ascii="Arial" w:hAnsi="Arial"/>
                <w:b/>
                <w:sz w:val="18"/>
              </w:rPr>
              <w:t>All That Apply</w:t>
            </w:r>
            <w:r w:rsidRPr="00287179">
              <w:rPr>
                <w:rFonts w:ascii="Arial" w:hAnsi="Arial"/>
                <w:b/>
                <w:sz w:val="18"/>
              </w:rPr>
              <w:t>:</w:t>
            </w:r>
          </w:p>
          <w:p w:rsidR="00DA0C1F" w:rsidRDefault="00DA0C1F" w:rsidP="00AF0868">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Federal, state, local, or tribal government agency             </w:t>
            </w:r>
            <w:r>
              <w:rPr>
                <w:rFonts w:ascii="Arial" w:hAnsi="Arial"/>
                <w:sz w:val="18"/>
                <w:szCs w:val="18"/>
              </w:rPr>
              <w:sym w:font="Wingdings" w:char="F06F"/>
            </w:r>
            <w:r>
              <w:rPr>
                <w:rFonts w:ascii="Arial" w:hAnsi="Arial"/>
                <w:sz w:val="18"/>
                <w:szCs w:val="18"/>
              </w:rPr>
              <w:t xml:space="preserve">  For-profit entity</w:t>
            </w:r>
          </w:p>
          <w:p w:rsidR="00407083" w:rsidRPr="00041332" w:rsidRDefault="00DA0C1F" w:rsidP="00041332">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Nonprofit entity: inclu</w:t>
            </w:r>
            <w:r w:rsidR="00DB3362">
              <w:rPr>
                <w:rFonts w:ascii="Arial" w:hAnsi="Arial"/>
                <w:sz w:val="18"/>
                <w:szCs w:val="18"/>
              </w:rPr>
              <w:t xml:space="preserve">des foundation, university, etc.   </w:t>
            </w:r>
            <w:r>
              <w:rPr>
                <w:rFonts w:ascii="Arial" w:hAnsi="Arial"/>
                <w:sz w:val="18"/>
                <w:szCs w:val="18"/>
              </w:rPr>
              <w:t xml:space="preserve">     </w:t>
            </w:r>
            <w:r w:rsidR="00206DAD">
              <w:rPr>
                <w:rFonts w:ascii="Arial" w:hAnsi="Arial"/>
                <w:sz w:val="18"/>
                <w:szCs w:val="18"/>
              </w:rPr>
              <w:t xml:space="preserve"> </w:t>
            </w:r>
            <w:r>
              <w:rPr>
                <w:rFonts w:ascii="Arial" w:hAnsi="Arial"/>
                <w:sz w:val="18"/>
                <w:szCs w:val="18"/>
              </w:rPr>
              <w:sym w:font="Wingdings" w:char="F06F"/>
            </w:r>
            <w:r>
              <w:rPr>
                <w:rFonts w:ascii="Arial" w:hAnsi="Arial"/>
                <w:sz w:val="18"/>
                <w:szCs w:val="18"/>
              </w:rPr>
              <w:t xml:space="preserve">  Other</w:t>
            </w:r>
          </w:p>
        </w:tc>
      </w:tr>
      <w:tr w:rsidR="00DA0C1F" w:rsidTr="00FE6A8D">
        <w:tc>
          <w:tcPr>
            <w:tcW w:w="360" w:type="dxa"/>
            <w:tcBorders>
              <w:bottom w:val="nil"/>
              <w:right w:val="nil"/>
            </w:tcBorders>
          </w:tcPr>
          <w:p w:rsidR="00DA0C1F" w:rsidRPr="00F00403" w:rsidRDefault="00FE6A8D">
            <w:pPr>
              <w:tabs>
                <w:tab w:val="left" w:pos="342"/>
                <w:tab w:val="left" w:pos="432"/>
              </w:tabs>
              <w:spacing w:before="60" w:after="60"/>
              <w:ind w:right="-288"/>
              <w:rPr>
                <w:rFonts w:ascii="Arial" w:hAnsi="Arial"/>
                <w:sz w:val="18"/>
              </w:rPr>
            </w:pPr>
            <w:r>
              <w:rPr>
                <w:rFonts w:ascii="Arial" w:hAnsi="Arial"/>
                <w:sz w:val="18"/>
              </w:rPr>
              <w:t>6</w:t>
            </w:r>
            <w:r w:rsidR="00DA0C1F">
              <w:rPr>
                <w:rFonts w:ascii="Arial" w:hAnsi="Arial"/>
                <w:sz w:val="18"/>
              </w:rPr>
              <w:t>.</w:t>
            </w:r>
          </w:p>
        </w:tc>
        <w:tc>
          <w:tcPr>
            <w:tcW w:w="10800" w:type="dxa"/>
            <w:gridSpan w:val="3"/>
            <w:tcBorders>
              <w:left w:val="nil"/>
              <w:bottom w:val="nil"/>
            </w:tcBorders>
          </w:tcPr>
          <w:p w:rsidR="003638DE" w:rsidRDefault="003F7551" w:rsidP="00AF0868">
            <w:pPr>
              <w:spacing w:before="60" w:after="60"/>
              <w:rPr>
                <w:rFonts w:ascii="Arial" w:hAnsi="Arial"/>
                <w:sz w:val="18"/>
              </w:rPr>
            </w:pPr>
            <w:r>
              <w:rPr>
                <w:rFonts w:ascii="Arial" w:hAnsi="Arial"/>
                <w:sz w:val="18"/>
              </w:rPr>
              <w:t>W</w:t>
            </w:r>
            <w:r w:rsidR="00DA0C1F">
              <w:rPr>
                <w:rFonts w:ascii="Arial" w:hAnsi="Arial"/>
                <w:sz w:val="18"/>
              </w:rPr>
              <w:t xml:space="preserve">hich of the following categories </w:t>
            </w:r>
            <w:r w:rsidR="00DA0C1F" w:rsidRPr="00F00403">
              <w:rPr>
                <w:rFonts w:ascii="Arial" w:hAnsi="Arial"/>
                <w:sz w:val="18"/>
              </w:rPr>
              <w:t>best</w:t>
            </w:r>
            <w:r w:rsidR="00DA0C1F">
              <w:rPr>
                <w:rFonts w:ascii="Arial" w:hAnsi="Arial"/>
                <w:sz w:val="18"/>
              </w:rPr>
              <w:t xml:space="preserve"> describes the PSO</w:t>
            </w:r>
            <w:r>
              <w:rPr>
                <w:rFonts w:ascii="Arial" w:hAnsi="Arial"/>
                <w:sz w:val="18"/>
              </w:rPr>
              <w:t xml:space="preserve"> (or if the component PSO is not a separate legal entity, please describe its </w:t>
            </w:r>
            <w:r w:rsidR="006C4CF3" w:rsidRPr="003B6E80">
              <w:rPr>
                <w:rFonts w:ascii="Arial" w:hAnsi="Arial"/>
                <w:sz w:val="18"/>
                <w:u w:val="single"/>
              </w:rPr>
              <w:t>parent</w:t>
            </w:r>
            <w:r w:rsidR="00407083">
              <w:rPr>
                <w:rFonts w:ascii="Arial" w:hAnsi="Arial"/>
                <w:sz w:val="18"/>
                <w:u w:val="single"/>
              </w:rPr>
              <w:t>(s</w:t>
            </w:r>
            <w:r w:rsidR="00087292">
              <w:rPr>
                <w:rFonts w:ascii="Arial" w:hAnsi="Arial"/>
                <w:sz w:val="18"/>
                <w:u w:val="single"/>
              </w:rPr>
              <w:t>)</w:t>
            </w:r>
            <w:r w:rsidR="00407083">
              <w:rPr>
                <w:rFonts w:ascii="Arial" w:hAnsi="Arial"/>
                <w:sz w:val="18"/>
                <w:u w:val="single"/>
              </w:rPr>
              <w:t>)</w:t>
            </w:r>
            <w:r w:rsidR="00DA0C1F">
              <w:rPr>
                <w:rFonts w:ascii="Arial" w:hAnsi="Arial"/>
                <w:sz w:val="18"/>
              </w:rPr>
              <w:t xml:space="preserve">?  </w:t>
            </w:r>
          </w:p>
          <w:p w:rsidR="00DA0C1F" w:rsidRPr="00F00403" w:rsidRDefault="00DA0C1F" w:rsidP="00AF0868">
            <w:pPr>
              <w:spacing w:before="60" w:after="60"/>
              <w:rPr>
                <w:rFonts w:ascii="Arial" w:hAnsi="Arial"/>
                <w:sz w:val="18"/>
              </w:rPr>
            </w:pPr>
            <w:r w:rsidRPr="00F00403">
              <w:rPr>
                <w:rFonts w:ascii="Arial" w:hAnsi="Arial"/>
                <w:b/>
                <w:sz w:val="18"/>
              </w:rPr>
              <w:t xml:space="preserve">Select </w:t>
            </w:r>
            <w:r w:rsidR="0013619C">
              <w:rPr>
                <w:rFonts w:ascii="Arial" w:hAnsi="Arial"/>
                <w:b/>
                <w:sz w:val="18"/>
              </w:rPr>
              <w:t>A</w:t>
            </w:r>
            <w:r w:rsidRPr="00F00403">
              <w:rPr>
                <w:rFonts w:ascii="Arial" w:hAnsi="Arial"/>
                <w:b/>
                <w:sz w:val="18"/>
              </w:rPr>
              <w:t xml:space="preserve">ll </w:t>
            </w:r>
            <w:r w:rsidR="0013619C">
              <w:rPr>
                <w:rFonts w:ascii="Arial" w:hAnsi="Arial"/>
                <w:b/>
                <w:sz w:val="18"/>
              </w:rPr>
              <w:t>T</w:t>
            </w:r>
            <w:r w:rsidRPr="00F00403">
              <w:rPr>
                <w:rFonts w:ascii="Arial" w:hAnsi="Arial"/>
                <w:b/>
                <w:sz w:val="18"/>
              </w:rPr>
              <w:t>hat</w:t>
            </w:r>
            <w:r>
              <w:rPr>
                <w:rFonts w:ascii="Arial" w:hAnsi="Arial"/>
                <w:b/>
                <w:sz w:val="18"/>
              </w:rPr>
              <w:t xml:space="preserve"> </w:t>
            </w:r>
            <w:r w:rsidR="0013619C">
              <w:rPr>
                <w:rFonts w:ascii="Arial" w:hAnsi="Arial"/>
                <w:b/>
                <w:sz w:val="18"/>
              </w:rPr>
              <w:t>A</w:t>
            </w:r>
            <w:r>
              <w:rPr>
                <w:rFonts w:ascii="Arial" w:hAnsi="Arial"/>
                <w:b/>
                <w:sz w:val="18"/>
              </w:rPr>
              <w:t>pply</w:t>
            </w:r>
            <w:r w:rsidRPr="004E4CAC">
              <w:rPr>
                <w:rFonts w:ascii="Arial" w:hAnsi="Arial"/>
                <w:b/>
                <w:sz w:val="18"/>
              </w:rPr>
              <w:t>:</w:t>
            </w:r>
          </w:p>
        </w:tc>
      </w:tr>
      <w:tr w:rsidR="00DA0C1F" w:rsidTr="00FE6A8D">
        <w:tc>
          <w:tcPr>
            <w:tcW w:w="360" w:type="dxa"/>
            <w:tcBorders>
              <w:top w:val="nil"/>
              <w:bottom w:val="nil"/>
              <w:right w:val="nil"/>
            </w:tcBorders>
          </w:tcPr>
          <w:p w:rsidR="00DA0C1F" w:rsidRPr="00F00403" w:rsidRDefault="00DA0C1F" w:rsidP="00F00403">
            <w:pPr>
              <w:spacing w:before="60" w:after="60"/>
              <w:rPr>
                <w:rFonts w:ascii="Arial" w:hAnsi="Arial"/>
                <w:sz w:val="18"/>
              </w:rPr>
            </w:pPr>
          </w:p>
        </w:tc>
        <w:tc>
          <w:tcPr>
            <w:tcW w:w="474" w:type="dxa"/>
            <w:tcBorders>
              <w:top w:val="nil"/>
              <w:left w:val="nil"/>
              <w:bottom w:val="nil"/>
              <w:right w:val="nil"/>
            </w:tcBorders>
          </w:tcPr>
          <w:p w:rsidR="00DA0C1F" w:rsidRPr="00F00403" w:rsidRDefault="00DA0C1F" w:rsidP="00F00403">
            <w:pPr>
              <w:spacing w:before="60" w:after="60"/>
              <w:rPr>
                <w:rFonts w:ascii="Arial" w:hAnsi="Arial"/>
                <w:sz w:val="18"/>
              </w:rPr>
            </w:pPr>
            <w:r>
              <w:rPr>
                <w:rFonts w:ascii="Arial" w:hAnsi="Arial"/>
                <w:sz w:val="18"/>
                <w:szCs w:val="18"/>
              </w:rPr>
              <w:sym w:font="Wingdings" w:char="F06F"/>
            </w:r>
          </w:p>
        </w:tc>
        <w:tc>
          <w:tcPr>
            <w:tcW w:w="10326" w:type="dxa"/>
            <w:gridSpan w:val="2"/>
            <w:tcBorders>
              <w:top w:val="nil"/>
              <w:left w:val="nil"/>
              <w:bottom w:val="nil"/>
            </w:tcBorders>
          </w:tcPr>
          <w:p w:rsidR="00DA0C1F" w:rsidRPr="00F00403" w:rsidRDefault="00DA0C1F" w:rsidP="00F00403">
            <w:pPr>
              <w:spacing w:before="60" w:after="60"/>
              <w:rPr>
                <w:rFonts w:ascii="Arial" w:hAnsi="Arial"/>
                <w:sz w:val="18"/>
              </w:rPr>
            </w:pPr>
            <w:r w:rsidRPr="00695151">
              <w:rPr>
                <w:rFonts w:ascii="Arial" w:hAnsi="Arial" w:cs="Arial"/>
                <w:color w:val="000000"/>
                <w:sz w:val="18"/>
                <w:szCs w:val="18"/>
              </w:rPr>
              <w:t>Association; includes medical society and any other type of professional association</w:t>
            </w:r>
            <w:r>
              <w:rPr>
                <w:rFonts w:ascii="Arial" w:hAnsi="Arial" w:cs="Arial"/>
                <w:color w:val="000000"/>
                <w:sz w:val="18"/>
                <w:szCs w:val="18"/>
              </w:rPr>
              <w:t xml:space="preserve"> or </w:t>
            </w:r>
            <w:r w:rsidRPr="00695151">
              <w:rPr>
                <w:rFonts w:ascii="Arial" w:hAnsi="Arial" w:cs="Arial"/>
                <w:color w:val="000000"/>
                <w:sz w:val="18"/>
                <w:szCs w:val="18"/>
              </w:rPr>
              <w:t>trade association</w:t>
            </w:r>
          </w:p>
        </w:tc>
      </w:tr>
      <w:tr w:rsidR="00DA0C1F" w:rsidTr="00FE6A8D">
        <w:tc>
          <w:tcPr>
            <w:tcW w:w="360" w:type="dxa"/>
            <w:tcBorders>
              <w:top w:val="nil"/>
              <w:bottom w:val="nil"/>
              <w:right w:val="nil"/>
            </w:tcBorders>
          </w:tcPr>
          <w:p w:rsidR="00DA0C1F" w:rsidRPr="00F00403" w:rsidRDefault="00DA0C1F" w:rsidP="00F00403">
            <w:pPr>
              <w:spacing w:before="60" w:after="60"/>
              <w:rPr>
                <w:rFonts w:ascii="Arial" w:hAnsi="Arial"/>
                <w:sz w:val="18"/>
              </w:rPr>
            </w:pPr>
          </w:p>
        </w:tc>
        <w:tc>
          <w:tcPr>
            <w:tcW w:w="474" w:type="dxa"/>
            <w:tcBorders>
              <w:top w:val="nil"/>
              <w:left w:val="nil"/>
              <w:bottom w:val="nil"/>
              <w:right w:val="nil"/>
            </w:tcBorders>
          </w:tcPr>
          <w:p w:rsidR="00DA0C1F" w:rsidRPr="00F00403" w:rsidRDefault="00DA0C1F" w:rsidP="00F00403">
            <w:pPr>
              <w:spacing w:before="60" w:after="60"/>
              <w:rPr>
                <w:rFonts w:ascii="Arial" w:hAnsi="Arial"/>
                <w:sz w:val="18"/>
              </w:rPr>
            </w:pPr>
            <w:r>
              <w:rPr>
                <w:rFonts w:ascii="Arial" w:hAnsi="Arial"/>
                <w:sz w:val="18"/>
                <w:szCs w:val="18"/>
              </w:rPr>
              <w:sym w:font="Wingdings" w:char="F06F"/>
            </w:r>
          </w:p>
        </w:tc>
        <w:tc>
          <w:tcPr>
            <w:tcW w:w="10326" w:type="dxa"/>
            <w:gridSpan w:val="2"/>
            <w:tcBorders>
              <w:top w:val="nil"/>
              <w:left w:val="nil"/>
              <w:bottom w:val="nil"/>
            </w:tcBorders>
          </w:tcPr>
          <w:p w:rsidR="00DA0C1F" w:rsidRPr="00F00403" w:rsidRDefault="00DA0C1F" w:rsidP="00F00403">
            <w:pPr>
              <w:spacing w:before="60" w:after="60"/>
              <w:rPr>
                <w:rFonts w:ascii="Arial" w:hAnsi="Arial"/>
                <w:sz w:val="18"/>
              </w:rPr>
            </w:pPr>
            <w:r>
              <w:rPr>
                <w:rFonts w:ascii="Arial" w:hAnsi="Arial" w:cs="Arial"/>
                <w:color w:val="000000"/>
                <w:sz w:val="18"/>
                <w:szCs w:val="18"/>
              </w:rPr>
              <w:t>Consulting firm; includes</w:t>
            </w:r>
            <w:r w:rsidRPr="00695151">
              <w:rPr>
                <w:rFonts w:ascii="Arial" w:hAnsi="Arial" w:cs="Arial"/>
                <w:color w:val="000000"/>
                <w:sz w:val="18"/>
                <w:szCs w:val="18"/>
              </w:rPr>
              <w:t xml:space="preserve"> research institute (except if part of an educational establishment), data analysis firm, etc.</w:t>
            </w:r>
          </w:p>
        </w:tc>
      </w:tr>
      <w:tr w:rsidR="00DA0C1F" w:rsidTr="00FE6A8D">
        <w:tc>
          <w:tcPr>
            <w:tcW w:w="360" w:type="dxa"/>
            <w:tcBorders>
              <w:top w:val="nil"/>
              <w:bottom w:val="nil"/>
              <w:right w:val="nil"/>
            </w:tcBorders>
          </w:tcPr>
          <w:p w:rsidR="00DA0C1F" w:rsidRPr="00F00403" w:rsidRDefault="00DA0C1F" w:rsidP="00F00403">
            <w:pPr>
              <w:spacing w:before="60" w:after="60"/>
              <w:rPr>
                <w:rFonts w:ascii="Arial" w:hAnsi="Arial"/>
                <w:sz w:val="18"/>
              </w:rPr>
            </w:pPr>
          </w:p>
        </w:tc>
        <w:tc>
          <w:tcPr>
            <w:tcW w:w="474" w:type="dxa"/>
            <w:tcBorders>
              <w:top w:val="nil"/>
              <w:left w:val="nil"/>
              <w:bottom w:val="nil"/>
              <w:right w:val="nil"/>
            </w:tcBorders>
          </w:tcPr>
          <w:p w:rsidR="00DA0C1F" w:rsidRPr="00F00403" w:rsidRDefault="00DA0C1F" w:rsidP="00F00403">
            <w:pPr>
              <w:spacing w:before="60" w:after="60"/>
              <w:rPr>
                <w:rFonts w:ascii="Arial" w:hAnsi="Arial"/>
                <w:sz w:val="18"/>
              </w:rPr>
            </w:pPr>
            <w:r>
              <w:rPr>
                <w:rFonts w:ascii="Arial" w:hAnsi="Arial"/>
                <w:sz w:val="18"/>
                <w:szCs w:val="18"/>
              </w:rPr>
              <w:sym w:font="Wingdings" w:char="F06F"/>
            </w:r>
          </w:p>
        </w:tc>
        <w:tc>
          <w:tcPr>
            <w:tcW w:w="10326" w:type="dxa"/>
            <w:gridSpan w:val="2"/>
            <w:tcBorders>
              <w:top w:val="nil"/>
              <w:left w:val="nil"/>
              <w:bottom w:val="nil"/>
            </w:tcBorders>
          </w:tcPr>
          <w:p w:rsidR="00DA0C1F" w:rsidRPr="00F00403" w:rsidRDefault="00DA0C1F" w:rsidP="00F00403">
            <w:pPr>
              <w:spacing w:before="60" w:after="60"/>
              <w:rPr>
                <w:rFonts w:ascii="Arial" w:hAnsi="Arial"/>
                <w:sz w:val="18"/>
              </w:rPr>
            </w:pPr>
            <w:r w:rsidRPr="00695151">
              <w:rPr>
                <w:rFonts w:ascii="Arial" w:hAnsi="Arial" w:cs="Arial"/>
                <w:color w:val="000000"/>
                <w:sz w:val="18"/>
                <w:szCs w:val="18"/>
              </w:rPr>
              <w:t>Consumer (advocacy) organization</w:t>
            </w:r>
          </w:p>
        </w:tc>
      </w:tr>
      <w:tr w:rsidR="00DA0C1F" w:rsidTr="00FE6A8D">
        <w:tc>
          <w:tcPr>
            <w:tcW w:w="360" w:type="dxa"/>
            <w:tcBorders>
              <w:top w:val="nil"/>
              <w:bottom w:val="nil"/>
              <w:right w:val="nil"/>
            </w:tcBorders>
          </w:tcPr>
          <w:p w:rsidR="00DA0C1F" w:rsidRPr="00F00403" w:rsidRDefault="00DA0C1F" w:rsidP="00F00403">
            <w:pPr>
              <w:spacing w:before="60" w:after="60"/>
              <w:rPr>
                <w:rFonts w:ascii="Arial" w:hAnsi="Arial"/>
                <w:sz w:val="18"/>
              </w:rPr>
            </w:pPr>
          </w:p>
        </w:tc>
        <w:tc>
          <w:tcPr>
            <w:tcW w:w="474" w:type="dxa"/>
            <w:tcBorders>
              <w:top w:val="nil"/>
              <w:left w:val="nil"/>
              <w:bottom w:val="nil"/>
              <w:right w:val="nil"/>
            </w:tcBorders>
          </w:tcPr>
          <w:p w:rsidR="00DA0C1F" w:rsidRPr="00F00403" w:rsidRDefault="00DA0C1F" w:rsidP="00F00403">
            <w:pPr>
              <w:spacing w:before="60" w:after="60"/>
              <w:rPr>
                <w:rFonts w:ascii="Arial" w:hAnsi="Arial"/>
                <w:sz w:val="18"/>
              </w:rPr>
            </w:pPr>
            <w:r>
              <w:rPr>
                <w:rFonts w:ascii="Arial" w:hAnsi="Arial"/>
                <w:sz w:val="18"/>
                <w:szCs w:val="18"/>
              </w:rPr>
              <w:sym w:font="Wingdings" w:char="F06F"/>
            </w:r>
          </w:p>
        </w:tc>
        <w:tc>
          <w:tcPr>
            <w:tcW w:w="10326" w:type="dxa"/>
            <w:gridSpan w:val="2"/>
            <w:tcBorders>
              <w:top w:val="nil"/>
              <w:left w:val="nil"/>
              <w:bottom w:val="nil"/>
            </w:tcBorders>
          </w:tcPr>
          <w:p w:rsidR="00DA0C1F" w:rsidRPr="00F00403" w:rsidRDefault="00DA0C1F" w:rsidP="00F00403">
            <w:pPr>
              <w:spacing w:before="60" w:after="60"/>
              <w:rPr>
                <w:rFonts w:ascii="Arial" w:hAnsi="Arial"/>
                <w:sz w:val="18"/>
              </w:rPr>
            </w:pPr>
            <w:r w:rsidRPr="00695151">
              <w:rPr>
                <w:rFonts w:ascii="Arial" w:hAnsi="Arial" w:cs="Arial"/>
                <w:color w:val="000000"/>
                <w:sz w:val="18"/>
                <w:szCs w:val="18"/>
              </w:rPr>
              <w:t>Financial service</w:t>
            </w:r>
            <w:r>
              <w:rPr>
                <w:rFonts w:ascii="Arial" w:hAnsi="Arial" w:cs="Arial"/>
                <w:color w:val="000000"/>
                <w:sz w:val="18"/>
                <w:szCs w:val="18"/>
              </w:rPr>
              <w:t>s</w:t>
            </w:r>
            <w:r w:rsidRPr="00695151">
              <w:rPr>
                <w:rFonts w:ascii="Arial" w:hAnsi="Arial" w:cs="Arial"/>
                <w:color w:val="000000"/>
                <w:sz w:val="18"/>
                <w:szCs w:val="18"/>
              </w:rPr>
              <w:t xml:space="preserve"> organization</w:t>
            </w:r>
          </w:p>
        </w:tc>
      </w:tr>
      <w:tr w:rsidR="00DA0C1F" w:rsidTr="00FE6A8D">
        <w:tc>
          <w:tcPr>
            <w:tcW w:w="360" w:type="dxa"/>
            <w:tcBorders>
              <w:top w:val="nil"/>
              <w:bottom w:val="nil"/>
              <w:right w:val="nil"/>
            </w:tcBorders>
          </w:tcPr>
          <w:p w:rsidR="00DA0C1F" w:rsidRPr="00F00403" w:rsidRDefault="00DA0C1F" w:rsidP="00F00403">
            <w:pPr>
              <w:spacing w:before="60" w:after="60"/>
              <w:rPr>
                <w:rFonts w:ascii="Arial" w:hAnsi="Arial"/>
                <w:sz w:val="18"/>
              </w:rPr>
            </w:pPr>
          </w:p>
        </w:tc>
        <w:tc>
          <w:tcPr>
            <w:tcW w:w="474" w:type="dxa"/>
            <w:tcBorders>
              <w:top w:val="nil"/>
              <w:left w:val="nil"/>
              <w:bottom w:val="nil"/>
              <w:right w:val="nil"/>
            </w:tcBorders>
          </w:tcPr>
          <w:p w:rsidR="00DA0C1F" w:rsidRPr="00F00403" w:rsidRDefault="00DA0C1F" w:rsidP="00F00403">
            <w:pPr>
              <w:spacing w:before="60" w:after="60"/>
              <w:rPr>
                <w:rFonts w:ascii="Arial" w:hAnsi="Arial"/>
                <w:sz w:val="18"/>
              </w:rPr>
            </w:pPr>
            <w:r>
              <w:rPr>
                <w:rFonts w:ascii="Arial" w:hAnsi="Arial"/>
                <w:sz w:val="18"/>
                <w:szCs w:val="18"/>
              </w:rPr>
              <w:sym w:font="Wingdings" w:char="F06F"/>
            </w:r>
          </w:p>
        </w:tc>
        <w:tc>
          <w:tcPr>
            <w:tcW w:w="10326" w:type="dxa"/>
            <w:gridSpan w:val="2"/>
            <w:tcBorders>
              <w:top w:val="nil"/>
              <w:left w:val="nil"/>
              <w:bottom w:val="nil"/>
            </w:tcBorders>
          </w:tcPr>
          <w:p w:rsidR="00DA0C1F" w:rsidRPr="00F00403" w:rsidRDefault="00DA0C1F" w:rsidP="00F00403">
            <w:pPr>
              <w:spacing w:before="60" w:after="60"/>
              <w:rPr>
                <w:rFonts w:ascii="Arial" w:hAnsi="Arial"/>
                <w:sz w:val="18"/>
              </w:rPr>
            </w:pPr>
            <w:r>
              <w:rPr>
                <w:rFonts w:ascii="Arial" w:hAnsi="Arial" w:cs="Arial"/>
                <w:color w:val="000000"/>
                <w:sz w:val="18"/>
                <w:szCs w:val="18"/>
              </w:rPr>
              <w:t>Health</w:t>
            </w:r>
            <w:r w:rsidRPr="00695151">
              <w:rPr>
                <w:rFonts w:ascii="Arial" w:hAnsi="Arial" w:cs="Arial"/>
                <w:color w:val="000000"/>
                <w:sz w:val="18"/>
                <w:szCs w:val="18"/>
              </w:rPr>
              <w:t>care provider organization; includes hospital, physician group, and any other type of provider</w:t>
            </w:r>
            <w:r>
              <w:rPr>
                <w:rFonts w:ascii="Arial" w:hAnsi="Arial" w:cs="Arial"/>
                <w:color w:val="000000"/>
                <w:sz w:val="18"/>
                <w:szCs w:val="18"/>
              </w:rPr>
              <w:t>,</w:t>
            </w:r>
            <w:r w:rsidRPr="00695151">
              <w:rPr>
                <w:rFonts w:ascii="Arial" w:hAnsi="Arial" w:cs="Arial"/>
                <w:color w:val="000000"/>
                <w:sz w:val="18"/>
                <w:szCs w:val="18"/>
              </w:rPr>
              <w:t xml:space="preserve"> l</w:t>
            </w:r>
            <w:r>
              <w:rPr>
                <w:rFonts w:ascii="Arial" w:hAnsi="Arial" w:cs="Arial"/>
                <w:color w:val="000000"/>
                <w:sz w:val="18"/>
                <w:szCs w:val="18"/>
              </w:rPr>
              <w:t xml:space="preserve">aboratory, tissue bank, and any </w:t>
            </w:r>
            <w:r w:rsidRPr="00695151">
              <w:rPr>
                <w:rFonts w:ascii="Arial" w:hAnsi="Arial" w:cs="Arial"/>
                <w:color w:val="000000"/>
                <w:sz w:val="18"/>
                <w:szCs w:val="18"/>
              </w:rPr>
              <w:t>other type of auxiliary service</w:t>
            </w:r>
          </w:p>
        </w:tc>
      </w:tr>
      <w:tr w:rsidR="00DA0C1F" w:rsidTr="00FE6A8D">
        <w:tc>
          <w:tcPr>
            <w:tcW w:w="360" w:type="dxa"/>
            <w:tcBorders>
              <w:top w:val="nil"/>
              <w:bottom w:val="nil"/>
              <w:right w:val="nil"/>
            </w:tcBorders>
          </w:tcPr>
          <w:p w:rsidR="00DA0C1F" w:rsidRPr="00F00403" w:rsidRDefault="00DA0C1F" w:rsidP="00F00403">
            <w:pPr>
              <w:spacing w:before="60" w:after="60"/>
              <w:rPr>
                <w:rFonts w:ascii="Arial" w:hAnsi="Arial"/>
                <w:sz w:val="18"/>
              </w:rPr>
            </w:pPr>
          </w:p>
        </w:tc>
        <w:tc>
          <w:tcPr>
            <w:tcW w:w="474" w:type="dxa"/>
            <w:tcBorders>
              <w:top w:val="nil"/>
              <w:left w:val="nil"/>
              <w:bottom w:val="nil"/>
              <w:right w:val="nil"/>
            </w:tcBorders>
          </w:tcPr>
          <w:p w:rsidR="00DA0C1F" w:rsidRPr="00F00403" w:rsidRDefault="00DA0C1F" w:rsidP="00F00403">
            <w:pPr>
              <w:spacing w:before="60" w:after="60"/>
              <w:rPr>
                <w:rFonts w:ascii="Arial" w:hAnsi="Arial"/>
                <w:sz w:val="18"/>
              </w:rPr>
            </w:pPr>
            <w:r>
              <w:rPr>
                <w:rFonts w:ascii="Arial" w:hAnsi="Arial"/>
                <w:sz w:val="18"/>
                <w:szCs w:val="18"/>
              </w:rPr>
              <w:sym w:font="Wingdings" w:char="F06F"/>
            </w:r>
          </w:p>
        </w:tc>
        <w:tc>
          <w:tcPr>
            <w:tcW w:w="10326" w:type="dxa"/>
            <w:gridSpan w:val="2"/>
            <w:tcBorders>
              <w:top w:val="nil"/>
              <w:left w:val="nil"/>
              <w:bottom w:val="nil"/>
            </w:tcBorders>
          </w:tcPr>
          <w:p w:rsidR="00DA0C1F" w:rsidRPr="00F00403" w:rsidRDefault="00DA0C1F" w:rsidP="00AF0868">
            <w:pPr>
              <w:spacing w:before="60" w:after="60"/>
              <w:rPr>
                <w:rFonts w:ascii="Arial" w:hAnsi="Arial"/>
                <w:sz w:val="18"/>
              </w:rPr>
            </w:pPr>
            <w:r>
              <w:rPr>
                <w:rFonts w:ascii="Arial" w:hAnsi="Arial" w:cs="Arial"/>
                <w:color w:val="000000"/>
                <w:sz w:val="18"/>
                <w:szCs w:val="18"/>
              </w:rPr>
              <w:t>Insurer (other than health insurance issuer)</w:t>
            </w:r>
          </w:p>
        </w:tc>
      </w:tr>
      <w:tr w:rsidR="00DA0C1F" w:rsidTr="00FE6A8D">
        <w:tc>
          <w:tcPr>
            <w:tcW w:w="360" w:type="dxa"/>
            <w:tcBorders>
              <w:top w:val="nil"/>
              <w:bottom w:val="nil"/>
              <w:right w:val="nil"/>
            </w:tcBorders>
          </w:tcPr>
          <w:p w:rsidR="00DA0C1F" w:rsidRPr="00F00403" w:rsidRDefault="00DA0C1F" w:rsidP="00F00403">
            <w:pPr>
              <w:spacing w:before="60" w:after="60"/>
              <w:rPr>
                <w:rFonts w:ascii="Arial" w:hAnsi="Arial"/>
                <w:sz w:val="18"/>
              </w:rPr>
            </w:pPr>
          </w:p>
        </w:tc>
        <w:tc>
          <w:tcPr>
            <w:tcW w:w="474" w:type="dxa"/>
            <w:tcBorders>
              <w:top w:val="nil"/>
              <w:left w:val="nil"/>
              <w:bottom w:val="nil"/>
              <w:right w:val="nil"/>
            </w:tcBorders>
          </w:tcPr>
          <w:p w:rsidR="00DA0C1F" w:rsidRPr="00F00403" w:rsidRDefault="00DA0C1F" w:rsidP="00F00403">
            <w:pPr>
              <w:spacing w:before="60" w:after="60"/>
              <w:rPr>
                <w:rFonts w:ascii="Arial" w:hAnsi="Arial"/>
                <w:sz w:val="18"/>
              </w:rPr>
            </w:pPr>
            <w:r>
              <w:rPr>
                <w:rFonts w:ascii="Arial" w:hAnsi="Arial"/>
                <w:sz w:val="18"/>
                <w:szCs w:val="18"/>
              </w:rPr>
              <w:sym w:font="Wingdings" w:char="F06F"/>
            </w:r>
          </w:p>
        </w:tc>
        <w:tc>
          <w:tcPr>
            <w:tcW w:w="10326" w:type="dxa"/>
            <w:gridSpan w:val="2"/>
            <w:tcBorders>
              <w:top w:val="nil"/>
              <w:left w:val="nil"/>
              <w:bottom w:val="nil"/>
            </w:tcBorders>
          </w:tcPr>
          <w:p w:rsidR="00DA0C1F" w:rsidRPr="00F00403" w:rsidRDefault="00DA0C1F" w:rsidP="00F00403">
            <w:pPr>
              <w:spacing w:before="60" w:after="60"/>
              <w:rPr>
                <w:rFonts w:ascii="Arial" w:hAnsi="Arial"/>
                <w:sz w:val="18"/>
              </w:rPr>
            </w:pPr>
            <w:r w:rsidRPr="00695151">
              <w:rPr>
                <w:rFonts w:ascii="Arial" w:hAnsi="Arial" w:cs="Arial"/>
                <w:color w:val="000000"/>
                <w:sz w:val="18"/>
                <w:szCs w:val="18"/>
              </w:rPr>
              <w:t>Software development organization</w:t>
            </w:r>
          </w:p>
        </w:tc>
      </w:tr>
      <w:tr w:rsidR="00DA0C1F" w:rsidTr="00FE6A8D">
        <w:tc>
          <w:tcPr>
            <w:tcW w:w="360" w:type="dxa"/>
            <w:tcBorders>
              <w:top w:val="nil"/>
              <w:bottom w:val="nil"/>
              <w:right w:val="nil"/>
            </w:tcBorders>
          </w:tcPr>
          <w:p w:rsidR="00DA0C1F" w:rsidRPr="00F00403" w:rsidRDefault="00DA0C1F" w:rsidP="00F00403">
            <w:pPr>
              <w:spacing w:before="60" w:after="60"/>
              <w:rPr>
                <w:rFonts w:ascii="Arial" w:hAnsi="Arial"/>
                <w:sz w:val="18"/>
              </w:rPr>
            </w:pPr>
          </w:p>
        </w:tc>
        <w:tc>
          <w:tcPr>
            <w:tcW w:w="474" w:type="dxa"/>
            <w:tcBorders>
              <w:top w:val="nil"/>
              <w:left w:val="nil"/>
              <w:bottom w:val="nil"/>
              <w:right w:val="nil"/>
            </w:tcBorders>
          </w:tcPr>
          <w:p w:rsidR="00DA0C1F" w:rsidRPr="00F00403" w:rsidRDefault="00DA0C1F" w:rsidP="00F00403">
            <w:pPr>
              <w:spacing w:before="60" w:after="60"/>
              <w:rPr>
                <w:rFonts w:ascii="Arial" w:hAnsi="Arial"/>
                <w:sz w:val="18"/>
              </w:rPr>
            </w:pPr>
            <w:r>
              <w:rPr>
                <w:rFonts w:ascii="Arial" w:hAnsi="Arial"/>
                <w:sz w:val="18"/>
                <w:szCs w:val="18"/>
              </w:rPr>
              <w:sym w:font="Wingdings" w:char="F06F"/>
            </w:r>
          </w:p>
        </w:tc>
        <w:tc>
          <w:tcPr>
            <w:tcW w:w="10326" w:type="dxa"/>
            <w:gridSpan w:val="2"/>
            <w:tcBorders>
              <w:top w:val="nil"/>
              <w:left w:val="nil"/>
              <w:bottom w:val="nil"/>
            </w:tcBorders>
          </w:tcPr>
          <w:p w:rsidR="00DA0C1F" w:rsidRPr="00F00403" w:rsidRDefault="00DA0C1F" w:rsidP="00F00403">
            <w:pPr>
              <w:spacing w:before="60" w:after="60"/>
              <w:rPr>
                <w:rFonts w:ascii="Arial" w:hAnsi="Arial"/>
                <w:sz w:val="18"/>
              </w:rPr>
            </w:pPr>
            <w:r w:rsidRPr="00695151">
              <w:rPr>
                <w:rFonts w:ascii="Arial" w:hAnsi="Arial" w:cs="Arial"/>
                <w:color w:val="000000"/>
                <w:sz w:val="18"/>
                <w:szCs w:val="18"/>
              </w:rPr>
              <w:t>University or other educational establishment</w:t>
            </w:r>
          </w:p>
        </w:tc>
      </w:tr>
      <w:tr w:rsidR="00DA0C1F" w:rsidTr="00FE6A8D">
        <w:tc>
          <w:tcPr>
            <w:tcW w:w="360" w:type="dxa"/>
            <w:tcBorders>
              <w:top w:val="nil"/>
              <w:bottom w:val="nil"/>
              <w:right w:val="nil"/>
            </w:tcBorders>
          </w:tcPr>
          <w:p w:rsidR="00DA0C1F" w:rsidRPr="00F00403" w:rsidRDefault="00DA0C1F" w:rsidP="00F00403">
            <w:pPr>
              <w:spacing w:before="60" w:after="60"/>
              <w:rPr>
                <w:rFonts w:ascii="Arial" w:hAnsi="Arial"/>
                <w:sz w:val="18"/>
              </w:rPr>
            </w:pPr>
          </w:p>
        </w:tc>
        <w:tc>
          <w:tcPr>
            <w:tcW w:w="474" w:type="dxa"/>
            <w:tcBorders>
              <w:top w:val="nil"/>
              <w:left w:val="nil"/>
              <w:bottom w:val="nil"/>
              <w:right w:val="nil"/>
            </w:tcBorders>
          </w:tcPr>
          <w:p w:rsidR="00DA0C1F" w:rsidRPr="00F00403" w:rsidRDefault="00DA0C1F" w:rsidP="00F00403">
            <w:pPr>
              <w:spacing w:before="60" w:after="60"/>
              <w:rPr>
                <w:rFonts w:ascii="Arial" w:hAnsi="Arial"/>
                <w:sz w:val="18"/>
              </w:rPr>
            </w:pPr>
            <w:r>
              <w:rPr>
                <w:rFonts w:ascii="Arial" w:hAnsi="Arial"/>
                <w:sz w:val="18"/>
                <w:szCs w:val="18"/>
              </w:rPr>
              <w:sym w:font="Wingdings" w:char="F06F"/>
            </w:r>
          </w:p>
        </w:tc>
        <w:tc>
          <w:tcPr>
            <w:tcW w:w="10326" w:type="dxa"/>
            <w:gridSpan w:val="2"/>
            <w:tcBorders>
              <w:top w:val="nil"/>
              <w:left w:val="nil"/>
              <w:bottom w:val="nil"/>
            </w:tcBorders>
          </w:tcPr>
          <w:p w:rsidR="00DA0C1F" w:rsidRPr="00F00403" w:rsidRDefault="00DA0C1F" w:rsidP="00F00403">
            <w:pPr>
              <w:spacing w:before="60" w:after="60"/>
              <w:rPr>
                <w:rFonts w:ascii="Arial" w:hAnsi="Arial"/>
                <w:sz w:val="18"/>
              </w:rPr>
            </w:pPr>
            <w:r w:rsidRPr="00695151">
              <w:rPr>
                <w:rFonts w:ascii="Arial" w:hAnsi="Arial" w:cs="Arial"/>
                <w:color w:val="000000"/>
                <w:sz w:val="18"/>
                <w:szCs w:val="18"/>
              </w:rPr>
              <w:t xml:space="preserve">Wholesaler/retailer; includes general purchasing organization, wholesaler or similar entity; </w:t>
            </w:r>
            <w:r>
              <w:rPr>
                <w:rFonts w:ascii="Arial" w:hAnsi="Arial" w:cs="Arial"/>
                <w:color w:val="000000"/>
                <w:sz w:val="18"/>
                <w:szCs w:val="18"/>
              </w:rPr>
              <w:t>Durable Medical Equipment (</w:t>
            </w:r>
            <w:r w:rsidRPr="00695151">
              <w:rPr>
                <w:rFonts w:ascii="Arial" w:hAnsi="Arial" w:cs="Arial"/>
                <w:color w:val="000000"/>
                <w:sz w:val="18"/>
                <w:szCs w:val="18"/>
              </w:rPr>
              <w:t>DME</w:t>
            </w:r>
            <w:r>
              <w:rPr>
                <w:rFonts w:ascii="Arial" w:hAnsi="Arial" w:cs="Arial"/>
                <w:color w:val="000000"/>
                <w:sz w:val="18"/>
                <w:szCs w:val="18"/>
              </w:rPr>
              <w:t>)</w:t>
            </w:r>
            <w:r w:rsidRPr="00695151">
              <w:rPr>
                <w:rFonts w:ascii="Arial" w:hAnsi="Arial" w:cs="Arial"/>
                <w:color w:val="000000"/>
                <w:sz w:val="18"/>
                <w:szCs w:val="18"/>
              </w:rPr>
              <w:t xml:space="preserve"> supplier, retail phar</w:t>
            </w:r>
            <w:r w:rsidR="003638DE">
              <w:rPr>
                <w:rFonts w:ascii="Arial" w:hAnsi="Arial" w:cs="Arial"/>
                <w:color w:val="000000"/>
                <w:sz w:val="18"/>
                <w:szCs w:val="18"/>
              </w:rPr>
              <w:t xml:space="preserve">macy, other retailer or similar </w:t>
            </w:r>
            <w:r w:rsidRPr="00695151">
              <w:rPr>
                <w:rFonts w:ascii="Arial" w:hAnsi="Arial" w:cs="Arial"/>
                <w:color w:val="000000"/>
                <w:sz w:val="18"/>
                <w:szCs w:val="18"/>
              </w:rPr>
              <w:t>entity</w:t>
            </w:r>
          </w:p>
        </w:tc>
      </w:tr>
      <w:tr w:rsidR="00DA0C1F" w:rsidTr="00FE6A8D">
        <w:trPr>
          <w:trHeight w:val="405"/>
        </w:trPr>
        <w:tc>
          <w:tcPr>
            <w:tcW w:w="360" w:type="dxa"/>
            <w:tcBorders>
              <w:top w:val="nil"/>
              <w:bottom w:val="single" w:sz="4" w:space="0" w:color="auto"/>
              <w:right w:val="nil"/>
            </w:tcBorders>
          </w:tcPr>
          <w:p w:rsidR="00DA0C1F" w:rsidRPr="00F00403" w:rsidRDefault="00DA0C1F" w:rsidP="00F00403">
            <w:pPr>
              <w:spacing w:before="60" w:after="60"/>
              <w:rPr>
                <w:rFonts w:ascii="Arial" w:hAnsi="Arial"/>
                <w:sz w:val="18"/>
              </w:rPr>
            </w:pPr>
          </w:p>
        </w:tc>
        <w:tc>
          <w:tcPr>
            <w:tcW w:w="474" w:type="dxa"/>
            <w:tcBorders>
              <w:top w:val="nil"/>
              <w:left w:val="nil"/>
              <w:bottom w:val="single" w:sz="4" w:space="0" w:color="auto"/>
              <w:right w:val="nil"/>
            </w:tcBorders>
          </w:tcPr>
          <w:p w:rsidR="00DA0C1F" w:rsidRPr="00F00403" w:rsidRDefault="00DA0C1F" w:rsidP="00F00403">
            <w:pPr>
              <w:spacing w:before="60" w:after="60"/>
              <w:rPr>
                <w:rFonts w:ascii="Arial" w:hAnsi="Arial"/>
                <w:sz w:val="18"/>
              </w:rPr>
            </w:pPr>
            <w:r>
              <w:rPr>
                <w:rFonts w:ascii="Arial" w:hAnsi="Arial"/>
                <w:sz w:val="18"/>
                <w:szCs w:val="18"/>
              </w:rPr>
              <w:sym w:font="Wingdings" w:char="F06F"/>
            </w:r>
          </w:p>
        </w:tc>
        <w:tc>
          <w:tcPr>
            <w:tcW w:w="10326" w:type="dxa"/>
            <w:gridSpan w:val="2"/>
            <w:tcBorders>
              <w:top w:val="nil"/>
              <w:left w:val="nil"/>
              <w:bottom w:val="single" w:sz="4" w:space="0" w:color="auto"/>
            </w:tcBorders>
          </w:tcPr>
          <w:p w:rsidR="00DD11A3" w:rsidRPr="00F00403" w:rsidRDefault="00DA0C1F" w:rsidP="00F00403">
            <w:pPr>
              <w:spacing w:before="60" w:after="60"/>
              <w:rPr>
                <w:rFonts w:ascii="Arial" w:hAnsi="Arial"/>
                <w:sz w:val="18"/>
              </w:rPr>
            </w:pPr>
            <w:r w:rsidRPr="00695151">
              <w:rPr>
                <w:rFonts w:ascii="Arial" w:hAnsi="Arial" w:cs="Arial"/>
                <w:color w:val="000000"/>
                <w:sz w:val="18"/>
                <w:szCs w:val="18"/>
              </w:rPr>
              <w:t>Other, please specify:</w:t>
            </w:r>
            <w:r>
              <w:rPr>
                <w:rFonts w:ascii="Arial" w:hAnsi="Arial" w:cs="Arial"/>
                <w:color w:val="000000"/>
                <w:sz w:val="18"/>
                <w:szCs w:val="18"/>
              </w:rPr>
              <w:t xml:space="preserve"> __________________________________________________________________________________</w:t>
            </w:r>
          </w:p>
        </w:tc>
      </w:tr>
      <w:tr w:rsidR="00285CB6" w:rsidRPr="00285CB6" w:rsidTr="00C71A39">
        <w:trPr>
          <w:trHeight w:val="350"/>
        </w:trPr>
        <w:tc>
          <w:tcPr>
            <w:tcW w:w="360" w:type="dxa"/>
            <w:tcBorders>
              <w:bottom w:val="single" w:sz="4" w:space="0" w:color="auto"/>
              <w:right w:val="nil"/>
            </w:tcBorders>
          </w:tcPr>
          <w:p w:rsidR="00407083" w:rsidRPr="00285CB6" w:rsidRDefault="00FE6A8D" w:rsidP="00733824">
            <w:pPr>
              <w:spacing w:before="60" w:after="60"/>
              <w:ind w:right="-378"/>
              <w:rPr>
                <w:rFonts w:ascii="Arial" w:hAnsi="Arial"/>
                <w:sz w:val="18"/>
              </w:rPr>
            </w:pPr>
            <w:r>
              <w:rPr>
                <w:rFonts w:ascii="Arial" w:hAnsi="Arial"/>
                <w:sz w:val="18"/>
              </w:rPr>
              <w:t>7</w:t>
            </w:r>
            <w:r w:rsidR="00407083" w:rsidRPr="00285CB6">
              <w:rPr>
                <w:rFonts w:ascii="Arial" w:hAnsi="Arial"/>
                <w:sz w:val="18"/>
              </w:rPr>
              <w:t>.</w:t>
            </w:r>
          </w:p>
        </w:tc>
        <w:tc>
          <w:tcPr>
            <w:tcW w:w="10800" w:type="dxa"/>
            <w:gridSpan w:val="3"/>
            <w:tcBorders>
              <w:left w:val="nil"/>
              <w:bottom w:val="single" w:sz="4" w:space="0" w:color="auto"/>
            </w:tcBorders>
          </w:tcPr>
          <w:p w:rsidR="00407083" w:rsidRPr="00FE6A8D" w:rsidRDefault="007073DD" w:rsidP="00F00403">
            <w:pPr>
              <w:spacing w:before="60" w:after="60"/>
              <w:rPr>
                <w:rFonts w:ascii="Arial" w:hAnsi="Arial" w:cs="Arial"/>
                <w:sz w:val="18"/>
                <w:szCs w:val="18"/>
              </w:rPr>
            </w:pPr>
            <w:r>
              <w:rPr>
                <w:rFonts w:ascii="Arial" w:hAnsi="Arial"/>
                <w:sz w:val="18"/>
              </w:rPr>
              <w:t xml:space="preserve">How many patient safety reports did the PSO receive?  If none, enter “0” and </w:t>
            </w:r>
            <w:r w:rsidRPr="00E84AAF">
              <w:rPr>
                <w:rFonts w:ascii="Arial" w:hAnsi="Arial"/>
                <w:b/>
                <w:sz w:val="18"/>
              </w:rPr>
              <w:t xml:space="preserve">skip questions </w:t>
            </w:r>
            <w:r>
              <w:rPr>
                <w:rFonts w:ascii="Arial" w:hAnsi="Arial"/>
                <w:b/>
                <w:sz w:val="18"/>
              </w:rPr>
              <w:t>8-12.</w:t>
            </w:r>
            <w:r w:rsidR="00407083" w:rsidRPr="00FE6A8D">
              <w:rPr>
                <w:rFonts w:ascii="Arial" w:hAnsi="Arial" w:cs="Arial"/>
                <w:sz w:val="18"/>
                <w:szCs w:val="18"/>
              </w:rPr>
              <w:t xml:space="preserve"> </w:t>
            </w:r>
          </w:p>
        </w:tc>
      </w:tr>
      <w:tr w:rsidR="002F58D1" w:rsidTr="00FE6A8D">
        <w:trPr>
          <w:trHeight w:val="323"/>
        </w:trPr>
        <w:tc>
          <w:tcPr>
            <w:tcW w:w="360" w:type="dxa"/>
            <w:tcBorders>
              <w:right w:val="nil"/>
            </w:tcBorders>
          </w:tcPr>
          <w:p w:rsidR="002F58D1" w:rsidRDefault="00FE6A8D">
            <w:pPr>
              <w:spacing w:before="60"/>
              <w:ind w:right="-378"/>
              <w:rPr>
                <w:rFonts w:ascii="Arial" w:hAnsi="Arial"/>
                <w:sz w:val="18"/>
              </w:rPr>
            </w:pPr>
            <w:r>
              <w:rPr>
                <w:rFonts w:ascii="Arial" w:hAnsi="Arial"/>
                <w:sz w:val="18"/>
              </w:rPr>
              <w:t>8</w:t>
            </w:r>
            <w:r w:rsidR="002F58D1">
              <w:rPr>
                <w:rFonts w:ascii="Arial" w:hAnsi="Arial"/>
                <w:sz w:val="18"/>
              </w:rPr>
              <w:t>.</w:t>
            </w:r>
          </w:p>
        </w:tc>
        <w:tc>
          <w:tcPr>
            <w:tcW w:w="9554" w:type="dxa"/>
            <w:gridSpan w:val="2"/>
            <w:tcBorders>
              <w:left w:val="nil"/>
              <w:right w:val="nil"/>
            </w:tcBorders>
          </w:tcPr>
          <w:p w:rsidR="007073DD" w:rsidRPr="00FE6A8D" w:rsidRDefault="007073DD" w:rsidP="007073DD">
            <w:pPr>
              <w:spacing w:before="60" w:after="60"/>
              <w:rPr>
                <w:rFonts w:ascii="Arial" w:hAnsi="Arial" w:cs="Arial"/>
                <w:sz w:val="18"/>
                <w:szCs w:val="18"/>
              </w:rPr>
            </w:pPr>
            <w:r w:rsidRPr="00FE6A8D">
              <w:rPr>
                <w:rFonts w:ascii="Arial" w:hAnsi="Arial" w:cs="Arial"/>
                <w:sz w:val="18"/>
                <w:szCs w:val="18"/>
              </w:rPr>
              <w:t>For which of the following areas has the PSO received reports?</w:t>
            </w:r>
          </w:p>
          <w:p w:rsidR="007073DD" w:rsidRPr="00285CB6" w:rsidRDefault="007073DD" w:rsidP="007073DD">
            <w:pPr>
              <w:spacing w:before="60" w:after="60"/>
              <w:rPr>
                <w:rFonts w:ascii="Arial" w:hAnsi="Arial"/>
                <w:sz w:val="18"/>
              </w:rPr>
            </w:pPr>
            <w:r w:rsidRPr="00285CB6">
              <w:rPr>
                <w:rFonts w:ascii="Arial" w:hAnsi="Arial"/>
                <w:b/>
                <w:sz w:val="18"/>
              </w:rPr>
              <w:t>Select One:</w:t>
            </w:r>
          </w:p>
          <w:p w:rsidR="007073DD" w:rsidRPr="00FE6A8D" w:rsidRDefault="007073DD" w:rsidP="007073DD">
            <w:pPr>
              <w:spacing w:before="60" w:after="60"/>
              <w:rPr>
                <w:rFonts w:ascii="Arial" w:hAnsi="Arial" w:cs="Arial"/>
                <w:sz w:val="18"/>
                <w:szCs w:val="18"/>
              </w:rPr>
            </w:pPr>
            <w:r w:rsidRPr="00285CB6">
              <w:rPr>
                <w:rFonts w:ascii="Arial" w:hAnsi="Arial"/>
                <w:sz w:val="18"/>
                <w:szCs w:val="18"/>
              </w:rPr>
              <w:sym w:font="Wingdings" w:char="F06F"/>
            </w:r>
            <w:r w:rsidRPr="00285CB6">
              <w:rPr>
                <w:rFonts w:ascii="Arial" w:hAnsi="Arial"/>
                <w:sz w:val="18"/>
                <w:szCs w:val="18"/>
              </w:rPr>
              <w:t xml:space="preserve">  </w:t>
            </w:r>
            <w:r w:rsidRPr="00FE6A8D">
              <w:rPr>
                <w:rFonts w:ascii="Arial" w:hAnsi="Arial" w:cs="Arial"/>
                <w:sz w:val="18"/>
                <w:szCs w:val="18"/>
              </w:rPr>
              <w:t>Quality</w:t>
            </w:r>
          </w:p>
          <w:p w:rsidR="007073DD" w:rsidRPr="00FE6A8D" w:rsidRDefault="007073DD" w:rsidP="007073DD">
            <w:pPr>
              <w:spacing w:before="60" w:after="60"/>
              <w:rPr>
                <w:rFonts w:ascii="Arial" w:hAnsi="Arial" w:cs="Arial"/>
                <w:sz w:val="18"/>
                <w:szCs w:val="18"/>
              </w:rPr>
            </w:pPr>
            <w:r w:rsidRPr="00285CB6">
              <w:rPr>
                <w:rFonts w:ascii="Arial" w:hAnsi="Arial"/>
                <w:sz w:val="18"/>
                <w:szCs w:val="18"/>
              </w:rPr>
              <w:sym w:font="Wingdings" w:char="F06F"/>
            </w:r>
            <w:r w:rsidRPr="00285CB6">
              <w:rPr>
                <w:rFonts w:ascii="Arial" w:hAnsi="Arial"/>
                <w:sz w:val="18"/>
                <w:szCs w:val="18"/>
              </w:rPr>
              <w:t xml:space="preserve">  </w:t>
            </w:r>
            <w:r w:rsidRPr="00FE6A8D">
              <w:rPr>
                <w:rFonts w:ascii="Arial" w:hAnsi="Arial" w:cs="Arial"/>
                <w:sz w:val="18"/>
                <w:szCs w:val="18"/>
              </w:rPr>
              <w:t xml:space="preserve">Safety </w:t>
            </w:r>
          </w:p>
          <w:p w:rsidR="002F58D1" w:rsidRDefault="007073DD" w:rsidP="007073DD">
            <w:pPr>
              <w:spacing w:before="60"/>
              <w:rPr>
                <w:rFonts w:ascii="Arial" w:hAnsi="Arial"/>
                <w:sz w:val="18"/>
              </w:rPr>
            </w:pPr>
            <w:r w:rsidRPr="00285CB6">
              <w:rPr>
                <w:rFonts w:ascii="Arial" w:hAnsi="Arial"/>
                <w:sz w:val="18"/>
                <w:szCs w:val="18"/>
              </w:rPr>
              <w:sym w:font="Wingdings" w:char="F06F"/>
            </w:r>
            <w:r w:rsidRPr="00285CB6">
              <w:rPr>
                <w:rFonts w:ascii="Arial" w:hAnsi="Arial"/>
                <w:sz w:val="18"/>
                <w:szCs w:val="18"/>
              </w:rPr>
              <w:t xml:space="preserve">  </w:t>
            </w:r>
            <w:r w:rsidRPr="00FE6A8D">
              <w:rPr>
                <w:rFonts w:ascii="Arial" w:hAnsi="Arial" w:cs="Arial"/>
                <w:sz w:val="18"/>
                <w:szCs w:val="18"/>
              </w:rPr>
              <w:t xml:space="preserve">Both </w:t>
            </w:r>
          </w:p>
        </w:tc>
        <w:tc>
          <w:tcPr>
            <w:tcW w:w="1246" w:type="dxa"/>
            <w:tcBorders>
              <w:left w:val="nil"/>
            </w:tcBorders>
          </w:tcPr>
          <w:p w:rsidR="002F58D1" w:rsidRDefault="002F58D1" w:rsidP="00942E5C">
            <w:pPr>
              <w:rPr>
                <w:rFonts w:ascii="Arial" w:hAnsi="Arial"/>
                <w:sz w:val="18"/>
              </w:rPr>
            </w:pPr>
          </w:p>
        </w:tc>
      </w:tr>
      <w:tr w:rsidR="002F58D1" w:rsidTr="00FE6A8D">
        <w:trPr>
          <w:trHeight w:val="395"/>
        </w:trPr>
        <w:tc>
          <w:tcPr>
            <w:tcW w:w="360" w:type="dxa"/>
            <w:tcBorders>
              <w:bottom w:val="single" w:sz="4" w:space="0" w:color="auto"/>
              <w:right w:val="nil"/>
            </w:tcBorders>
          </w:tcPr>
          <w:p w:rsidR="002F58D1" w:rsidRDefault="00FE6A8D" w:rsidP="00942E5C">
            <w:pPr>
              <w:spacing w:before="60" w:after="60"/>
              <w:ind w:right="-378"/>
              <w:rPr>
                <w:rFonts w:ascii="Arial" w:hAnsi="Arial"/>
                <w:sz w:val="18"/>
              </w:rPr>
            </w:pPr>
            <w:r>
              <w:rPr>
                <w:rFonts w:ascii="Arial" w:hAnsi="Arial"/>
                <w:sz w:val="18"/>
              </w:rPr>
              <w:t>9</w:t>
            </w:r>
            <w:r w:rsidR="002F58D1">
              <w:rPr>
                <w:rFonts w:ascii="Arial" w:hAnsi="Arial"/>
                <w:sz w:val="18"/>
              </w:rPr>
              <w:t xml:space="preserve">.    </w:t>
            </w:r>
          </w:p>
          <w:p w:rsidR="002F58D1" w:rsidRDefault="002F58D1" w:rsidP="00942E5C">
            <w:pPr>
              <w:spacing w:before="60" w:after="60"/>
              <w:ind w:right="-378"/>
              <w:rPr>
                <w:rFonts w:ascii="Arial" w:hAnsi="Arial"/>
                <w:sz w:val="18"/>
              </w:rPr>
            </w:pPr>
          </w:p>
        </w:tc>
        <w:tc>
          <w:tcPr>
            <w:tcW w:w="10800" w:type="dxa"/>
            <w:gridSpan w:val="3"/>
            <w:tcBorders>
              <w:left w:val="nil"/>
              <w:bottom w:val="single" w:sz="4" w:space="0" w:color="auto"/>
            </w:tcBorders>
          </w:tcPr>
          <w:p w:rsidR="002F58D1" w:rsidRDefault="002F58D1" w:rsidP="00942E5C">
            <w:pPr>
              <w:spacing w:before="60" w:after="60"/>
              <w:rPr>
                <w:rFonts w:ascii="Arial" w:hAnsi="Arial"/>
                <w:sz w:val="18"/>
              </w:rPr>
            </w:pPr>
            <w:r>
              <w:rPr>
                <w:rFonts w:ascii="Arial" w:hAnsi="Arial"/>
                <w:sz w:val="18"/>
              </w:rPr>
              <w:t>What type of patient safety reports are submitted to the PSO?</w:t>
            </w:r>
          </w:p>
          <w:p w:rsidR="002F58D1" w:rsidRDefault="002F58D1" w:rsidP="00942E5C">
            <w:pPr>
              <w:spacing w:before="60" w:after="60"/>
              <w:rPr>
                <w:rFonts w:ascii="Arial" w:hAnsi="Arial"/>
                <w:b/>
                <w:sz w:val="18"/>
              </w:rPr>
            </w:pPr>
            <w:r w:rsidRPr="00F00403">
              <w:rPr>
                <w:rFonts w:ascii="Arial" w:hAnsi="Arial"/>
                <w:b/>
                <w:sz w:val="18"/>
              </w:rPr>
              <w:t xml:space="preserve">Select </w:t>
            </w:r>
            <w:r>
              <w:rPr>
                <w:rFonts w:ascii="Arial" w:hAnsi="Arial"/>
                <w:b/>
                <w:sz w:val="18"/>
              </w:rPr>
              <w:t>All That Apply</w:t>
            </w:r>
            <w:r w:rsidRPr="004E4CAC">
              <w:rPr>
                <w:rFonts w:ascii="Arial" w:hAnsi="Arial"/>
                <w:b/>
                <w:sz w:val="18"/>
              </w:rPr>
              <w:t>:</w:t>
            </w:r>
          </w:p>
          <w:p w:rsidR="002F58D1" w:rsidRDefault="002F58D1" w:rsidP="00942E5C">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Electronic  (e.g., standard file format)</w:t>
            </w:r>
          </w:p>
          <w:p w:rsidR="002F58D1" w:rsidRDefault="002F58D1" w:rsidP="00942E5C">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Paper</w:t>
            </w:r>
          </w:p>
          <w:p w:rsidR="002F58D1" w:rsidRDefault="002F58D1" w:rsidP="00942E5C">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Other (Email or phone) </w:t>
            </w:r>
          </w:p>
          <w:p w:rsidR="002F58D1" w:rsidRDefault="002F58D1" w:rsidP="00942E5C">
            <w:pPr>
              <w:rPr>
                <w:rFonts w:ascii="Arial" w:hAnsi="Arial"/>
                <w:sz w:val="18"/>
              </w:rPr>
            </w:pPr>
          </w:p>
        </w:tc>
      </w:tr>
      <w:tr w:rsidR="002F58D1" w:rsidTr="00FE6A8D">
        <w:trPr>
          <w:trHeight w:val="1457"/>
        </w:trPr>
        <w:tc>
          <w:tcPr>
            <w:tcW w:w="360" w:type="dxa"/>
            <w:tcBorders>
              <w:top w:val="single" w:sz="4" w:space="0" w:color="auto"/>
              <w:left w:val="single" w:sz="4" w:space="0" w:color="auto"/>
              <w:bottom w:val="single" w:sz="4" w:space="0" w:color="auto"/>
              <w:right w:val="nil"/>
            </w:tcBorders>
          </w:tcPr>
          <w:p w:rsidR="002F58D1" w:rsidRDefault="002F58D1">
            <w:pPr>
              <w:spacing w:before="60" w:after="60"/>
              <w:ind w:right="-378"/>
              <w:rPr>
                <w:rFonts w:ascii="Arial" w:hAnsi="Arial"/>
                <w:sz w:val="18"/>
              </w:rPr>
            </w:pPr>
            <w:r>
              <w:rPr>
                <w:rFonts w:ascii="Arial" w:hAnsi="Arial"/>
                <w:sz w:val="18"/>
              </w:rPr>
              <w:t>1</w:t>
            </w:r>
            <w:r w:rsidR="00FE6A8D">
              <w:rPr>
                <w:rFonts w:ascii="Arial" w:hAnsi="Arial"/>
                <w:sz w:val="18"/>
              </w:rPr>
              <w:t>0</w:t>
            </w:r>
            <w:r>
              <w:rPr>
                <w:rFonts w:ascii="Arial" w:hAnsi="Arial"/>
                <w:sz w:val="18"/>
              </w:rPr>
              <w:t>.</w:t>
            </w:r>
          </w:p>
        </w:tc>
        <w:tc>
          <w:tcPr>
            <w:tcW w:w="10800" w:type="dxa"/>
            <w:gridSpan w:val="3"/>
            <w:tcBorders>
              <w:top w:val="single" w:sz="4" w:space="0" w:color="auto"/>
              <w:left w:val="nil"/>
              <w:bottom w:val="single" w:sz="4" w:space="0" w:color="auto"/>
              <w:right w:val="single" w:sz="4" w:space="0" w:color="auto"/>
            </w:tcBorders>
          </w:tcPr>
          <w:p w:rsidR="002F58D1" w:rsidRDefault="002F58D1">
            <w:pPr>
              <w:spacing w:before="60" w:after="60"/>
              <w:rPr>
                <w:rFonts w:ascii="Arial" w:hAnsi="Arial"/>
                <w:sz w:val="18"/>
              </w:rPr>
            </w:pPr>
            <w:r>
              <w:rPr>
                <w:rFonts w:ascii="Arial" w:hAnsi="Arial"/>
                <w:sz w:val="18"/>
              </w:rPr>
              <w:t>What format was used for the patient safety reports submitted to the PSO?</w:t>
            </w:r>
          </w:p>
          <w:p w:rsidR="002F58D1" w:rsidRPr="000C2A9B" w:rsidRDefault="002F58D1">
            <w:pPr>
              <w:spacing w:before="60" w:after="60"/>
              <w:rPr>
                <w:rFonts w:ascii="Arial" w:hAnsi="Arial"/>
                <w:b/>
                <w:sz w:val="18"/>
              </w:rPr>
            </w:pPr>
            <w:r w:rsidRPr="000C2A9B">
              <w:rPr>
                <w:rFonts w:ascii="Arial" w:hAnsi="Arial"/>
                <w:b/>
                <w:sz w:val="18"/>
              </w:rPr>
              <w:t>Select One:</w:t>
            </w:r>
          </w:p>
          <w:p w:rsidR="002F58D1" w:rsidRDefault="002F58D1">
            <w:pPr>
              <w:spacing w:before="60" w:after="60"/>
              <w:rPr>
                <w:rFonts w:ascii="Arial" w:hAnsi="Arial"/>
                <w:sz w:val="18"/>
              </w:rPr>
            </w:pPr>
            <w:r w:rsidRPr="000C2A9B">
              <w:rPr>
                <w:rFonts w:ascii="Arial" w:hAnsi="Arial"/>
                <w:sz w:val="18"/>
              </w:rPr>
              <w:sym w:font="Wingdings" w:char="F06F"/>
            </w:r>
            <w:r w:rsidRPr="000C2A9B">
              <w:rPr>
                <w:rFonts w:ascii="Arial" w:hAnsi="Arial"/>
                <w:sz w:val="18"/>
              </w:rPr>
              <w:t xml:space="preserve">  AHRQ’s Common Formats</w:t>
            </w:r>
          </w:p>
          <w:p w:rsidR="002F58D1" w:rsidRPr="000C2A9B" w:rsidRDefault="002F58D1">
            <w:pPr>
              <w:spacing w:before="60" w:after="60"/>
              <w:rPr>
                <w:rFonts w:ascii="Arial" w:hAnsi="Arial"/>
                <w:sz w:val="18"/>
              </w:rPr>
            </w:pPr>
            <w:r w:rsidRPr="000C2A9B">
              <w:rPr>
                <w:rFonts w:ascii="Arial" w:hAnsi="Arial"/>
                <w:sz w:val="18"/>
              </w:rPr>
              <w:sym w:font="Wingdings" w:char="F06F"/>
            </w:r>
            <w:r w:rsidRPr="000C2A9B">
              <w:rPr>
                <w:rFonts w:ascii="Arial" w:hAnsi="Arial"/>
                <w:sz w:val="18"/>
              </w:rPr>
              <w:t xml:space="preserve">  Another</w:t>
            </w:r>
            <w:r>
              <w:rPr>
                <w:rFonts w:ascii="Arial" w:hAnsi="Arial"/>
                <w:sz w:val="18"/>
              </w:rPr>
              <w:t xml:space="preserve"> </w:t>
            </w:r>
            <w:r w:rsidRPr="000C2A9B">
              <w:rPr>
                <w:rFonts w:ascii="Arial" w:hAnsi="Arial"/>
                <w:sz w:val="18"/>
              </w:rPr>
              <w:t>format</w:t>
            </w:r>
            <w:r>
              <w:rPr>
                <w:rFonts w:ascii="Arial" w:hAnsi="Arial"/>
                <w:sz w:val="18"/>
              </w:rPr>
              <w:t xml:space="preserve"> </w:t>
            </w:r>
          </w:p>
          <w:p w:rsidR="002F58D1" w:rsidRDefault="002F58D1">
            <w:pPr>
              <w:rPr>
                <w:rFonts w:ascii="Arial" w:hAnsi="Arial"/>
                <w:sz w:val="18"/>
              </w:rPr>
            </w:pPr>
            <w:r w:rsidRPr="000C2A9B">
              <w:rPr>
                <w:rFonts w:ascii="Arial" w:hAnsi="Arial"/>
                <w:sz w:val="18"/>
              </w:rPr>
              <w:sym w:font="Wingdings" w:char="F06F"/>
            </w:r>
            <w:r w:rsidRPr="000C2A9B">
              <w:rPr>
                <w:rFonts w:ascii="Arial" w:hAnsi="Arial"/>
                <w:sz w:val="18"/>
              </w:rPr>
              <w:t xml:space="preserve">  Both</w:t>
            </w:r>
          </w:p>
        </w:tc>
      </w:tr>
    </w:tbl>
    <w:p w:rsidR="00285CB6" w:rsidRDefault="00285CB6">
      <w:r>
        <w:br w:type="page"/>
      </w:r>
    </w:p>
    <w:tbl>
      <w:tblPr>
        <w:tblStyle w:val="TableGrid"/>
        <w:tblW w:w="11160" w:type="dxa"/>
        <w:tblInd w:w="-162" w:type="dxa"/>
        <w:tblLayout w:type="fixed"/>
        <w:tblLook w:val="04A0" w:firstRow="1" w:lastRow="0" w:firstColumn="1" w:lastColumn="0" w:noHBand="0" w:noVBand="1"/>
      </w:tblPr>
      <w:tblGrid>
        <w:gridCol w:w="360"/>
        <w:gridCol w:w="146"/>
        <w:gridCol w:w="9408"/>
        <w:gridCol w:w="1246"/>
      </w:tblGrid>
      <w:tr w:rsidR="00285CB6" w:rsidTr="00BE5211">
        <w:tc>
          <w:tcPr>
            <w:tcW w:w="11160" w:type="dxa"/>
            <w:gridSpan w:val="4"/>
            <w:tcBorders>
              <w:top w:val="single" w:sz="4" w:space="0" w:color="auto"/>
            </w:tcBorders>
            <w:shd w:val="clear" w:color="auto" w:fill="D9D9D9" w:themeFill="background1" w:themeFillShade="D9"/>
          </w:tcPr>
          <w:p w:rsidR="00285CB6" w:rsidRDefault="00285CB6">
            <w:pPr>
              <w:spacing w:before="120" w:after="120"/>
            </w:pPr>
            <w:r>
              <w:rPr>
                <w:rFonts w:ascii="Arial" w:hAnsi="Arial"/>
                <w:b/>
                <w:sz w:val="22"/>
                <w:szCs w:val="22"/>
              </w:rPr>
              <w:lastRenderedPageBreak/>
              <w:t>PART</w:t>
            </w:r>
            <w:r w:rsidRPr="00EC7E70">
              <w:rPr>
                <w:rFonts w:ascii="Arial" w:hAnsi="Arial"/>
                <w:b/>
                <w:sz w:val="22"/>
                <w:szCs w:val="22"/>
              </w:rPr>
              <w:t xml:space="preserve"> A: </w:t>
            </w:r>
            <w:r>
              <w:rPr>
                <w:rFonts w:ascii="Arial" w:hAnsi="Arial"/>
                <w:b/>
                <w:sz w:val="22"/>
                <w:szCs w:val="22"/>
              </w:rPr>
              <w:t xml:space="preserve"> </w:t>
            </w:r>
            <w:r w:rsidRPr="00EC7E70">
              <w:rPr>
                <w:rFonts w:ascii="Arial" w:hAnsi="Arial"/>
                <w:b/>
                <w:sz w:val="22"/>
                <w:szCs w:val="22"/>
              </w:rPr>
              <w:t xml:space="preserve">PSO </w:t>
            </w:r>
            <w:r>
              <w:rPr>
                <w:rFonts w:ascii="Arial" w:hAnsi="Arial"/>
                <w:b/>
                <w:sz w:val="22"/>
                <w:szCs w:val="22"/>
              </w:rPr>
              <w:t>PROFILE – continued</w:t>
            </w:r>
          </w:p>
        </w:tc>
      </w:tr>
      <w:tr w:rsidR="00285CB6" w:rsidRPr="00BE5211" w:rsidTr="00FE6A8D">
        <w:trPr>
          <w:trHeight w:val="2627"/>
        </w:trPr>
        <w:tc>
          <w:tcPr>
            <w:tcW w:w="360" w:type="dxa"/>
            <w:tcBorders>
              <w:bottom w:val="single" w:sz="4" w:space="0" w:color="auto"/>
              <w:right w:val="nil"/>
            </w:tcBorders>
          </w:tcPr>
          <w:p w:rsidR="00285CB6" w:rsidRPr="00BE5211" w:rsidRDefault="00285CB6">
            <w:pPr>
              <w:spacing w:before="60" w:after="60"/>
              <w:ind w:right="-378"/>
              <w:rPr>
                <w:rFonts w:ascii="Arial" w:hAnsi="Arial"/>
                <w:sz w:val="18"/>
              </w:rPr>
            </w:pPr>
            <w:r>
              <w:rPr>
                <w:rFonts w:ascii="Arial" w:hAnsi="Arial"/>
                <w:sz w:val="18"/>
              </w:rPr>
              <w:t>1</w:t>
            </w:r>
            <w:r w:rsidR="00FE6A8D">
              <w:rPr>
                <w:rFonts w:ascii="Arial" w:hAnsi="Arial"/>
                <w:sz w:val="18"/>
              </w:rPr>
              <w:t>1</w:t>
            </w:r>
            <w:r w:rsidRPr="00BE5211">
              <w:rPr>
                <w:rFonts w:ascii="Arial" w:hAnsi="Arial"/>
                <w:sz w:val="18"/>
              </w:rPr>
              <w:t>.</w:t>
            </w:r>
          </w:p>
        </w:tc>
        <w:tc>
          <w:tcPr>
            <w:tcW w:w="10800" w:type="dxa"/>
            <w:gridSpan w:val="3"/>
            <w:tcBorders>
              <w:left w:val="nil"/>
              <w:bottom w:val="single" w:sz="4" w:space="0" w:color="auto"/>
            </w:tcBorders>
          </w:tcPr>
          <w:p w:rsidR="00285CB6" w:rsidRPr="00BE5211" w:rsidRDefault="00285CB6" w:rsidP="00BE5211">
            <w:pPr>
              <w:spacing w:before="60" w:after="60"/>
              <w:rPr>
                <w:rFonts w:ascii="Arial" w:hAnsi="Arial" w:cs="Arial"/>
                <w:sz w:val="18"/>
                <w:szCs w:val="18"/>
              </w:rPr>
            </w:pPr>
            <w:r>
              <w:rPr>
                <w:rFonts w:ascii="Arial" w:hAnsi="Arial" w:cs="Arial"/>
                <w:sz w:val="18"/>
                <w:szCs w:val="18"/>
              </w:rPr>
              <w:t>Please</w:t>
            </w:r>
            <w:r w:rsidRPr="00BE5211">
              <w:rPr>
                <w:rFonts w:ascii="Arial" w:hAnsi="Arial" w:cs="Arial"/>
                <w:sz w:val="18"/>
                <w:szCs w:val="18"/>
              </w:rPr>
              <w:t xml:space="preserve"> specify all categories of</w:t>
            </w:r>
            <w:r w:rsidR="00B2214F">
              <w:rPr>
                <w:rFonts w:ascii="Arial" w:hAnsi="Arial" w:cs="Arial"/>
                <w:sz w:val="18"/>
                <w:szCs w:val="18"/>
              </w:rPr>
              <w:t xml:space="preserve"> patient safety events that have been</w:t>
            </w:r>
            <w:r>
              <w:rPr>
                <w:rFonts w:ascii="Arial" w:hAnsi="Arial" w:cs="Arial"/>
                <w:sz w:val="18"/>
                <w:szCs w:val="18"/>
              </w:rPr>
              <w:t xml:space="preserve"> collected</w:t>
            </w:r>
            <w:r w:rsidRPr="00BE5211">
              <w:rPr>
                <w:rFonts w:ascii="Arial" w:hAnsi="Arial" w:cs="Arial"/>
                <w:sz w:val="18"/>
                <w:szCs w:val="18"/>
              </w:rPr>
              <w:t>:</w:t>
            </w:r>
          </w:p>
          <w:p w:rsidR="00285CB6" w:rsidRPr="00BE5211" w:rsidRDefault="00285CB6" w:rsidP="00BE5211">
            <w:pPr>
              <w:spacing w:before="60" w:after="60"/>
              <w:rPr>
                <w:rFonts w:ascii="Arial" w:hAnsi="Arial"/>
                <w:b/>
                <w:sz w:val="18"/>
              </w:rPr>
            </w:pPr>
            <w:r w:rsidRPr="00BE5211">
              <w:rPr>
                <w:rFonts w:ascii="Arial" w:hAnsi="Arial"/>
                <w:b/>
                <w:sz w:val="18"/>
              </w:rPr>
              <w:t>Select All That Apply:</w:t>
            </w:r>
          </w:p>
          <w:p w:rsidR="00285CB6" w:rsidRPr="00BE5211" w:rsidRDefault="00285CB6" w:rsidP="00BE5211">
            <w:pPr>
              <w:spacing w:before="60" w:after="60"/>
              <w:rPr>
                <w:rFonts w:ascii="Arial" w:hAnsi="Arial"/>
                <w:sz w:val="18"/>
                <w:szCs w:val="18"/>
              </w:rPr>
            </w:pPr>
            <w:r w:rsidRPr="00BE5211">
              <w:rPr>
                <w:rFonts w:ascii="Arial" w:hAnsi="Arial"/>
                <w:sz w:val="18"/>
                <w:szCs w:val="18"/>
              </w:rPr>
              <w:sym w:font="Wingdings" w:char="F06F"/>
            </w:r>
            <w:r w:rsidRPr="00BE5211">
              <w:rPr>
                <w:rFonts w:ascii="Arial" w:hAnsi="Arial"/>
                <w:sz w:val="18"/>
                <w:szCs w:val="18"/>
              </w:rPr>
              <w:t xml:space="preserve">    Anesthesia                                                       </w:t>
            </w:r>
            <w:r w:rsidRPr="00BE5211">
              <w:rPr>
                <w:rFonts w:ascii="Arial" w:hAnsi="Arial"/>
                <w:sz w:val="18"/>
                <w:szCs w:val="18"/>
              </w:rPr>
              <w:sym w:font="Wingdings" w:char="F06F"/>
            </w:r>
            <w:r w:rsidRPr="00BE5211">
              <w:rPr>
                <w:rFonts w:ascii="Arial" w:hAnsi="Arial"/>
                <w:sz w:val="18"/>
                <w:szCs w:val="18"/>
              </w:rPr>
              <w:t xml:space="preserve">   Medical/Surgical Supply</w:t>
            </w:r>
          </w:p>
          <w:p w:rsidR="00285CB6" w:rsidRPr="00BE5211" w:rsidRDefault="00285CB6" w:rsidP="00BE5211">
            <w:pPr>
              <w:spacing w:before="60" w:after="60"/>
              <w:rPr>
                <w:rFonts w:ascii="Arial" w:hAnsi="Arial"/>
                <w:sz w:val="18"/>
                <w:szCs w:val="18"/>
              </w:rPr>
            </w:pPr>
            <w:r w:rsidRPr="00BE5211">
              <w:rPr>
                <w:rFonts w:ascii="Arial" w:hAnsi="Arial"/>
                <w:sz w:val="18"/>
                <w:szCs w:val="18"/>
              </w:rPr>
              <w:sym w:font="Wingdings" w:char="F06F"/>
            </w:r>
            <w:r w:rsidRPr="00BE5211">
              <w:rPr>
                <w:rFonts w:ascii="Arial" w:hAnsi="Arial"/>
                <w:sz w:val="18"/>
                <w:szCs w:val="18"/>
              </w:rPr>
              <w:t xml:space="preserve">    Blood or Blood Product                                    </w:t>
            </w:r>
            <w:r w:rsidRPr="00BE5211">
              <w:rPr>
                <w:rFonts w:ascii="Arial" w:hAnsi="Arial"/>
                <w:sz w:val="18"/>
                <w:szCs w:val="18"/>
              </w:rPr>
              <w:sym w:font="Wingdings" w:char="F06F"/>
            </w:r>
            <w:r w:rsidRPr="00BE5211">
              <w:rPr>
                <w:rFonts w:ascii="Arial" w:hAnsi="Arial"/>
                <w:sz w:val="18"/>
                <w:szCs w:val="18"/>
              </w:rPr>
              <w:t xml:space="preserve">   Medication and/or Other Substance</w:t>
            </w:r>
          </w:p>
          <w:p w:rsidR="00285CB6" w:rsidRPr="00BE5211" w:rsidRDefault="00285CB6" w:rsidP="00BE5211">
            <w:pPr>
              <w:spacing w:before="60" w:after="60"/>
              <w:rPr>
                <w:rFonts w:ascii="Arial" w:hAnsi="Arial"/>
                <w:sz w:val="18"/>
                <w:szCs w:val="18"/>
              </w:rPr>
            </w:pPr>
            <w:r w:rsidRPr="00BE5211">
              <w:rPr>
                <w:rFonts w:ascii="Arial" w:hAnsi="Arial"/>
                <w:sz w:val="18"/>
                <w:szCs w:val="18"/>
              </w:rPr>
              <w:sym w:font="Wingdings" w:char="F06F"/>
            </w:r>
            <w:r w:rsidRPr="00BE5211">
              <w:rPr>
                <w:rFonts w:ascii="Arial" w:hAnsi="Arial"/>
                <w:sz w:val="18"/>
                <w:szCs w:val="18"/>
              </w:rPr>
              <w:t xml:space="preserve">    Device                                                              </w:t>
            </w:r>
            <w:r w:rsidRPr="00BE5211">
              <w:rPr>
                <w:rFonts w:ascii="Arial" w:hAnsi="Arial"/>
                <w:sz w:val="18"/>
                <w:szCs w:val="18"/>
              </w:rPr>
              <w:sym w:font="Wingdings" w:char="F06F"/>
            </w:r>
            <w:r w:rsidRPr="00BE5211">
              <w:rPr>
                <w:rFonts w:ascii="Arial" w:hAnsi="Arial"/>
                <w:sz w:val="18"/>
                <w:szCs w:val="18"/>
              </w:rPr>
              <w:t xml:space="preserve">   Perinatal</w:t>
            </w:r>
          </w:p>
          <w:p w:rsidR="00285CB6" w:rsidRPr="00BE5211" w:rsidRDefault="00285CB6" w:rsidP="00BE5211">
            <w:pPr>
              <w:spacing w:before="60" w:after="60"/>
              <w:rPr>
                <w:rFonts w:ascii="Arial" w:hAnsi="Arial"/>
                <w:sz w:val="18"/>
                <w:szCs w:val="18"/>
              </w:rPr>
            </w:pPr>
            <w:r w:rsidRPr="00BE5211">
              <w:rPr>
                <w:rFonts w:ascii="Arial" w:hAnsi="Arial"/>
                <w:sz w:val="18"/>
                <w:szCs w:val="18"/>
              </w:rPr>
              <w:sym w:font="Wingdings" w:char="F06F"/>
            </w:r>
            <w:r w:rsidRPr="00BE5211">
              <w:rPr>
                <w:rFonts w:ascii="Arial" w:hAnsi="Arial"/>
                <w:sz w:val="18"/>
                <w:szCs w:val="18"/>
              </w:rPr>
              <w:t xml:space="preserve">    Fall                                                                   </w:t>
            </w:r>
            <w:r w:rsidRPr="00BE5211">
              <w:rPr>
                <w:rFonts w:ascii="Arial" w:hAnsi="Arial"/>
                <w:sz w:val="18"/>
                <w:szCs w:val="18"/>
              </w:rPr>
              <w:sym w:font="Wingdings" w:char="F06F"/>
            </w:r>
            <w:r w:rsidRPr="00BE5211">
              <w:rPr>
                <w:rFonts w:ascii="Arial" w:hAnsi="Arial"/>
                <w:sz w:val="18"/>
                <w:szCs w:val="18"/>
              </w:rPr>
              <w:t xml:space="preserve">   Pressure Ulcer</w:t>
            </w:r>
          </w:p>
          <w:p w:rsidR="00285CB6" w:rsidRPr="00BE5211" w:rsidRDefault="00285CB6" w:rsidP="00BE5211">
            <w:pPr>
              <w:spacing w:before="60" w:after="60"/>
              <w:rPr>
                <w:rFonts w:ascii="Arial" w:hAnsi="Arial"/>
                <w:sz w:val="18"/>
                <w:szCs w:val="18"/>
              </w:rPr>
            </w:pPr>
            <w:r w:rsidRPr="00BE5211">
              <w:rPr>
                <w:rFonts w:ascii="Arial" w:hAnsi="Arial"/>
                <w:sz w:val="18"/>
                <w:szCs w:val="18"/>
              </w:rPr>
              <w:sym w:font="Wingdings" w:char="F06F"/>
            </w:r>
            <w:r w:rsidRPr="00BE5211">
              <w:rPr>
                <w:rFonts w:ascii="Arial" w:hAnsi="Arial"/>
                <w:sz w:val="18"/>
                <w:szCs w:val="18"/>
              </w:rPr>
              <w:t xml:space="preserve">    Healthcare-associated Infection (HAI)             </w:t>
            </w:r>
            <w:r w:rsidRPr="00BE5211">
              <w:rPr>
                <w:rFonts w:ascii="Arial" w:hAnsi="Arial"/>
                <w:sz w:val="18"/>
                <w:szCs w:val="18"/>
              </w:rPr>
              <w:sym w:font="Wingdings" w:char="F06F"/>
            </w:r>
            <w:r w:rsidRPr="00BE5211">
              <w:rPr>
                <w:rFonts w:ascii="Arial" w:hAnsi="Arial"/>
                <w:sz w:val="18"/>
                <w:szCs w:val="18"/>
              </w:rPr>
              <w:t xml:space="preserve">   Surgery</w:t>
            </w:r>
          </w:p>
          <w:p w:rsidR="00285CB6" w:rsidRDefault="00285CB6" w:rsidP="00BE5211">
            <w:pPr>
              <w:spacing w:before="60" w:after="60"/>
              <w:rPr>
                <w:rFonts w:ascii="Arial" w:hAnsi="Arial"/>
                <w:sz w:val="18"/>
                <w:szCs w:val="18"/>
              </w:rPr>
            </w:pPr>
            <w:r w:rsidRPr="00BE5211">
              <w:rPr>
                <w:rFonts w:ascii="Arial" w:hAnsi="Arial"/>
                <w:sz w:val="18"/>
                <w:szCs w:val="18"/>
              </w:rPr>
              <w:sym w:font="Wingdings" w:char="F06F"/>
            </w:r>
            <w:r w:rsidRPr="00BE5211">
              <w:rPr>
                <w:rFonts w:ascii="Arial" w:hAnsi="Arial"/>
                <w:sz w:val="18"/>
                <w:szCs w:val="18"/>
              </w:rPr>
              <w:t xml:space="preserve">    Health Information Technology (HIT)              </w:t>
            </w:r>
            <w:r w:rsidRPr="00BE5211">
              <w:rPr>
                <w:rFonts w:ascii="Arial" w:hAnsi="Arial"/>
                <w:sz w:val="18"/>
                <w:szCs w:val="18"/>
              </w:rPr>
              <w:sym w:font="Wingdings" w:char="F06F"/>
            </w:r>
            <w:r w:rsidRPr="00BE5211">
              <w:rPr>
                <w:rFonts w:ascii="Arial" w:hAnsi="Arial"/>
                <w:sz w:val="18"/>
                <w:szCs w:val="18"/>
              </w:rPr>
              <w:t xml:space="preserve">   Venous Thromboembolism (VTE)</w:t>
            </w:r>
          </w:p>
          <w:p w:rsidR="00087292" w:rsidRPr="00BE5211" w:rsidRDefault="00087292">
            <w:pPr>
              <w:spacing w:before="60" w:after="60"/>
              <w:rPr>
                <w:rFonts w:ascii="Arial" w:hAnsi="Arial"/>
                <w:sz w:val="18"/>
              </w:rPr>
            </w:pPr>
            <w:r w:rsidRPr="00087292">
              <w:rPr>
                <w:rFonts w:ascii="Arial" w:hAnsi="Arial"/>
                <w:sz w:val="18"/>
              </w:rPr>
              <w:sym w:font="Wingdings" w:char="F06F"/>
            </w:r>
            <w:r w:rsidRPr="00087292">
              <w:rPr>
                <w:rFonts w:ascii="Arial" w:hAnsi="Arial"/>
                <w:sz w:val="18"/>
              </w:rPr>
              <w:t xml:space="preserve">    </w:t>
            </w:r>
            <w:r>
              <w:rPr>
                <w:rFonts w:ascii="Arial" w:hAnsi="Arial"/>
                <w:sz w:val="18"/>
              </w:rPr>
              <w:t>Other, please specify: _______________________________________________________________________</w:t>
            </w:r>
            <w:r w:rsidRPr="00087292">
              <w:rPr>
                <w:rFonts w:ascii="Arial" w:hAnsi="Arial"/>
                <w:sz w:val="18"/>
              </w:rPr>
              <w:t xml:space="preserve">              </w:t>
            </w:r>
          </w:p>
        </w:tc>
      </w:tr>
      <w:tr w:rsidR="002F58D1" w:rsidTr="00FE6A8D">
        <w:trPr>
          <w:trHeight w:val="332"/>
        </w:trPr>
        <w:tc>
          <w:tcPr>
            <w:tcW w:w="360" w:type="dxa"/>
            <w:tcBorders>
              <w:bottom w:val="single" w:sz="4" w:space="0" w:color="auto"/>
              <w:right w:val="nil"/>
            </w:tcBorders>
          </w:tcPr>
          <w:p w:rsidR="002F58D1" w:rsidRDefault="002F58D1">
            <w:pPr>
              <w:spacing w:before="60" w:after="60"/>
              <w:ind w:right="-378"/>
              <w:rPr>
                <w:rFonts w:ascii="Arial" w:hAnsi="Arial"/>
                <w:sz w:val="18"/>
              </w:rPr>
            </w:pPr>
            <w:r>
              <w:rPr>
                <w:rFonts w:ascii="Arial" w:hAnsi="Arial"/>
                <w:sz w:val="18"/>
              </w:rPr>
              <w:t>1</w:t>
            </w:r>
            <w:r w:rsidR="00FE6A8D">
              <w:rPr>
                <w:rFonts w:ascii="Arial" w:hAnsi="Arial"/>
                <w:sz w:val="18"/>
              </w:rPr>
              <w:t>2</w:t>
            </w:r>
            <w:r>
              <w:rPr>
                <w:rFonts w:ascii="Arial" w:hAnsi="Arial"/>
                <w:sz w:val="18"/>
              </w:rPr>
              <w:t>.</w:t>
            </w:r>
          </w:p>
        </w:tc>
        <w:tc>
          <w:tcPr>
            <w:tcW w:w="9554" w:type="dxa"/>
            <w:gridSpan w:val="2"/>
            <w:tcBorders>
              <w:left w:val="nil"/>
              <w:bottom w:val="single" w:sz="4" w:space="0" w:color="auto"/>
              <w:right w:val="nil"/>
            </w:tcBorders>
          </w:tcPr>
          <w:p w:rsidR="002F58D1" w:rsidRDefault="002F58D1">
            <w:pPr>
              <w:spacing w:before="60" w:after="60"/>
              <w:rPr>
                <w:rFonts w:ascii="Arial" w:hAnsi="Arial"/>
                <w:sz w:val="18"/>
              </w:rPr>
            </w:pPr>
            <w:r>
              <w:rPr>
                <w:rFonts w:ascii="Arial" w:hAnsi="Arial"/>
                <w:sz w:val="18"/>
              </w:rPr>
              <w:t>Has the PSO submitted</w:t>
            </w:r>
            <w:r w:rsidR="007073DD">
              <w:rPr>
                <w:rFonts w:ascii="Arial" w:hAnsi="Arial"/>
                <w:sz w:val="18"/>
              </w:rPr>
              <w:t xml:space="preserve"> Patient Safety Event</w:t>
            </w:r>
            <w:r>
              <w:rPr>
                <w:rFonts w:ascii="Arial" w:hAnsi="Arial"/>
                <w:sz w:val="18"/>
              </w:rPr>
              <w:t xml:space="preserve"> data to the </w:t>
            </w:r>
            <w:r w:rsidRPr="00E84AAF">
              <w:rPr>
                <w:rFonts w:ascii="Arial" w:hAnsi="Arial"/>
                <w:sz w:val="18"/>
              </w:rPr>
              <w:t xml:space="preserve">PSOPPC? </w:t>
            </w:r>
          </w:p>
          <w:p w:rsidR="00DA187D" w:rsidRDefault="00DA187D" w:rsidP="00DA187D">
            <w:pPr>
              <w:spacing w:before="60" w:after="60"/>
              <w:rPr>
                <w:rFonts w:ascii="Arial" w:hAnsi="Arial"/>
                <w:sz w:val="18"/>
              </w:rPr>
            </w:pPr>
            <w:r>
              <w:rPr>
                <w:rFonts w:ascii="Arial" w:hAnsi="Arial"/>
                <w:sz w:val="18"/>
              </w:rPr>
              <w:sym w:font="Wingdings" w:char="F06F"/>
            </w:r>
            <w:r>
              <w:rPr>
                <w:rFonts w:ascii="Arial" w:hAnsi="Arial"/>
                <w:sz w:val="18"/>
              </w:rPr>
              <w:t xml:space="preserve">  Yes</w:t>
            </w:r>
          </w:p>
          <w:p w:rsidR="00DA187D" w:rsidRDefault="00DA187D">
            <w:pPr>
              <w:spacing w:before="60" w:after="60"/>
              <w:rPr>
                <w:rFonts w:ascii="Arial" w:hAnsi="Arial"/>
                <w:sz w:val="18"/>
              </w:rPr>
            </w:pPr>
            <w:r>
              <w:rPr>
                <w:rFonts w:ascii="Arial" w:hAnsi="Arial"/>
                <w:sz w:val="18"/>
              </w:rPr>
              <w:sym w:font="Wingdings" w:char="F06F"/>
            </w:r>
            <w:r>
              <w:rPr>
                <w:rFonts w:ascii="Arial" w:hAnsi="Arial"/>
                <w:sz w:val="18"/>
              </w:rPr>
              <w:t xml:space="preserve">  No</w:t>
            </w:r>
          </w:p>
        </w:tc>
        <w:tc>
          <w:tcPr>
            <w:tcW w:w="1246" w:type="dxa"/>
            <w:tcBorders>
              <w:left w:val="nil"/>
              <w:bottom w:val="single" w:sz="4" w:space="0" w:color="auto"/>
              <w:right w:val="single" w:sz="4" w:space="0" w:color="auto"/>
            </w:tcBorders>
          </w:tcPr>
          <w:p w:rsidR="002F58D1" w:rsidRDefault="002F58D1" w:rsidP="00942E5C">
            <w:pPr>
              <w:rPr>
                <w:rFonts w:ascii="Arial" w:hAnsi="Arial"/>
                <w:sz w:val="18"/>
              </w:rPr>
            </w:pPr>
          </w:p>
        </w:tc>
      </w:tr>
      <w:tr w:rsidR="00285CB6" w:rsidRPr="00285CB6" w:rsidTr="00942E5C">
        <w:tblPrEx>
          <w:tblBorders>
            <w:bottom w:val="none" w:sz="0" w:space="0" w:color="auto"/>
            <w:right w:val="none" w:sz="0" w:space="0" w:color="auto"/>
            <w:insideH w:val="none" w:sz="0" w:space="0" w:color="auto"/>
            <w:insideV w:val="none" w:sz="0" w:space="0" w:color="auto"/>
          </w:tblBorders>
        </w:tblPrEx>
        <w:tc>
          <w:tcPr>
            <w:tcW w:w="506" w:type="dxa"/>
            <w:gridSpan w:val="2"/>
            <w:tcBorders>
              <w:top w:val="single" w:sz="4" w:space="0" w:color="auto"/>
              <w:bottom w:val="single" w:sz="4" w:space="0" w:color="auto"/>
            </w:tcBorders>
          </w:tcPr>
          <w:p w:rsidR="00EE7215" w:rsidRPr="00FE6A8D" w:rsidRDefault="00733824">
            <w:pPr>
              <w:spacing w:before="60" w:after="60"/>
              <w:rPr>
                <w:rFonts w:ascii="Arial" w:hAnsi="Arial" w:cs="Arial"/>
                <w:sz w:val="18"/>
                <w:szCs w:val="18"/>
              </w:rPr>
            </w:pPr>
            <w:r w:rsidRPr="00FE6A8D">
              <w:rPr>
                <w:rFonts w:ascii="Arial" w:hAnsi="Arial" w:cs="Arial"/>
                <w:sz w:val="18"/>
                <w:szCs w:val="18"/>
              </w:rPr>
              <w:t>1</w:t>
            </w:r>
            <w:r w:rsidR="00FE6A8D">
              <w:rPr>
                <w:rFonts w:ascii="Arial" w:hAnsi="Arial" w:cs="Arial"/>
                <w:sz w:val="18"/>
                <w:szCs w:val="18"/>
              </w:rPr>
              <w:t>3</w:t>
            </w:r>
            <w:r w:rsidR="00EE7215" w:rsidRPr="00FE6A8D">
              <w:rPr>
                <w:rFonts w:ascii="Arial" w:hAnsi="Arial" w:cs="Arial"/>
                <w:sz w:val="18"/>
                <w:szCs w:val="18"/>
              </w:rPr>
              <w:t>.</w:t>
            </w:r>
          </w:p>
        </w:tc>
        <w:tc>
          <w:tcPr>
            <w:tcW w:w="10654" w:type="dxa"/>
            <w:gridSpan w:val="2"/>
            <w:tcBorders>
              <w:top w:val="single" w:sz="4" w:space="0" w:color="auto"/>
              <w:bottom w:val="single" w:sz="4" w:space="0" w:color="auto"/>
              <w:right w:val="single" w:sz="4" w:space="0" w:color="auto"/>
            </w:tcBorders>
          </w:tcPr>
          <w:p w:rsidR="0049085F" w:rsidRPr="00FE6A8D" w:rsidRDefault="00D44B6C">
            <w:pPr>
              <w:spacing w:before="60" w:after="60"/>
              <w:rPr>
                <w:rFonts w:ascii="Arial" w:hAnsi="Arial" w:cs="Arial"/>
                <w:sz w:val="18"/>
                <w:szCs w:val="18"/>
              </w:rPr>
            </w:pPr>
            <w:r w:rsidRPr="00FE6A8D">
              <w:rPr>
                <w:rFonts w:ascii="Arial" w:hAnsi="Arial" w:cs="Arial"/>
                <w:sz w:val="18"/>
                <w:szCs w:val="18"/>
              </w:rPr>
              <w:t xml:space="preserve">Does </w:t>
            </w:r>
            <w:r w:rsidR="00FE5832" w:rsidRPr="00FE6A8D">
              <w:rPr>
                <w:rFonts w:ascii="Arial" w:hAnsi="Arial" w:cs="Arial"/>
                <w:sz w:val="18"/>
                <w:szCs w:val="18"/>
              </w:rPr>
              <w:t>the</w:t>
            </w:r>
            <w:r w:rsidRPr="00FE6A8D">
              <w:rPr>
                <w:rFonts w:ascii="Arial" w:hAnsi="Arial" w:cs="Arial"/>
                <w:sz w:val="18"/>
                <w:szCs w:val="18"/>
              </w:rPr>
              <w:t xml:space="preserve"> PSO have a specific specialty focus? </w:t>
            </w:r>
            <w:r w:rsidR="00204090">
              <w:rPr>
                <w:rFonts w:ascii="Arial" w:hAnsi="Arial" w:cs="Arial"/>
                <w:sz w:val="18"/>
                <w:szCs w:val="18"/>
              </w:rPr>
              <w:t>Specialties below include all relevant subspecialties.</w:t>
            </w:r>
          </w:p>
          <w:p w:rsidR="002046AA" w:rsidRPr="00285CB6" w:rsidRDefault="00EE7215" w:rsidP="00266E91">
            <w:pPr>
              <w:spacing w:before="60" w:after="60"/>
              <w:rPr>
                <w:rFonts w:ascii="Arial" w:hAnsi="Arial"/>
                <w:sz w:val="18"/>
                <w:szCs w:val="18"/>
              </w:rPr>
            </w:pPr>
            <w:r w:rsidRPr="00FE6A8D">
              <w:rPr>
                <w:rFonts w:ascii="Arial" w:hAnsi="Arial" w:cs="Arial"/>
                <w:b/>
                <w:sz w:val="18"/>
                <w:szCs w:val="18"/>
              </w:rPr>
              <w:t>Select All That Apply:</w:t>
            </w:r>
            <w:r w:rsidR="00FC1E7D" w:rsidRPr="00285CB6">
              <w:rPr>
                <w:rFonts w:ascii="Arial" w:hAnsi="Arial"/>
                <w:sz w:val="18"/>
                <w:szCs w:val="18"/>
              </w:rPr>
              <w:t xml:space="preserve">  </w:t>
            </w:r>
            <w:r w:rsidR="00385710" w:rsidRPr="00285CB6">
              <w:rPr>
                <w:rFonts w:ascii="Arial" w:hAnsi="Arial"/>
                <w:sz w:val="18"/>
                <w:szCs w:val="18"/>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5052"/>
              <w:gridCol w:w="5052"/>
            </w:tblGrid>
            <w:tr w:rsidR="00285CB6" w:rsidRPr="00285CB6" w:rsidTr="00E86801">
              <w:trPr>
                <w:trHeight w:val="6642"/>
              </w:trPr>
              <w:tc>
                <w:tcPr>
                  <w:tcW w:w="5052" w:type="dxa"/>
                </w:tcPr>
                <w:p w:rsidR="004852E9" w:rsidRPr="00285CB6" w:rsidRDefault="002046AA">
                  <w:pPr>
                    <w:spacing w:before="60" w:after="60"/>
                    <w:rPr>
                      <w:rFonts w:ascii="Arial" w:hAnsi="Arial"/>
                      <w:sz w:val="18"/>
                      <w:szCs w:val="18"/>
                    </w:rPr>
                  </w:pPr>
                  <w:r w:rsidRPr="00285CB6">
                    <w:rPr>
                      <w:rFonts w:ascii="Arial" w:hAnsi="Arial"/>
                      <w:sz w:val="18"/>
                      <w:szCs w:val="18"/>
                    </w:rPr>
                    <w:sym w:font="Wingdings" w:char="F06F"/>
                  </w:r>
                  <w:r w:rsidRPr="00285CB6">
                    <w:rPr>
                      <w:rFonts w:ascii="Arial" w:hAnsi="Arial"/>
                      <w:sz w:val="18"/>
                      <w:szCs w:val="18"/>
                    </w:rPr>
                    <w:t xml:space="preserve">    </w:t>
                  </w:r>
                  <w:r w:rsidR="00D44B6C" w:rsidRPr="00285CB6">
                    <w:rPr>
                      <w:rFonts w:ascii="Arial" w:hAnsi="Arial"/>
                      <w:sz w:val="18"/>
                      <w:szCs w:val="18"/>
                    </w:rPr>
                    <w:t xml:space="preserve">All </w:t>
                  </w:r>
                  <w:r w:rsidR="006A4FEF">
                    <w:rPr>
                      <w:rFonts w:ascii="Arial" w:hAnsi="Arial"/>
                      <w:sz w:val="18"/>
                      <w:szCs w:val="18"/>
                    </w:rPr>
                    <w:t xml:space="preserve">medical </w:t>
                  </w:r>
                  <w:r w:rsidR="00D44B6C" w:rsidRPr="00285CB6">
                    <w:rPr>
                      <w:rFonts w:ascii="Arial" w:hAnsi="Arial"/>
                      <w:sz w:val="18"/>
                      <w:szCs w:val="18"/>
                    </w:rPr>
                    <w:t>specialties</w:t>
                  </w:r>
                </w:p>
                <w:p w:rsidR="004852E9" w:rsidRPr="00285CB6" w:rsidRDefault="00D44B6C" w:rsidP="009D4562">
                  <w:pPr>
                    <w:spacing w:before="60" w:after="60"/>
                    <w:rPr>
                      <w:rFonts w:ascii="Arial" w:hAnsi="Arial"/>
                      <w:sz w:val="18"/>
                      <w:szCs w:val="18"/>
                    </w:rPr>
                  </w:pPr>
                  <w:r w:rsidRPr="00285CB6">
                    <w:rPr>
                      <w:rFonts w:ascii="Arial" w:hAnsi="Arial"/>
                      <w:sz w:val="18"/>
                      <w:szCs w:val="18"/>
                    </w:rPr>
                    <w:sym w:font="Wingdings" w:char="F06F"/>
                  </w:r>
                  <w:r w:rsidRPr="00285CB6">
                    <w:rPr>
                      <w:rFonts w:ascii="Arial" w:hAnsi="Arial"/>
                      <w:sz w:val="18"/>
                      <w:szCs w:val="18"/>
                    </w:rPr>
                    <w:t xml:space="preserve">    </w:t>
                  </w:r>
                  <w:r w:rsidR="0092272F" w:rsidRPr="00285CB6">
                    <w:rPr>
                      <w:rFonts w:ascii="Arial" w:hAnsi="Arial"/>
                      <w:sz w:val="18"/>
                      <w:szCs w:val="18"/>
                    </w:rPr>
                    <w:t xml:space="preserve">Anesthesiology </w:t>
                  </w:r>
                </w:p>
                <w:p w:rsidR="004852E9" w:rsidRPr="00285CB6" w:rsidRDefault="002046AA" w:rsidP="009D4562">
                  <w:pPr>
                    <w:spacing w:before="60" w:after="60"/>
                    <w:rPr>
                      <w:rFonts w:ascii="Arial" w:hAnsi="Arial"/>
                      <w:sz w:val="18"/>
                      <w:szCs w:val="18"/>
                    </w:rPr>
                  </w:pPr>
                  <w:r w:rsidRPr="00285CB6">
                    <w:rPr>
                      <w:rFonts w:ascii="Arial" w:hAnsi="Arial"/>
                      <w:sz w:val="18"/>
                      <w:szCs w:val="18"/>
                    </w:rPr>
                    <w:sym w:font="Wingdings" w:char="F06F"/>
                  </w:r>
                  <w:r w:rsidRPr="00285CB6">
                    <w:rPr>
                      <w:rFonts w:ascii="Arial" w:hAnsi="Arial"/>
                      <w:sz w:val="18"/>
                      <w:szCs w:val="18"/>
                    </w:rPr>
                    <w:t xml:space="preserve">    </w:t>
                  </w:r>
                  <w:r w:rsidR="0092272F" w:rsidRPr="00285CB6">
                    <w:rPr>
                      <w:rFonts w:ascii="Arial" w:hAnsi="Arial"/>
                      <w:sz w:val="18"/>
                      <w:szCs w:val="18"/>
                    </w:rPr>
                    <w:t xml:space="preserve">Cardiology </w:t>
                  </w:r>
                </w:p>
                <w:p w:rsidR="004852E9" w:rsidRPr="00285CB6" w:rsidRDefault="002046AA" w:rsidP="009D4562">
                  <w:pPr>
                    <w:spacing w:before="60" w:after="60"/>
                    <w:rPr>
                      <w:rFonts w:ascii="Arial" w:hAnsi="Arial"/>
                      <w:sz w:val="18"/>
                      <w:szCs w:val="18"/>
                    </w:rPr>
                  </w:pPr>
                  <w:r w:rsidRPr="00285CB6">
                    <w:rPr>
                      <w:rFonts w:ascii="Arial" w:hAnsi="Arial"/>
                      <w:sz w:val="18"/>
                      <w:szCs w:val="18"/>
                    </w:rPr>
                    <w:sym w:font="Wingdings" w:char="F06F"/>
                  </w:r>
                  <w:r w:rsidRPr="00285CB6">
                    <w:rPr>
                      <w:rFonts w:ascii="Arial" w:hAnsi="Arial"/>
                      <w:sz w:val="18"/>
                      <w:szCs w:val="18"/>
                    </w:rPr>
                    <w:t xml:space="preserve">    </w:t>
                  </w:r>
                  <w:r w:rsidR="0092272F" w:rsidRPr="00285CB6">
                    <w:rPr>
                      <w:rFonts w:ascii="Arial" w:hAnsi="Arial"/>
                      <w:sz w:val="18"/>
                      <w:szCs w:val="18"/>
                    </w:rPr>
                    <w:t xml:space="preserve">Colorectal surgery </w:t>
                  </w:r>
                </w:p>
                <w:p w:rsidR="004852E9" w:rsidRPr="00285CB6" w:rsidRDefault="002046AA" w:rsidP="009D4562">
                  <w:pPr>
                    <w:spacing w:before="60" w:after="60"/>
                    <w:rPr>
                      <w:rFonts w:ascii="Arial" w:hAnsi="Arial"/>
                      <w:sz w:val="18"/>
                      <w:szCs w:val="18"/>
                    </w:rPr>
                  </w:pPr>
                  <w:r w:rsidRPr="00285CB6">
                    <w:rPr>
                      <w:rFonts w:ascii="Arial" w:hAnsi="Arial"/>
                      <w:sz w:val="18"/>
                      <w:szCs w:val="18"/>
                    </w:rPr>
                    <w:sym w:font="Wingdings" w:char="F06F"/>
                  </w:r>
                  <w:r w:rsidRPr="00285CB6">
                    <w:rPr>
                      <w:rFonts w:ascii="Arial" w:hAnsi="Arial"/>
                      <w:sz w:val="18"/>
                      <w:szCs w:val="18"/>
                    </w:rPr>
                    <w:t xml:space="preserve">    </w:t>
                  </w:r>
                  <w:r w:rsidR="0092272F" w:rsidRPr="00285CB6">
                    <w:rPr>
                      <w:rFonts w:ascii="Arial" w:hAnsi="Arial"/>
                      <w:sz w:val="18"/>
                      <w:szCs w:val="18"/>
                    </w:rPr>
                    <w:t xml:space="preserve">Dentistry, including oral surgery </w:t>
                  </w:r>
                </w:p>
                <w:p w:rsidR="004852E9" w:rsidRPr="00285CB6" w:rsidRDefault="002046AA" w:rsidP="009D4562">
                  <w:pPr>
                    <w:spacing w:before="60" w:after="60"/>
                    <w:rPr>
                      <w:rFonts w:ascii="Arial" w:hAnsi="Arial"/>
                      <w:sz w:val="18"/>
                      <w:szCs w:val="18"/>
                    </w:rPr>
                  </w:pPr>
                  <w:r w:rsidRPr="00285CB6">
                    <w:rPr>
                      <w:rFonts w:ascii="Arial" w:hAnsi="Arial"/>
                      <w:sz w:val="18"/>
                      <w:szCs w:val="18"/>
                    </w:rPr>
                    <w:sym w:font="Wingdings" w:char="F06F"/>
                  </w:r>
                  <w:r w:rsidRPr="00285CB6">
                    <w:rPr>
                      <w:rFonts w:ascii="Arial" w:hAnsi="Arial"/>
                      <w:sz w:val="18"/>
                      <w:szCs w:val="18"/>
                    </w:rPr>
                    <w:t xml:space="preserve">    </w:t>
                  </w:r>
                  <w:r w:rsidR="0092272F" w:rsidRPr="00285CB6">
                    <w:rPr>
                      <w:rFonts w:ascii="Arial" w:hAnsi="Arial"/>
                      <w:sz w:val="18"/>
                      <w:szCs w:val="18"/>
                    </w:rPr>
                    <w:t xml:space="preserve">Dermatology </w:t>
                  </w:r>
                </w:p>
                <w:p w:rsidR="004852E9" w:rsidRPr="00285CB6" w:rsidRDefault="002046AA" w:rsidP="009D4562">
                  <w:pPr>
                    <w:spacing w:before="60" w:after="60"/>
                    <w:rPr>
                      <w:rFonts w:ascii="Arial" w:hAnsi="Arial"/>
                      <w:sz w:val="18"/>
                      <w:szCs w:val="18"/>
                    </w:rPr>
                  </w:pPr>
                  <w:r w:rsidRPr="00285CB6">
                    <w:rPr>
                      <w:rFonts w:ascii="Arial" w:hAnsi="Arial"/>
                      <w:sz w:val="18"/>
                      <w:szCs w:val="18"/>
                    </w:rPr>
                    <w:sym w:font="Wingdings" w:char="F06F"/>
                  </w:r>
                  <w:r w:rsidRPr="00285CB6">
                    <w:rPr>
                      <w:rFonts w:ascii="Arial" w:hAnsi="Arial"/>
                      <w:sz w:val="18"/>
                      <w:szCs w:val="18"/>
                    </w:rPr>
                    <w:t xml:space="preserve">    </w:t>
                  </w:r>
                  <w:r w:rsidR="0092272F" w:rsidRPr="00285CB6">
                    <w:rPr>
                      <w:rFonts w:ascii="Arial" w:hAnsi="Arial"/>
                      <w:sz w:val="18"/>
                      <w:szCs w:val="18"/>
                    </w:rPr>
                    <w:t xml:space="preserve">Emergency medicine </w:t>
                  </w:r>
                </w:p>
                <w:p w:rsidR="004852E9" w:rsidRPr="00285CB6" w:rsidRDefault="002046AA" w:rsidP="009D4562">
                  <w:pPr>
                    <w:spacing w:before="60" w:after="60"/>
                    <w:rPr>
                      <w:rFonts w:ascii="Arial" w:hAnsi="Arial"/>
                      <w:sz w:val="18"/>
                      <w:szCs w:val="18"/>
                    </w:rPr>
                  </w:pPr>
                  <w:r w:rsidRPr="00285CB6">
                    <w:rPr>
                      <w:rFonts w:ascii="Arial" w:hAnsi="Arial"/>
                      <w:sz w:val="18"/>
                      <w:szCs w:val="18"/>
                    </w:rPr>
                    <w:sym w:font="Wingdings" w:char="F06F"/>
                  </w:r>
                  <w:r w:rsidRPr="00285CB6">
                    <w:rPr>
                      <w:rFonts w:ascii="Arial" w:hAnsi="Arial"/>
                      <w:sz w:val="18"/>
                      <w:szCs w:val="18"/>
                    </w:rPr>
                    <w:t xml:space="preserve">    </w:t>
                  </w:r>
                  <w:r w:rsidR="0092272F" w:rsidRPr="00285CB6">
                    <w:rPr>
                      <w:rFonts w:ascii="Arial" w:hAnsi="Arial"/>
                      <w:sz w:val="18"/>
                      <w:szCs w:val="18"/>
                    </w:rPr>
                    <w:t xml:space="preserve">Family medicine </w:t>
                  </w:r>
                </w:p>
                <w:p w:rsidR="004852E9" w:rsidRPr="00285CB6" w:rsidRDefault="002046AA" w:rsidP="009D4562">
                  <w:pPr>
                    <w:spacing w:before="60" w:after="60"/>
                    <w:rPr>
                      <w:rFonts w:ascii="Arial" w:hAnsi="Arial"/>
                      <w:sz w:val="18"/>
                      <w:szCs w:val="18"/>
                    </w:rPr>
                  </w:pPr>
                  <w:r w:rsidRPr="00285CB6">
                    <w:rPr>
                      <w:rFonts w:ascii="Arial" w:hAnsi="Arial"/>
                      <w:sz w:val="18"/>
                      <w:szCs w:val="18"/>
                    </w:rPr>
                    <w:sym w:font="Wingdings" w:char="F06F"/>
                  </w:r>
                  <w:r w:rsidRPr="00285CB6">
                    <w:rPr>
                      <w:rFonts w:ascii="Arial" w:hAnsi="Arial"/>
                      <w:sz w:val="18"/>
                      <w:szCs w:val="18"/>
                    </w:rPr>
                    <w:t xml:space="preserve">    </w:t>
                  </w:r>
                  <w:r w:rsidR="0092272F" w:rsidRPr="00285CB6">
                    <w:rPr>
                      <w:rFonts w:ascii="Arial" w:hAnsi="Arial"/>
                      <w:sz w:val="18"/>
                      <w:szCs w:val="18"/>
                    </w:rPr>
                    <w:t xml:space="preserve">Gastroenterology </w:t>
                  </w:r>
                </w:p>
                <w:p w:rsidR="004852E9" w:rsidRPr="00285CB6" w:rsidRDefault="002046AA" w:rsidP="009D4562">
                  <w:pPr>
                    <w:spacing w:before="60" w:after="60"/>
                    <w:rPr>
                      <w:rFonts w:ascii="Arial" w:hAnsi="Arial"/>
                      <w:sz w:val="18"/>
                      <w:szCs w:val="18"/>
                    </w:rPr>
                  </w:pPr>
                  <w:r w:rsidRPr="00285CB6">
                    <w:rPr>
                      <w:rFonts w:ascii="Arial" w:hAnsi="Arial"/>
                      <w:sz w:val="18"/>
                      <w:szCs w:val="18"/>
                    </w:rPr>
                    <w:sym w:font="Wingdings" w:char="F06F"/>
                  </w:r>
                  <w:r w:rsidRPr="00285CB6">
                    <w:rPr>
                      <w:rFonts w:ascii="Arial" w:hAnsi="Arial"/>
                      <w:sz w:val="18"/>
                      <w:szCs w:val="18"/>
                    </w:rPr>
                    <w:t xml:space="preserve">    </w:t>
                  </w:r>
                  <w:r w:rsidR="0092272F" w:rsidRPr="00285CB6">
                    <w:rPr>
                      <w:rFonts w:ascii="Arial" w:hAnsi="Arial"/>
                      <w:sz w:val="18"/>
                      <w:szCs w:val="18"/>
                    </w:rPr>
                    <w:t xml:space="preserve">General surgery </w:t>
                  </w:r>
                </w:p>
                <w:p w:rsidR="004852E9" w:rsidRPr="00285CB6" w:rsidRDefault="002046AA" w:rsidP="009D4562">
                  <w:pPr>
                    <w:spacing w:before="60" w:after="60"/>
                    <w:rPr>
                      <w:rFonts w:ascii="Arial" w:hAnsi="Arial"/>
                      <w:sz w:val="18"/>
                      <w:szCs w:val="18"/>
                    </w:rPr>
                  </w:pPr>
                  <w:r w:rsidRPr="00285CB6">
                    <w:rPr>
                      <w:rFonts w:ascii="Arial" w:hAnsi="Arial"/>
                      <w:sz w:val="18"/>
                      <w:szCs w:val="18"/>
                    </w:rPr>
                    <w:sym w:font="Wingdings" w:char="F06F"/>
                  </w:r>
                  <w:r w:rsidRPr="00285CB6">
                    <w:rPr>
                      <w:rFonts w:ascii="Arial" w:hAnsi="Arial"/>
                      <w:sz w:val="18"/>
                      <w:szCs w:val="18"/>
                    </w:rPr>
                    <w:t xml:space="preserve">    </w:t>
                  </w:r>
                  <w:r w:rsidR="0092272F" w:rsidRPr="00285CB6">
                    <w:rPr>
                      <w:rFonts w:ascii="Arial" w:hAnsi="Arial"/>
                      <w:sz w:val="18"/>
                      <w:szCs w:val="18"/>
                    </w:rPr>
                    <w:t xml:space="preserve">Internal medicine </w:t>
                  </w:r>
                </w:p>
                <w:p w:rsidR="00CE0CEE" w:rsidRDefault="002046AA" w:rsidP="009D4562">
                  <w:pPr>
                    <w:spacing w:before="60" w:after="60"/>
                    <w:rPr>
                      <w:rFonts w:ascii="Arial" w:hAnsi="Arial"/>
                      <w:sz w:val="18"/>
                      <w:szCs w:val="18"/>
                    </w:rPr>
                  </w:pPr>
                  <w:r w:rsidRPr="00285CB6">
                    <w:rPr>
                      <w:rFonts w:ascii="Arial" w:hAnsi="Arial"/>
                      <w:sz w:val="18"/>
                      <w:szCs w:val="18"/>
                    </w:rPr>
                    <w:sym w:font="Wingdings" w:char="F06F"/>
                  </w:r>
                  <w:r w:rsidRPr="00285CB6">
                    <w:rPr>
                      <w:rFonts w:ascii="Arial" w:hAnsi="Arial"/>
                      <w:sz w:val="18"/>
                      <w:szCs w:val="18"/>
                    </w:rPr>
                    <w:t xml:space="preserve">    </w:t>
                  </w:r>
                  <w:r w:rsidR="00C21F35">
                    <w:rPr>
                      <w:rFonts w:ascii="Arial" w:hAnsi="Arial"/>
                      <w:sz w:val="18"/>
                      <w:szCs w:val="18"/>
                    </w:rPr>
                    <w:t>Neurology</w:t>
                  </w:r>
                </w:p>
                <w:p w:rsidR="004852E9" w:rsidRPr="00285CB6" w:rsidRDefault="00C21F35" w:rsidP="009D4562">
                  <w:pPr>
                    <w:spacing w:before="60" w:after="60"/>
                    <w:rPr>
                      <w:rFonts w:ascii="Arial" w:hAnsi="Arial"/>
                      <w:sz w:val="18"/>
                      <w:szCs w:val="18"/>
                    </w:rPr>
                  </w:pPr>
                  <w:r w:rsidRPr="00285CB6">
                    <w:rPr>
                      <w:rFonts w:ascii="Arial" w:hAnsi="Arial"/>
                      <w:sz w:val="18"/>
                      <w:szCs w:val="18"/>
                    </w:rPr>
                    <w:sym w:font="Wingdings" w:char="F06F"/>
                  </w:r>
                  <w:r w:rsidRPr="00285CB6">
                    <w:rPr>
                      <w:rFonts w:ascii="Arial" w:hAnsi="Arial"/>
                      <w:sz w:val="18"/>
                      <w:szCs w:val="18"/>
                    </w:rPr>
                    <w:t xml:space="preserve">  </w:t>
                  </w:r>
                  <w:r>
                    <w:rPr>
                      <w:rFonts w:ascii="Arial" w:hAnsi="Arial"/>
                      <w:sz w:val="18"/>
                      <w:szCs w:val="18"/>
                    </w:rPr>
                    <w:t xml:space="preserve">  </w:t>
                  </w:r>
                  <w:r w:rsidR="0092272F" w:rsidRPr="00285CB6">
                    <w:rPr>
                      <w:rFonts w:ascii="Arial" w:hAnsi="Arial"/>
                      <w:sz w:val="18"/>
                      <w:szCs w:val="18"/>
                    </w:rPr>
                    <w:t xml:space="preserve">Neurological surgery </w:t>
                  </w:r>
                </w:p>
                <w:p w:rsidR="00C21F35" w:rsidRDefault="00C21F35" w:rsidP="00C21F35">
                  <w:pPr>
                    <w:spacing w:before="60" w:after="60"/>
                    <w:rPr>
                      <w:rFonts w:ascii="Arial" w:hAnsi="Arial" w:cs="Arial"/>
                      <w:sz w:val="18"/>
                      <w:szCs w:val="18"/>
                    </w:rPr>
                  </w:pPr>
                  <w:r w:rsidRPr="009D4562">
                    <w:rPr>
                      <w:rFonts w:ascii="Arial" w:hAnsi="Arial" w:cs="Arial"/>
                      <w:sz w:val="18"/>
                      <w:szCs w:val="18"/>
                    </w:rPr>
                    <w:sym w:font="Wingdings" w:char="F06F"/>
                  </w:r>
                  <w:r w:rsidRPr="00E86801">
                    <w:rPr>
                      <w:rFonts w:ascii="Arial" w:hAnsi="Arial" w:cs="Arial"/>
                      <w:sz w:val="18"/>
                      <w:szCs w:val="18"/>
                    </w:rPr>
                    <w:t xml:space="preserve"> </w:t>
                  </w:r>
                  <w:r>
                    <w:rPr>
                      <w:rFonts w:ascii="Arial" w:hAnsi="Arial" w:cs="Arial"/>
                      <w:sz w:val="18"/>
                      <w:szCs w:val="18"/>
                    </w:rPr>
                    <w:t xml:space="preserve">   </w:t>
                  </w:r>
                  <w:r w:rsidRPr="00E86801">
                    <w:rPr>
                      <w:rFonts w:ascii="Arial" w:hAnsi="Arial" w:cs="Arial"/>
                      <w:sz w:val="18"/>
                      <w:szCs w:val="18"/>
                    </w:rPr>
                    <w:t>Nursing</w:t>
                  </w:r>
                </w:p>
                <w:p w:rsidR="002046AA" w:rsidRDefault="002046AA" w:rsidP="009D4562">
                  <w:pPr>
                    <w:spacing w:before="60" w:after="60"/>
                    <w:rPr>
                      <w:rFonts w:ascii="Arial" w:hAnsi="Arial"/>
                      <w:sz w:val="18"/>
                      <w:szCs w:val="18"/>
                    </w:rPr>
                  </w:pPr>
                  <w:r w:rsidRPr="00285CB6">
                    <w:rPr>
                      <w:rFonts w:ascii="Arial" w:hAnsi="Arial"/>
                      <w:sz w:val="18"/>
                      <w:szCs w:val="18"/>
                    </w:rPr>
                    <w:sym w:font="Wingdings" w:char="F06F"/>
                  </w:r>
                  <w:r w:rsidRPr="00285CB6">
                    <w:rPr>
                      <w:rFonts w:ascii="Arial" w:hAnsi="Arial"/>
                      <w:sz w:val="18"/>
                      <w:szCs w:val="18"/>
                    </w:rPr>
                    <w:t xml:space="preserve">    </w:t>
                  </w:r>
                  <w:r w:rsidR="0092272F" w:rsidRPr="00285CB6">
                    <w:rPr>
                      <w:rFonts w:ascii="Arial" w:hAnsi="Arial"/>
                      <w:sz w:val="18"/>
                      <w:szCs w:val="18"/>
                    </w:rPr>
                    <w:t xml:space="preserve">Obstetrics/Gynecology </w:t>
                  </w:r>
                </w:p>
                <w:p w:rsidR="006A4FEF" w:rsidRPr="006A4FEF" w:rsidRDefault="00E86801" w:rsidP="009D4562">
                  <w:pPr>
                    <w:spacing w:before="60" w:after="60"/>
                    <w:rPr>
                      <w:rFonts w:ascii="Arial" w:hAnsi="Arial"/>
                      <w:sz w:val="18"/>
                      <w:szCs w:val="18"/>
                    </w:rPr>
                  </w:pPr>
                  <w:r w:rsidRPr="00E86801">
                    <w:rPr>
                      <w:rFonts w:ascii="Arial" w:hAnsi="Arial"/>
                      <w:sz w:val="18"/>
                      <w:szCs w:val="18"/>
                    </w:rPr>
                    <w:sym w:font="Wingdings" w:char="F06F"/>
                  </w:r>
                  <w:r w:rsidR="006A4FEF" w:rsidRPr="006A4FEF">
                    <w:rPr>
                      <w:rFonts w:ascii="Arial" w:hAnsi="Arial"/>
                      <w:sz w:val="18"/>
                      <w:szCs w:val="18"/>
                    </w:rPr>
                    <w:t xml:space="preserve">   </w:t>
                  </w:r>
                  <w:r w:rsidR="006A4FEF">
                    <w:rPr>
                      <w:rFonts w:ascii="Arial" w:hAnsi="Arial"/>
                      <w:sz w:val="18"/>
                      <w:szCs w:val="18"/>
                    </w:rPr>
                    <w:t xml:space="preserve"> </w:t>
                  </w:r>
                  <w:r w:rsidR="006A4FEF" w:rsidRPr="006A4FEF">
                    <w:rPr>
                      <w:rFonts w:ascii="Arial" w:hAnsi="Arial"/>
                      <w:sz w:val="18"/>
                      <w:szCs w:val="18"/>
                    </w:rPr>
                    <w:t>Ophthalmology</w:t>
                  </w:r>
                </w:p>
                <w:p w:rsidR="006A4FEF" w:rsidRPr="006A4FEF" w:rsidRDefault="009D4562" w:rsidP="009D4562">
                  <w:pPr>
                    <w:spacing w:before="60" w:after="60"/>
                    <w:rPr>
                      <w:rFonts w:ascii="Arial" w:hAnsi="Arial"/>
                      <w:sz w:val="18"/>
                      <w:szCs w:val="18"/>
                    </w:rPr>
                  </w:pPr>
                  <w:r w:rsidRPr="009D4562">
                    <w:rPr>
                      <w:rFonts w:ascii="Arial" w:hAnsi="Arial"/>
                      <w:sz w:val="18"/>
                      <w:szCs w:val="18"/>
                    </w:rPr>
                    <w:sym w:font="Wingdings" w:char="F06F"/>
                  </w:r>
                  <w:r w:rsidR="006A4FEF" w:rsidRPr="006A4FEF">
                    <w:rPr>
                      <w:rFonts w:ascii="Arial" w:hAnsi="Arial"/>
                      <w:sz w:val="18"/>
                      <w:szCs w:val="18"/>
                    </w:rPr>
                    <w:t xml:space="preserve">   </w:t>
                  </w:r>
                  <w:r w:rsidR="006A4FEF">
                    <w:rPr>
                      <w:rFonts w:ascii="Arial" w:hAnsi="Arial"/>
                      <w:sz w:val="18"/>
                      <w:szCs w:val="18"/>
                    </w:rPr>
                    <w:t xml:space="preserve"> </w:t>
                  </w:r>
                  <w:r w:rsidR="006A4FEF" w:rsidRPr="006A4FEF">
                    <w:rPr>
                      <w:rFonts w:ascii="Arial" w:hAnsi="Arial"/>
                      <w:sz w:val="18"/>
                      <w:szCs w:val="18"/>
                    </w:rPr>
                    <w:t xml:space="preserve">Orthopedic surgery </w:t>
                  </w:r>
                </w:p>
                <w:p w:rsidR="006A4FEF" w:rsidRDefault="009D4562" w:rsidP="009D4562">
                  <w:pPr>
                    <w:spacing w:before="60" w:after="60"/>
                    <w:rPr>
                      <w:rFonts w:ascii="Arial" w:hAnsi="Arial"/>
                      <w:sz w:val="18"/>
                      <w:szCs w:val="18"/>
                    </w:rPr>
                  </w:pPr>
                  <w:r w:rsidRPr="009D4562">
                    <w:rPr>
                      <w:rFonts w:ascii="Arial" w:hAnsi="Arial"/>
                      <w:sz w:val="18"/>
                      <w:szCs w:val="18"/>
                    </w:rPr>
                    <w:sym w:font="Wingdings" w:char="F06F"/>
                  </w:r>
                  <w:r w:rsidR="006A4FEF" w:rsidRPr="006A4FEF">
                    <w:rPr>
                      <w:rFonts w:ascii="Arial" w:hAnsi="Arial"/>
                      <w:sz w:val="18"/>
                      <w:szCs w:val="18"/>
                    </w:rPr>
                    <w:t xml:space="preserve">  </w:t>
                  </w:r>
                  <w:r w:rsidR="006A4FEF">
                    <w:rPr>
                      <w:rFonts w:ascii="Arial" w:hAnsi="Arial"/>
                      <w:sz w:val="18"/>
                      <w:szCs w:val="18"/>
                    </w:rPr>
                    <w:t xml:space="preserve"> </w:t>
                  </w:r>
                  <w:r w:rsidR="006A4FEF" w:rsidRPr="006A4FEF">
                    <w:rPr>
                      <w:rFonts w:ascii="Arial" w:hAnsi="Arial"/>
                      <w:sz w:val="18"/>
                      <w:szCs w:val="18"/>
                    </w:rPr>
                    <w:t xml:space="preserve"> Otolaryngology </w:t>
                  </w:r>
                </w:p>
                <w:p w:rsidR="00CE0CEE" w:rsidRPr="006A4FEF" w:rsidRDefault="00C21F35" w:rsidP="009D4562">
                  <w:pPr>
                    <w:spacing w:before="60" w:after="60"/>
                    <w:rPr>
                      <w:rFonts w:ascii="Arial" w:hAnsi="Arial"/>
                      <w:sz w:val="18"/>
                      <w:szCs w:val="18"/>
                    </w:rPr>
                  </w:pPr>
                  <w:r w:rsidRPr="009D4562">
                    <w:rPr>
                      <w:rFonts w:ascii="Arial" w:hAnsi="Arial"/>
                      <w:sz w:val="18"/>
                      <w:szCs w:val="18"/>
                    </w:rPr>
                    <w:sym w:font="Wingdings" w:char="F06F"/>
                  </w:r>
                  <w:r>
                    <w:rPr>
                      <w:rFonts w:ascii="Arial" w:hAnsi="Arial"/>
                      <w:sz w:val="18"/>
                      <w:szCs w:val="18"/>
                    </w:rPr>
                    <w:t xml:space="preserve">    Nuclear Medicine</w:t>
                  </w:r>
                </w:p>
                <w:p w:rsidR="006A4FEF" w:rsidRPr="006A4FEF" w:rsidRDefault="009D4562" w:rsidP="009D4562">
                  <w:pPr>
                    <w:spacing w:before="60" w:after="60"/>
                    <w:rPr>
                      <w:rFonts w:ascii="Arial" w:hAnsi="Arial"/>
                      <w:sz w:val="18"/>
                      <w:szCs w:val="18"/>
                    </w:rPr>
                  </w:pPr>
                  <w:r w:rsidRPr="009D4562">
                    <w:rPr>
                      <w:rFonts w:ascii="Arial" w:hAnsi="Arial"/>
                      <w:sz w:val="18"/>
                      <w:szCs w:val="18"/>
                    </w:rPr>
                    <w:sym w:font="Wingdings" w:char="F06F"/>
                  </w:r>
                  <w:r w:rsidR="006A4FEF" w:rsidRPr="006A4FEF">
                    <w:rPr>
                      <w:rFonts w:ascii="Arial" w:hAnsi="Arial"/>
                      <w:sz w:val="18"/>
                      <w:szCs w:val="18"/>
                    </w:rPr>
                    <w:t xml:space="preserve">  </w:t>
                  </w:r>
                  <w:r w:rsidR="006A4FEF">
                    <w:rPr>
                      <w:rFonts w:ascii="Arial" w:hAnsi="Arial"/>
                      <w:sz w:val="18"/>
                      <w:szCs w:val="18"/>
                    </w:rPr>
                    <w:t xml:space="preserve"> </w:t>
                  </w:r>
                  <w:r w:rsidR="006A4FEF" w:rsidRPr="006A4FEF">
                    <w:rPr>
                      <w:rFonts w:ascii="Arial" w:hAnsi="Arial"/>
                      <w:sz w:val="18"/>
                      <w:szCs w:val="18"/>
                    </w:rPr>
                    <w:t xml:space="preserve"> </w:t>
                  </w:r>
                  <w:r w:rsidR="00113DB7">
                    <w:rPr>
                      <w:rFonts w:ascii="Arial" w:hAnsi="Arial"/>
                      <w:sz w:val="18"/>
                      <w:szCs w:val="18"/>
                    </w:rPr>
                    <w:t>Pathology</w:t>
                  </w:r>
                  <w:r w:rsidR="00113DB7" w:rsidRPr="006A4FEF">
                    <w:rPr>
                      <w:rFonts w:ascii="Arial" w:hAnsi="Arial"/>
                      <w:sz w:val="18"/>
                      <w:szCs w:val="18"/>
                    </w:rPr>
                    <w:t xml:space="preserve"> </w:t>
                  </w:r>
                </w:p>
                <w:p w:rsidR="006A4FEF" w:rsidRPr="006A4FEF" w:rsidRDefault="009D4562" w:rsidP="009D4562">
                  <w:pPr>
                    <w:spacing w:before="60" w:after="60"/>
                    <w:rPr>
                      <w:rFonts w:ascii="Arial" w:hAnsi="Arial"/>
                      <w:sz w:val="18"/>
                      <w:szCs w:val="18"/>
                    </w:rPr>
                  </w:pPr>
                  <w:r w:rsidRPr="009D4562">
                    <w:rPr>
                      <w:rFonts w:ascii="Arial" w:hAnsi="Arial"/>
                      <w:sz w:val="18"/>
                      <w:szCs w:val="18"/>
                    </w:rPr>
                    <w:sym w:font="Wingdings" w:char="F06F"/>
                  </w:r>
                  <w:r w:rsidR="006A4FEF" w:rsidRPr="006A4FEF">
                    <w:rPr>
                      <w:rFonts w:ascii="Arial" w:hAnsi="Arial"/>
                      <w:sz w:val="18"/>
                      <w:szCs w:val="18"/>
                    </w:rPr>
                    <w:t xml:space="preserve">  </w:t>
                  </w:r>
                  <w:r w:rsidR="006A4FEF">
                    <w:rPr>
                      <w:rFonts w:ascii="Arial" w:hAnsi="Arial"/>
                      <w:sz w:val="18"/>
                      <w:szCs w:val="18"/>
                    </w:rPr>
                    <w:t xml:space="preserve"> </w:t>
                  </w:r>
                  <w:r w:rsidR="006A4FEF" w:rsidRPr="006A4FEF">
                    <w:rPr>
                      <w:rFonts w:ascii="Arial" w:hAnsi="Arial"/>
                      <w:sz w:val="18"/>
                      <w:szCs w:val="18"/>
                    </w:rPr>
                    <w:t xml:space="preserve"> </w:t>
                  </w:r>
                  <w:r w:rsidR="00113DB7">
                    <w:rPr>
                      <w:rFonts w:ascii="Arial" w:hAnsi="Arial"/>
                      <w:sz w:val="18"/>
                      <w:szCs w:val="18"/>
                    </w:rPr>
                    <w:t>Pediatrics</w:t>
                  </w:r>
                  <w:r w:rsidR="006A4FEF" w:rsidRPr="006A4FEF">
                    <w:rPr>
                      <w:rFonts w:ascii="Arial" w:hAnsi="Arial"/>
                      <w:sz w:val="18"/>
                      <w:szCs w:val="18"/>
                    </w:rPr>
                    <w:t xml:space="preserve"> </w:t>
                  </w:r>
                </w:p>
                <w:p w:rsidR="006A4FEF" w:rsidRPr="006A4FEF" w:rsidRDefault="009D4562" w:rsidP="009D4562">
                  <w:pPr>
                    <w:spacing w:before="60" w:after="60"/>
                    <w:rPr>
                      <w:rFonts w:ascii="Arial" w:hAnsi="Arial"/>
                      <w:sz w:val="18"/>
                      <w:szCs w:val="18"/>
                    </w:rPr>
                  </w:pPr>
                  <w:r w:rsidRPr="009D4562">
                    <w:rPr>
                      <w:rFonts w:ascii="Arial" w:hAnsi="Arial"/>
                      <w:sz w:val="18"/>
                      <w:szCs w:val="18"/>
                    </w:rPr>
                    <w:sym w:font="Wingdings" w:char="F06F"/>
                  </w:r>
                  <w:r w:rsidR="006A4FEF" w:rsidRPr="006A4FEF">
                    <w:rPr>
                      <w:rFonts w:ascii="Arial" w:hAnsi="Arial"/>
                      <w:sz w:val="18"/>
                      <w:szCs w:val="18"/>
                    </w:rPr>
                    <w:t xml:space="preserve">  </w:t>
                  </w:r>
                  <w:r w:rsidR="006A4FEF">
                    <w:rPr>
                      <w:rFonts w:ascii="Arial" w:hAnsi="Arial"/>
                      <w:sz w:val="18"/>
                      <w:szCs w:val="18"/>
                    </w:rPr>
                    <w:t xml:space="preserve"> </w:t>
                  </w:r>
                  <w:r w:rsidR="006A4FEF" w:rsidRPr="006A4FEF">
                    <w:rPr>
                      <w:rFonts w:ascii="Arial" w:hAnsi="Arial"/>
                      <w:sz w:val="18"/>
                      <w:szCs w:val="18"/>
                    </w:rPr>
                    <w:t xml:space="preserve"> </w:t>
                  </w:r>
                  <w:r w:rsidR="00113DB7">
                    <w:rPr>
                      <w:rFonts w:ascii="Arial" w:hAnsi="Arial"/>
                      <w:sz w:val="18"/>
                      <w:szCs w:val="18"/>
                    </w:rPr>
                    <w:t>Pediatric Surgery</w:t>
                  </w:r>
                  <w:r w:rsidR="006A4FEF" w:rsidRPr="006A4FEF">
                    <w:rPr>
                      <w:rFonts w:ascii="Arial" w:hAnsi="Arial"/>
                      <w:sz w:val="18"/>
                      <w:szCs w:val="18"/>
                    </w:rPr>
                    <w:t xml:space="preserve"> </w:t>
                  </w:r>
                </w:p>
                <w:p w:rsidR="00C21F35" w:rsidRPr="00E86801" w:rsidRDefault="00C21F35" w:rsidP="00C21F35">
                  <w:pPr>
                    <w:spacing w:before="60" w:after="60"/>
                    <w:rPr>
                      <w:rFonts w:ascii="Arial" w:hAnsi="Arial" w:cs="Arial"/>
                      <w:sz w:val="18"/>
                      <w:szCs w:val="18"/>
                    </w:rPr>
                  </w:pPr>
                  <w:r w:rsidRPr="009D4562">
                    <w:rPr>
                      <w:rFonts w:ascii="Arial" w:hAnsi="Arial" w:cs="Arial"/>
                      <w:sz w:val="18"/>
                      <w:szCs w:val="18"/>
                    </w:rPr>
                    <w:sym w:font="Wingdings" w:char="F06F"/>
                  </w:r>
                  <w:r w:rsidRPr="00E86801">
                    <w:rPr>
                      <w:rFonts w:ascii="Arial" w:hAnsi="Arial" w:cs="Arial"/>
                      <w:sz w:val="18"/>
                      <w:szCs w:val="18"/>
                    </w:rPr>
                    <w:t xml:space="preserve">    </w:t>
                  </w:r>
                  <w:r>
                    <w:rPr>
                      <w:rFonts w:ascii="Arial" w:hAnsi="Arial" w:cs="Arial"/>
                      <w:sz w:val="18"/>
                      <w:szCs w:val="18"/>
                    </w:rPr>
                    <w:t>Pharmacy</w:t>
                  </w:r>
                  <w:r w:rsidRPr="00E86801">
                    <w:rPr>
                      <w:rFonts w:ascii="Arial" w:hAnsi="Arial" w:cs="Arial"/>
                      <w:sz w:val="18"/>
                      <w:szCs w:val="18"/>
                    </w:rPr>
                    <w:t xml:space="preserve"> </w:t>
                  </w:r>
                </w:p>
                <w:p w:rsidR="006A4FEF" w:rsidRPr="006A4FEF" w:rsidRDefault="009D4562" w:rsidP="009D4562">
                  <w:pPr>
                    <w:spacing w:before="60" w:after="60"/>
                    <w:rPr>
                      <w:rFonts w:ascii="Arial" w:hAnsi="Arial"/>
                      <w:sz w:val="18"/>
                      <w:szCs w:val="18"/>
                    </w:rPr>
                  </w:pPr>
                  <w:r w:rsidRPr="009D4562">
                    <w:rPr>
                      <w:rFonts w:ascii="Arial" w:hAnsi="Arial"/>
                      <w:sz w:val="18"/>
                      <w:szCs w:val="18"/>
                    </w:rPr>
                    <w:sym w:font="Wingdings" w:char="F06F"/>
                  </w:r>
                  <w:r w:rsidR="006A4FEF" w:rsidRPr="006A4FEF">
                    <w:rPr>
                      <w:rFonts w:ascii="Arial" w:hAnsi="Arial"/>
                      <w:sz w:val="18"/>
                      <w:szCs w:val="18"/>
                    </w:rPr>
                    <w:t xml:space="preserve">   </w:t>
                  </w:r>
                  <w:r w:rsidR="006A4FEF">
                    <w:rPr>
                      <w:rFonts w:ascii="Arial" w:hAnsi="Arial"/>
                      <w:sz w:val="18"/>
                      <w:szCs w:val="18"/>
                    </w:rPr>
                    <w:t xml:space="preserve"> </w:t>
                  </w:r>
                  <w:r w:rsidR="00204090">
                    <w:rPr>
                      <w:rFonts w:ascii="Arial" w:hAnsi="Arial"/>
                      <w:sz w:val="18"/>
                      <w:szCs w:val="18"/>
                    </w:rPr>
                    <w:t>Physical Medicine &amp; Rehabilitation</w:t>
                  </w:r>
                  <w:r w:rsidR="00113DB7" w:rsidRPr="006A4FEF">
                    <w:rPr>
                      <w:rFonts w:ascii="Arial" w:hAnsi="Arial"/>
                      <w:sz w:val="18"/>
                      <w:szCs w:val="18"/>
                    </w:rPr>
                    <w:t xml:space="preserve"> </w:t>
                  </w:r>
                </w:p>
                <w:p w:rsidR="006A4FEF" w:rsidRPr="006A4FEF" w:rsidRDefault="009D4562" w:rsidP="009D4562">
                  <w:pPr>
                    <w:spacing w:before="60" w:after="60"/>
                    <w:rPr>
                      <w:rFonts w:ascii="Arial" w:hAnsi="Arial"/>
                      <w:sz w:val="18"/>
                      <w:szCs w:val="18"/>
                    </w:rPr>
                  </w:pPr>
                  <w:r w:rsidRPr="009D4562">
                    <w:rPr>
                      <w:rFonts w:ascii="Arial" w:hAnsi="Arial"/>
                      <w:sz w:val="18"/>
                      <w:szCs w:val="18"/>
                    </w:rPr>
                    <w:sym w:font="Wingdings" w:char="F06F"/>
                  </w:r>
                  <w:r w:rsidR="006A4FEF" w:rsidRPr="006A4FEF">
                    <w:rPr>
                      <w:rFonts w:ascii="Arial" w:hAnsi="Arial"/>
                      <w:sz w:val="18"/>
                      <w:szCs w:val="18"/>
                    </w:rPr>
                    <w:t xml:space="preserve">  </w:t>
                  </w:r>
                  <w:r w:rsidR="006A4FEF">
                    <w:rPr>
                      <w:rFonts w:ascii="Arial" w:hAnsi="Arial"/>
                      <w:sz w:val="18"/>
                      <w:szCs w:val="18"/>
                    </w:rPr>
                    <w:t xml:space="preserve"> </w:t>
                  </w:r>
                  <w:r w:rsidR="006A4FEF" w:rsidRPr="006A4FEF">
                    <w:rPr>
                      <w:rFonts w:ascii="Arial" w:hAnsi="Arial"/>
                      <w:sz w:val="18"/>
                      <w:szCs w:val="18"/>
                    </w:rPr>
                    <w:t xml:space="preserve"> </w:t>
                  </w:r>
                  <w:r w:rsidR="00113DB7">
                    <w:rPr>
                      <w:rFonts w:ascii="Arial" w:hAnsi="Arial"/>
                      <w:sz w:val="18"/>
                      <w:szCs w:val="18"/>
                    </w:rPr>
                    <w:t>Plastic surgery</w:t>
                  </w:r>
                  <w:r w:rsidR="00113DB7" w:rsidRPr="006A4FEF">
                    <w:rPr>
                      <w:rFonts w:ascii="Arial" w:hAnsi="Arial"/>
                      <w:sz w:val="18"/>
                      <w:szCs w:val="18"/>
                    </w:rPr>
                    <w:t xml:space="preserve"> </w:t>
                  </w:r>
                </w:p>
                <w:p w:rsidR="006A4FEF" w:rsidRPr="006A4FEF" w:rsidRDefault="009D4562" w:rsidP="009D4562">
                  <w:pPr>
                    <w:spacing w:before="60" w:after="60"/>
                    <w:ind w:left="358" w:hanging="360"/>
                    <w:rPr>
                      <w:rFonts w:ascii="Arial" w:hAnsi="Arial"/>
                      <w:sz w:val="18"/>
                      <w:szCs w:val="18"/>
                    </w:rPr>
                  </w:pPr>
                  <w:r w:rsidRPr="009D4562">
                    <w:rPr>
                      <w:rFonts w:ascii="Arial" w:hAnsi="Arial"/>
                      <w:sz w:val="18"/>
                      <w:szCs w:val="18"/>
                    </w:rPr>
                    <w:sym w:font="Wingdings" w:char="F06F"/>
                  </w:r>
                  <w:r w:rsidR="006A4FEF" w:rsidRPr="006A4FEF">
                    <w:rPr>
                      <w:rFonts w:ascii="Arial" w:hAnsi="Arial"/>
                      <w:sz w:val="18"/>
                      <w:szCs w:val="18"/>
                    </w:rPr>
                    <w:t xml:space="preserve">   </w:t>
                  </w:r>
                  <w:r w:rsidR="006A4FEF">
                    <w:rPr>
                      <w:rFonts w:ascii="Arial" w:hAnsi="Arial"/>
                      <w:sz w:val="18"/>
                      <w:szCs w:val="18"/>
                    </w:rPr>
                    <w:t xml:space="preserve"> </w:t>
                  </w:r>
                  <w:r w:rsidR="00113DB7">
                    <w:rPr>
                      <w:rFonts w:ascii="Arial" w:hAnsi="Arial"/>
                      <w:sz w:val="18"/>
                      <w:szCs w:val="18"/>
                    </w:rPr>
                    <w:t>Podiatry</w:t>
                  </w:r>
                </w:p>
                <w:p w:rsidR="006A4FEF" w:rsidRPr="006A4FEF" w:rsidRDefault="009D4562" w:rsidP="009D4562">
                  <w:pPr>
                    <w:spacing w:before="60" w:after="60"/>
                    <w:rPr>
                      <w:rFonts w:ascii="Arial" w:hAnsi="Arial"/>
                      <w:sz w:val="18"/>
                      <w:szCs w:val="18"/>
                    </w:rPr>
                  </w:pPr>
                  <w:r w:rsidRPr="009D4562">
                    <w:rPr>
                      <w:rFonts w:ascii="Arial" w:hAnsi="Arial"/>
                      <w:sz w:val="18"/>
                      <w:szCs w:val="18"/>
                    </w:rPr>
                    <w:sym w:font="Wingdings" w:char="F06F"/>
                  </w:r>
                  <w:r w:rsidR="006A4FEF" w:rsidRPr="006A4FEF">
                    <w:rPr>
                      <w:rFonts w:ascii="Arial" w:hAnsi="Arial"/>
                      <w:sz w:val="18"/>
                      <w:szCs w:val="18"/>
                    </w:rPr>
                    <w:t xml:space="preserve">  </w:t>
                  </w:r>
                  <w:r w:rsidR="00E86801">
                    <w:rPr>
                      <w:rFonts w:ascii="Arial" w:hAnsi="Arial"/>
                      <w:sz w:val="18"/>
                      <w:szCs w:val="18"/>
                    </w:rPr>
                    <w:t xml:space="preserve"> </w:t>
                  </w:r>
                  <w:r w:rsidR="006A4FEF" w:rsidRPr="006A4FEF">
                    <w:rPr>
                      <w:rFonts w:ascii="Arial" w:hAnsi="Arial"/>
                      <w:sz w:val="18"/>
                      <w:szCs w:val="18"/>
                    </w:rPr>
                    <w:t xml:space="preserve"> </w:t>
                  </w:r>
                  <w:r w:rsidR="00C21F35">
                    <w:rPr>
                      <w:rFonts w:ascii="Arial" w:hAnsi="Arial"/>
                      <w:sz w:val="18"/>
                      <w:szCs w:val="18"/>
                    </w:rPr>
                    <w:t>Psychiatry</w:t>
                  </w:r>
                </w:p>
                <w:p w:rsidR="006A4FEF" w:rsidRPr="006A4FEF" w:rsidRDefault="009D4562" w:rsidP="009D4562">
                  <w:pPr>
                    <w:spacing w:before="60" w:after="60"/>
                    <w:rPr>
                      <w:rFonts w:ascii="Arial" w:hAnsi="Arial"/>
                      <w:sz w:val="18"/>
                      <w:szCs w:val="18"/>
                    </w:rPr>
                  </w:pPr>
                  <w:r w:rsidRPr="009D4562">
                    <w:rPr>
                      <w:rFonts w:ascii="Arial" w:hAnsi="Arial"/>
                      <w:sz w:val="18"/>
                      <w:szCs w:val="18"/>
                    </w:rPr>
                    <w:sym w:font="Wingdings" w:char="F06F"/>
                  </w:r>
                  <w:r w:rsidR="006A4FEF" w:rsidRPr="006A4FEF">
                    <w:rPr>
                      <w:rFonts w:ascii="Arial" w:hAnsi="Arial"/>
                      <w:sz w:val="18"/>
                      <w:szCs w:val="18"/>
                    </w:rPr>
                    <w:t xml:space="preserve">  </w:t>
                  </w:r>
                  <w:r w:rsidR="00E86801">
                    <w:rPr>
                      <w:rFonts w:ascii="Arial" w:hAnsi="Arial"/>
                      <w:sz w:val="18"/>
                      <w:szCs w:val="18"/>
                    </w:rPr>
                    <w:t xml:space="preserve"> </w:t>
                  </w:r>
                  <w:r w:rsidR="006A4FEF" w:rsidRPr="006A4FEF">
                    <w:rPr>
                      <w:rFonts w:ascii="Arial" w:hAnsi="Arial"/>
                      <w:sz w:val="18"/>
                      <w:szCs w:val="18"/>
                    </w:rPr>
                    <w:t xml:space="preserve"> </w:t>
                  </w:r>
                  <w:r w:rsidR="00113DB7" w:rsidRPr="006A4FEF">
                    <w:rPr>
                      <w:rFonts w:ascii="Arial" w:hAnsi="Arial"/>
                      <w:sz w:val="18"/>
                      <w:szCs w:val="18"/>
                    </w:rPr>
                    <w:t>Pulmonology</w:t>
                  </w:r>
                </w:p>
                <w:p w:rsidR="00113DB7" w:rsidRPr="006A4FEF" w:rsidRDefault="009D4562" w:rsidP="00113DB7">
                  <w:pPr>
                    <w:spacing w:before="60" w:after="60"/>
                    <w:ind w:left="358" w:hanging="360"/>
                    <w:rPr>
                      <w:rFonts w:ascii="Arial" w:hAnsi="Arial"/>
                      <w:sz w:val="18"/>
                      <w:szCs w:val="18"/>
                    </w:rPr>
                  </w:pPr>
                  <w:r w:rsidRPr="009D4562">
                    <w:rPr>
                      <w:rFonts w:ascii="Arial" w:hAnsi="Arial"/>
                      <w:sz w:val="18"/>
                      <w:szCs w:val="18"/>
                    </w:rPr>
                    <w:sym w:font="Wingdings" w:char="F06F"/>
                  </w:r>
                  <w:r w:rsidR="006A4FEF" w:rsidRPr="006A4FEF">
                    <w:rPr>
                      <w:rFonts w:ascii="Arial" w:hAnsi="Arial"/>
                      <w:sz w:val="18"/>
                      <w:szCs w:val="18"/>
                    </w:rPr>
                    <w:t xml:space="preserve">   </w:t>
                  </w:r>
                  <w:r w:rsidR="00E86801">
                    <w:rPr>
                      <w:rFonts w:ascii="Arial" w:hAnsi="Arial"/>
                      <w:sz w:val="18"/>
                      <w:szCs w:val="18"/>
                    </w:rPr>
                    <w:t xml:space="preserve"> </w:t>
                  </w:r>
                  <w:r w:rsidR="00113DB7" w:rsidRPr="006A4FEF">
                    <w:rPr>
                      <w:rFonts w:ascii="Arial" w:hAnsi="Arial"/>
                      <w:sz w:val="18"/>
                      <w:szCs w:val="18"/>
                    </w:rPr>
                    <w:t xml:space="preserve">Radiology, including vascular and </w:t>
                  </w:r>
                  <w:r w:rsidR="00113DB7">
                    <w:rPr>
                      <w:rFonts w:ascii="Arial" w:hAnsi="Arial"/>
                      <w:sz w:val="18"/>
                      <w:szCs w:val="18"/>
                    </w:rPr>
                    <w:t xml:space="preserve"> </w:t>
                  </w:r>
                  <w:r w:rsidR="00113DB7" w:rsidRPr="006A4FEF">
                    <w:rPr>
                      <w:rFonts w:ascii="Arial" w:hAnsi="Arial"/>
                      <w:sz w:val="18"/>
                      <w:szCs w:val="18"/>
                    </w:rPr>
                    <w:t xml:space="preserve">interventional </w:t>
                  </w:r>
                </w:p>
                <w:p w:rsidR="006A4FEF" w:rsidRPr="00285CB6" w:rsidRDefault="006A4FEF" w:rsidP="009D4562">
                  <w:pPr>
                    <w:spacing w:before="60" w:after="60"/>
                    <w:rPr>
                      <w:rFonts w:ascii="Arial" w:hAnsi="Arial"/>
                      <w:sz w:val="18"/>
                      <w:szCs w:val="18"/>
                    </w:rPr>
                  </w:pPr>
                </w:p>
              </w:tc>
              <w:tc>
                <w:tcPr>
                  <w:tcW w:w="5052" w:type="dxa"/>
                </w:tcPr>
                <w:p w:rsidR="00113DB7" w:rsidRPr="006A4FEF" w:rsidRDefault="00113DB7" w:rsidP="00113DB7">
                  <w:pPr>
                    <w:spacing w:before="60" w:after="60"/>
                    <w:rPr>
                      <w:rFonts w:ascii="Arial" w:hAnsi="Arial"/>
                      <w:sz w:val="18"/>
                      <w:szCs w:val="18"/>
                    </w:rPr>
                  </w:pPr>
                  <w:r w:rsidRPr="009D4562">
                    <w:rPr>
                      <w:rFonts w:ascii="Arial" w:hAnsi="Arial"/>
                      <w:sz w:val="18"/>
                      <w:szCs w:val="18"/>
                    </w:rPr>
                    <w:sym w:font="Wingdings" w:char="F06F"/>
                  </w:r>
                  <w:r w:rsidRPr="006A4FEF">
                    <w:rPr>
                      <w:rFonts w:ascii="Arial" w:hAnsi="Arial"/>
                      <w:sz w:val="18"/>
                      <w:szCs w:val="18"/>
                    </w:rPr>
                    <w:t xml:space="preserve">  </w:t>
                  </w:r>
                  <w:r>
                    <w:rPr>
                      <w:rFonts w:ascii="Arial" w:hAnsi="Arial"/>
                      <w:sz w:val="18"/>
                      <w:szCs w:val="18"/>
                    </w:rPr>
                    <w:t xml:space="preserve"> </w:t>
                  </w:r>
                  <w:r w:rsidRPr="006A4FEF">
                    <w:rPr>
                      <w:rFonts w:ascii="Arial" w:hAnsi="Arial"/>
                      <w:sz w:val="18"/>
                      <w:szCs w:val="18"/>
                    </w:rPr>
                    <w:t xml:space="preserve"> Thoracic surgery </w:t>
                  </w:r>
                </w:p>
                <w:p w:rsidR="00113DB7" w:rsidRPr="006A4FEF" w:rsidRDefault="00113DB7" w:rsidP="00113DB7">
                  <w:pPr>
                    <w:spacing w:before="60" w:after="60"/>
                    <w:rPr>
                      <w:rFonts w:ascii="Arial" w:hAnsi="Arial"/>
                      <w:sz w:val="18"/>
                      <w:szCs w:val="18"/>
                    </w:rPr>
                  </w:pPr>
                  <w:r w:rsidRPr="009D4562">
                    <w:rPr>
                      <w:rFonts w:ascii="Arial" w:hAnsi="Arial"/>
                      <w:sz w:val="18"/>
                      <w:szCs w:val="18"/>
                    </w:rPr>
                    <w:sym w:font="Wingdings" w:char="F06F"/>
                  </w:r>
                  <w:r w:rsidRPr="006A4FEF">
                    <w:rPr>
                      <w:rFonts w:ascii="Arial" w:hAnsi="Arial"/>
                      <w:sz w:val="18"/>
                      <w:szCs w:val="18"/>
                    </w:rPr>
                    <w:t xml:space="preserve">  </w:t>
                  </w:r>
                  <w:r>
                    <w:rPr>
                      <w:rFonts w:ascii="Arial" w:hAnsi="Arial"/>
                      <w:sz w:val="18"/>
                      <w:szCs w:val="18"/>
                    </w:rPr>
                    <w:t xml:space="preserve"> </w:t>
                  </w:r>
                  <w:r w:rsidRPr="006A4FEF">
                    <w:rPr>
                      <w:rFonts w:ascii="Arial" w:hAnsi="Arial"/>
                      <w:sz w:val="18"/>
                      <w:szCs w:val="18"/>
                    </w:rPr>
                    <w:t xml:space="preserve"> Urology </w:t>
                  </w:r>
                </w:p>
                <w:p w:rsidR="00113DB7" w:rsidRDefault="00113DB7" w:rsidP="00113DB7">
                  <w:pPr>
                    <w:spacing w:before="60" w:after="60"/>
                    <w:rPr>
                      <w:rFonts w:ascii="Arial" w:hAnsi="Arial"/>
                      <w:sz w:val="18"/>
                      <w:szCs w:val="18"/>
                    </w:rPr>
                  </w:pPr>
                  <w:r w:rsidRPr="009D4562">
                    <w:rPr>
                      <w:rFonts w:ascii="Arial" w:hAnsi="Arial"/>
                      <w:sz w:val="18"/>
                      <w:szCs w:val="18"/>
                    </w:rPr>
                    <w:sym w:font="Wingdings" w:char="F06F"/>
                  </w:r>
                  <w:r w:rsidRPr="006A4FEF">
                    <w:rPr>
                      <w:rFonts w:ascii="Arial" w:hAnsi="Arial"/>
                      <w:sz w:val="18"/>
                      <w:szCs w:val="18"/>
                    </w:rPr>
                    <w:t xml:space="preserve">   </w:t>
                  </w:r>
                  <w:r>
                    <w:rPr>
                      <w:rFonts w:ascii="Arial" w:hAnsi="Arial"/>
                      <w:sz w:val="18"/>
                      <w:szCs w:val="18"/>
                    </w:rPr>
                    <w:t xml:space="preserve"> </w:t>
                  </w:r>
                  <w:r w:rsidRPr="006A4FEF">
                    <w:rPr>
                      <w:rFonts w:ascii="Arial" w:hAnsi="Arial"/>
                      <w:sz w:val="18"/>
                      <w:szCs w:val="18"/>
                    </w:rPr>
                    <w:t>Vascular surgery</w:t>
                  </w:r>
                </w:p>
                <w:p w:rsidR="00E86801" w:rsidRDefault="009D4562" w:rsidP="00E86801">
                  <w:pPr>
                    <w:spacing w:before="60" w:after="60" w:line="360" w:lineRule="auto"/>
                    <w:rPr>
                      <w:rFonts w:ascii="Arial" w:hAnsi="Arial" w:cs="Arial"/>
                      <w:sz w:val="18"/>
                      <w:szCs w:val="18"/>
                    </w:rPr>
                  </w:pPr>
                  <w:r w:rsidRPr="009D4562">
                    <w:rPr>
                      <w:rFonts w:ascii="Arial" w:hAnsi="Arial" w:cs="Arial"/>
                      <w:sz w:val="18"/>
                      <w:szCs w:val="18"/>
                    </w:rPr>
                    <w:sym w:font="Wingdings" w:char="F06F"/>
                  </w:r>
                  <w:r w:rsidR="00E86801" w:rsidRPr="00E86801">
                    <w:rPr>
                      <w:rFonts w:ascii="Arial" w:hAnsi="Arial" w:cs="Arial"/>
                      <w:sz w:val="18"/>
                      <w:szCs w:val="18"/>
                    </w:rPr>
                    <w:t xml:space="preserve">   </w:t>
                  </w:r>
                  <w:r>
                    <w:rPr>
                      <w:rFonts w:ascii="Arial" w:hAnsi="Arial" w:cs="Arial"/>
                      <w:sz w:val="18"/>
                      <w:szCs w:val="18"/>
                    </w:rPr>
                    <w:t xml:space="preserve"> </w:t>
                  </w:r>
                  <w:r w:rsidR="00E86801">
                    <w:rPr>
                      <w:rFonts w:ascii="Arial" w:hAnsi="Arial" w:cs="Arial"/>
                      <w:sz w:val="18"/>
                      <w:szCs w:val="18"/>
                    </w:rPr>
                    <w:t>Allied Health Professional</w:t>
                  </w:r>
                  <w:r w:rsidR="00F7132E">
                    <w:rPr>
                      <w:rFonts w:ascii="Arial" w:hAnsi="Arial" w:cs="Arial"/>
                      <w:sz w:val="18"/>
                      <w:szCs w:val="18"/>
                    </w:rPr>
                    <w:t>s</w:t>
                  </w:r>
                  <w:r w:rsidR="00E86801">
                    <w:rPr>
                      <w:rFonts w:ascii="Arial" w:hAnsi="Arial" w:cs="Arial"/>
                      <w:sz w:val="18"/>
                      <w:szCs w:val="18"/>
                    </w:rPr>
                    <w:t xml:space="preserve">, </w:t>
                  </w:r>
                  <w:r w:rsidR="00F7132E">
                    <w:rPr>
                      <w:rFonts w:ascii="Arial" w:hAnsi="Arial" w:cs="Arial"/>
                      <w:sz w:val="18"/>
                      <w:szCs w:val="18"/>
                    </w:rPr>
                    <w:t xml:space="preserve"> </w:t>
                  </w:r>
                  <w:r w:rsidR="00E86801">
                    <w:rPr>
                      <w:rFonts w:ascii="Arial" w:hAnsi="Arial" w:cs="Arial"/>
                      <w:sz w:val="18"/>
                      <w:szCs w:val="18"/>
                    </w:rPr>
                    <w:t>please specify:</w:t>
                  </w:r>
                </w:p>
                <w:p w:rsidR="00E86801" w:rsidRDefault="00E86801" w:rsidP="00E86801">
                  <w:pPr>
                    <w:spacing w:before="60" w:after="60" w:line="360" w:lineRule="auto"/>
                    <w:rPr>
                      <w:rFonts w:ascii="Arial" w:hAnsi="Arial" w:cs="Arial"/>
                      <w:sz w:val="18"/>
                      <w:szCs w:val="18"/>
                    </w:rPr>
                  </w:pPr>
                  <w:r w:rsidRPr="00E86801">
                    <w:rPr>
                      <w:rFonts w:ascii="Arial" w:hAnsi="Arial" w:cs="Arial"/>
                      <w:sz w:val="18"/>
                      <w:szCs w:val="18"/>
                    </w:rPr>
                    <w:t>________________________________________________</w:t>
                  </w:r>
                </w:p>
                <w:p w:rsidR="00E86801" w:rsidRPr="00E86801" w:rsidRDefault="009D4562" w:rsidP="00E86801">
                  <w:pPr>
                    <w:tabs>
                      <w:tab w:val="left" w:pos="346"/>
                    </w:tabs>
                    <w:spacing w:before="60" w:after="60" w:line="360" w:lineRule="auto"/>
                    <w:rPr>
                      <w:rFonts w:ascii="Arial" w:hAnsi="Arial" w:cs="Arial"/>
                      <w:sz w:val="18"/>
                      <w:szCs w:val="18"/>
                    </w:rPr>
                  </w:pPr>
                  <w:r w:rsidRPr="009D4562">
                    <w:rPr>
                      <w:rFonts w:ascii="Arial" w:hAnsi="Arial" w:cs="Arial"/>
                      <w:sz w:val="18"/>
                      <w:szCs w:val="18"/>
                    </w:rPr>
                    <w:sym w:font="Wingdings" w:char="F06F"/>
                  </w:r>
                  <w:r w:rsidR="00E86801" w:rsidRPr="00E86801">
                    <w:rPr>
                      <w:rFonts w:ascii="Arial" w:hAnsi="Arial" w:cs="Arial"/>
                      <w:sz w:val="18"/>
                      <w:szCs w:val="18"/>
                    </w:rPr>
                    <w:tab/>
                    <w:t>Other, please specify: _____________________</w:t>
                  </w:r>
                  <w:r w:rsidR="00E86801">
                    <w:rPr>
                      <w:rFonts w:ascii="Arial" w:hAnsi="Arial" w:cs="Arial"/>
                      <w:sz w:val="18"/>
                      <w:szCs w:val="18"/>
                    </w:rPr>
                    <w:t>___________________________</w:t>
                  </w:r>
                </w:p>
              </w:tc>
            </w:tr>
          </w:tbl>
          <w:p w:rsidR="00B74143" w:rsidRPr="00285CB6" w:rsidRDefault="00B74143" w:rsidP="00266E91">
            <w:pPr>
              <w:spacing w:before="60" w:after="60"/>
              <w:rPr>
                <w:rFonts w:ascii="Arial" w:hAnsi="Arial"/>
                <w:sz w:val="18"/>
                <w:szCs w:val="18"/>
              </w:rPr>
            </w:pPr>
          </w:p>
        </w:tc>
      </w:tr>
    </w:tbl>
    <w:p w:rsidR="00942E5C" w:rsidRDefault="00942E5C">
      <w:r>
        <w:br w:type="page"/>
      </w:r>
    </w:p>
    <w:tbl>
      <w:tblPr>
        <w:tblStyle w:val="TableGrid"/>
        <w:tblW w:w="11073" w:type="dxa"/>
        <w:tblInd w:w="-162" w:type="dxa"/>
        <w:tblLayout w:type="fixed"/>
        <w:tblLook w:val="04A0" w:firstRow="1" w:lastRow="0" w:firstColumn="1" w:lastColumn="0" w:noHBand="0" w:noVBand="1"/>
      </w:tblPr>
      <w:tblGrid>
        <w:gridCol w:w="395"/>
        <w:gridCol w:w="106"/>
        <w:gridCol w:w="39"/>
        <w:gridCol w:w="356"/>
        <w:gridCol w:w="10177"/>
      </w:tblGrid>
      <w:tr w:rsidR="00B85631" w:rsidTr="008E778F">
        <w:tc>
          <w:tcPr>
            <w:tcW w:w="11073" w:type="dxa"/>
            <w:gridSpan w:val="5"/>
            <w:tcBorders>
              <w:top w:val="single" w:sz="4" w:space="0" w:color="auto"/>
            </w:tcBorders>
            <w:shd w:val="clear" w:color="auto" w:fill="D9D9D9" w:themeFill="background1" w:themeFillShade="D9"/>
          </w:tcPr>
          <w:p w:rsidR="00B85631" w:rsidRDefault="00B85631">
            <w:pPr>
              <w:spacing w:before="120" w:after="120"/>
            </w:pPr>
            <w:r>
              <w:rPr>
                <w:rFonts w:ascii="Arial" w:hAnsi="Arial"/>
                <w:b/>
                <w:sz w:val="22"/>
                <w:szCs w:val="22"/>
              </w:rPr>
              <w:lastRenderedPageBreak/>
              <w:t>PART</w:t>
            </w:r>
            <w:r w:rsidRPr="00EC7E70">
              <w:rPr>
                <w:rFonts w:ascii="Arial" w:hAnsi="Arial"/>
                <w:b/>
                <w:sz w:val="22"/>
                <w:szCs w:val="22"/>
              </w:rPr>
              <w:t xml:space="preserve"> A: </w:t>
            </w:r>
            <w:r>
              <w:rPr>
                <w:rFonts w:ascii="Arial" w:hAnsi="Arial"/>
                <w:b/>
                <w:sz w:val="22"/>
                <w:szCs w:val="22"/>
              </w:rPr>
              <w:t xml:space="preserve"> </w:t>
            </w:r>
            <w:r w:rsidRPr="00EC7E70">
              <w:rPr>
                <w:rFonts w:ascii="Arial" w:hAnsi="Arial"/>
                <w:b/>
                <w:sz w:val="22"/>
                <w:szCs w:val="22"/>
              </w:rPr>
              <w:t xml:space="preserve">PSO </w:t>
            </w:r>
            <w:r w:rsidR="00285CB6">
              <w:rPr>
                <w:rFonts w:ascii="Arial" w:hAnsi="Arial"/>
                <w:b/>
                <w:sz w:val="22"/>
                <w:szCs w:val="22"/>
              </w:rPr>
              <w:t>PROFILE</w:t>
            </w:r>
            <w:r>
              <w:rPr>
                <w:rFonts w:ascii="Arial" w:hAnsi="Arial"/>
                <w:b/>
                <w:sz w:val="22"/>
                <w:szCs w:val="22"/>
              </w:rPr>
              <w:t xml:space="preserve"> – continued</w:t>
            </w:r>
          </w:p>
        </w:tc>
      </w:tr>
      <w:tr w:rsidR="00B571C7" w:rsidTr="008E778F">
        <w:tblPrEx>
          <w:tblBorders>
            <w:bottom w:val="none" w:sz="0" w:space="0" w:color="auto"/>
            <w:right w:val="none" w:sz="0" w:space="0" w:color="auto"/>
            <w:insideH w:val="none" w:sz="0" w:space="0" w:color="auto"/>
            <w:insideV w:val="none" w:sz="0" w:space="0" w:color="auto"/>
          </w:tblBorders>
        </w:tblPrEx>
        <w:tc>
          <w:tcPr>
            <w:tcW w:w="501" w:type="dxa"/>
            <w:gridSpan w:val="2"/>
            <w:tcBorders>
              <w:top w:val="single" w:sz="4" w:space="0" w:color="auto"/>
            </w:tcBorders>
          </w:tcPr>
          <w:p w:rsidR="00DD11A3" w:rsidRDefault="000573DE" w:rsidP="0075780C">
            <w:pPr>
              <w:spacing w:before="60" w:after="60"/>
              <w:rPr>
                <w:rFonts w:ascii="Arial" w:hAnsi="Arial" w:cs="Arial"/>
                <w:color w:val="000000"/>
                <w:sz w:val="18"/>
                <w:szCs w:val="18"/>
              </w:rPr>
            </w:pPr>
            <w:r>
              <w:rPr>
                <w:rFonts w:ascii="Arial" w:hAnsi="Arial" w:cs="Arial"/>
                <w:color w:val="000000"/>
                <w:sz w:val="18"/>
                <w:szCs w:val="18"/>
              </w:rPr>
              <w:t>1</w:t>
            </w:r>
            <w:r w:rsidR="00FE6A8D">
              <w:rPr>
                <w:rFonts w:ascii="Arial" w:hAnsi="Arial" w:cs="Arial"/>
                <w:color w:val="000000"/>
                <w:sz w:val="18"/>
                <w:szCs w:val="18"/>
              </w:rPr>
              <w:t>4</w:t>
            </w:r>
            <w:r w:rsidR="00F40A88">
              <w:rPr>
                <w:rFonts w:ascii="Arial" w:hAnsi="Arial" w:cs="Arial"/>
                <w:color w:val="000000"/>
                <w:sz w:val="18"/>
                <w:szCs w:val="18"/>
              </w:rPr>
              <w:t>.</w:t>
            </w:r>
          </w:p>
          <w:p w:rsidR="00B571C7" w:rsidRDefault="00B571C7" w:rsidP="0075780C">
            <w:pPr>
              <w:spacing w:before="60" w:after="60"/>
              <w:rPr>
                <w:rFonts w:ascii="Arial" w:hAnsi="Arial" w:cs="Arial"/>
                <w:color w:val="000000"/>
                <w:sz w:val="18"/>
                <w:szCs w:val="18"/>
              </w:rPr>
            </w:pPr>
          </w:p>
        </w:tc>
        <w:tc>
          <w:tcPr>
            <w:tcW w:w="10572" w:type="dxa"/>
            <w:gridSpan w:val="3"/>
            <w:tcBorders>
              <w:top w:val="single" w:sz="4" w:space="0" w:color="auto"/>
              <w:right w:val="single" w:sz="4" w:space="0" w:color="auto"/>
            </w:tcBorders>
          </w:tcPr>
          <w:p w:rsidR="002F5C01" w:rsidRDefault="00B571C7" w:rsidP="00EE7215">
            <w:pPr>
              <w:spacing w:before="60" w:after="60"/>
              <w:rPr>
                <w:rFonts w:ascii="Arial" w:hAnsi="Arial" w:cs="Arial"/>
                <w:color w:val="000000"/>
                <w:sz w:val="18"/>
                <w:szCs w:val="18"/>
              </w:rPr>
            </w:pPr>
            <w:r>
              <w:rPr>
                <w:rFonts w:ascii="Arial" w:hAnsi="Arial" w:cs="Arial"/>
                <w:color w:val="000000"/>
                <w:sz w:val="18"/>
                <w:szCs w:val="18"/>
              </w:rPr>
              <w:t xml:space="preserve">What geographic area does the PSO serve?  </w:t>
            </w:r>
          </w:p>
          <w:p w:rsidR="00B571C7" w:rsidRDefault="002D18D9" w:rsidP="00EE7215">
            <w:pPr>
              <w:spacing w:before="60" w:after="60"/>
              <w:rPr>
                <w:rFonts w:ascii="Arial" w:hAnsi="Arial" w:cs="Arial"/>
                <w:color w:val="000000"/>
                <w:sz w:val="18"/>
                <w:szCs w:val="18"/>
              </w:rPr>
            </w:pPr>
            <w:r>
              <w:rPr>
                <w:rFonts w:ascii="Arial" w:hAnsi="Arial" w:cs="Arial"/>
                <w:b/>
                <w:color w:val="000000"/>
                <w:sz w:val="18"/>
                <w:szCs w:val="18"/>
              </w:rPr>
              <w:t>Select On</w:t>
            </w:r>
            <w:r w:rsidR="00C711F3">
              <w:rPr>
                <w:rFonts w:ascii="Arial" w:hAnsi="Arial" w:cs="Arial"/>
                <w:b/>
                <w:color w:val="000000"/>
                <w:sz w:val="18"/>
                <w:szCs w:val="18"/>
              </w:rPr>
              <w:t>e:</w:t>
            </w:r>
          </w:p>
        </w:tc>
      </w:tr>
      <w:tr w:rsidR="004F6092" w:rsidTr="008E778F">
        <w:tblPrEx>
          <w:tblBorders>
            <w:bottom w:val="none" w:sz="0" w:space="0" w:color="auto"/>
            <w:right w:val="none" w:sz="0" w:space="0" w:color="auto"/>
            <w:insideH w:val="none" w:sz="0" w:space="0" w:color="auto"/>
            <w:insideV w:val="none" w:sz="0" w:space="0" w:color="auto"/>
          </w:tblBorders>
        </w:tblPrEx>
        <w:tc>
          <w:tcPr>
            <w:tcW w:w="501" w:type="dxa"/>
            <w:gridSpan w:val="2"/>
            <w:tcBorders>
              <w:top w:val="nil"/>
            </w:tcBorders>
          </w:tcPr>
          <w:p w:rsidR="004F6092" w:rsidRDefault="004F6092" w:rsidP="00CA6AD6">
            <w:pPr>
              <w:spacing w:before="60" w:after="60"/>
              <w:rPr>
                <w:rFonts w:ascii="Arial" w:hAnsi="Arial" w:cs="Arial"/>
                <w:color w:val="000000"/>
                <w:sz w:val="18"/>
                <w:szCs w:val="18"/>
              </w:rPr>
            </w:pPr>
          </w:p>
        </w:tc>
        <w:tc>
          <w:tcPr>
            <w:tcW w:w="395" w:type="dxa"/>
            <w:gridSpan w:val="2"/>
            <w:tcBorders>
              <w:top w:val="nil"/>
            </w:tcBorders>
          </w:tcPr>
          <w:p w:rsidR="004F6092" w:rsidRDefault="004F6092" w:rsidP="00CA6AD6">
            <w:pPr>
              <w:spacing w:before="60" w:after="60"/>
              <w:rPr>
                <w:rFonts w:ascii="Arial" w:hAnsi="Arial"/>
                <w:sz w:val="18"/>
                <w:szCs w:val="18"/>
              </w:rPr>
            </w:pPr>
            <w:r>
              <w:rPr>
                <w:rFonts w:ascii="Arial" w:hAnsi="Arial"/>
                <w:sz w:val="18"/>
                <w:szCs w:val="18"/>
              </w:rPr>
              <w:sym w:font="Wingdings" w:char="F06F"/>
            </w:r>
          </w:p>
        </w:tc>
        <w:tc>
          <w:tcPr>
            <w:tcW w:w="10177" w:type="dxa"/>
            <w:tcBorders>
              <w:top w:val="nil"/>
              <w:right w:val="single" w:sz="4" w:space="0" w:color="auto"/>
            </w:tcBorders>
          </w:tcPr>
          <w:p w:rsidR="00B85631" w:rsidRDefault="007303AA" w:rsidP="00CA6AD6">
            <w:pPr>
              <w:spacing w:before="60" w:after="60"/>
              <w:rPr>
                <w:rFonts w:ascii="Arial" w:hAnsi="Arial" w:cs="Arial"/>
                <w:color w:val="000000"/>
                <w:sz w:val="18"/>
                <w:szCs w:val="18"/>
              </w:rPr>
            </w:pPr>
            <w:r>
              <w:rPr>
                <w:rFonts w:ascii="Arial" w:hAnsi="Arial" w:cs="Arial"/>
                <w:color w:val="000000"/>
                <w:sz w:val="18"/>
                <w:szCs w:val="18"/>
              </w:rPr>
              <w:t>Nationa</w:t>
            </w:r>
            <w:r w:rsidR="004F6092">
              <w:rPr>
                <w:rFonts w:ascii="Arial" w:hAnsi="Arial" w:cs="Arial"/>
                <w:color w:val="000000"/>
                <w:sz w:val="18"/>
                <w:szCs w:val="18"/>
              </w:rPr>
              <w:t>l</w:t>
            </w:r>
          </w:p>
        </w:tc>
      </w:tr>
      <w:tr w:rsidR="00B85631" w:rsidTr="008E778F">
        <w:tblPrEx>
          <w:tblBorders>
            <w:bottom w:val="none" w:sz="0" w:space="0" w:color="auto"/>
            <w:right w:val="none" w:sz="0" w:space="0" w:color="auto"/>
            <w:insideH w:val="none" w:sz="0" w:space="0" w:color="auto"/>
            <w:insideV w:val="none" w:sz="0" w:space="0" w:color="auto"/>
          </w:tblBorders>
        </w:tblPrEx>
        <w:trPr>
          <w:trHeight w:val="1440"/>
        </w:trPr>
        <w:tc>
          <w:tcPr>
            <w:tcW w:w="395" w:type="dxa"/>
            <w:tcBorders>
              <w:top w:val="nil"/>
              <w:bottom w:val="nil"/>
            </w:tcBorders>
          </w:tcPr>
          <w:p w:rsidR="00B85631" w:rsidRDefault="00B85631" w:rsidP="001609FD">
            <w:pPr>
              <w:spacing w:before="60" w:after="60"/>
              <w:rPr>
                <w:rFonts w:ascii="Arial" w:hAnsi="Arial"/>
                <w:sz w:val="18"/>
                <w:szCs w:val="18"/>
              </w:rPr>
            </w:pPr>
          </w:p>
        </w:tc>
        <w:tc>
          <w:tcPr>
            <w:tcW w:w="10678" w:type="dxa"/>
            <w:gridSpan w:val="4"/>
            <w:tcBorders>
              <w:top w:val="nil"/>
              <w:bottom w:val="nil"/>
              <w:right w:val="single" w:sz="4" w:space="0" w:color="auto"/>
            </w:tcBorders>
          </w:tcPr>
          <w:p w:rsidR="00B85631" w:rsidRDefault="00B85631">
            <w:pPr>
              <w:spacing w:before="60" w:after="60"/>
              <w:rPr>
                <w:rFonts w:ascii="Arial" w:hAnsi="Arial" w:cs="Arial"/>
                <w:color w:val="000000"/>
                <w:sz w:val="18"/>
                <w:szCs w:val="18"/>
              </w:rPr>
            </w:pPr>
            <w:r>
              <w:rPr>
                <w:rFonts w:ascii="Arial" w:hAnsi="Arial" w:cs="Arial"/>
                <w:color w:val="000000"/>
                <w:sz w:val="18"/>
                <w:szCs w:val="18"/>
              </w:rPr>
              <w:t xml:space="preserve">   </w:t>
            </w:r>
            <w:r>
              <w:rPr>
                <w:rFonts w:ascii="Arial" w:hAnsi="Arial"/>
                <w:sz w:val="18"/>
                <w:szCs w:val="18"/>
              </w:rPr>
              <w:sym w:font="Wingdings" w:char="F06F"/>
            </w:r>
            <w:r>
              <w:rPr>
                <w:rFonts w:ascii="Arial" w:hAnsi="Arial"/>
                <w:sz w:val="18"/>
                <w:szCs w:val="18"/>
              </w:rPr>
              <w:t xml:space="preserve">    </w:t>
            </w:r>
            <w:r>
              <w:rPr>
                <w:rFonts w:ascii="Arial" w:hAnsi="Arial" w:cs="Arial"/>
                <w:color w:val="000000"/>
                <w:sz w:val="18"/>
                <w:szCs w:val="18"/>
              </w:rPr>
              <w:t>State and/or territory</w:t>
            </w:r>
          </w:p>
          <w:p w:rsidR="00B85631" w:rsidRDefault="00B85631" w:rsidP="00FE6A8D">
            <w:pPr>
              <w:spacing w:before="60" w:after="60"/>
              <w:rPr>
                <w:rFonts w:ascii="Arial" w:hAnsi="Arial" w:cs="Arial"/>
                <w:b/>
                <w:color w:val="000000"/>
                <w:sz w:val="18"/>
                <w:szCs w:val="18"/>
              </w:rPr>
            </w:pPr>
            <w:r>
              <w:rPr>
                <w:rFonts w:ascii="Arial" w:hAnsi="Arial" w:cs="Arial"/>
                <w:b/>
                <w:color w:val="000000"/>
                <w:sz w:val="18"/>
                <w:szCs w:val="18"/>
              </w:rPr>
              <w:t xml:space="preserve">          </w:t>
            </w:r>
            <w:r w:rsidRPr="00360C4E">
              <w:rPr>
                <w:rFonts w:ascii="Arial" w:hAnsi="Arial" w:cs="Arial"/>
                <w:b/>
                <w:color w:val="000000"/>
                <w:sz w:val="18"/>
                <w:szCs w:val="18"/>
              </w:rPr>
              <w:t>Select All That Apply:</w:t>
            </w:r>
          </w:p>
          <w:tbl>
            <w:tblPr>
              <w:tblW w:w="10104" w:type="dxa"/>
              <w:tblInd w:w="612" w:type="dxa"/>
              <w:tblBorders>
                <w:top w:val="nil"/>
                <w:left w:val="nil"/>
                <w:bottom w:val="nil"/>
                <w:right w:val="nil"/>
              </w:tblBorders>
              <w:tblLayout w:type="fixed"/>
              <w:tblLook w:val="0000" w:firstRow="0" w:lastRow="0" w:firstColumn="0" w:lastColumn="0" w:noHBand="0" w:noVBand="0"/>
            </w:tblPr>
            <w:tblGrid>
              <w:gridCol w:w="5052"/>
              <w:gridCol w:w="5052"/>
            </w:tblGrid>
            <w:tr w:rsidR="00B85631" w:rsidTr="00360C4E">
              <w:trPr>
                <w:trHeight w:val="3177"/>
              </w:trPr>
              <w:tc>
                <w:tcPr>
                  <w:tcW w:w="5052" w:type="dxa"/>
                </w:tcPr>
                <w:p w:rsidR="00B85631" w:rsidRDefault="00B85631" w:rsidP="00942E5C">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Alabama</w:t>
                  </w:r>
                </w:p>
                <w:p w:rsidR="00B85631" w:rsidRDefault="00B85631" w:rsidP="00942E5C">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American Samoa</w:t>
                  </w:r>
                </w:p>
                <w:p w:rsidR="00B85631" w:rsidRDefault="00B85631" w:rsidP="00942E5C">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Arkansas</w:t>
                  </w:r>
                </w:p>
                <w:p w:rsidR="00B85631" w:rsidRDefault="00B85631" w:rsidP="00942E5C">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Colorado</w:t>
                  </w:r>
                </w:p>
                <w:p w:rsidR="00B85631" w:rsidRDefault="00B85631" w:rsidP="00942E5C">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Delaware</w:t>
                  </w:r>
                </w:p>
                <w:p w:rsidR="00B85631" w:rsidRDefault="00B85631" w:rsidP="00942E5C">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Florida</w:t>
                  </w:r>
                </w:p>
                <w:p w:rsidR="00B85631" w:rsidRDefault="00B85631" w:rsidP="00942E5C">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Guam</w:t>
                  </w:r>
                  <w:r w:rsidRPr="0092272F">
                    <w:rPr>
                      <w:rFonts w:ascii="Arial" w:hAnsi="Arial"/>
                      <w:sz w:val="18"/>
                      <w:szCs w:val="18"/>
                    </w:rPr>
                    <w:t xml:space="preserve"> </w:t>
                  </w:r>
                </w:p>
                <w:p w:rsidR="00B85631" w:rsidRDefault="00B85631" w:rsidP="00942E5C">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Idaho</w:t>
                  </w:r>
                  <w:r w:rsidRPr="0092272F">
                    <w:rPr>
                      <w:rFonts w:ascii="Arial" w:hAnsi="Arial"/>
                      <w:sz w:val="18"/>
                      <w:szCs w:val="18"/>
                    </w:rPr>
                    <w:t xml:space="preserve"> </w:t>
                  </w:r>
                </w:p>
                <w:p w:rsidR="00B85631" w:rsidRDefault="00B85631" w:rsidP="00942E5C">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Indiana</w:t>
                  </w:r>
                  <w:r w:rsidRPr="0092272F">
                    <w:rPr>
                      <w:rFonts w:ascii="Arial" w:hAnsi="Arial"/>
                      <w:sz w:val="18"/>
                      <w:szCs w:val="18"/>
                    </w:rPr>
                    <w:t xml:space="preserve"> </w:t>
                  </w:r>
                </w:p>
                <w:p w:rsidR="00B85631" w:rsidRDefault="00B85631" w:rsidP="00942E5C">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Kansas</w:t>
                  </w:r>
                  <w:r w:rsidRPr="0092272F">
                    <w:rPr>
                      <w:rFonts w:ascii="Arial" w:hAnsi="Arial"/>
                      <w:sz w:val="18"/>
                      <w:szCs w:val="18"/>
                    </w:rPr>
                    <w:t xml:space="preserve"> </w:t>
                  </w:r>
                </w:p>
                <w:p w:rsidR="00B85631" w:rsidRDefault="00B85631" w:rsidP="00942E5C">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Louisiana</w:t>
                  </w:r>
                  <w:r w:rsidRPr="0092272F">
                    <w:rPr>
                      <w:rFonts w:ascii="Arial" w:hAnsi="Arial"/>
                      <w:sz w:val="18"/>
                      <w:szCs w:val="18"/>
                    </w:rPr>
                    <w:t xml:space="preserve"> </w:t>
                  </w:r>
                </w:p>
                <w:p w:rsidR="00B85631" w:rsidRPr="009702CB" w:rsidRDefault="00B85631" w:rsidP="00582F91">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Maryland</w:t>
                  </w:r>
                </w:p>
              </w:tc>
              <w:tc>
                <w:tcPr>
                  <w:tcW w:w="5052" w:type="dxa"/>
                </w:tcPr>
                <w:p w:rsidR="00B85631" w:rsidRDefault="00B85631" w:rsidP="00942E5C">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Alaska</w:t>
                  </w:r>
                </w:p>
                <w:p w:rsidR="00B85631" w:rsidRPr="00A12379" w:rsidRDefault="00B85631" w:rsidP="00942E5C">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Arizona</w:t>
                  </w:r>
                </w:p>
                <w:p w:rsidR="00B85631" w:rsidRPr="00A12379" w:rsidRDefault="00B85631" w:rsidP="00942E5C">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California</w:t>
                  </w:r>
                  <w:r w:rsidRPr="00A12379">
                    <w:rPr>
                      <w:rFonts w:ascii="Arial" w:hAnsi="Arial"/>
                      <w:sz w:val="18"/>
                      <w:szCs w:val="18"/>
                    </w:rPr>
                    <w:t xml:space="preserve"> </w:t>
                  </w:r>
                </w:p>
                <w:p w:rsidR="00B85631" w:rsidRPr="00A12379" w:rsidRDefault="00B85631" w:rsidP="00942E5C">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Connecticut</w:t>
                  </w:r>
                </w:p>
                <w:p w:rsidR="00B85631" w:rsidRPr="00A12379" w:rsidRDefault="00B85631" w:rsidP="00942E5C">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District of Columbia</w:t>
                  </w:r>
                </w:p>
                <w:p w:rsidR="00B85631" w:rsidRPr="00A12379" w:rsidRDefault="00B85631" w:rsidP="00942E5C">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Georgia</w:t>
                  </w:r>
                  <w:r w:rsidRPr="00A12379">
                    <w:rPr>
                      <w:rFonts w:ascii="Arial" w:hAnsi="Arial"/>
                      <w:sz w:val="18"/>
                      <w:szCs w:val="18"/>
                    </w:rPr>
                    <w:t xml:space="preserve"> </w:t>
                  </w:r>
                </w:p>
                <w:p w:rsidR="00B85631" w:rsidRPr="00A12379" w:rsidRDefault="00B85631" w:rsidP="00942E5C">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Hawaii</w:t>
                  </w:r>
                  <w:r w:rsidRPr="00A12379">
                    <w:rPr>
                      <w:rFonts w:ascii="Arial" w:hAnsi="Arial"/>
                      <w:sz w:val="18"/>
                      <w:szCs w:val="18"/>
                    </w:rPr>
                    <w:t xml:space="preserve"> </w:t>
                  </w:r>
                </w:p>
                <w:p w:rsidR="00B85631" w:rsidRPr="00A12379" w:rsidRDefault="00B85631" w:rsidP="00942E5C">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Illinois</w:t>
                  </w:r>
                </w:p>
                <w:p w:rsidR="00B85631" w:rsidRPr="00A12379" w:rsidRDefault="00B85631" w:rsidP="00942E5C">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Iowa</w:t>
                  </w:r>
                  <w:r w:rsidRPr="00A12379">
                    <w:rPr>
                      <w:rFonts w:ascii="Arial" w:hAnsi="Arial"/>
                      <w:sz w:val="18"/>
                      <w:szCs w:val="18"/>
                    </w:rPr>
                    <w:t xml:space="preserve"> </w:t>
                  </w:r>
                </w:p>
                <w:p w:rsidR="00B85631" w:rsidRPr="00A12379" w:rsidRDefault="00B85631" w:rsidP="00942E5C">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Kentucky</w:t>
                  </w:r>
                  <w:r w:rsidRPr="00A12379">
                    <w:rPr>
                      <w:rFonts w:ascii="Arial" w:hAnsi="Arial"/>
                      <w:sz w:val="18"/>
                      <w:szCs w:val="18"/>
                    </w:rPr>
                    <w:t xml:space="preserve"> </w:t>
                  </w:r>
                </w:p>
                <w:p w:rsidR="00B85631" w:rsidRPr="00A12379" w:rsidRDefault="00B85631" w:rsidP="00942E5C">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Maine</w:t>
                  </w:r>
                </w:p>
                <w:p w:rsidR="00B85631" w:rsidRPr="00360C4E" w:rsidRDefault="00B85631" w:rsidP="00360C4E">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Massachusetts</w:t>
                  </w:r>
                </w:p>
              </w:tc>
            </w:tr>
            <w:tr w:rsidR="00B85631" w:rsidRPr="00360C4E" w:rsidTr="00942E5C">
              <w:trPr>
                <w:trHeight w:val="1868"/>
              </w:trPr>
              <w:tc>
                <w:tcPr>
                  <w:tcW w:w="5052" w:type="dxa"/>
                </w:tcPr>
                <w:p w:rsidR="00B85631" w:rsidRDefault="00B85631" w:rsidP="00942E5C">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Michigan</w:t>
                  </w:r>
                </w:p>
                <w:p w:rsidR="00B85631" w:rsidRDefault="00B85631" w:rsidP="00942E5C">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Mississippi</w:t>
                  </w:r>
                </w:p>
                <w:p w:rsidR="00B85631" w:rsidRDefault="00B85631" w:rsidP="00942E5C">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Montana</w:t>
                  </w:r>
                </w:p>
                <w:p w:rsidR="00B85631" w:rsidRDefault="00B85631" w:rsidP="00942E5C">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Nevada</w:t>
                  </w:r>
                </w:p>
                <w:p w:rsidR="00B85631" w:rsidRDefault="00B85631" w:rsidP="00942E5C">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New Jersey</w:t>
                  </w:r>
                </w:p>
                <w:p w:rsidR="00B85631" w:rsidRDefault="00B85631" w:rsidP="00942E5C">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New York</w:t>
                  </w:r>
                </w:p>
                <w:p w:rsidR="00B85631" w:rsidRDefault="00B85631" w:rsidP="00942E5C">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North Dakota</w:t>
                  </w:r>
                </w:p>
                <w:p w:rsidR="00B85631" w:rsidRDefault="00B85631" w:rsidP="00942E5C">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Ohio</w:t>
                  </w:r>
                </w:p>
                <w:p w:rsidR="00B85631" w:rsidRDefault="00B85631" w:rsidP="00942E5C">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Oregon</w:t>
                  </w:r>
                </w:p>
                <w:p w:rsidR="00B85631" w:rsidRDefault="00B85631" w:rsidP="00942E5C">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Puerto Rico</w:t>
                  </w:r>
                </w:p>
                <w:p w:rsidR="00B85631" w:rsidRDefault="00B85631" w:rsidP="00942E5C">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South Carolina</w:t>
                  </w:r>
                  <w:r w:rsidRPr="0092272F">
                    <w:rPr>
                      <w:rFonts w:ascii="Arial" w:hAnsi="Arial"/>
                      <w:sz w:val="18"/>
                      <w:szCs w:val="18"/>
                    </w:rPr>
                    <w:t xml:space="preserve"> </w:t>
                  </w:r>
                </w:p>
                <w:p w:rsidR="00B85631" w:rsidRDefault="00B85631" w:rsidP="00942E5C">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Tennessee</w:t>
                  </w:r>
                </w:p>
                <w:p w:rsidR="00B85631" w:rsidRDefault="00B85631" w:rsidP="00360C4E">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Utah</w:t>
                  </w:r>
                </w:p>
                <w:p w:rsidR="00B85631" w:rsidRDefault="00B85631" w:rsidP="00360C4E">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Virginia</w:t>
                  </w:r>
                </w:p>
                <w:p w:rsidR="00B85631" w:rsidRDefault="00B85631" w:rsidP="00F80CD1">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Washington</w:t>
                  </w:r>
                </w:p>
                <w:p w:rsidR="00B85631" w:rsidRDefault="00B85631" w:rsidP="00F80CD1">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Wisconsin</w:t>
                  </w:r>
                </w:p>
                <w:p w:rsidR="00B85631" w:rsidRPr="009702CB" w:rsidRDefault="00B85631" w:rsidP="00942E5C">
                  <w:pPr>
                    <w:spacing w:before="60" w:after="60"/>
                    <w:rPr>
                      <w:rFonts w:ascii="Arial" w:hAnsi="Arial"/>
                      <w:sz w:val="18"/>
                      <w:szCs w:val="18"/>
                    </w:rPr>
                  </w:pPr>
                </w:p>
              </w:tc>
              <w:tc>
                <w:tcPr>
                  <w:tcW w:w="5052" w:type="dxa"/>
                </w:tcPr>
                <w:p w:rsidR="00B85631" w:rsidRDefault="00B85631" w:rsidP="00942E5C">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Minnesota</w:t>
                  </w:r>
                </w:p>
                <w:p w:rsidR="00B85631" w:rsidRPr="00A12379" w:rsidRDefault="00B85631" w:rsidP="00942E5C">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Missouri</w:t>
                  </w:r>
                </w:p>
                <w:p w:rsidR="00B85631" w:rsidRPr="00A12379" w:rsidRDefault="00B85631" w:rsidP="00942E5C">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Nebraska</w:t>
                  </w:r>
                  <w:r w:rsidRPr="00A12379">
                    <w:rPr>
                      <w:rFonts w:ascii="Arial" w:hAnsi="Arial"/>
                      <w:sz w:val="18"/>
                      <w:szCs w:val="18"/>
                    </w:rPr>
                    <w:t xml:space="preserve"> </w:t>
                  </w:r>
                </w:p>
                <w:p w:rsidR="00B85631" w:rsidRPr="00A12379" w:rsidRDefault="00B85631" w:rsidP="00942E5C">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New  Hampshire</w:t>
                  </w:r>
                </w:p>
                <w:p w:rsidR="00B85631" w:rsidRPr="00A12379" w:rsidRDefault="00B85631" w:rsidP="00942E5C">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New Mexico</w:t>
                  </w:r>
                </w:p>
                <w:p w:rsidR="00B85631" w:rsidRPr="00A12379" w:rsidRDefault="00B85631" w:rsidP="00942E5C">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North Carolina</w:t>
                  </w:r>
                </w:p>
                <w:p w:rsidR="00B85631" w:rsidRPr="00A12379" w:rsidRDefault="00B85631" w:rsidP="00942E5C">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Northern Marianas Islands</w:t>
                  </w:r>
                  <w:r w:rsidRPr="00A12379">
                    <w:rPr>
                      <w:rFonts w:ascii="Arial" w:hAnsi="Arial"/>
                      <w:sz w:val="18"/>
                      <w:szCs w:val="18"/>
                    </w:rPr>
                    <w:t xml:space="preserve"> </w:t>
                  </w:r>
                </w:p>
                <w:p w:rsidR="00B85631" w:rsidRPr="00A12379" w:rsidRDefault="00B85631" w:rsidP="00942E5C">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Oklahoma</w:t>
                  </w:r>
                </w:p>
                <w:p w:rsidR="00B85631" w:rsidRPr="00A12379" w:rsidRDefault="00B85631" w:rsidP="00942E5C">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Pennsylvania</w:t>
                  </w:r>
                  <w:r w:rsidRPr="00A12379">
                    <w:rPr>
                      <w:rFonts w:ascii="Arial" w:hAnsi="Arial"/>
                      <w:sz w:val="18"/>
                      <w:szCs w:val="18"/>
                    </w:rPr>
                    <w:t xml:space="preserve"> </w:t>
                  </w:r>
                </w:p>
                <w:p w:rsidR="00B85631" w:rsidRPr="00A12379" w:rsidRDefault="00B85631" w:rsidP="00942E5C">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Rhode Island</w:t>
                  </w:r>
                </w:p>
                <w:p w:rsidR="00B85631" w:rsidRPr="00A12379" w:rsidRDefault="00B85631" w:rsidP="00942E5C">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South Dakota</w:t>
                  </w:r>
                </w:p>
                <w:p w:rsidR="00B85631" w:rsidRDefault="00B85631" w:rsidP="00942E5C">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Texas</w:t>
                  </w:r>
                </w:p>
                <w:p w:rsidR="00B85631" w:rsidRDefault="00B85631" w:rsidP="00360C4E">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Vermont</w:t>
                  </w:r>
                </w:p>
                <w:p w:rsidR="00B85631" w:rsidRDefault="00B85631" w:rsidP="00360C4E">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Virgin Islands</w:t>
                  </w:r>
                </w:p>
                <w:p w:rsidR="00B85631" w:rsidRPr="00F80CD1" w:rsidRDefault="00B85631" w:rsidP="00F80CD1">
                  <w:pPr>
                    <w:spacing w:before="60" w:after="60"/>
                    <w:rPr>
                      <w:rFonts w:ascii="Arial" w:hAnsi="Arial"/>
                      <w:sz w:val="18"/>
                      <w:szCs w:val="18"/>
                    </w:rPr>
                  </w:pPr>
                  <w:r w:rsidRPr="00F80CD1">
                    <w:rPr>
                      <w:rFonts w:ascii="Arial" w:hAnsi="Arial"/>
                      <w:sz w:val="18"/>
                      <w:szCs w:val="18"/>
                    </w:rPr>
                    <w:sym w:font="Wingdings" w:char="F06F"/>
                  </w:r>
                  <w:r w:rsidRPr="00F80CD1">
                    <w:rPr>
                      <w:rFonts w:ascii="Arial" w:hAnsi="Arial"/>
                      <w:sz w:val="18"/>
                      <w:szCs w:val="18"/>
                    </w:rPr>
                    <w:t xml:space="preserve">   </w:t>
                  </w:r>
                  <w:r>
                    <w:rPr>
                      <w:rFonts w:ascii="Arial" w:hAnsi="Arial"/>
                      <w:sz w:val="18"/>
                      <w:szCs w:val="18"/>
                    </w:rPr>
                    <w:t>West Virginia</w:t>
                  </w:r>
                </w:p>
                <w:p w:rsidR="00B85631" w:rsidRPr="00F80CD1" w:rsidRDefault="00B85631" w:rsidP="00F80CD1">
                  <w:pPr>
                    <w:spacing w:before="60" w:after="60"/>
                    <w:rPr>
                      <w:rFonts w:ascii="Arial" w:hAnsi="Arial"/>
                      <w:sz w:val="18"/>
                      <w:szCs w:val="18"/>
                    </w:rPr>
                  </w:pPr>
                  <w:r w:rsidRPr="00F80CD1">
                    <w:rPr>
                      <w:rFonts w:ascii="Arial" w:hAnsi="Arial"/>
                      <w:sz w:val="18"/>
                      <w:szCs w:val="18"/>
                    </w:rPr>
                    <w:sym w:font="Wingdings" w:char="F06F"/>
                  </w:r>
                  <w:r w:rsidRPr="00F80CD1">
                    <w:rPr>
                      <w:rFonts w:ascii="Arial" w:hAnsi="Arial"/>
                      <w:sz w:val="18"/>
                      <w:szCs w:val="18"/>
                    </w:rPr>
                    <w:t xml:space="preserve">   </w:t>
                  </w:r>
                  <w:r>
                    <w:rPr>
                      <w:rFonts w:ascii="Arial" w:hAnsi="Arial"/>
                      <w:sz w:val="18"/>
                      <w:szCs w:val="18"/>
                    </w:rPr>
                    <w:t>Wyoming</w:t>
                  </w:r>
                </w:p>
                <w:p w:rsidR="00B85631" w:rsidRPr="00360C4E" w:rsidRDefault="00B85631" w:rsidP="00942E5C">
                  <w:pPr>
                    <w:spacing w:before="60" w:after="60"/>
                    <w:rPr>
                      <w:rFonts w:ascii="Arial" w:hAnsi="Arial"/>
                      <w:sz w:val="18"/>
                      <w:szCs w:val="18"/>
                    </w:rPr>
                  </w:pPr>
                </w:p>
              </w:tc>
            </w:tr>
          </w:tbl>
          <w:p w:rsidR="00B85631" w:rsidRPr="00360C4E" w:rsidRDefault="00B85631" w:rsidP="00360C4E">
            <w:pPr>
              <w:spacing w:before="60" w:after="60"/>
              <w:ind w:left="720"/>
              <w:rPr>
                <w:rFonts w:ascii="Arial" w:hAnsi="Arial" w:cs="Arial"/>
                <w:b/>
                <w:color w:val="000000"/>
                <w:sz w:val="18"/>
                <w:szCs w:val="18"/>
              </w:rPr>
            </w:pPr>
          </w:p>
        </w:tc>
      </w:tr>
      <w:tr w:rsidR="00B85631" w:rsidTr="008E778F">
        <w:tblPrEx>
          <w:tblBorders>
            <w:bottom w:val="none" w:sz="0" w:space="0" w:color="auto"/>
            <w:right w:val="none" w:sz="0" w:space="0" w:color="auto"/>
            <w:insideH w:val="none" w:sz="0" w:space="0" w:color="auto"/>
            <w:insideV w:val="none" w:sz="0" w:space="0" w:color="auto"/>
          </w:tblBorders>
        </w:tblPrEx>
        <w:trPr>
          <w:trHeight w:val="1520"/>
        </w:trPr>
        <w:tc>
          <w:tcPr>
            <w:tcW w:w="11073" w:type="dxa"/>
            <w:gridSpan w:val="5"/>
            <w:tcBorders>
              <w:top w:val="single" w:sz="4" w:space="0" w:color="auto"/>
              <w:bottom w:val="nil"/>
              <w:right w:val="single" w:sz="4" w:space="0" w:color="auto"/>
            </w:tcBorders>
          </w:tcPr>
          <w:p w:rsidR="00B85631" w:rsidRDefault="00B85631" w:rsidP="00CA6AD6">
            <w:pPr>
              <w:spacing w:before="60" w:after="60"/>
              <w:rPr>
                <w:rFonts w:ascii="Arial" w:hAnsi="Arial" w:cs="Arial"/>
                <w:color w:val="000000"/>
                <w:sz w:val="18"/>
                <w:szCs w:val="18"/>
              </w:rPr>
            </w:pPr>
            <w:r>
              <w:rPr>
                <w:rFonts w:ascii="Arial" w:hAnsi="Arial" w:cs="Arial"/>
                <w:color w:val="000000"/>
                <w:sz w:val="18"/>
                <w:szCs w:val="18"/>
              </w:rPr>
              <w:t>1</w:t>
            </w:r>
            <w:r w:rsidR="00FE6A8D">
              <w:rPr>
                <w:rFonts w:ascii="Arial" w:hAnsi="Arial" w:cs="Arial"/>
                <w:color w:val="000000"/>
                <w:sz w:val="18"/>
                <w:szCs w:val="18"/>
              </w:rPr>
              <w:t>5</w:t>
            </w:r>
            <w:r>
              <w:rPr>
                <w:rFonts w:ascii="Arial" w:hAnsi="Arial" w:cs="Arial"/>
                <w:color w:val="000000"/>
                <w:sz w:val="18"/>
                <w:szCs w:val="18"/>
              </w:rPr>
              <w:t xml:space="preserve">.    </w:t>
            </w:r>
            <w:r w:rsidRPr="00E84AAF">
              <w:rPr>
                <w:rFonts w:ascii="Arial" w:hAnsi="Arial" w:cs="Arial"/>
                <w:color w:val="000000"/>
                <w:sz w:val="18"/>
                <w:szCs w:val="18"/>
              </w:rPr>
              <w:t>Does the PSO provide</w:t>
            </w:r>
            <w:r>
              <w:rPr>
                <w:rFonts w:ascii="Arial" w:hAnsi="Arial" w:cs="Arial"/>
                <w:color w:val="000000"/>
                <w:sz w:val="18"/>
                <w:szCs w:val="18"/>
              </w:rPr>
              <w:t xml:space="preserve"> any of the following resources/services?</w:t>
            </w:r>
          </w:p>
          <w:p w:rsidR="00B85631" w:rsidRPr="00287179" w:rsidRDefault="00FE6A8D" w:rsidP="008E778F">
            <w:pPr>
              <w:spacing w:before="60" w:after="60"/>
              <w:rPr>
                <w:rFonts w:ascii="Arial" w:hAnsi="Arial"/>
                <w:b/>
                <w:sz w:val="18"/>
              </w:rPr>
            </w:pPr>
            <w:r>
              <w:rPr>
                <w:rFonts w:ascii="Arial" w:hAnsi="Arial"/>
                <w:b/>
                <w:sz w:val="18"/>
              </w:rPr>
              <w:t xml:space="preserve">        </w:t>
            </w:r>
            <w:r w:rsidR="00B85631">
              <w:rPr>
                <w:rFonts w:ascii="Arial" w:hAnsi="Arial"/>
                <w:b/>
                <w:sz w:val="18"/>
              </w:rPr>
              <w:t>Select All That Apply:</w:t>
            </w:r>
          </w:p>
          <w:p w:rsidR="00B85631" w:rsidRDefault="00FE6A8D" w:rsidP="008E778F">
            <w:pPr>
              <w:spacing w:before="60" w:after="60"/>
              <w:rPr>
                <w:rFonts w:ascii="Arial" w:hAnsi="Arial"/>
                <w:sz w:val="18"/>
                <w:szCs w:val="18"/>
              </w:rPr>
            </w:pPr>
            <w:r>
              <w:rPr>
                <w:rFonts w:ascii="Arial" w:hAnsi="Arial"/>
                <w:sz w:val="18"/>
                <w:szCs w:val="18"/>
              </w:rPr>
              <w:t xml:space="preserve">         </w:t>
            </w:r>
            <w:r w:rsidR="00B85631">
              <w:rPr>
                <w:rFonts w:ascii="Arial" w:hAnsi="Arial"/>
                <w:sz w:val="18"/>
                <w:szCs w:val="18"/>
              </w:rPr>
              <w:sym w:font="Wingdings" w:char="F06F"/>
            </w:r>
            <w:r w:rsidR="00B85631">
              <w:rPr>
                <w:rFonts w:ascii="Arial" w:hAnsi="Arial"/>
                <w:sz w:val="18"/>
                <w:szCs w:val="18"/>
              </w:rPr>
              <w:t xml:space="preserve">  Educational opportunities  (e.g., webinars on patient safety topics)          </w:t>
            </w:r>
            <w:r w:rsidR="00B85631">
              <w:rPr>
                <w:rFonts w:ascii="Arial" w:hAnsi="Arial"/>
                <w:sz w:val="18"/>
                <w:szCs w:val="18"/>
              </w:rPr>
              <w:sym w:font="Wingdings" w:char="F06F"/>
            </w:r>
            <w:r w:rsidR="00B85631">
              <w:rPr>
                <w:rFonts w:ascii="Arial" w:hAnsi="Arial"/>
                <w:sz w:val="18"/>
                <w:szCs w:val="18"/>
              </w:rPr>
              <w:t xml:space="preserve">  Technical assistance (e.g., expert on-call support)</w:t>
            </w:r>
          </w:p>
          <w:p w:rsidR="00B85631" w:rsidRDefault="00FE6A8D" w:rsidP="008E778F">
            <w:pPr>
              <w:spacing w:before="60" w:after="60"/>
              <w:rPr>
                <w:rFonts w:ascii="Arial" w:hAnsi="Arial"/>
                <w:sz w:val="18"/>
                <w:szCs w:val="18"/>
              </w:rPr>
            </w:pPr>
            <w:r>
              <w:rPr>
                <w:rFonts w:ascii="Arial" w:hAnsi="Arial"/>
                <w:sz w:val="18"/>
                <w:szCs w:val="18"/>
              </w:rPr>
              <w:t xml:space="preserve">         </w:t>
            </w:r>
            <w:r w:rsidR="00B85631">
              <w:rPr>
                <w:rFonts w:ascii="Arial" w:hAnsi="Arial"/>
                <w:sz w:val="18"/>
                <w:szCs w:val="18"/>
              </w:rPr>
              <w:sym w:font="Wingdings" w:char="F06F"/>
            </w:r>
            <w:r w:rsidR="00B85631">
              <w:rPr>
                <w:rFonts w:ascii="Arial" w:hAnsi="Arial"/>
                <w:sz w:val="18"/>
                <w:szCs w:val="18"/>
              </w:rPr>
              <w:t xml:space="preserve">  Networking events (e.g., access to subject matter experts)                      </w:t>
            </w:r>
            <w:r w:rsidR="00B85631">
              <w:rPr>
                <w:rFonts w:ascii="Arial" w:hAnsi="Arial"/>
                <w:sz w:val="18"/>
                <w:szCs w:val="18"/>
              </w:rPr>
              <w:sym w:font="Wingdings" w:char="F06F"/>
            </w:r>
            <w:r w:rsidR="00B85631">
              <w:rPr>
                <w:rFonts w:ascii="Arial" w:hAnsi="Arial"/>
                <w:sz w:val="18"/>
                <w:szCs w:val="18"/>
              </w:rPr>
              <w:t xml:space="preserve">  Comparative reports</w:t>
            </w:r>
          </w:p>
          <w:p w:rsidR="00B85631" w:rsidRDefault="00FE6A8D" w:rsidP="00CA6AD6">
            <w:pPr>
              <w:spacing w:before="60" w:after="60"/>
              <w:rPr>
                <w:rFonts w:ascii="Arial" w:hAnsi="Arial" w:cs="Arial"/>
                <w:color w:val="000000"/>
                <w:sz w:val="18"/>
                <w:szCs w:val="18"/>
              </w:rPr>
            </w:pPr>
            <w:r>
              <w:rPr>
                <w:rFonts w:ascii="Arial" w:hAnsi="Arial"/>
                <w:sz w:val="18"/>
                <w:szCs w:val="18"/>
              </w:rPr>
              <w:t xml:space="preserve">         </w:t>
            </w:r>
            <w:r w:rsidR="00B85631">
              <w:rPr>
                <w:rFonts w:ascii="Arial" w:hAnsi="Arial"/>
                <w:sz w:val="18"/>
                <w:szCs w:val="18"/>
              </w:rPr>
              <w:sym w:font="Wingdings" w:char="F06F"/>
            </w:r>
            <w:r w:rsidR="00B85631">
              <w:rPr>
                <w:rFonts w:ascii="Arial" w:hAnsi="Arial"/>
                <w:sz w:val="18"/>
                <w:szCs w:val="18"/>
              </w:rPr>
              <w:t xml:space="preserve">  Analysis support for adverse events                                                          </w:t>
            </w:r>
            <w:r w:rsidR="00B85631">
              <w:rPr>
                <w:rFonts w:ascii="Arial" w:hAnsi="Arial"/>
                <w:sz w:val="18"/>
                <w:szCs w:val="18"/>
              </w:rPr>
              <w:sym w:font="Wingdings" w:char="F06F"/>
            </w:r>
            <w:r w:rsidR="00B85631">
              <w:rPr>
                <w:rFonts w:ascii="Arial" w:hAnsi="Arial"/>
                <w:sz w:val="18"/>
                <w:szCs w:val="18"/>
              </w:rPr>
              <w:t xml:space="preserve">  Other, please specify:  _____________________</w:t>
            </w:r>
          </w:p>
        </w:tc>
      </w:tr>
      <w:tr w:rsidR="00FE6A8D" w:rsidTr="008E778F">
        <w:tblPrEx>
          <w:tblBorders>
            <w:bottom w:val="none" w:sz="0" w:space="0" w:color="auto"/>
            <w:right w:val="none" w:sz="0" w:space="0" w:color="auto"/>
            <w:insideH w:val="none" w:sz="0" w:space="0" w:color="auto"/>
            <w:insideV w:val="none" w:sz="0" w:space="0" w:color="auto"/>
          </w:tblBorders>
        </w:tblPrEx>
        <w:trPr>
          <w:trHeight w:val="2060"/>
        </w:trPr>
        <w:tc>
          <w:tcPr>
            <w:tcW w:w="540" w:type="dxa"/>
            <w:gridSpan w:val="3"/>
            <w:tcBorders>
              <w:top w:val="single" w:sz="4" w:space="0" w:color="auto"/>
              <w:bottom w:val="single" w:sz="4" w:space="0" w:color="auto"/>
            </w:tcBorders>
          </w:tcPr>
          <w:p w:rsidR="00942E5C" w:rsidRDefault="00155282">
            <w:pPr>
              <w:spacing w:before="60" w:after="60"/>
              <w:rPr>
                <w:rFonts w:ascii="Arial" w:hAnsi="Arial" w:cs="Arial"/>
                <w:color w:val="000000"/>
                <w:sz w:val="18"/>
                <w:szCs w:val="18"/>
              </w:rPr>
            </w:pPr>
            <w:r>
              <w:rPr>
                <w:rFonts w:ascii="Arial" w:hAnsi="Arial" w:cs="Arial"/>
                <w:color w:val="000000"/>
                <w:sz w:val="18"/>
                <w:szCs w:val="18"/>
              </w:rPr>
              <w:t>1</w:t>
            </w:r>
            <w:r w:rsidR="00FE6A8D">
              <w:rPr>
                <w:rFonts w:ascii="Arial" w:hAnsi="Arial" w:cs="Arial"/>
                <w:color w:val="000000"/>
                <w:sz w:val="18"/>
                <w:szCs w:val="18"/>
              </w:rPr>
              <w:t>6.</w:t>
            </w:r>
          </w:p>
        </w:tc>
        <w:tc>
          <w:tcPr>
            <w:tcW w:w="10533" w:type="dxa"/>
            <w:gridSpan w:val="2"/>
            <w:tcBorders>
              <w:top w:val="single" w:sz="4" w:space="0" w:color="auto"/>
              <w:bottom w:val="single" w:sz="4" w:space="0" w:color="auto"/>
              <w:right w:val="single" w:sz="4" w:space="0" w:color="auto"/>
            </w:tcBorders>
          </w:tcPr>
          <w:p w:rsidR="00155282" w:rsidRPr="00FE6A8D" w:rsidRDefault="00155282">
            <w:pPr>
              <w:spacing w:before="60" w:after="60"/>
              <w:rPr>
                <w:rFonts w:ascii="Arial" w:hAnsi="Arial" w:cs="Arial"/>
                <w:color w:val="000000"/>
                <w:sz w:val="18"/>
                <w:szCs w:val="18"/>
              </w:rPr>
            </w:pPr>
            <w:r w:rsidRPr="00FE6A8D">
              <w:rPr>
                <w:rFonts w:ascii="Arial" w:hAnsi="Arial" w:cs="Arial"/>
                <w:color w:val="000000"/>
                <w:sz w:val="18"/>
                <w:szCs w:val="18"/>
              </w:rPr>
              <w:t xml:space="preserve">Does the PSO offer any service other than patient safety and quality activities (as defined in the Patient Safety and Quality </w:t>
            </w:r>
            <w:r w:rsidR="00285CB6" w:rsidRPr="00FE6A8D">
              <w:rPr>
                <w:rFonts w:ascii="Arial" w:hAnsi="Arial" w:cs="Arial"/>
                <w:color w:val="000000"/>
                <w:sz w:val="18"/>
                <w:szCs w:val="18"/>
              </w:rPr>
              <w:t xml:space="preserve">Improvement </w:t>
            </w:r>
            <w:r w:rsidRPr="00FE6A8D">
              <w:rPr>
                <w:rFonts w:ascii="Arial" w:hAnsi="Arial" w:cs="Arial"/>
                <w:color w:val="000000"/>
                <w:sz w:val="18"/>
                <w:szCs w:val="18"/>
              </w:rPr>
              <w:t xml:space="preserve">Act)?  </w:t>
            </w:r>
          </w:p>
          <w:p w:rsidR="00155282" w:rsidRPr="00FE6A8D" w:rsidRDefault="00155282" w:rsidP="00155282">
            <w:pPr>
              <w:spacing w:before="60" w:after="60"/>
              <w:rPr>
                <w:rFonts w:ascii="Arial" w:hAnsi="Arial"/>
                <w:sz w:val="18"/>
                <w:szCs w:val="18"/>
              </w:rPr>
            </w:pPr>
            <w:r w:rsidRPr="008E778F">
              <w:rPr>
                <w:rFonts w:ascii="Arial" w:hAnsi="Arial" w:cs="Arial"/>
                <w:color w:val="000000"/>
                <w:sz w:val="18"/>
                <w:szCs w:val="18"/>
              </w:rPr>
              <w:t>Select One:</w:t>
            </w:r>
          </w:p>
          <w:p w:rsidR="00B85631" w:rsidRPr="00FE6A8D" w:rsidRDefault="00942E5C" w:rsidP="001609FD">
            <w:pPr>
              <w:spacing w:before="60" w:after="60"/>
              <w:rPr>
                <w:rFonts w:ascii="Arial" w:hAnsi="Arial"/>
                <w:sz w:val="18"/>
                <w:szCs w:val="18"/>
              </w:rPr>
            </w:pPr>
            <w:r w:rsidRPr="00FE6A8D">
              <w:rPr>
                <w:rFonts w:ascii="Arial" w:hAnsi="Arial"/>
                <w:sz w:val="18"/>
                <w:szCs w:val="18"/>
              </w:rPr>
              <w:sym w:font="Wingdings" w:char="F06F"/>
            </w:r>
            <w:r w:rsidRPr="00FE6A8D">
              <w:rPr>
                <w:rFonts w:ascii="Arial" w:hAnsi="Arial" w:cs="Arial"/>
                <w:color w:val="000000"/>
                <w:sz w:val="18"/>
                <w:szCs w:val="18"/>
              </w:rPr>
              <w:t xml:space="preserve">  Yes</w:t>
            </w:r>
            <w:r w:rsidRPr="00FE6A8D">
              <w:rPr>
                <w:rFonts w:ascii="Arial" w:hAnsi="Arial"/>
                <w:sz w:val="18"/>
                <w:szCs w:val="18"/>
              </w:rPr>
              <w:t xml:space="preserve">      </w:t>
            </w:r>
          </w:p>
          <w:p w:rsidR="00942E5C" w:rsidRPr="00FE6A8D" w:rsidRDefault="00942E5C" w:rsidP="001609FD">
            <w:pPr>
              <w:spacing w:before="60" w:after="60"/>
              <w:rPr>
                <w:rFonts w:ascii="Arial" w:hAnsi="Arial" w:cs="Arial"/>
                <w:color w:val="000000"/>
                <w:sz w:val="18"/>
                <w:szCs w:val="18"/>
              </w:rPr>
            </w:pPr>
            <w:r w:rsidRPr="00FE6A8D">
              <w:rPr>
                <w:rFonts w:ascii="Arial" w:hAnsi="Arial"/>
                <w:sz w:val="18"/>
                <w:szCs w:val="18"/>
              </w:rPr>
              <w:sym w:font="Wingdings" w:char="F06F"/>
            </w:r>
            <w:r w:rsidRPr="00FE6A8D">
              <w:rPr>
                <w:rFonts w:ascii="Arial" w:hAnsi="Arial" w:cs="Arial"/>
                <w:color w:val="000000"/>
                <w:sz w:val="18"/>
                <w:szCs w:val="18"/>
              </w:rPr>
              <w:t xml:space="preserve">  No</w:t>
            </w:r>
          </w:p>
          <w:p w:rsidR="00942E5C" w:rsidRPr="00FE6A8D" w:rsidRDefault="007073DD" w:rsidP="001609FD">
            <w:pPr>
              <w:spacing w:before="60" w:after="60"/>
              <w:rPr>
                <w:rFonts w:ascii="Arial" w:hAnsi="Arial" w:cs="Arial"/>
                <w:color w:val="000000"/>
                <w:sz w:val="18"/>
                <w:szCs w:val="18"/>
              </w:rPr>
            </w:pPr>
            <w:r>
              <w:rPr>
                <w:rFonts w:ascii="Arial" w:hAnsi="Arial" w:cs="Arial"/>
                <w:noProof/>
                <w:color w:val="000000"/>
                <w:sz w:val="18"/>
                <w:szCs w:val="18"/>
              </w:rPr>
              <mc:AlternateContent>
                <mc:Choice Requires="wps">
                  <w:drawing>
                    <wp:anchor distT="0" distB="0" distL="114300" distR="114300" simplePos="0" relativeHeight="251660288" behindDoc="0" locked="0" layoutInCell="1" allowOverlap="1" wp14:anchorId="5435F3A2" wp14:editId="34D068BE">
                      <wp:simplePos x="0" y="0"/>
                      <wp:positionH relativeFrom="column">
                        <wp:posOffset>1217295</wp:posOffset>
                      </wp:positionH>
                      <wp:positionV relativeFrom="paragraph">
                        <wp:posOffset>128905</wp:posOffset>
                      </wp:positionV>
                      <wp:extent cx="5073015" cy="0"/>
                      <wp:effectExtent l="9525" t="5080" r="13335" b="1397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3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3A15994" id="_x0000_t32" coordsize="21600,21600" o:spt="32" o:oned="t" path="m,l21600,21600e" filled="f">
                      <v:path arrowok="t" fillok="f" o:connecttype="none"/>
                      <o:lock v:ext="edit" shapetype="t"/>
                    </v:shapetype>
                    <v:shape id="AutoShape 4" o:spid="_x0000_s1026" type="#_x0000_t32" style="position:absolute;margin-left:95.85pt;margin-top:10.15pt;width:399.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Ojk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"/>
                  </w:pict>
                </mc:Fallback>
              </mc:AlternateContent>
            </w:r>
            <w:r w:rsidR="00942E5C" w:rsidRPr="00FE6A8D">
              <w:rPr>
                <w:rFonts w:ascii="Arial" w:hAnsi="Arial" w:cs="Arial"/>
                <w:color w:val="000000"/>
                <w:sz w:val="18"/>
                <w:szCs w:val="18"/>
              </w:rPr>
              <w:t xml:space="preserve">If yes, please describe:  </w:t>
            </w:r>
          </w:p>
          <w:p w:rsidR="00942E5C" w:rsidRPr="008E778F" w:rsidRDefault="007073DD" w:rsidP="00FE6A8D">
            <w:pPr>
              <w:spacing w:before="60" w:after="60"/>
              <w:ind w:left="-1458"/>
              <w:rPr>
                <w:rFonts w:ascii="Arial" w:hAnsi="Arial" w:cs="Arial"/>
                <w:bCs/>
                <w:color w:val="000000"/>
                <w:sz w:val="18"/>
                <w:szCs w:val="18"/>
              </w:rPr>
            </w:pPr>
            <w:r>
              <w:rPr>
                <w:rFonts w:ascii="Arial" w:hAnsi="Arial"/>
                <w:noProof/>
                <w:sz w:val="18"/>
                <w:szCs w:val="18"/>
              </w:rPr>
              <mc:AlternateContent>
                <mc:Choice Requires="wps">
                  <w:drawing>
                    <wp:anchor distT="0" distB="0" distL="114300" distR="114300" simplePos="0" relativeHeight="251661312" behindDoc="0" locked="0" layoutInCell="1" allowOverlap="1" wp14:anchorId="3A4F012A" wp14:editId="03EC6E52">
                      <wp:simplePos x="0" y="0"/>
                      <wp:positionH relativeFrom="column">
                        <wp:posOffset>66675</wp:posOffset>
                      </wp:positionH>
                      <wp:positionV relativeFrom="paragraph">
                        <wp:posOffset>169545</wp:posOffset>
                      </wp:positionV>
                      <wp:extent cx="6217920" cy="0"/>
                      <wp:effectExtent l="11430" t="5715" r="9525" b="1333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F251EE4" id="AutoShape 5" o:spid="_x0000_s1026" type="#_x0000_t32" style="position:absolute;margin-left:5.25pt;margin-top:13.35pt;width:489.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MLjHgIAADsEAAAOAAAAZHJzL2Uyb0RvYy54bWysU02P2jAQvVfqf7Byh3w0s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"/>
                  </w:pict>
                </mc:Fallback>
              </mc:AlternateContent>
            </w:r>
          </w:p>
        </w:tc>
      </w:tr>
    </w:tbl>
    <w:p w:rsidR="00FE6A8D" w:rsidRDefault="00FE6A8D">
      <w:r>
        <w:br w:type="page"/>
      </w:r>
    </w:p>
    <w:tbl>
      <w:tblPr>
        <w:tblStyle w:val="TableGrid"/>
        <w:tblW w:w="11250" w:type="dxa"/>
        <w:tblInd w:w="-162" w:type="dxa"/>
        <w:tblLayout w:type="fixed"/>
        <w:tblLook w:val="04A0" w:firstRow="1" w:lastRow="0" w:firstColumn="1" w:lastColumn="0" w:noHBand="0" w:noVBand="1"/>
      </w:tblPr>
      <w:tblGrid>
        <w:gridCol w:w="830"/>
        <w:gridCol w:w="375"/>
        <w:gridCol w:w="4103"/>
        <w:gridCol w:w="5942"/>
      </w:tblGrid>
      <w:tr w:rsidR="00030DCF" w:rsidTr="008E778F">
        <w:tc>
          <w:tcPr>
            <w:tcW w:w="11250" w:type="dxa"/>
            <w:gridSpan w:val="4"/>
            <w:shd w:val="clear" w:color="auto" w:fill="D9D9D9" w:themeFill="background1" w:themeFillShade="D9"/>
          </w:tcPr>
          <w:p w:rsidR="00030DCF" w:rsidRDefault="00030DCF" w:rsidP="00030DCF">
            <w:pPr>
              <w:spacing w:before="120"/>
              <w:rPr>
                <w:rFonts w:ascii="Arial" w:hAnsi="Arial" w:cs="Arial"/>
                <w:b/>
                <w:color w:val="000000"/>
                <w:sz w:val="22"/>
                <w:szCs w:val="22"/>
              </w:rPr>
            </w:pPr>
            <w:r w:rsidRPr="00196ACB">
              <w:rPr>
                <w:rFonts w:ascii="Arial" w:hAnsi="Arial" w:cs="Arial"/>
                <w:b/>
                <w:color w:val="000000"/>
                <w:sz w:val="22"/>
                <w:szCs w:val="22"/>
              </w:rPr>
              <w:lastRenderedPageBreak/>
              <w:t xml:space="preserve">PART B: </w:t>
            </w:r>
            <w:r w:rsidR="00E771FA" w:rsidRPr="00D07A29">
              <w:rPr>
                <w:rFonts w:ascii="Arial" w:hAnsi="Arial" w:cs="Arial"/>
                <w:b/>
                <w:color w:val="000000"/>
                <w:sz w:val="22"/>
                <w:szCs w:val="22"/>
              </w:rPr>
              <w:t>PROVIDER</w:t>
            </w:r>
            <w:r w:rsidR="00285CB6">
              <w:rPr>
                <w:rFonts w:ascii="Arial" w:hAnsi="Arial" w:cs="Arial"/>
                <w:b/>
                <w:color w:val="000000"/>
                <w:sz w:val="22"/>
                <w:szCs w:val="22"/>
              </w:rPr>
              <w:t xml:space="preserve"> </w:t>
            </w:r>
            <w:r w:rsidR="00CF55E3">
              <w:rPr>
                <w:rFonts w:ascii="Arial" w:hAnsi="Arial" w:cs="Arial"/>
                <w:b/>
                <w:color w:val="000000"/>
                <w:sz w:val="22"/>
                <w:szCs w:val="22"/>
              </w:rPr>
              <w:t>PROFILE</w:t>
            </w:r>
          </w:p>
          <w:p w:rsidR="00030DCF" w:rsidRPr="00294D12" w:rsidRDefault="00030DCF" w:rsidP="00030DCF">
            <w:pPr>
              <w:rPr>
                <w:rFonts w:ascii="Arial" w:hAnsi="Arial" w:cs="Arial"/>
                <w:color w:val="000000"/>
                <w:sz w:val="20"/>
                <w:szCs w:val="20"/>
              </w:rPr>
            </w:pPr>
            <w:r w:rsidRPr="00294D12">
              <w:rPr>
                <w:rFonts w:ascii="Arial" w:hAnsi="Arial" w:cs="Arial"/>
                <w:color w:val="000000"/>
                <w:sz w:val="20"/>
                <w:szCs w:val="20"/>
              </w:rPr>
              <w:t xml:space="preserve">Part B requests further information about each of the providers with which the PSO has a contract pursuant to the Patient </w:t>
            </w:r>
            <w:r w:rsidRPr="00E84AAF">
              <w:rPr>
                <w:rFonts w:ascii="Arial" w:hAnsi="Arial" w:cs="Arial"/>
                <w:color w:val="000000"/>
                <w:sz w:val="20"/>
                <w:szCs w:val="20"/>
              </w:rPr>
              <w:t xml:space="preserve">Safety </w:t>
            </w:r>
            <w:r w:rsidR="00B85631">
              <w:rPr>
                <w:rFonts w:ascii="Arial" w:hAnsi="Arial" w:cs="Arial"/>
                <w:color w:val="000000"/>
                <w:sz w:val="20"/>
                <w:szCs w:val="20"/>
              </w:rPr>
              <w:t xml:space="preserve">and Quality Improvement </w:t>
            </w:r>
            <w:r w:rsidRPr="00E84AAF">
              <w:rPr>
                <w:rFonts w:ascii="Arial" w:hAnsi="Arial" w:cs="Arial"/>
                <w:color w:val="000000"/>
                <w:sz w:val="20"/>
                <w:szCs w:val="20"/>
              </w:rPr>
              <w:t>Act</w:t>
            </w:r>
            <w:r w:rsidR="00E771FA" w:rsidRPr="00E84AAF">
              <w:rPr>
                <w:rFonts w:ascii="Arial" w:hAnsi="Arial" w:cs="Arial"/>
                <w:color w:val="000000"/>
                <w:sz w:val="20"/>
                <w:szCs w:val="20"/>
              </w:rPr>
              <w:t xml:space="preserve">. </w:t>
            </w:r>
            <w:r w:rsidRPr="00E84AAF">
              <w:rPr>
                <w:rFonts w:ascii="Arial" w:hAnsi="Arial" w:cs="Arial"/>
                <w:color w:val="000000"/>
                <w:sz w:val="20"/>
                <w:szCs w:val="20"/>
              </w:rPr>
              <w:t>If a PSO has a contract with a health system that includes multiple hospitals or other facilities, please complete Part B for each facility in the system that currently submits, or intends to submit</w:t>
            </w:r>
            <w:r w:rsidR="0075780C" w:rsidRPr="00E84AAF">
              <w:rPr>
                <w:rFonts w:ascii="Arial" w:hAnsi="Arial" w:cs="Arial"/>
                <w:color w:val="000000"/>
                <w:sz w:val="20"/>
                <w:szCs w:val="20"/>
              </w:rPr>
              <w:t>,</w:t>
            </w:r>
            <w:r w:rsidRPr="00E84AAF">
              <w:rPr>
                <w:rFonts w:ascii="Arial" w:hAnsi="Arial" w:cs="Arial"/>
                <w:color w:val="000000"/>
                <w:sz w:val="20"/>
                <w:szCs w:val="20"/>
              </w:rPr>
              <w:t xml:space="preserve"> information to your PSO.  Likewise, if </w:t>
            </w:r>
            <w:r w:rsidR="00FE5832" w:rsidRPr="00E84AAF">
              <w:rPr>
                <w:rFonts w:ascii="Arial" w:hAnsi="Arial" w:cs="Arial"/>
                <w:color w:val="000000"/>
                <w:sz w:val="20"/>
                <w:szCs w:val="20"/>
              </w:rPr>
              <w:t>the</w:t>
            </w:r>
            <w:r w:rsidRPr="00E84AAF">
              <w:rPr>
                <w:rFonts w:ascii="Arial" w:hAnsi="Arial" w:cs="Arial"/>
                <w:color w:val="000000"/>
                <w:sz w:val="20"/>
                <w:szCs w:val="20"/>
              </w:rPr>
              <w:t xml:space="preserve"> PSO has a contract with a hospital that includes other facilities owned/operated by the hospital (e.g., free standing ambulatory surgery center or long term care facility</w:t>
            </w:r>
            <w:r w:rsidR="0075780C" w:rsidRPr="00E84AAF">
              <w:rPr>
                <w:rFonts w:ascii="Arial" w:hAnsi="Arial" w:cs="Arial"/>
                <w:color w:val="000000"/>
                <w:sz w:val="20"/>
                <w:szCs w:val="20"/>
              </w:rPr>
              <w:t>)</w:t>
            </w:r>
            <w:r w:rsidR="003638DE" w:rsidRPr="00E84AAF">
              <w:rPr>
                <w:rFonts w:ascii="Arial" w:hAnsi="Arial" w:cs="Arial"/>
                <w:color w:val="000000"/>
                <w:sz w:val="20"/>
                <w:szCs w:val="20"/>
              </w:rPr>
              <w:t xml:space="preserve"> </w:t>
            </w:r>
            <w:r w:rsidR="00FE5832" w:rsidRPr="00E84AAF">
              <w:rPr>
                <w:rFonts w:ascii="Arial" w:hAnsi="Arial" w:cs="Arial"/>
                <w:color w:val="000000"/>
                <w:sz w:val="20"/>
                <w:szCs w:val="20"/>
              </w:rPr>
              <w:t>the</w:t>
            </w:r>
            <w:r w:rsidR="003638DE" w:rsidRPr="00E84AAF">
              <w:rPr>
                <w:rFonts w:ascii="Arial" w:hAnsi="Arial" w:cs="Arial"/>
                <w:color w:val="000000"/>
                <w:sz w:val="20"/>
                <w:szCs w:val="20"/>
              </w:rPr>
              <w:t xml:space="preserve"> PSO should complete</w:t>
            </w:r>
            <w:r w:rsidR="003638DE">
              <w:rPr>
                <w:rFonts w:ascii="Arial" w:hAnsi="Arial" w:cs="Arial"/>
                <w:color w:val="000000"/>
                <w:sz w:val="20"/>
                <w:szCs w:val="20"/>
              </w:rPr>
              <w:t xml:space="preserve"> P</w:t>
            </w:r>
            <w:r w:rsidRPr="00294D12">
              <w:rPr>
                <w:rFonts w:ascii="Arial" w:hAnsi="Arial" w:cs="Arial"/>
                <w:color w:val="000000"/>
                <w:sz w:val="20"/>
                <w:szCs w:val="20"/>
              </w:rPr>
              <w:t>art B for each facility owned/operated by the hospital that currently submits, or intends to submit, information to the PSO.</w:t>
            </w:r>
          </w:p>
          <w:p w:rsidR="00030DCF" w:rsidRPr="00294D12" w:rsidRDefault="00030DCF" w:rsidP="00030DCF">
            <w:pPr>
              <w:rPr>
                <w:rFonts w:ascii="Arial" w:hAnsi="Arial" w:cs="Arial"/>
                <w:color w:val="000000"/>
                <w:sz w:val="20"/>
                <w:szCs w:val="20"/>
              </w:rPr>
            </w:pPr>
          </w:p>
          <w:p w:rsidR="00030DCF" w:rsidRDefault="00030DCF" w:rsidP="00030DCF">
            <w:pPr>
              <w:spacing w:after="120"/>
            </w:pPr>
            <w:r w:rsidRPr="00294D12">
              <w:rPr>
                <w:rFonts w:ascii="Arial" w:hAnsi="Arial" w:cs="Arial"/>
                <w:color w:val="000000"/>
                <w:sz w:val="20"/>
                <w:szCs w:val="20"/>
              </w:rPr>
              <w:t>PSOs that do not have any agreements/contracts with providers need not complete Part B.</w:t>
            </w:r>
          </w:p>
        </w:tc>
      </w:tr>
      <w:tr w:rsidR="00E12FDB" w:rsidTr="008E778F">
        <w:trPr>
          <w:trHeight w:val="1124"/>
        </w:trPr>
        <w:tc>
          <w:tcPr>
            <w:tcW w:w="5308" w:type="dxa"/>
            <w:gridSpan w:val="3"/>
          </w:tcPr>
          <w:p w:rsidR="00BD26FB" w:rsidRDefault="00BD26FB" w:rsidP="00E12FDB">
            <w:pPr>
              <w:rPr>
                <w:rFonts w:ascii="Arial" w:hAnsi="Arial" w:cs="Arial"/>
                <w:b/>
                <w:color w:val="000000"/>
                <w:sz w:val="18"/>
                <w:szCs w:val="18"/>
              </w:rPr>
            </w:pPr>
          </w:p>
          <w:p w:rsidR="00EA2B0A" w:rsidRDefault="00EA2B0A" w:rsidP="00E12FDB">
            <w:pPr>
              <w:rPr>
                <w:rFonts w:ascii="Arial" w:hAnsi="Arial" w:cs="Arial"/>
                <w:b/>
                <w:color w:val="000000"/>
                <w:sz w:val="18"/>
                <w:szCs w:val="18"/>
              </w:rPr>
            </w:pPr>
          </w:p>
          <w:p w:rsidR="00E12FDB" w:rsidRPr="00E12FDB" w:rsidRDefault="00E12FDB" w:rsidP="00E12FDB">
            <w:pPr>
              <w:rPr>
                <w:rFonts w:ascii="Arial" w:hAnsi="Arial" w:cs="Arial"/>
                <w:b/>
                <w:color w:val="000000"/>
                <w:sz w:val="18"/>
                <w:szCs w:val="18"/>
              </w:rPr>
            </w:pPr>
            <w:r w:rsidRPr="00E12FDB">
              <w:rPr>
                <w:rFonts w:ascii="Arial" w:hAnsi="Arial" w:cs="Arial"/>
                <w:b/>
                <w:color w:val="000000"/>
                <w:sz w:val="18"/>
                <w:szCs w:val="18"/>
              </w:rPr>
              <w:t>First three digits of provider’s zip code:</w:t>
            </w:r>
            <w:r>
              <w:rPr>
                <w:rFonts w:ascii="Arial" w:hAnsi="Arial" w:cs="Arial"/>
                <w:b/>
                <w:color w:val="000000"/>
                <w:sz w:val="18"/>
                <w:szCs w:val="18"/>
              </w:rPr>
              <w:t xml:space="preserve"> ________________</w:t>
            </w:r>
          </w:p>
        </w:tc>
        <w:tc>
          <w:tcPr>
            <w:tcW w:w="5942" w:type="dxa"/>
          </w:tcPr>
          <w:p w:rsidR="00BD26FB" w:rsidRDefault="00BD26FB" w:rsidP="00E12FDB">
            <w:pPr>
              <w:rPr>
                <w:rFonts w:ascii="Arial" w:hAnsi="Arial" w:cs="Arial"/>
                <w:b/>
                <w:color w:val="000000"/>
                <w:sz w:val="18"/>
                <w:szCs w:val="18"/>
              </w:rPr>
            </w:pPr>
          </w:p>
          <w:p w:rsidR="00EA2B0A" w:rsidRDefault="00EA2B0A" w:rsidP="00E12FDB">
            <w:pPr>
              <w:rPr>
                <w:rFonts w:ascii="Arial" w:hAnsi="Arial" w:cs="Arial"/>
                <w:b/>
                <w:color w:val="000000"/>
                <w:sz w:val="18"/>
                <w:szCs w:val="18"/>
              </w:rPr>
            </w:pPr>
          </w:p>
          <w:p w:rsidR="00E12FDB" w:rsidRPr="00E12FDB" w:rsidRDefault="00E12FDB" w:rsidP="00E12FDB">
            <w:pPr>
              <w:rPr>
                <w:rFonts w:ascii="Arial" w:hAnsi="Arial" w:cs="Arial"/>
                <w:b/>
                <w:color w:val="000000"/>
                <w:sz w:val="18"/>
                <w:szCs w:val="18"/>
              </w:rPr>
            </w:pPr>
            <w:r w:rsidRPr="00E12FDB">
              <w:rPr>
                <w:rFonts w:ascii="Arial" w:hAnsi="Arial" w:cs="Arial"/>
                <w:b/>
                <w:color w:val="000000"/>
                <w:sz w:val="18"/>
                <w:szCs w:val="18"/>
              </w:rPr>
              <w:t xml:space="preserve">PSO-assigned Provider ID Code: </w:t>
            </w:r>
            <w:r w:rsidR="008E778F">
              <w:rPr>
                <w:rFonts w:ascii="Arial" w:hAnsi="Arial" w:cs="Arial"/>
                <w:b/>
                <w:color w:val="000000"/>
                <w:sz w:val="18"/>
                <w:szCs w:val="18"/>
              </w:rPr>
              <w:t xml:space="preserve"> </w:t>
            </w:r>
            <w:r>
              <w:rPr>
                <w:rFonts w:ascii="Arial" w:hAnsi="Arial" w:cs="Arial"/>
                <w:b/>
                <w:color w:val="000000"/>
                <w:sz w:val="18"/>
                <w:szCs w:val="18"/>
              </w:rPr>
              <w:t>____________________________</w:t>
            </w:r>
          </w:p>
          <w:p w:rsidR="00BD26FB" w:rsidRDefault="00BD26FB" w:rsidP="00E12FDB">
            <w:pPr>
              <w:rPr>
                <w:rFonts w:ascii="Arial" w:hAnsi="Arial" w:cs="Arial"/>
                <w:sz w:val="18"/>
                <w:szCs w:val="18"/>
              </w:rPr>
            </w:pPr>
          </w:p>
          <w:p w:rsidR="00E12FDB" w:rsidRDefault="00E12FDB" w:rsidP="00E12FDB">
            <w:pPr>
              <w:rPr>
                <w:rFonts w:ascii="Arial" w:hAnsi="Arial" w:cs="Arial"/>
                <w:sz w:val="18"/>
                <w:szCs w:val="18"/>
              </w:rPr>
            </w:pPr>
            <w:r w:rsidRPr="00247CC1">
              <w:rPr>
                <w:rFonts w:ascii="Arial" w:hAnsi="Arial" w:cs="Arial"/>
                <w:sz w:val="18"/>
                <w:szCs w:val="18"/>
              </w:rPr>
              <w:t>The PSO-Assigned Provider ID Code is a surrogate provider ID that the PSO assigns to each of its contracted healthcare provider(s) to protect the anonymity of the healthcare provider(s).</w:t>
            </w:r>
          </w:p>
          <w:p w:rsidR="00E12FDB" w:rsidRPr="00E12FDB" w:rsidRDefault="00E12FDB" w:rsidP="00E12FDB">
            <w:pPr>
              <w:rPr>
                <w:rFonts w:ascii="Arial" w:hAnsi="Arial" w:cs="Arial"/>
                <w:color w:val="000000"/>
                <w:sz w:val="18"/>
                <w:szCs w:val="18"/>
              </w:rPr>
            </w:pPr>
          </w:p>
        </w:tc>
      </w:tr>
      <w:tr w:rsidR="00E12FDB" w:rsidTr="008E778F">
        <w:tc>
          <w:tcPr>
            <w:tcW w:w="830" w:type="dxa"/>
            <w:tcBorders>
              <w:bottom w:val="nil"/>
              <w:right w:val="nil"/>
            </w:tcBorders>
          </w:tcPr>
          <w:p w:rsidR="00E12FDB" w:rsidRPr="00E12FDB" w:rsidRDefault="00E12FDB" w:rsidP="00E12FDB">
            <w:pPr>
              <w:spacing w:before="60" w:after="60"/>
              <w:rPr>
                <w:rFonts w:ascii="Arial" w:hAnsi="Arial" w:cs="Arial"/>
                <w:color w:val="000000"/>
                <w:sz w:val="18"/>
                <w:szCs w:val="18"/>
              </w:rPr>
            </w:pPr>
            <w:r>
              <w:rPr>
                <w:rFonts w:ascii="Arial" w:hAnsi="Arial" w:cs="Arial"/>
                <w:color w:val="000000"/>
                <w:sz w:val="18"/>
                <w:szCs w:val="18"/>
              </w:rPr>
              <w:t>1.</w:t>
            </w:r>
          </w:p>
        </w:tc>
        <w:tc>
          <w:tcPr>
            <w:tcW w:w="10420" w:type="dxa"/>
            <w:gridSpan w:val="3"/>
            <w:tcBorders>
              <w:left w:val="nil"/>
              <w:bottom w:val="nil"/>
            </w:tcBorders>
          </w:tcPr>
          <w:p w:rsidR="002F5C01" w:rsidRDefault="00E12FDB" w:rsidP="00E12FDB">
            <w:pPr>
              <w:spacing w:before="60" w:after="60"/>
              <w:rPr>
                <w:rFonts w:ascii="Arial" w:hAnsi="Arial" w:cs="Arial"/>
                <w:color w:val="000000"/>
                <w:sz w:val="18"/>
                <w:szCs w:val="18"/>
              </w:rPr>
            </w:pPr>
            <w:r>
              <w:rPr>
                <w:rFonts w:ascii="Arial" w:hAnsi="Arial" w:cs="Arial"/>
                <w:color w:val="000000"/>
                <w:sz w:val="18"/>
                <w:szCs w:val="18"/>
              </w:rPr>
              <w:t xml:space="preserve">Type of provider.  </w:t>
            </w:r>
          </w:p>
          <w:p w:rsidR="00E12FDB" w:rsidRPr="00E12FDB" w:rsidRDefault="00E12FDB" w:rsidP="00E12FDB">
            <w:pPr>
              <w:spacing w:before="60" w:after="60"/>
              <w:rPr>
                <w:rFonts w:ascii="Arial" w:hAnsi="Arial" w:cs="Arial"/>
                <w:color w:val="000000"/>
                <w:sz w:val="18"/>
                <w:szCs w:val="18"/>
              </w:rPr>
            </w:pPr>
            <w:r w:rsidRPr="00E12FDB">
              <w:rPr>
                <w:rFonts w:ascii="Arial" w:hAnsi="Arial" w:cs="Arial"/>
                <w:b/>
                <w:color w:val="000000"/>
                <w:sz w:val="18"/>
                <w:szCs w:val="18"/>
              </w:rPr>
              <w:t>Select One:</w:t>
            </w:r>
          </w:p>
        </w:tc>
      </w:tr>
      <w:tr w:rsidR="00E12FDB" w:rsidTr="008E778F">
        <w:tc>
          <w:tcPr>
            <w:tcW w:w="830" w:type="dxa"/>
            <w:tcBorders>
              <w:top w:val="nil"/>
              <w:bottom w:val="nil"/>
              <w:right w:val="nil"/>
            </w:tcBorders>
          </w:tcPr>
          <w:p w:rsidR="00E12FDB" w:rsidRPr="00E12FDB" w:rsidRDefault="00E12FDB" w:rsidP="00E12FDB">
            <w:pPr>
              <w:spacing w:before="60" w:after="60"/>
              <w:rPr>
                <w:rFonts w:ascii="Arial" w:hAnsi="Arial" w:cs="Arial"/>
                <w:color w:val="000000"/>
                <w:sz w:val="18"/>
                <w:szCs w:val="18"/>
              </w:rPr>
            </w:pPr>
          </w:p>
        </w:tc>
        <w:tc>
          <w:tcPr>
            <w:tcW w:w="375" w:type="dxa"/>
            <w:tcBorders>
              <w:top w:val="nil"/>
              <w:left w:val="nil"/>
              <w:bottom w:val="nil"/>
              <w:right w:val="nil"/>
            </w:tcBorders>
          </w:tcPr>
          <w:p w:rsidR="00E12FDB" w:rsidRPr="00E12FDB" w:rsidRDefault="00E12FDB" w:rsidP="00E12FDB">
            <w:pPr>
              <w:spacing w:before="60" w:after="60"/>
              <w:rPr>
                <w:rFonts w:ascii="Arial" w:hAnsi="Arial"/>
                <w:sz w:val="18"/>
                <w:szCs w:val="18"/>
              </w:rPr>
            </w:pPr>
            <w:r>
              <w:rPr>
                <w:rFonts w:ascii="Arial" w:hAnsi="Arial"/>
                <w:sz w:val="18"/>
                <w:szCs w:val="18"/>
              </w:rPr>
              <w:sym w:font="Wingdings" w:char="F06F"/>
            </w:r>
          </w:p>
        </w:tc>
        <w:tc>
          <w:tcPr>
            <w:tcW w:w="10045" w:type="dxa"/>
            <w:gridSpan w:val="2"/>
            <w:tcBorders>
              <w:top w:val="nil"/>
              <w:left w:val="nil"/>
              <w:bottom w:val="nil"/>
            </w:tcBorders>
          </w:tcPr>
          <w:p w:rsidR="00E12FDB" w:rsidRPr="00E12FDB" w:rsidRDefault="00E12FDB" w:rsidP="00E12FDB">
            <w:pPr>
              <w:spacing w:before="60" w:after="60"/>
              <w:rPr>
                <w:rFonts w:ascii="Arial" w:hAnsi="Arial"/>
                <w:sz w:val="18"/>
                <w:szCs w:val="18"/>
              </w:rPr>
            </w:pPr>
            <w:r>
              <w:rPr>
                <w:rFonts w:ascii="Arial" w:hAnsi="Arial"/>
                <w:sz w:val="18"/>
                <w:szCs w:val="18"/>
              </w:rPr>
              <w:t>General (acute care) hospital</w:t>
            </w:r>
          </w:p>
        </w:tc>
      </w:tr>
      <w:tr w:rsidR="00E12FDB" w:rsidTr="008E778F">
        <w:tc>
          <w:tcPr>
            <w:tcW w:w="830" w:type="dxa"/>
            <w:tcBorders>
              <w:top w:val="nil"/>
              <w:bottom w:val="nil"/>
              <w:right w:val="nil"/>
            </w:tcBorders>
          </w:tcPr>
          <w:p w:rsidR="00E12FDB" w:rsidRPr="00E12FDB" w:rsidRDefault="00E12FDB" w:rsidP="00E12FDB">
            <w:pPr>
              <w:spacing w:before="60" w:after="60"/>
              <w:rPr>
                <w:rFonts w:ascii="Arial" w:hAnsi="Arial" w:cs="Arial"/>
                <w:color w:val="000000"/>
                <w:sz w:val="18"/>
                <w:szCs w:val="18"/>
              </w:rPr>
            </w:pPr>
          </w:p>
        </w:tc>
        <w:tc>
          <w:tcPr>
            <w:tcW w:w="375" w:type="dxa"/>
            <w:tcBorders>
              <w:top w:val="nil"/>
              <w:left w:val="nil"/>
              <w:bottom w:val="nil"/>
              <w:right w:val="nil"/>
            </w:tcBorders>
          </w:tcPr>
          <w:p w:rsidR="00E12FDB" w:rsidRPr="00E12FDB" w:rsidRDefault="00E12FDB" w:rsidP="00E12FDB">
            <w:pPr>
              <w:spacing w:before="60" w:after="60"/>
              <w:rPr>
                <w:rFonts w:ascii="Arial" w:hAnsi="Arial" w:cs="Arial"/>
                <w:color w:val="000000"/>
                <w:sz w:val="18"/>
                <w:szCs w:val="18"/>
              </w:rPr>
            </w:pPr>
            <w:r>
              <w:rPr>
                <w:rFonts w:ascii="Arial" w:hAnsi="Arial"/>
                <w:sz w:val="18"/>
                <w:szCs w:val="18"/>
              </w:rPr>
              <w:sym w:font="Wingdings" w:char="F06F"/>
            </w:r>
          </w:p>
        </w:tc>
        <w:tc>
          <w:tcPr>
            <w:tcW w:w="10045" w:type="dxa"/>
            <w:gridSpan w:val="2"/>
            <w:tcBorders>
              <w:top w:val="nil"/>
              <w:left w:val="nil"/>
              <w:bottom w:val="nil"/>
            </w:tcBorders>
          </w:tcPr>
          <w:p w:rsidR="00E12FDB" w:rsidRPr="00E12FDB" w:rsidRDefault="00E12FDB" w:rsidP="00E12FDB">
            <w:pPr>
              <w:spacing w:before="60" w:after="60"/>
              <w:rPr>
                <w:rFonts w:ascii="Arial" w:hAnsi="Arial"/>
                <w:sz w:val="18"/>
                <w:szCs w:val="18"/>
              </w:rPr>
            </w:pPr>
            <w:r>
              <w:rPr>
                <w:rFonts w:ascii="Arial" w:hAnsi="Arial"/>
                <w:sz w:val="18"/>
                <w:szCs w:val="18"/>
              </w:rPr>
              <w:t>Specialty or other hospital</w:t>
            </w:r>
          </w:p>
        </w:tc>
      </w:tr>
      <w:tr w:rsidR="00E12FDB" w:rsidTr="008E778F">
        <w:tc>
          <w:tcPr>
            <w:tcW w:w="830" w:type="dxa"/>
            <w:tcBorders>
              <w:top w:val="nil"/>
              <w:bottom w:val="nil"/>
              <w:right w:val="nil"/>
            </w:tcBorders>
          </w:tcPr>
          <w:p w:rsidR="00E12FDB" w:rsidRPr="00E12FDB" w:rsidRDefault="00E12FDB" w:rsidP="00E12FDB">
            <w:pPr>
              <w:spacing w:before="60" w:after="60"/>
              <w:rPr>
                <w:rFonts w:ascii="Arial" w:hAnsi="Arial" w:cs="Arial"/>
                <w:color w:val="000000"/>
                <w:sz w:val="18"/>
                <w:szCs w:val="18"/>
              </w:rPr>
            </w:pPr>
          </w:p>
        </w:tc>
        <w:tc>
          <w:tcPr>
            <w:tcW w:w="375" w:type="dxa"/>
            <w:tcBorders>
              <w:top w:val="nil"/>
              <w:left w:val="nil"/>
              <w:bottom w:val="nil"/>
              <w:right w:val="nil"/>
            </w:tcBorders>
          </w:tcPr>
          <w:p w:rsidR="00E12FDB" w:rsidRPr="00E12FDB" w:rsidRDefault="00E12FDB" w:rsidP="00E12FDB">
            <w:pPr>
              <w:spacing w:before="60" w:after="60"/>
              <w:rPr>
                <w:rFonts w:ascii="Arial" w:hAnsi="Arial" w:cs="Arial"/>
                <w:color w:val="000000"/>
                <w:sz w:val="18"/>
                <w:szCs w:val="18"/>
              </w:rPr>
            </w:pPr>
            <w:r>
              <w:rPr>
                <w:rFonts w:ascii="Arial" w:hAnsi="Arial"/>
                <w:sz w:val="18"/>
                <w:szCs w:val="18"/>
              </w:rPr>
              <w:sym w:font="Wingdings" w:char="F06F"/>
            </w:r>
          </w:p>
        </w:tc>
        <w:tc>
          <w:tcPr>
            <w:tcW w:w="10045" w:type="dxa"/>
            <w:gridSpan w:val="2"/>
            <w:tcBorders>
              <w:top w:val="nil"/>
              <w:left w:val="nil"/>
              <w:bottom w:val="nil"/>
            </w:tcBorders>
          </w:tcPr>
          <w:p w:rsidR="00E12FDB" w:rsidRPr="00E12FDB" w:rsidRDefault="00E12FDB" w:rsidP="00E12FDB">
            <w:pPr>
              <w:spacing w:before="60" w:after="60"/>
              <w:rPr>
                <w:rFonts w:ascii="Arial" w:hAnsi="Arial" w:cs="Arial"/>
                <w:color w:val="000000"/>
                <w:sz w:val="18"/>
                <w:szCs w:val="18"/>
              </w:rPr>
            </w:pPr>
            <w:r>
              <w:rPr>
                <w:rFonts w:ascii="Arial" w:hAnsi="Arial"/>
                <w:sz w:val="18"/>
                <w:szCs w:val="18"/>
              </w:rPr>
              <w:t xml:space="preserve">Skilled nursing or </w:t>
            </w:r>
            <w:r w:rsidR="00B65604">
              <w:rPr>
                <w:rFonts w:ascii="Arial" w:hAnsi="Arial"/>
                <w:sz w:val="18"/>
                <w:szCs w:val="18"/>
              </w:rPr>
              <w:t>intermediate/</w:t>
            </w:r>
            <w:r>
              <w:rPr>
                <w:rFonts w:ascii="Arial" w:hAnsi="Arial"/>
                <w:sz w:val="18"/>
                <w:szCs w:val="18"/>
              </w:rPr>
              <w:t>long term care facility</w:t>
            </w:r>
          </w:p>
        </w:tc>
      </w:tr>
      <w:tr w:rsidR="00E12FDB" w:rsidTr="008E778F">
        <w:tc>
          <w:tcPr>
            <w:tcW w:w="830" w:type="dxa"/>
            <w:tcBorders>
              <w:top w:val="nil"/>
              <w:bottom w:val="nil"/>
              <w:right w:val="nil"/>
            </w:tcBorders>
          </w:tcPr>
          <w:p w:rsidR="00E12FDB" w:rsidRPr="00E12FDB" w:rsidRDefault="00E12FDB" w:rsidP="00E12FDB">
            <w:pPr>
              <w:spacing w:before="60" w:after="60"/>
              <w:rPr>
                <w:rFonts w:ascii="Arial" w:hAnsi="Arial" w:cs="Arial"/>
                <w:color w:val="000000"/>
                <w:sz w:val="18"/>
                <w:szCs w:val="18"/>
              </w:rPr>
            </w:pPr>
          </w:p>
        </w:tc>
        <w:tc>
          <w:tcPr>
            <w:tcW w:w="375" w:type="dxa"/>
            <w:tcBorders>
              <w:top w:val="nil"/>
              <w:left w:val="nil"/>
              <w:bottom w:val="nil"/>
              <w:right w:val="nil"/>
            </w:tcBorders>
          </w:tcPr>
          <w:p w:rsidR="00E12FDB" w:rsidRPr="00E12FDB" w:rsidRDefault="00E12FDB" w:rsidP="00E12FDB">
            <w:pPr>
              <w:spacing w:before="60" w:after="60"/>
              <w:rPr>
                <w:rFonts w:ascii="Arial" w:hAnsi="Arial" w:cs="Arial"/>
                <w:color w:val="000000"/>
                <w:sz w:val="18"/>
                <w:szCs w:val="18"/>
              </w:rPr>
            </w:pPr>
            <w:r>
              <w:rPr>
                <w:rFonts w:ascii="Arial" w:hAnsi="Arial"/>
                <w:sz w:val="18"/>
                <w:szCs w:val="18"/>
              </w:rPr>
              <w:sym w:font="Wingdings" w:char="F06F"/>
            </w:r>
          </w:p>
        </w:tc>
        <w:tc>
          <w:tcPr>
            <w:tcW w:w="10045" w:type="dxa"/>
            <w:gridSpan w:val="2"/>
            <w:tcBorders>
              <w:top w:val="nil"/>
              <w:left w:val="nil"/>
              <w:bottom w:val="nil"/>
            </w:tcBorders>
          </w:tcPr>
          <w:p w:rsidR="00E12FDB" w:rsidRPr="00E12FDB" w:rsidRDefault="00E12FDB" w:rsidP="00E12FDB">
            <w:pPr>
              <w:spacing w:before="60" w:after="60"/>
              <w:rPr>
                <w:rFonts w:ascii="Arial" w:hAnsi="Arial" w:cs="Arial"/>
                <w:sz w:val="18"/>
                <w:szCs w:val="18"/>
              </w:rPr>
            </w:pPr>
            <w:r>
              <w:rPr>
                <w:rFonts w:ascii="Arial" w:hAnsi="Arial"/>
                <w:sz w:val="18"/>
                <w:szCs w:val="18"/>
              </w:rPr>
              <w:t>Office of l</w:t>
            </w:r>
            <w:r>
              <w:rPr>
                <w:rFonts w:ascii="Arial" w:hAnsi="Arial" w:cs="Arial"/>
                <w:sz w:val="18"/>
                <w:szCs w:val="18"/>
              </w:rPr>
              <w:t xml:space="preserve">icensed/state-certified practitioner(s) (such as doctor, dentist, psychologist, physiotherapist, etc.) with </w:t>
            </w:r>
            <w:r w:rsidRPr="00CC779D">
              <w:rPr>
                <w:rFonts w:ascii="Arial" w:hAnsi="Arial" w:cs="Arial"/>
                <w:b/>
                <w:sz w:val="18"/>
                <w:szCs w:val="18"/>
              </w:rPr>
              <w:t>five or fewer</w:t>
            </w:r>
            <w:r>
              <w:rPr>
                <w:rFonts w:ascii="Arial" w:hAnsi="Arial" w:cs="Arial"/>
                <w:sz w:val="18"/>
                <w:szCs w:val="18"/>
              </w:rPr>
              <w:t xml:space="preserve"> such practitioners</w:t>
            </w:r>
          </w:p>
        </w:tc>
      </w:tr>
      <w:tr w:rsidR="00E12FDB" w:rsidTr="008E778F">
        <w:tc>
          <w:tcPr>
            <w:tcW w:w="830" w:type="dxa"/>
            <w:tcBorders>
              <w:top w:val="nil"/>
              <w:bottom w:val="nil"/>
              <w:right w:val="nil"/>
            </w:tcBorders>
          </w:tcPr>
          <w:p w:rsidR="00E12FDB" w:rsidRPr="00E12FDB" w:rsidRDefault="00E12FDB" w:rsidP="00E12FDB">
            <w:pPr>
              <w:spacing w:before="60" w:after="60"/>
              <w:rPr>
                <w:rFonts w:ascii="Arial" w:hAnsi="Arial" w:cs="Arial"/>
                <w:color w:val="000000"/>
                <w:sz w:val="18"/>
                <w:szCs w:val="18"/>
              </w:rPr>
            </w:pPr>
          </w:p>
        </w:tc>
        <w:tc>
          <w:tcPr>
            <w:tcW w:w="375" w:type="dxa"/>
            <w:tcBorders>
              <w:top w:val="nil"/>
              <w:left w:val="nil"/>
              <w:bottom w:val="nil"/>
              <w:right w:val="nil"/>
            </w:tcBorders>
          </w:tcPr>
          <w:p w:rsidR="00E12FDB" w:rsidRPr="00E12FDB" w:rsidRDefault="00E12FDB" w:rsidP="00E12FDB">
            <w:pPr>
              <w:spacing w:before="60" w:after="60"/>
              <w:rPr>
                <w:rFonts w:ascii="Arial" w:hAnsi="Arial" w:cs="Arial"/>
                <w:color w:val="000000"/>
                <w:sz w:val="18"/>
                <w:szCs w:val="18"/>
              </w:rPr>
            </w:pPr>
            <w:r>
              <w:rPr>
                <w:rFonts w:ascii="Arial" w:hAnsi="Arial"/>
                <w:sz w:val="18"/>
                <w:szCs w:val="18"/>
              </w:rPr>
              <w:sym w:font="Wingdings" w:char="F06F"/>
            </w:r>
          </w:p>
        </w:tc>
        <w:tc>
          <w:tcPr>
            <w:tcW w:w="10045" w:type="dxa"/>
            <w:gridSpan w:val="2"/>
            <w:tcBorders>
              <w:top w:val="nil"/>
              <w:left w:val="nil"/>
              <w:bottom w:val="nil"/>
            </w:tcBorders>
          </w:tcPr>
          <w:p w:rsidR="00E12FDB" w:rsidRPr="00E12FDB" w:rsidRDefault="00E12FDB" w:rsidP="00E12FDB">
            <w:pPr>
              <w:spacing w:before="60" w:after="60"/>
              <w:rPr>
                <w:rFonts w:ascii="Arial" w:hAnsi="Arial" w:cs="Arial"/>
                <w:color w:val="000000"/>
                <w:sz w:val="18"/>
                <w:szCs w:val="18"/>
              </w:rPr>
            </w:pPr>
            <w:r>
              <w:rPr>
                <w:rFonts w:ascii="Arial" w:hAnsi="Arial" w:cs="Arial"/>
                <w:sz w:val="18"/>
                <w:szCs w:val="18"/>
              </w:rPr>
              <w:t xml:space="preserve">Office of licensed/state-certified practitioners (such as doctor, dentist, psychologist, physiotherapist, etc.) with </w:t>
            </w:r>
            <w:r w:rsidRPr="00CC779D">
              <w:rPr>
                <w:rFonts w:ascii="Arial" w:hAnsi="Arial" w:cs="Arial"/>
                <w:b/>
                <w:sz w:val="18"/>
                <w:szCs w:val="18"/>
              </w:rPr>
              <w:t>six or more</w:t>
            </w:r>
            <w:r>
              <w:rPr>
                <w:rFonts w:ascii="Arial" w:hAnsi="Arial" w:cs="Arial"/>
                <w:sz w:val="18"/>
                <w:szCs w:val="18"/>
              </w:rPr>
              <w:t xml:space="preserve"> such practitioners; includes community health center, group practice, clinic, etc. with six or more practitioners</w:t>
            </w:r>
          </w:p>
        </w:tc>
      </w:tr>
      <w:tr w:rsidR="00E12FDB" w:rsidTr="008E778F">
        <w:tc>
          <w:tcPr>
            <w:tcW w:w="830" w:type="dxa"/>
            <w:tcBorders>
              <w:top w:val="nil"/>
              <w:bottom w:val="nil"/>
              <w:right w:val="nil"/>
            </w:tcBorders>
          </w:tcPr>
          <w:p w:rsidR="00E12FDB" w:rsidRPr="00E12FDB" w:rsidRDefault="00E12FDB" w:rsidP="00E12FDB">
            <w:pPr>
              <w:spacing w:before="60" w:after="60"/>
              <w:rPr>
                <w:rFonts w:ascii="Arial" w:hAnsi="Arial" w:cs="Arial"/>
                <w:color w:val="000000"/>
                <w:sz w:val="18"/>
                <w:szCs w:val="18"/>
              </w:rPr>
            </w:pPr>
          </w:p>
        </w:tc>
        <w:tc>
          <w:tcPr>
            <w:tcW w:w="375" w:type="dxa"/>
            <w:tcBorders>
              <w:top w:val="nil"/>
              <w:left w:val="nil"/>
              <w:bottom w:val="nil"/>
              <w:right w:val="nil"/>
            </w:tcBorders>
          </w:tcPr>
          <w:p w:rsidR="00E12FDB" w:rsidRPr="00E12FDB" w:rsidRDefault="00E12FDB" w:rsidP="00E12FDB">
            <w:pPr>
              <w:spacing w:before="60" w:after="60"/>
              <w:rPr>
                <w:rFonts w:ascii="Arial" w:hAnsi="Arial" w:cs="Arial"/>
                <w:color w:val="000000"/>
                <w:sz w:val="18"/>
                <w:szCs w:val="18"/>
              </w:rPr>
            </w:pPr>
            <w:r>
              <w:rPr>
                <w:rFonts w:ascii="Arial" w:hAnsi="Arial"/>
                <w:sz w:val="18"/>
                <w:szCs w:val="18"/>
              </w:rPr>
              <w:sym w:font="Wingdings" w:char="F06F"/>
            </w:r>
          </w:p>
        </w:tc>
        <w:tc>
          <w:tcPr>
            <w:tcW w:w="10045" w:type="dxa"/>
            <w:gridSpan w:val="2"/>
            <w:tcBorders>
              <w:top w:val="nil"/>
              <w:left w:val="nil"/>
              <w:bottom w:val="nil"/>
            </w:tcBorders>
          </w:tcPr>
          <w:p w:rsidR="00E12FDB" w:rsidRPr="00E12FDB" w:rsidRDefault="00E12FDB" w:rsidP="00E12FDB">
            <w:pPr>
              <w:spacing w:before="60" w:after="60"/>
              <w:rPr>
                <w:rFonts w:ascii="Arial" w:hAnsi="Arial" w:cs="Arial"/>
                <w:spacing w:val="-3"/>
                <w:sz w:val="18"/>
                <w:szCs w:val="18"/>
              </w:rPr>
            </w:pPr>
            <w:r>
              <w:rPr>
                <w:rFonts w:ascii="Arial" w:hAnsi="Arial" w:cs="Arial"/>
                <w:spacing w:val="-3"/>
                <w:sz w:val="18"/>
                <w:szCs w:val="18"/>
              </w:rPr>
              <w:t>Ambulatory surgery center</w:t>
            </w:r>
          </w:p>
        </w:tc>
      </w:tr>
      <w:tr w:rsidR="00E12FDB" w:rsidTr="008E778F">
        <w:tc>
          <w:tcPr>
            <w:tcW w:w="830" w:type="dxa"/>
            <w:tcBorders>
              <w:top w:val="nil"/>
              <w:bottom w:val="nil"/>
              <w:right w:val="nil"/>
            </w:tcBorders>
          </w:tcPr>
          <w:p w:rsidR="00E12FDB" w:rsidRPr="00E12FDB" w:rsidRDefault="00E12FDB" w:rsidP="00E12FDB">
            <w:pPr>
              <w:spacing w:before="60" w:after="60"/>
              <w:rPr>
                <w:rFonts w:ascii="Arial" w:hAnsi="Arial" w:cs="Arial"/>
                <w:color w:val="000000"/>
                <w:sz w:val="18"/>
                <w:szCs w:val="18"/>
              </w:rPr>
            </w:pPr>
          </w:p>
        </w:tc>
        <w:tc>
          <w:tcPr>
            <w:tcW w:w="375" w:type="dxa"/>
            <w:tcBorders>
              <w:top w:val="nil"/>
              <w:left w:val="nil"/>
              <w:bottom w:val="nil"/>
              <w:right w:val="nil"/>
            </w:tcBorders>
          </w:tcPr>
          <w:p w:rsidR="00E12FDB" w:rsidRPr="00E12FDB" w:rsidRDefault="00E12FDB" w:rsidP="00E12FDB">
            <w:pPr>
              <w:spacing w:before="60" w:after="60"/>
              <w:rPr>
                <w:rFonts w:ascii="Arial" w:hAnsi="Arial" w:cs="Arial"/>
                <w:color w:val="000000"/>
                <w:sz w:val="18"/>
                <w:szCs w:val="18"/>
              </w:rPr>
            </w:pPr>
            <w:r>
              <w:rPr>
                <w:rFonts w:ascii="Arial" w:hAnsi="Arial"/>
                <w:sz w:val="18"/>
                <w:szCs w:val="18"/>
              </w:rPr>
              <w:sym w:font="Wingdings" w:char="F06F"/>
            </w:r>
          </w:p>
        </w:tc>
        <w:tc>
          <w:tcPr>
            <w:tcW w:w="10045" w:type="dxa"/>
            <w:gridSpan w:val="2"/>
            <w:tcBorders>
              <w:top w:val="nil"/>
              <w:left w:val="nil"/>
              <w:bottom w:val="nil"/>
            </w:tcBorders>
          </w:tcPr>
          <w:p w:rsidR="00E12FDB" w:rsidRPr="00E12FDB" w:rsidRDefault="00E12FDB" w:rsidP="00E12FDB">
            <w:pPr>
              <w:spacing w:before="60" w:after="60"/>
              <w:rPr>
                <w:rFonts w:ascii="Arial" w:hAnsi="Arial" w:cs="Arial"/>
                <w:color w:val="000000"/>
                <w:sz w:val="18"/>
                <w:szCs w:val="18"/>
              </w:rPr>
            </w:pPr>
            <w:r>
              <w:rPr>
                <w:rFonts w:ascii="Arial" w:hAnsi="Arial" w:cs="Arial"/>
                <w:spacing w:val="-3"/>
                <w:sz w:val="18"/>
                <w:szCs w:val="18"/>
              </w:rPr>
              <w:t>Independent laboratory, freestanding diagnostic or imaging center, tissue bank, etc.</w:t>
            </w:r>
          </w:p>
        </w:tc>
      </w:tr>
      <w:tr w:rsidR="00E12FDB" w:rsidTr="008E778F">
        <w:tc>
          <w:tcPr>
            <w:tcW w:w="830" w:type="dxa"/>
            <w:tcBorders>
              <w:top w:val="nil"/>
              <w:bottom w:val="nil"/>
              <w:right w:val="nil"/>
            </w:tcBorders>
          </w:tcPr>
          <w:p w:rsidR="00E12FDB" w:rsidRPr="00E12FDB" w:rsidRDefault="00E12FDB" w:rsidP="00E12FDB">
            <w:pPr>
              <w:spacing w:before="60" w:after="60"/>
              <w:rPr>
                <w:rFonts w:ascii="Arial" w:hAnsi="Arial" w:cs="Arial"/>
                <w:color w:val="000000"/>
                <w:sz w:val="18"/>
                <w:szCs w:val="18"/>
              </w:rPr>
            </w:pPr>
          </w:p>
        </w:tc>
        <w:tc>
          <w:tcPr>
            <w:tcW w:w="375" w:type="dxa"/>
            <w:tcBorders>
              <w:top w:val="nil"/>
              <w:left w:val="nil"/>
              <w:bottom w:val="nil"/>
              <w:right w:val="nil"/>
            </w:tcBorders>
          </w:tcPr>
          <w:p w:rsidR="00E12FDB" w:rsidRPr="00E12FDB" w:rsidRDefault="00E12FDB" w:rsidP="00E12FDB">
            <w:pPr>
              <w:spacing w:before="60" w:after="60"/>
              <w:rPr>
                <w:rFonts w:ascii="Arial" w:hAnsi="Arial" w:cs="Arial"/>
                <w:color w:val="000000"/>
                <w:sz w:val="18"/>
                <w:szCs w:val="18"/>
              </w:rPr>
            </w:pPr>
            <w:r>
              <w:rPr>
                <w:rFonts w:ascii="Arial" w:hAnsi="Arial"/>
                <w:sz w:val="18"/>
                <w:szCs w:val="18"/>
              </w:rPr>
              <w:sym w:font="Wingdings" w:char="F06F"/>
            </w:r>
          </w:p>
        </w:tc>
        <w:tc>
          <w:tcPr>
            <w:tcW w:w="10045" w:type="dxa"/>
            <w:gridSpan w:val="2"/>
            <w:tcBorders>
              <w:top w:val="nil"/>
              <w:left w:val="nil"/>
              <w:bottom w:val="nil"/>
            </w:tcBorders>
          </w:tcPr>
          <w:p w:rsidR="00E12FDB" w:rsidRPr="00E12FDB" w:rsidRDefault="00E12FDB" w:rsidP="00E12FDB">
            <w:pPr>
              <w:spacing w:before="60" w:after="60"/>
              <w:rPr>
                <w:rFonts w:ascii="Arial" w:hAnsi="Arial" w:cs="Arial"/>
                <w:color w:val="000000"/>
                <w:sz w:val="18"/>
                <w:szCs w:val="18"/>
              </w:rPr>
            </w:pPr>
            <w:r>
              <w:rPr>
                <w:rFonts w:ascii="Arial" w:hAnsi="Arial" w:cs="Arial"/>
                <w:spacing w:val="-3"/>
                <w:sz w:val="18"/>
                <w:szCs w:val="18"/>
              </w:rPr>
              <w:t>Specialized treatment facility; includes renal dialysis center, chemotherapy center, etc.</w:t>
            </w:r>
          </w:p>
        </w:tc>
      </w:tr>
      <w:tr w:rsidR="00E12FDB" w:rsidTr="008E778F">
        <w:tc>
          <w:tcPr>
            <w:tcW w:w="830" w:type="dxa"/>
            <w:tcBorders>
              <w:top w:val="nil"/>
              <w:bottom w:val="nil"/>
              <w:right w:val="nil"/>
            </w:tcBorders>
          </w:tcPr>
          <w:p w:rsidR="00E12FDB" w:rsidRPr="00E12FDB" w:rsidRDefault="00E12FDB" w:rsidP="00E12FDB">
            <w:pPr>
              <w:spacing w:before="60" w:after="60"/>
              <w:rPr>
                <w:rFonts w:ascii="Arial" w:hAnsi="Arial" w:cs="Arial"/>
                <w:color w:val="000000"/>
                <w:sz w:val="18"/>
                <w:szCs w:val="18"/>
              </w:rPr>
            </w:pPr>
          </w:p>
        </w:tc>
        <w:tc>
          <w:tcPr>
            <w:tcW w:w="375" w:type="dxa"/>
            <w:tcBorders>
              <w:top w:val="nil"/>
              <w:left w:val="nil"/>
              <w:bottom w:val="nil"/>
              <w:right w:val="nil"/>
            </w:tcBorders>
          </w:tcPr>
          <w:p w:rsidR="00E12FDB" w:rsidRPr="00E12FDB" w:rsidRDefault="00E12FDB" w:rsidP="00E12FDB">
            <w:pPr>
              <w:spacing w:before="60" w:after="60"/>
              <w:rPr>
                <w:rFonts w:ascii="Arial" w:hAnsi="Arial" w:cs="Arial"/>
                <w:color w:val="000000"/>
                <w:sz w:val="18"/>
                <w:szCs w:val="18"/>
              </w:rPr>
            </w:pPr>
            <w:r>
              <w:rPr>
                <w:rFonts w:ascii="Arial" w:hAnsi="Arial"/>
                <w:sz w:val="18"/>
                <w:szCs w:val="18"/>
              </w:rPr>
              <w:sym w:font="Wingdings" w:char="F06F"/>
            </w:r>
          </w:p>
        </w:tc>
        <w:tc>
          <w:tcPr>
            <w:tcW w:w="10045" w:type="dxa"/>
            <w:gridSpan w:val="2"/>
            <w:tcBorders>
              <w:top w:val="nil"/>
              <w:left w:val="nil"/>
              <w:bottom w:val="nil"/>
            </w:tcBorders>
          </w:tcPr>
          <w:p w:rsidR="00E12FDB" w:rsidRPr="00E12FDB" w:rsidRDefault="00E12FDB" w:rsidP="00E12FDB">
            <w:pPr>
              <w:spacing w:before="60" w:after="60"/>
              <w:rPr>
                <w:rFonts w:ascii="Arial" w:hAnsi="Arial" w:cs="Arial"/>
                <w:color w:val="000000"/>
                <w:sz w:val="18"/>
                <w:szCs w:val="18"/>
              </w:rPr>
            </w:pPr>
            <w:r>
              <w:rPr>
                <w:rFonts w:ascii="Arial" w:hAnsi="Arial" w:cs="Arial"/>
                <w:spacing w:val="-3"/>
                <w:sz w:val="18"/>
                <w:szCs w:val="18"/>
              </w:rPr>
              <w:t>Ambulance, emergency medical technician, paramedic services, etc.</w:t>
            </w:r>
          </w:p>
        </w:tc>
      </w:tr>
      <w:tr w:rsidR="00E12FDB" w:rsidTr="008E778F">
        <w:tc>
          <w:tcPr>
            <w:tcW w:w="830" w:type="dxa"/>
            <w:tcBorders>
              <w:top w:val="nil"/>
              <w:bottom w:val="nil"/>
              <w:right w:val="nil"/>
            </w:tcBorders>
          </w:tcPr>
          <w:p w:rsidR="00E12FDB" w:rsidRPr="00E12FDB" w:rsidRDefault="00E12FDB" w:rsidP="00E12FDB">
            <w:pPr>
              <w:spacing w:before="60" w:after="60"/>
              <w:rPr>
                <w:rFonts w:ascii="Arial" w:hAnsi="Arial" w:cs="Arial"/>
                <w:color w:val="000000"/>
                <w:sz w:val="18"/>
                <w:szCs w:val="18"/>
              </w:rPr>
            </w:pPr>
          </w:p>
        </w:tc>
        <w:tc>
          <w:tcPr>
            <w:tcW w:w="375" w:type="dxa"/>
            <w:tcBorders>
              <w:top w:val="nil"/>
              <w:left w:val="nil"/>
              <w:bottom w:val="nil"/>
              <w:right w:val="nil"/>
            </w:tcBorders>
          </w:tcPr>
          <w:p w:rsidR="00E12FDB" w:rsidRPr="00E12FDB" w:rsidRDefault="00E12FDB" w:rsidP="00E12FDB">
            <w:pPr>
              <w:spacing w:before="60" w:after="60"/>
              <w:rPr>
                <w:rFonts w:ascii="Arial" w:hAnsi="Arial" w:cs="Arial"/>
                <w:color w:val="000000"/>
                <w:sz w:val="18"/>
                <w:szCs w:val="18"/>
              </w:rPr>
            </w:pPr>
            <w:r>
              <w:rPr>
                <w:rFonts w:ascii="Arial" w:hAnsi="Arial"/>
                <w:sz w:val="18"/>
                <w:szCs w:val="18"/>
              </w:rPr>
              <w:sym w:font="Wingdings" w:char="F06F"/>
            </w:r>
          </w:p>
        </w:tc>
        <w:tc>
          <w:tcPr>
            <w:tcW w:w="10045" w:type="dxa"/>
            <w:gridSpan w:val="2"/>
            <w:tcBorders>
              <w:top w:val="nil"/>
              <w:left w:val="nil"/>
              <w:bottom w:val="nil"/>
            </w:tcBorders>
          </w:tcPr>
          <w:p w:rsidR="00E12FDB" w:rsidRPr="00E12FDB" w:rsidRDefault="00E12FDB" w:rsidP="00E12FDB">
            <w:pPr>
              <w:spacing w:before="60" w:after="60"/>
              <w:rPr>
                <w:rFonts w:ascii="Arial" w:hAnsi="Arial" w:cs="Arial"/>
                <w:color w:val="000000"/>
                <w:sz w:val="18"/>
                <w:szCs w:val="18"/>
              </w:rPr>
            </w:pPr>
            <w:r>
              <w:rPr>
                <w:rFonts w:ascii="Arial" w:hAnsi="Arial" w:cs="Arial"/>
                <w:spacing w:val="-3"/>
                <w:sz w:val="18"/>
                <w:szCs w:val="18"/>
              </w:rPr>
              <w:t>Home health care; includes in-home treatment services, hospice care, etc.</w:t>
            </w:r>
          </w:p>
        </w:tc>
      </w:tr>
      <w:tr w:rsidR="00E12FDB" w:rsidTr="008E778F">
        <w:tc>
          <w:tcPr>
            <w:tcW w:w="830" w:type="dxa"/>
            <w:tcBorders>
              <w:top w:val="nil"/>
              <w:bottom w:val="nil"/>
              <w:right w:val="nil"/>
            </w:tcBorders>
          </w:tcPr>
          <w:p w:rsidR="00E12FDB" w:rsidRPr="00E12FDB" w:rsidRDefault="00E12FDB" w:rsidP="00E12FDB">
            <w:pPr>
              <w:spacing w:before="60" w:after="60"/>
              <w:rPr>
                <w:rFonts w:ascii="Arial" w:hAnsi="Arial" w:cs="Arial"/>
                <w:color w:val="000000"/>
                <w:sz w:val="18"/>
                <w:szCs w:val="18"/>
              </w:rPr>
            </w:pPr>
          </w:p>
        </w:tc>
        <w:tc>
          <w:tcPr>
            <w:tcW w:w="375" w:type="dxa"/>
            <w:tcBorders>
              <w:top w:val="nil"/>
              <w:left w:val="nil"/>
              <w:bottom w:val="nil"/>
              <w:right w:val="nil"/>
            </w:tcBorders>
          </w:tcPr>
          <w:p w:rsidR="00E12FDB" w:rsidRPr="00E12FDB" w:rsidRDefault="00E12FDB" w:rsidP="00E12FDB">
            <w:pPr>
              <w:spacing w:before="60" w:after="60"/>
              <w:rPr>
                <w:rFonts w:ascii="Arial" w:hAnsi="Arial" w:cs="Arial"/>
                <w:color w:val="000000"/>
                <w:sz w:val="18"/>
                <w:szCs w:val="18"/>
              </w:rPr>
            </w:pPr>
            <w:r>
              <w:rPr>
                <w:rFonts w:ascii="Arial" w:hAnsi="Arial"/>
                <w:sz w:val="18"/>
                <w:szCs w:val="18"/>
              </w:rPr>
              <w:sym w:font="Wingdings" w:char="F06F"/>
            </w:r>
          </w:p>
        </w:tc>
        <w:tc>
          <w:tcPr>
            <w:tcW w:w="10045" w:type="dxa"/>
            <w:gridSpan w:val="2"/>
            <w:tcBorders>
              <w:top w:val="nil"/>
              <w:left w:val="nil"/>
              <w:bottom w:val="nil"/>
            </w:tcBorders>
          </w:tcPr>
          <w:p w:rsidR="00E12FDB" w:rsidRPr="00E12FDB" w:rsidRDefault="00E12FDB" w:rsidP="00E12FDB">
            <w:pPr>
              <w:spacing w:before="60" w:after="60"/>
              <w:rPr>
                <w:rFonts w:ascii="Arial" w:hAnsi="Arial" w:cs="Arial"/>
                <w:color w:val="000000"/>
                <w:sz w:val="18"/>
                <w:szCs w:val="18"/>
              </w:rPr>
            </w:pPr>
            <w:r>
              <w:rPr>
                <w:rFonts w:ascii="Arial" w:hAnsi="Arial" w:cs="Arial"/>
                <w:spacing w:val="-3"/>
                <w:sz w:val="18"/>
                <w:szCs w:val="18"/>
              </w:rPr>
              <w:t>Retail pharmacy</w:t>
            </w:r>
          </w:p>
        </w:tc>
      </w:tr>
      <w:tr w:rsidR="00E12FDB" w:rsidTr="008E778F">
        <w:trPr>
          <w:trHeight w:val="405"/>
        </w:trPr>
        <w:tc>
          <w:tcPr>
            <w:tcW w:w="830" w:type="dxa"/>
            <w:tcBorders>
              <w:top w:val="nil"/>
              <w:bottom w:val="single" w:sz="4" w:space="0" w:color="auto"/>
              <w:right w:val="nil"/>
            </w:tcBorders>
          </w:tcPr>
          <w:p w:rsidR="00E12FDB" w:rsidRPr="00E12FDB" w:rsidRDefault="00E12FDB" w:rsidP="00E12FDB">
            <w:pPr>
              <w:spacing w:before="60" w:after="60"/>
              <w:rPr>
                <w:rFonts w:ascii="Arial" w:hAnsi="Arial" w:cs="Arial"/>
                <w:color w:val="000000"/>
                <w:sz w:val="18"/>
                <w:szCs w:val="18"/>
              </w:rPr>
            </w:pPr>
          </w:p>
        </w:tc>
        <w:tc>
          <w:tcPr>
            <w:tcW w:w="375" w:type="dxa"/>
            <w:tcBorders>
              <w:top w:val="nil"/>
              <w:left w:val="nil"/>
              <w:bottom w:val="single" w:sz="4" w:space="0" w:color="auto"/>
              <w:right w:val="nil"/>
            </w:tcBorders>
          </w:tcPr>
          <w:p w:rsidR="00E12FDB" w:rsidRPr="00E12FDB" w:rsidRDefault="00E12FDB" w:rsidP="00E12FDB">
            <w:pPr>
              <w:spacing w:before="60" w:after="60"/>
              <w:rPr>
                <w:rFonts w:ascii="Arial" w:hAnsi="Arial" w:cs="Arial"/>
                <w:color w:val="000000"/>
                <w:sz w:val="18"/>
                <w:szCs w:val="18"/>
              </w:rPr>
            </w:pPr>
            <w:r>
              <w:rPr>
                <w:rFonts w:ascii="Arial" w:hAnsi="Arial"/>
                <w:sz w:val="18"/>
                <w:szCs w:val="18"/>
              </w:rPr>
              <w:sym w:font="Wingdings" w:char="F06F"/>
            </w:r>
          </w:p>
        </w:tc>
        <w:tc>
          <w:tcPr>
            <w:tcW w:w="10045" w:type="dxa"/>
            <w:gridSpan w:val="2"/>
            <w:tcBorders>
              <w:top w:val="nil"/>
              <w:left w:val="nil"/>
              <w:bottom w:val="single" w:sz="4" w:space="0" w:color="auto"/>
            </w:tcBorders>
          </w:tcPr>
          <w:p w:rsidR="00DD11A3" w:rsidRPr="00BE0243" w:rsidRDefault="00E12FDB" w:rsidP="00E12FDB">
            <w:pPr>
              <w:spacing w:before="60" w:after="60"/>
              <w:rPr>
                <w:rFonts w:ascii="Arial" w:hAnsi="Arial"/>
                <w:sz w:val="18"/>
                <w:szCs w:val="18"/>
              </w:rPr>
            </w:pPr>
            <w:r>
              <w:rPr>
                <w:rFonts w:ascii="Arial" w:hAnsi="Arial"/>
                <w:sz w:val="18"/>
                <w:szCs w:val="18"/>
              </w:rPr>
              <w:t>Other, please specify: ____________________________________________________________________________________</w:t>
            </w:r>
            <w:r w:rsidR="000E4C64">
              <w:rPr>
                <w:rFonts w:ascii="Arial" w:hAnsi="Arial"/>
                <w:sz w:val="18"/>
                <w:szCs w:val="18"/>
              </w:rPr>
              <w:softHyphen/>
            </w:r>
          </w:p>
        </w:tc>
      </w:tr>
      <w:tr w:rsidR="00E12FDB" w:rsidTr="008E778F">
        <w:tc>
          <w:tcPr>
            <w:tcW w:w="830" w:type="dxa"/>
            <w:tcBorders>
              <w:top w:val="single" w:sz="4" w:space="0" w:color="auto"/>
              <w:bottom w:val="nil"/>
              <w:right w:val="nil"/>
            </w:tcBorders>
          </w:tcPr>
          <w:p w:rsidR="00E12FDB" w:rsidRPr="00E12FDB" w:rsidRDefault="00E12FDB" w:rsidP="00E12FDB">
            <w:pPr>
              <w:spacing w:before="60" w:after="60"/>
              <w:rPr>
                <w:rFonts w:ascii="Arial" w:hAnsi="Arial" w:cs="Arial"/>
                <w:color w:val="000000"/>
                <w:sz w:val="18"/>
                <w:szCs w:val="18"/>
              </w:rPr>
            </w:pPr>
            <w:r>
              <w:rPr>
                <w:rFonts w:ascii="Arial" w:hAnsi="Arial" w:cs="Arial"/>
                <w:color w:val="000000"/>
                <w:sz w:val="18"/>
                <w:szCs w:val="18"/>
              </w:rPr>
              <w:t>2.</w:t>
            </w:r>
          </w:p>
        </w:tc>
        <w:tc>
          <w:tcPr>
            <w:tcW w:w="10420" w:type="dxa"/>
            <w:gridSpan w:val="3"/>
            <w:tcBorders>
              <w:top w:val="single" w:sz="4" w:space="0" w:color="auto"/>
              <w:left w:val="nil"/>
              <w:bottom w:val="nil"/>
            </w:tcBorders>
          </w:tcPr>
          <w:p w:rsidR="00E12FDB" w:rsidRPr="00BE0243" w:rsidRDefault="00E12FDB" w:rsidP="002F5C01">
            <w:pPr>
              <w:spacing w:before="60" w:after="60"/>
              <w:rPr>
                <w:rFonts w:ascii="Arial" w:hAnsi="Arial" w:cs="Arial"/>
                <w:sz w:val="18"/>
                <w:szCs w:val="18"/>
              </w:rPr>
            </w:pPr>
            <w:r>
              <w:rPr>
                <w:rFonts w:ascii="Arial" w:hAnsi="Arial" w:cs="Arial"/>
                <w:sz w:val="18"/>
                <w:szCs w:val="18"/>
              </w:rPr>
              <w:t>Size of metropolitan area in which provider is located.</w:t>
            </w:r>
            <w:r w:rsidRPr="00095787">
              <w:rPr>
                <w:rFonts w:ascii="Arial" w:hAnsi="Arial" w:cs="Arial"/>
                <w:sz w:val="18"/>
                <w:szCs w:val="18"/>
              </w:rPr>
              <w:t xml:space="preserve">  </w:t>
            </w:r>
            <w:r w:rsidR="002F5C01" w:rsidRPr="002F5C01">
              <w:rPr>
                <w:rFonts w:ascii="Arial" w:hAnsi="Arial" w:cs="Arial"/>
                <w:sz w:val="18"/>
                <w:szCs w:val="18"/>
              </w:rPr>
              <w:t xml:space="preserve">See </w:t>
            </w:r>
            <w:r w:rsidRPr="002F5C01">
              <w:rPr>
                <w:rFonts w:ascii="Arial" w:hAnsi="Arial" w:cs="Arial"/>
                <w:sz w:val="18"/>
                <w:szCs w:val="18"/>
              </w:rPr>
              <w:t>the National Center for Health Statistics Urban-Rural Classifications</w:t>
            </w:r>
            <w:r w:rsidRPr="00095787">
              <w:rPr>
                <w:rFonts w:ascii="Arial" w:hAnsi="Arial" w:cs="Arial"/>
                <w:b/>
                <w:sz w:val="18"/>
                <w:szCs w:val="18"/>
              </w:rPr>
              <w:t xml:space="preserve"> </w:t>
            </w:r>
            <w:r w:rsidR="002F5C01" w:rsidRPr="002F5C01">
              <w:rPr>
                <w:rFonts w:ascii="Arial" w:hAnsi="Arial" w:cs="Arial"/>
                <w:sz w:val="18"/>
                <w:szCs w:val="18"/>
              </w:rPr>
              <w:t>(</w:t>
            </w:r>
            <w:hyperlink r:id="rId11" w:history="1">
              <w:r w:rsidRPr="00994E73">
                <w:rPr>
                  <w:rStyle w:val="Hyperlink"/>
                  <w:rFonts w:ascii="Arial" w:hAnsi="Arial" w:cs="Arial"/>
                  <w:sz w:val="18"/>
                  <w:szCs w:val="18"/>
                  <w:u w:val="none"/>
                </w:rPr>
                <w:t>http://www.cdc.gov/nchs/data_access/urban_rural.htm</w:t>
              </w:r>
            </w:hyperlink>
            <w:r w:rsidR="002F5C01">
              <w:t>)</w:t>
            </w:r>
          </w:p>
          <w:p w:rsidR="002F5C01" w:rsidRPr="00E12FDB" w:rsidRDefault="002F5C01" w:rsidP="002F5C01">
            <w:pPr>
              <w:spacing w:before="60" w:after="60"/>
              <w:rPr>
                <w:rFonts w:ascii="Arial" w:hAnsi="Arial" w:cs="Arial"/>
                <w:color w:val="000000"/>
                <w:sz w:val="18"/>
                <w:szCs w:val="18"/>
              </w:rPr>
            </w:pPr>
            <w:r w:rsidRPr="00095787">
              <w:rPr>
                <w:rFonts w:ascii="Arial" w:hAnsi="Arial" w:cs="Arial"/>
                <w:b/>
                <w:sz w:val="18"/>
                <w:szCs w:val="18"/>
              </w:rPr>
              <w:t>Select One</w:t>
            </w:r>
            <w:r>
              <w:rPr>
                <w:rFonts w:ascii="Arial" w:hAnsi="Arial" w:cs="Arial"/>
                <w:b/>
                <w:sz w:val="18"/>
                <w:szCs w:val="18"/>
              </w:rPr>
              <w:t>:</w:t>
            </w:r>
          </w:p>
        </w:tc>
      </w:tr>
      <w:tr w:rsidR="00E12FDB" w:rsidTr="008E778F">
        <w:tc>
          <w:tcPr>
            <w:tcW w:w="830" w:type="dxa"/>
            <w:tcBorders>
              <w:top w:val="nil"/>
              <w:bottom w:val="nil"/>
              <w:right w:val="nil"/>
            </w:tcBorders>
          </w:tcPr>
          <w:p w:rsidR="00E12FDB" w:rsidRDefault="00E12FDB" w:rsidP="00E12FDB">
            <w:pPr>
              <w:spacing w:before="60" w:after="60"/>
              <w:rPr>
                <w:rFonts w:ascii="Arial" w:hAnsi="Arial" w:cs="Arial"/>
                <w:color w:val="000000"/>
                <w:sz w:val="18"/>
                <w:szCs w:val="18"/>
              </w:rPr>
            </w:pPr>
          </w:p>
        </w:tc>
        <w:tc>
          <w:tcPr>
            <w:tcW w:w="375" w:type="dxa"/>
            <w:tcBorders>
              <w:top w:val="nil"/>
              <w:left w:val="nil"/>
              <w:bottom w:val="nil"/>
              <w:right w:val="nil"/>
            </w:tcBorders>
          </w:tcPr>
          <w:p w:rsidR="00E12FDB" w:rsidRPr="00E12FDB" w:rsidRDefault="00445473" w:rsidP="00E12FDB">
            <w:pPr>
              <w:spacing w:before="60" w:after="60"/>
              <w:rPr>
                <w:rFonts w:ascii="Arial" w:hAnsi="Arial" w:cs="Arial"/>
                <w:color w:val="000000"/>
                <w:sz w:val="18"/>
                <w:szCs w:val="18"/>
              </w:rPr>
            </w:pPr>
            <w:r>
              <w:rPr>
                <w:rFonts w:ascii="Arial" w:hAnsi="Arial"/>
                <w:sz w:val="18"/>
                <w:szCs w:val="18"/>
              </w:rPr>
              <w:sym w:font="Wingdings" w:char="F06F"/>
            </w:r>
          </w:p>
        </w:tc>
        <w:tc>
          <w:tcPr>
            <w:tcW w:w="10045" w:type="dxa"/>
            <w:gridSpan w:val="2"/>
            <w:tcBorders>
              <w:top w:val="nil"/>
              <w:left w:val="nil"/>
              <w:bottom w:val="nil"/>
            </w:tcBorders>
          </w:tcPr>
          <w:p w:rsidR="00E12FDB" w:rsidRPr="00E12FDB" w:rsidRDefault="00445473" w:rsidP="00E12FDB">
            <w:pPr>
              <w:spacing w:before="60" w:after="60"/>
              <w:rPr>
                <w:rFonts w:ascii="Arial" w:hAnsi="Arial" w:cs="Arial"/>
                <w:color w:val="000000"/>
                <w:sz w:val="18"/>
                <w:szCs w:val="18"/>
              </w:rPr>
            </w:pPr>
            <w:r w:rsidRPr="00095787">
              <w:rPr>
                <w:rFonts w:ascii="Arial" w:hAnsi="Arial" w:cs="Arial"/>
                <w:sz w:val="18"/>
                <w:szCs w:val="18"/>
              </w:rPr>
              <w:t>Large metropolitan area</w:t>
            </w:r>
            <w:r w:rsidR="004A5436">
              <w:rPr>
                <w:rFonts w:ascii="Arial" w:hAnsi="Arial" w:cs="Arial"/>
                <w:sz w:val="18"/>
                <w:szCs w:val="18"/>
              </w:rPr>
              <w:t xml:space="preserve"> or large fringe metropolitan area</w:t>
            </w:r>
            <w:r w:rsidRPr="00095787">
              <w:rPr>
                <w:rFonts w:ascii="Arial" w:hAnsi="Arial" w:cs="Arial"/>
                <w:sz w:val="18"/>
                <w:szCs w:val="18"/>
              </w:rPr>
              <w:t xml:space="preserve"> (1,000,000 or more population)</w:t>
            </w:r>
          </w:p>
        </w:tc>
      </w:tr>
      <w:tr w:rsidR="00E12FDB" w:rsidTr="008E778F">
        <w:tc>
          <w:tcPr>
            <w:tcW w:w="830" w:type="dxa"/>
            <w:tcBorders>
              <w:top w:val="nil"/>
              <w:bottom w:val="nil"/>
              <w:right w:val="nil"/>
            </w:tcBorders>
          </w:tcPr>
          <w:p w:rsidR="00E12FDB" w:rsidRDefault="00E12FDB" w:rsidP="00E12FDB">
            <w:pPr>
              <w:spacing w:before="60" w:after="60"/>
              <w:rPr>
                <w:rFonts w:ascii="Arial" w:hAnsi="Arial" w:cs="Arial"/>
                <w:color w:val="000000"/>
                <w:sz w:val="18"/>
                <w:szCs w:val="18"/>
              </w:rPr>
            </w:pPr>
          </w:p>
        </w:tc>
        <w:tc>
          <w:tcPr>
            <w:tcW w:w="375" w:type="dxa"/>
            <w:tcBorders>
              <w:top w:val="nil"/>
              <w:left w:val="nil"/>
              <w:bottom w:val="nil"/>
              <w:right w:val="nil"/>
            </w:tcBorders>
          </w:tcPr>
          <w:p w:rsidR="00E12FDB" w:rsidRPr="00E12FDB" w:rsidRDefault="00445473" w:rsidP="00E12FDB">
            <w:pPr>
              <w:spacing w:before="60" w:after="60"/>
              <w:rPr>
                <w:rFonts w:ascii="Arial" w:hAnsi="Arial" w:cs="Arial"/>
                <w:color w:val="000000"/>
                <w:sz w:val="18"/>
                <w:szCs w:val="18"/>
              </w:rPr>
            </w:pPr>
            <w:r>
              <w:rPr>
                <w:rFonts w:ascii="Arial" w:hAnsi="Arial"/>
                <w:sz w:val="18"/>
                <w:szCs w:val="18"/>
              </w:rPr>
              <w:sym w:font="Wingdings" w:char="F06F"/>
            </w:r>
          </w:p>
        </w:tc>
        <w:tc>
          <w:tcPr>
            <w:tcW w:w="10045" w:type="dxa"/>
            <w:gridSpan w:val="2"/>
            <w:tcBorders>
              <w:top w:val="nil"/>
              <w:left w:val="nil"/>
              <w:bottom w:val="nil"/>
            </w:tcBorders>
          </w:tcPr>
          <w:p w:rsidR="00E12FDB" w:rsidRPr="00E12FDB" w:rsidRDefault="00445473" w:rsidP="00E12FDB">
            <w:pPr>
              <w:spacing w:before="60" w:after="60"/>
              <w:rPr>
                <w:rFonts w:ascii="Arial" w:hAnsi="Arial" w:cs="Arial"/>
                <w:color w:val="000000"/>
                <w:sz w:val="18"/>
                <w:szCs w:val="18"/>
              </w:rPr>
            </w:pPr>
            <w:r>
              <w:rPr>
                <w:rFonts w:ascii="Arial" w:hAnsi="Arial" w:cs="Arial"/>
                <w:sz w:val="18"/>
                <w:szCs w:val="18"/>
              </w:rPr>
              <w:t>Medium</w:t>
            </w:r>
            <w:r w:rsidRPr="00095787">
              <w:rPr>
                <w:rFonts w:ascii="Arial" w:hAnsi="Arial" w:cs="Arial"/>
                <w:sz w:val="18"/>
                <w:szCs w:val="18"/>
              </w:rPr>
              <w:t xml:space="preserve"> metropolitan area (</w:t>
            </w:r>
            <w:r>
              <w:rPr>
                <w:rFonts w:ascii="Arial" w:hAnsi="Arial" w:cs="Arial"/>
                <w:sz w:val="18"/>
                <w:szCs w:val="18"/>
              </w:rPr>
              <w:t>2</w:t>
            </w:r>
            <w:r w:rsidRPr="00095787">
              <w:rPr>
                <w:rFonts w:ascii="Arial" w:hAnsi="Arial" w:cs="Arial"/>
                <w:sz w:val="18"/>
                <w:szCs w:val="18"/>
              </w:rPr>
              <w:t>50,000 to 999,999 population)</w:t>
            </w:r>
          </w:p>
        </w:tc>
      </w:tr>
      <w:tr w:rsidR="00E12FDB" w:rsidTr="008E778F">
        <w:tc>
          <w:tcPr>
            <w:tcW w:w="830" w:type="dxa"/>
            <w:tcBorders>
              <w:top w:val="nil"/>
              <w:bottom w:val="nil"/>
              <w:right w:val="nil"/>
            </w:tcBorders>
          </w:tcPr>
          <w:p w:rsidR="00E12FDB" w:rsidRDefault="00E12FDB" w:rsidP="00E12FDB">
            <w:pPr>
              <w:spacing w:before="60" w:after="60"/>
              <w:rPr>
                <w:rFonts w:ascii="Arial" w:hAnsi="Arial" w:cs="Arial"/>
                <w:color w:val="000000"/>
                <w:sz w:val="18"/>
                <w:szCs w:val="18"/>
              </w:rPr>
            </w:pPr>
          </w:p>
        </w:tc>
        <w:tc>
          <w:tcPr>
            <w:tcW w:w="375" w:type="dxa"/>
            <w:tcBorders>
              <w:top w:val="nil"/>
              <w:left w:val="nil"/>
              <w:bottom w:val="nil"/>
              <w:right w:val="nil"/>
            </w:tcBorders>
          </w:tcPr>
          <w:p w:rsidR="00E12FDB" w:rsidRPr="00E12FDB" w:rsidRDefault="00445473" w:rsidP="00E12FDB">
            <w:pPr>
              <w:spacing w:before="60" w:after="60"/>
              <w:rPr>
                <w:rFonts w:ascii="Arial" w:hAnsi="Arial" w:cs="Arial"/>
                <w:color w:val="000000"/>
                <w:sz w:val="18"/>
                <w:szCs w:val="18"/>
              </w:rPr>
            </w:pPr>
            <w:r>
              <w:rPr>
                <w:rFonts w:ascii="Arial" w:hAnsi="Arial"/>
                <w:sz w:val="18"/>
                <w:szCs w:val="18"/>
              </w:rPr>
              <w:sym w:font="Wingdings" w:char="F06F"/>
            </w:r>
          </w:p>
        </w:tc>
        <w:tc>
          <w:tcPr>
            <w:tcW w:w="10045" w:type="dxa"/>
            <w:gridSpan w:val="2"/>
            <w:tcBorders>
              <w:top w:val="nil"/>
              <w:left w:val="nil"/>
              <w:bottom w:val="nil"/>
            </w:tcBorders>
          </w:tcPr>
          <w:p w:rsidR="00E12FDB" w:rsidRPr="00E12FDB" w:rsidRDefault="00445473" w:rsidP="00E12FDB">
            <w:pPr>
              <w:spacing w:before="60" w:after="60"/>
              <w:rPr>
                <w:rFonts w:ascii="Arial" w:hAnsi="Arial" w:cs="Arial"/>
                <w:color w:val="000000"/>
                <w:sz w:val="18"/>
                <w:szCs w:val="18"/>
              </w:rPr>
            </w:pPr>
            <w:r>
              <w:rPr>
                <w:rFonts w:ascii="Arial" w:hAnsi="Arial" w:cs="Arial"/>
                <w:sz w:val="18"/>
                <w:szCs w:val="18"/>
              </w:rPr>
              <w:t>Small metropolitan area (5</w:t>
            </w:r>
            <w:r w:rsidRPr="00095787">
              <w:rPr>
                <w:rFonts w:ascii="Arial" w:hAnsi="Arial" w:cs="Arial"/>
                <w:sz w:val="18"/>
                <w:szCs w:val="18"/>
              </w:rPr>
              <w:t xml:space="preserve">0,000 to </w:t>
            </w:r>
            <w:r>
              <w:rPr>
                <w:rFonts w:ascii="Arial" w:hAnsi="Arial" w:cs="Arial"/>
                <w:sz w:val="18"/>
                <w:szCs w:val="18"/>
              </w:rPr>
              <w:t>2</w:t>
            </w:r>
            <w:r w:rsidRPr="00095787">
              <w:rPr>
                <w:rFonts w:ascii="Arial" w:hAnsi="Arial" w:cs="Arial"/>
                <w:sz w:val="18"/>
                <w:szCs w:val="18"/>
              </w:rPr>
              <w:t>49,999 population)</w:t>
            </w:r>
          </w:p>
        </w:tc>
      </w:tr>
      <w:tr w:rsidR="00E12FDB" w:rsidTr="008E778F">
        <w:tc>
          <w:tcPr>
            <w:tcW w:w="830" w:type="dxa"/>
            <w:tcBorders>
              <w:top w:val="nil"/>
              <w:bottom w:val="nil"/>
              <w:right w:val="nil"/>
            </w:tcBorders>
          </w:tcPr>
          <w:p w:rsidR="00E12FDB" w:rsidRDefault="00E12FDB" w:rsidP="00E12FDB">
            <w:pPr>
              <w:spacing w:before="60" w:after="60"/>
              <w:rPr>
                <w:rFonts w:ascii="Arial" w:hAnsi="Arial" w:cs="Arial"/>
                <w:color w:val="000000"/>
                <w:sz w:val="18"/>
                <w:szCs w:val="18"/>
              </w:rPr>
            </w:pPr>
          </w:p>
        </w:tc>
        <w:tc>
          <w:tcPr>
            <w:tcW w:w="375" w:type="dxa"/>
            <w:tcBorders>
              <w:top w:val="nil"/>
              <w:left w:val="nil"/>
              <w:bottom w:val="nil"/>
              <w:right w:val="nil"/>
            </w:tcBorders>
          </w:tcPr>
          <w:p w:rsidR="00E12FDB" w:rsidRPr="00E12FDB" w:rsidRDefault="00445473" w:rsidP="00E12FDB">
            <w:pPr>
              <w:spacing w:before="60" w:after="60"/>
              <w:rPr>
                <w:rFonts w:ascii="Arial" w:hAnsi="Arial" w:cs="Arial"/>
                <w:color w:val="000000"/>
                <w:sz w:val="18"/>
                <w:szCs w:val="18"/>
              </w:rPr>
            </w:pPr>
            <w:r>
              <w:rPr>
                <w:rFonts w:ascii="Arial" w:hAnsi="Arial"/>
                <w:sz w:val="18"/>
                <w:szCs w:val="18"/>
              </w:rPr>
              <w:sym w:font="Wingdings" w:char="F06F"/>
            </w:r>
          </w:p>
        </w:tc>
        <w:tc>
          <w:tcPr>
            <w:tcW w:w="10045" w:type="dxa"/>
            <w:gridSpan w:val="2"/>
            <w:tcBorders>
              <w:top w:val="nil"/>
              <w:left w:val="nil"/>
              <w:bottom w:val="nil"/>
            </w:tcBorders>
          </w:tcPr>
          <w:p w:rsidR="00E12FDB" w:rsidRPr="00E12FDB" w:rsidRDefault="00445473" w:rsidP="00193BCD">
            <w:pPr>
              <w:spacing w:before="60" w:after="60"/>
              <w:rPr>
                <w:rFonts w:ascii="Arial" w:hAnsi="Arial" w:cs="Arial"/>
                <w:color w:val="000000"/>
                <w:sz w:val="18"/>
                <w:szCs w:val="18"/>
              </w:rPr>
            </w:pPr>
            <w:r>
              <w:rPr>
                <w:rFonts w:ascii="Arial" w:hAnsi="Arial" w:cs="Arial"/>
                <w:sz w:val="18"/>
                <w:szCs w:val="18"/>
              </w:rPr>
              <w:t>Micropolitan</w:t>
            </w:r>
            <w:r w:rsidRPr="00095787">
              <w:rPr>
                <w:rFonts w:ascii="Arial" w:hAnsi="Arial" w:cs="Arial"/>
                <w:sz w:val="18"/>
                <w:szCs w:val="18"/>
              </w:rPr>
              <w:t xml:space="preserve"> area (</w:t>
            </w:r>
            <w:r w:rsidR="006C31A2">
              <w:rPr>
                <w:rFonts w:ascii="Arial" w:hAnsi="Arial" w:cs="Arial"/>
                <w:sz w:val="18"/>
                <w:szCs w:val="18"/>
              </w:rPr>
              <w:t>1</w:t>
            </w:r>
            <w:r w:rsidR="006C31A2" w:rsidRPr="00095787">
              <w:rPr>
                <w:rFonts w:ascii="Arial" w:hAnsi="Arial" w:cs="Arial"/>
                <w:sz w:val="18"/>
                <w:szCs w:val="18"/>
              </w:rPr>
              <w:t>0</w:t>
            </w:r>
            <w:r w:rsidRPr="00095787">
              <w:rPr>
                <w:rFonts w:ascii="Arial" w:hAnsi="Arial" w:cs="Arial"/>
                <w:sz w:val="18"/>
                <w:szCs w:val="18"/>
              </w:rPr>
              <w:t>,000</w:t>
            </w:r>
            <w:r>
              <w:rPr>
                <w:rFonts w:ascii="Arial" w:hAnsi="Arial" w:cs="Arial"/>
                <w:sz w:val="18"/>
                <w:szCs w:val="18"/>
              </w:rPr>
              <w:t xml:space="preserve"> to 49,999</w:t>
            </w:r>
            <w:r w:rsidRPr="00095787">
              <w:rPr>
                <w:rFonts w:ascii="Arial" w:hAnsi="Arial" w:cs="Arial"/>
                <w:sz w:val="18"/>
                <w:szCs w:val="18"/>
              </w:rPr>
              <w:t xml:space="preserve"> population)</w:t>
            </w:r>
          </w:p>
        </w:tc>
      </w:tr>
      <w:tr w:rsidR="00E12FDB" w:rsidTr="008E778F">
        <w:tc>
          <w:tcPr>
            <w:tcW w:w="830" w:type="dxa"/>
            <w:tcBorders>
              <w:top w:val="nil"/>
              <w:bottom w:val="single" w:sz="4" w:space="0" w:color="auto"/>
              <w:right w:val="nil"/>
            </w:tcBorders>
          </w:tcPr>
          <w:p w:rsidR="00E12FDB" w:rsidRDefault="00E12FDB" w:rsidP="00E12FDB">
            <w:pPr>
              <w:spacing w:before="60" w:after="60"/>
              <w:rPr>
                <w:rFonts w:ascii="Arial" w:hAnsi="Arial" w:cs="Arial"/>
                <w:color w:val="000000"/>
                <w:sz w:val="18"/>
                <w:szCs w:val="18"/>
              </w:rPr>
            </w:pPr>
          </w:p>
        </w:tc>
        <w:tc>
          <w:tcPr>
            <w:tcW w:w="375" w:type="dxa"/>
            <w:tcBorders>
              <w:top w:val="nil"/>
              <w:left w:val="nil"/>
              <w:bottom w:val="single" w:sz="4" w:space="0" w:color="auto"/>
              <w:right w:val="nil"/>
            </w:tcBorders>
          </w:tcPr>
          <w:p w:rsidR="00E12FDB" w:rsidRPr="00E12FDB" w:rsidRDefault="00445473" w:rsidP="00E12FDB">
            <w:pPr>
              <w:spacing w:before="60" w:after="60"/>
              <w:rPr>
                <w:rFonts w:ascii="Arial" w:hAnsi="Arial" w:cs="Arial"/>
                <w:color w:val="000000"/>
                <w:sz w:val="18"/>
                <w:szCs w:val="18"/>
              </w:rPr>
            </w:pPr>
            <w:r>
              <w:rPr>
                <w:rFonts w:ascii="Arial" w:hAnsi="Arial"/>
                <w:sz w:val="18"/>
                <w:szCs w:val="18"/>
              </w:rPr>
              <w:sym w:font="Wingdings" w:char="F06F"/>
            </w:r>
          </w:p>
        </w:tc>
        <w:tc>
          <w:tcPr>
            <w:tcW w:w="10045" w:type="dxa"/>
            <w:gridSpan w:val="2"/>
            <w:tcBorders>
              <w:top w:val="nil"/>
              <w:left w:val="nil"/>
              <w:bottom w:val="single" w:sz="4" w:space="0" w:color="auto"/>
            </w:tcBorders>
          </w:tcPr>
          <w:p w:rsidR="00DD11A3" w:rsidRPr="00BE0243" w:rsidRDefault="00445473" w:rsidP="00E12FDB">
            <w:pPr>
              <w:spacing w:before="60" w:after="60"/>
              <w:rPr>
                <w:rFonts w:ascii="Arial" w:hAnsi="Arial" w:cs="Arial"/>
                <w:sz w:val="18"/>
                <w:szCs w:val="18"/>
              </w:rPr>
            </w:pPr>
            <w:r>
              <w:rPr>
                <w:rFonts w:ascii="Arial" w:hAnsi="Arial" w:cs="Arial"/>
                <w:sz w:val="18"/>
                <w:szCs w:val="18"/>
              </w:rPr>
              <w:t>Noncore area (</w:t>
            </w:r>
            <w:r w:rsidR="00C34AED">
              <w:rPr>
                <w:rFonts w:ascii="Arial" w:hAnsi="Arial" w:cs="Arial"/>
                <w:sz w:val="18"/>
                <w:szCs w:val="18"/>
              </w:rPr>
              <w:t>Less than 10,000, n</w:t>
            </w:r>
            <w:r>
              <w:rPr>
                <w:rFonts w:ascii="Arial" w:hAnsi="Arial" w:cs="Arial"/>
                <w:sz w:val="18"/>
                <w:szCs w:val="18"/>
              </w:rPr>
              <w:t>either metropolitan nor micropolitan)</w:t>
            </w:r>
          </w:p>
        </w:tc>
      </w:tr>
    </w:tbl>
    <w:p w:rsidR="004A5436" w:rsidRDefault="004A5436"/>
    <w:p w:rsidR="004A5436" w:rsidRDefault="004A5436">
      <w:r>
        <w:br w:type="page"/>
      </w:r>
    </w:p>
    <w:p w:rsidR="00941B22" w:rsidRDefault="00941B22"/>
    <w:tbl>
      <w:tblPr>
        <w:tblStyle w:val="TableGrid"/>
        <w:tblW w:w="11430" w:type="dxa"/>
        <w:tblInd w:w="-162" w:type="dxa"/>
        <w:tblLayout w:type="fixed"/>
        <w:tblLook w:val="04A0" w:firstRow="1" w:lastRow="0" w:firstColumn="1" w:lastColumn="0" w:noHBand="0" w:noVBand="1"/>
      </w:tblPr>
      <w:tblGrid>
        <w:gridCol w:w="450"/>
        <w:gridCol w:w="401"/>
        <w:gridCol w:w="37"/>
        <w:gridCol w:w="10542"/>
      </w:tblGrid>
      <w:tr w:rsidR="000E4C64" w:rsidTr="00531C5E">
        <w:tc>
          <w:tcPr>
            <w:tcW w:w="11430" w:type="dxa"/>
            <w:gridSpan w:val="4"/>
            <w:shd w:val="clear" w:color="auto" w:fill="D9D9D9" w:themeFill="background1" w:themeFillShade="D9"/>
          </w:tcPr>
          <w:p w:rsidR="000E4C64" w:rsidRDefault="000E4C64">
            <w:pPr>
              <w:spacing w:before="120" w:after="120"/>
            </w:pPr>
            <w:r w:rsidRPr="00E84AAF">
              <w:rPr>
                <w:rFonts w:ascii="Arial" w:hAnsi="Arial"/>
                <w:b/>
                <w:sz w:val="22"/>
                <w:szCs w:val="22"/>
              </w:rPr>
              <w:t xml:space="preserve">PART B:  </w:t>
            </w:r>
            <w:r w:rsidRPr="00E84AAF">
              <w:rPr>
                <w:rFonts w:ascii="Arial" w:hAnsi="Arial" w:cs="Arial"/>
                <w:b/>
                <w:color w:val="000000"/>
                <w:sz w:val="22"/>
                <w:szCs w:val="22"/>
              </w:rPr>
              <w:t xml:space="preserve">PROVIDER </w:t>
            </w:r>
            <w:r w:rsidR="00285CB6">
              <w:rPr>
                <w:rFonts w:ascii="Arial" w:hAnsi="Arial" w:cs="Arial"/>
                <w:b/>
                <w:color w:val="000000"/>
                <w:sz w:val="22"/>
                <w:szCs w:val="22"/>
              </w:rPr>
              <w:t>PROFILE</w:t>
            </w:r>
            <w:r w:rsidR="00285CB6" w:rsidRPr="00E84AAF">
              <w:rPr>
                <w:rFonts w:ascii="Arial" w:hAnsi="Arial"/>
                <w:b/>
                <w:sz w:val="22"/>
                <w:szCs w:val="22"/>
              </w:rPr>
              <w:t xml:space="preserve"> </w:t>
            </w:r>
            <w:r w:rsidRPr="00E84AAF">
              <w:rPr>
                <w:rFonts w:ascii="Arial" w:hAnsi="Arial"/>
                <w:b/>
                <w:sz w:val="22"/>
                <w:szCs w:val="22"/>
              </w:rPr>
              <w:t>– continued</w:t>
            </w:r>
          </w:p>
        </w:tc>
      </w:tr>
      <w:tr w:rsidR="00445473" w:rsidTr="002A3A90">
        <w:tc>
          <w:tcPr>
            <w:tcW w:w="450" w:type="dxa"/>
            <w:tcBorders>
              <w:top w:val="single" w:sz="4" w:space="0" w:color="auto"/>
              <w:bottom w:val="single" w:sz="4" w:space="0" w:color="auto"/>
              <w:right w:val="nil"/>
            </w:tcBorders>
          </w:tcPr>
          <w:p w:rsidR="00445473" w:rsidRDefault="00D07A29" w:rsidP="00E12FDB">
            <w:pPr>
              <w:spacing w:before="60" w:after="60"/>
              <w:rPr>
                <w:rFonts w:ascii="Arial" w:hAnsi="Arial" w:cs="Arial"/>
                <w:color w:val="000000"/>
                <w:sz w:val="18"/>
                <w:szCs w:val="18"/>
              </w:rPr>
            </w:pPr>
            <w:r>
              <w:rPr>
                <w:rFonts w:ascii="Arial" w:hAnsi="Arial" w:cs="Arial"/>
                <w:color w:val="000000"/>
                <w:sz w:val="18"/>
                <w:szCs w:val="18"/>
              </w:rPr>
              <w:t>3</w:t>
            </w:r>
            <w:r w:rsidR="00445473">
              <w:rPr>
                <w:rFonts w:ascii="Arial" w:hAnsi="Arial" w:cs="Arial"/>
                <w:color w:val="000000"/>
                <w:sz w:val="18"/>
                <w:szCs w:val="18"/>
              </w:rPr>
              <w:t>.</w:t>
            </w:r>
          </w:p>
        </w:tc>
        <w:tc>
          <w:tcPr>
            <w:tcW w:w="10980" w:type="dxa"/>
            <w:gridSpan w:val="3"/>
            <w:tcBorders>
              <w:top w:val="single" w:sz="4" w:space="0" w:color="auto"/>
              <w:left w:val="nil"/>
              <w:bottom w:val="single" w:sz="4" w:space="0" w:color="auto"/>
            </w:tcBorders>
          </w:tcPr>
          <w:p w:rsidR="001A7698" w:rsidRDefault="00445473" w:rsidP="00445473">
            <w:pPr>
              <w:spacing w:before="60" w:after="60"/>
              <w:rPr>
                <w:rFonts w:ascii="Arial" w:hAnsi="Arial"/>
                <w:sz w:val="18"/>
              </w:rPr>
            </w:pPr>
            <w:r>
              <w:rPr>
                <w:rFonts w:ascii="Arial" w:hAnsi="Arial"/>
                <w:b/>
                <w:i/>
                <w:sz w:val="18"/>
              </w:rPr>
              <w:t>To be completed for each ho</w:t>
            </w:r>
            <w:r w:rsidRPr="00E479E6">
              <w:rPr>
                <w:rFonts w:ascii="Arial" w:hAnsi="Arial"/>
                <w:b/>
                <w:i/>
                <w:sz w:val="18"/>
              </w:rPr>
              <w:t>spita</w:t>
            </w:r>
            <w:r>
              <w:rPr>
                <w:rFonts w:ascii="Arial" w:hAnsi="Arial"/>
                <w:b/>
                <w:i/>
                <w:sz w:val="18"/>
              </w:rPr>
              <w:t>l and skilled nursing facility/long term care facility (if any)</w:t>
            </w:r>
            <w:r w:rsidRPr="00E479E6">
              <w:rPr>
                <w:rFonts w:ascii="Arial" w:hAnsi="Arial"/>
                <w:b/>
                <w:i/>
                <w:sz w:val="18"/>
              </w:rPr>
              <w:t>:</w:t>
            </w:r>
          </w:p>
          <w:p w:rsidR="001A7698" w:rsidRDefault="00445473" w:rsidP="00445473">
            <w:pPr>
              <w:spacing w:before="60" w:after="60"/>
              <w:rPr>
                <w:rFonts w:ascii="Arial" w:hAnsi="Arial"/>
                <w:sz w:val="18"/>
              </w:rPr>
            </w:pPr>
            <w:r w:rsidRPr="003302CF">
              <w:rPr>
                <w:rFonts w:ascii="Arial" w:hAnsi="Arial"/>
                <w:sz w:val="18"/>
              </w:rPr>
              <w:t>Provider size (for hospita</w:t>
            </w:r>
            <w:r>
              <w:rPr>
                <w:rFonts w:ascii="Arial" w:hAnsi="Arial"/>
                <w:sz w:val="18"/>
              </w:rPr>
              <w:t>ls and/or skilled nursing facilities/long term care only)</w:t>
            </w:r>
          </w:p>
          <w:p w:rsidR="0006569A" w:rsidRPr="0069597B" w:rsidRDefault="00445473" w:rsidP="00445473">
            <w:pPr>
              <w:spacing w:before="60" w:after="60"/>
              <w:rPr>
                <w:rFonts w:ascii="Arial" w:hAnsi="Arial"/>
                <w:b/>
                <w:sz w:val="18"/>
              </w:rPr>
            </w:pPr>
            <w:r>
              <w:rPr>
                <w:rFonts w:ascii="Arial" w:hAnsi="Arial"/>
                <w:sz w:val="18"/>
              </w:rPr>
              <w:t>What was the number</w:t>
            </w:r>
            <w:r w:rsidRPr="00F240C7">
              <w:rPr>
                <w:rFonts w:ascii="Arial" w:hAnsi="Arial"/>
                <w:sz w:val="18"/>
              </w:rPr>
              <w:t xml:space="preserve"> of </w:t>
            </w:r>
            <w:r>
              <w:rPr>
                <w:rFonts w:ascii="Arial" w:hAnsi="Arial"/>
                <w:sz w:val="18"/>
              </w:rPr>
              <w:t>licensed</w:t>
            </w:r>
            <w:r w:rsidRPr="00F240C7">
              <w:rPr>
                <w:rFonts w:ascii="Arial" w:hAnsi="Arial"/>
                <w:sz w:val="18"/>
              </w:rPr>
              <w:t xml:space="preserve"> beds at the end of the most recent calendar year for which data are available</w:t>
            </w:r>
            <w:r>
              <w:rPr>
                <w:rFonts w:ascii="Arial" w:hAnsi="Arial"/>
                <w:sz w:val="18"/>
              </w:rPr>
              <w:t xml:space="preserve">? </w:t>
            </w:r>
            <w:r w:rsidR="003F7551">
              <w:rPr>
                <w:rFonts w:ascii="Arial" w:hAnsi="Arial"/>
                <w:sz w:val="18"/>
              </w:rPr>
              <w:t xml:space="preserve">   </w:t>
            </w:r>
            <w:r w:rsidR="003F7551" w:rsidRPr="0069597B">
              <w:rPr>
                <w:rFonts w:ascii="Arial" w:hAnsi="Arial"/>
                <w:b/>
                <w:sz w:val="18"/>
              </w:rPr>
              <w:t>_______________</w:t>
            </w:r>
          </w:p>
          <w:p w:rsidR="00BF3997" w:rsidRDefault="008E778F" w:rsidP="00E84AAF">
            <w:pPr>
              <w:spacing w:before="60" w:after="60"/>
              <w:rPr>
                <w:rFonts w:ascii="Arial" w:hAnsi="Arial" w:cs="Arial"/>
                <w:color w:val="000000"/>
                <w:sz w:val="18"/>
                <w:szCs w:val="18"/>
              </w:rPr>
            </w:pPr>
            <w:r>
              <w:rPr>
                <w:rFonts w:ascii="Arial" w:hAnsi="Arial"/>
                <w:sz w:val="18"/>
                <w:szCs w:val="18"/>
              </w:rPr>
              <w:t>Enter number of beds rounded to the nearest 100.  NOTE: For hospitals with fewer than 100 beds, please enter the whole number without rounding (e.g., for a hospital with 75 beds, please enter “75”).</w:t>
            </w:r>
          </w:p>
        </w:tc>
      </w:tr>
      <w:tr w:rsidR="00445473" w:rsidTr="00445473">
        <w:tblPrEx>
          <w:tblBorders>
            <w:insideH w:val="none" w:sz="0" w:space="0" w:color="auto"/>
            <w:insideV w:val="none" w:sz="0" w:space="0" w:color="auto"/>
          </w:tblBorders>
        </w:tblPrEx>
        <w:tc>
          <w:tcPr>
            <w:tcW w:w="450" w:type="dxa"/>
          </w:tcPr>
          <w:p w:rsidR="00445473" w:rsidRDefault="00D07A29" w:rsidP="002A3A90">
            <w:pPr>
              <w:spacing w:before="60" w:after="60"/>
              <w:rPr>
                <w:rFonts w:ascii="Arial" w:hAnsi="Arial" w:cs="Arial"/>
                <w:color w:val="000000"/>
                <w:sz w:val="18"/>
                <w:szCs w:val="18"/>
              </w:rPr>
            </w:pPr>
            <w:r>
              <w:rPr>
                <w:rFonts w:ascii="Arial" w:hAnsi="Arial" w:cs="Arial"/>
                <w:color w:val="000000"/>
                <w:sz w:val="18"/>
                <w:szCs w:val="18"/>
              </w:rPr>
              <w:t>4</w:t>
            </w:r>
            <w:r w:rsidR="00445473">
              <w:rPr>
                <w:rFonts w:ascii="Arial" w:hAnsi="Arial" w:cs="Arial"/>
                <w:color w:val="000000"/>
                <w:sz w:val="18"/>
                <w:szCs w:val="18"/>
              </w:rPr>
              <w:t>.</w:t>
            </w:r>
          </w:p>
        </w:tc>
        <w:tc>
          <w:tcPr>
            <w:tcW w:w="10980" w:type="dxa"/>
            <w:gridSpan w:val="3"/>
          </w:tcPr>
          <w:p w:rsidR="00F521B4" w:rsidRDefault="00445473" w:rsidP="002A3A90">
            <w:pPr>
              <w:spacing w:before="60" w:after="60"/>
              <w:rPr>
                <w:rFonts w:ascii="Arial" w:hAnsi="Arial"/>
                <w:sz w:val="18"/>
              </w:rPr>
            </w:pPr>
            <w:r>
              <w:rPr>
                <w:rFonts w:ascii="Arial" w:hAnsi="Arial"/>
                <w:sz w:val="18"/>
              </w:rPr>
              <w:t xml:space="preserve">What is the provider’s ownership status?  </w:t>
            </w:r>
          </w:p>
          <w:p w:rsidR="00445473" w:rsidRPr="00E12FDB" w:rsidRDefault="00445473" w:rsidP="002A3A90">
            <w:pPr>
              <w:spacing w:before="60" w:after="60"/>
              <w:rPr>
                <w:rFonts w:ascii="Arial" w:hAnsi="Arial" w:cs="Arial"/>
                <w:color w:val="000000"/>
                <w:sz w:val="18"/>
                <w:szCs w:val="18"/>
              </w:rPr>
            </w:pPr>
            <w:r w:rsidRPr="00134101">
              <w:rPr>
                <w:rFonts w:ascii="Arial" w:hAnsi="Arial"/>
                <w:b/>
                <w:sz w:val="18"/>
              </w:rPr>
              <w:t>Select One:</w:t>
            </w:r>
          </w:p>
        </w:tc>
      </w:tr>
      <w:tr w:rsidR="00445473" w:rsidTr="00445473">
        <w:tblPrEx>
          <w:tblBorders>
            <w:insideH w:val="none" w:sz="0" w:space="0" w:color="auto"/>
            <w:insideV w:val="none" w:sz="0" w:space="0" w:color="auto"/>
          </w:tblBorders>
        </w:tblPrEx>
        <w:tc>
          <w:tcPr>
            <w:tcW w:w="450" w:type="dxa"/>
          </w:tcPr>
          <w:p w:rsidR="00445473" w:rsidRDefault="00445473" w:rsidP="002A3A90">
            <w:pPr>
              <w:spacing w:before="60" w:after="60"/>
              <w:rPr>
                <w:rFonts w:ascii="Arial" w:hAnsi="Arial" w:cs="Arial"/>
                <w:color w:val="000000"/>
                <w:sz w:val="18"/>
                <w:szCs w:val="18"/>
              </w:rPr>
            </w:pPr>
          </w:p>
        </w:tc>
        <w:tc>
          <w:tcPr>
            <w:tcW w:w="401" w:type="dxa"/>
            <w:tcBorders>
              <w:top w:val="nil"/>
              <w:bottom w:val="nil"/>
              <w:right w:val="nil"/>
            </w:tcBorders>
          </w:tcPr>
          <w:p w:rsidR="00445473" w:rsidRPr="00E12FDB" w:rsidRDefault="00445473" w:rsidP="002A3A90">
            <w:pPr>
              <w:spacing w:before="60" w:after="60"/>
              <w:rPr>
                <w:rFonts w:ascii="Arial" w:hAnsi="Arial" w:cs="Arial"/>
                <w:color w:val="000000"/>
                <w:sz w:val="18"/>
                <w:szCs w:val="18"/>
              </w:rPr>
            </w:pPr>
            <w:r>
              <w:rPr>
                <w:rFonts w:ascii="Arial" w:hAnsi="Arial"/>
                <w:sz w:val="18"/>
                <w:szCs w:val="18"/>
              </w:rPr>
              <w:sym w:font="Wingdings" w:char="F06F"/>
            </w:r>
          </w:p>
        </w:tc>
        <w:tc>
          <w:tcPr>
            <w:tcW w:w="10579" w:type="dxa"/>
            <w:gridSpan w:val="2"/>
            <w:tcBorders>
              <w:left w:val="nil"/>
            </w:tcBorders>
          </w:tcPr>
          <w:p w:rsidR="00445473" w:rsidRPr="00E12FDB" w:rsidRDefault="00445473" w:rsidP="002A3A90">
            <w:pPr>
              <w:spacing w:before="60" w:after="60"/>
              <w:rPr>
                <w:rFonts w:ascii="Arial" w:hAnsi="Arial" w:cs="Arial"/>
                <w:color w:val="000000"/>
                <w:sz w:val="18"/>
                <w:szCs w:val="18"/>
              </w:rPr>
            </w:pPr>
            <w:r>
              <w:rPr>
                <w:rFonts w:ascii="Arial" w:hAnsi="Arial"/>
                <w:sz w:val="18"/>
              </w:rPr>
              <w:t xml:space="preserve">Government (Federal, </w:t>
            </w:r>
            <w:r w:rsidR="00854DF8">
              <w:rPr>
                <w:rFonts w:ascii="Arial" w:hAnsi="Arial"/>
                <w:sz w:val="18"/>
              </w:rPr>
              <w:t>s</w:t>
            </w:r>
            <w:r>
              <w:rPr>
                <w:rFonts w:ascii="Arial" w:hAnsi="Arial"/>
                <w:sz w:val="18"/>
              </w:rPr>
              <w:t>tate, or local)</w:t>
            </w:r>
          </w:p>
        </w:tc>
      </w:tr>
      <w:tr w:rsidR="00445473" w:rsidTr="00445473">
        <w:tblPrEx>
          <w:tblBorders>
            <w:insideH w:val="none" w:sz="0" w:space="0" w:color="auto"/>
            <w:insideV w:val="none" w:sz="0" w:space="0" w:color="auto"/>
          </w:tblBorders>
        </w:tblPrEx>
        <w:tc>
          <w:tcPr>
            <w:tcW w:w="450" w:type="dxa"/>
          </w:tcPr>
          <w:p w:rsidR="00445473" w:rsidRDefault="00445473" w:rsidP="002A3A90">
            <w:pPr>
              <w:spacing w:before="60" w:after="60"/>
              <w:rPr>
                <w:rFonts w:ascii="Arial" w:hAnsi="Arial" w:cs="Arial"/>
                <w:color w:val="000000"/>
                <w:sz w:val="18"/>
                <w:szCs w:val="18"/>
              </w:rPr>
            </w:pPr>
          </w:p>
        </w:tc>
        <w:tc>
          <w:tcPr>
            <w:tcW w:w="401" w:type="dxa"/>
            <w:tcBorders>
              <w:top w:val="nil"/>
              <w:bottom w:val="nil"/>
              <w:right w:val="nil"/>
            </w:tcBorders>
          </w:tcPr>
          <w:p w:rsidR="00445473" w:rsidRPr="00E12FDB" w:rsidRDefault="00445473" w:rsidP="002A3A90">
            <w:pPr>
              <w:spacing w:before="60" w:after="60"/>
              <w:rPr>
                <w:rFonts w:ascii="Arial" w:hAnsi="Arial" w:cs="Arial"/>
                <w:color w:val="000000"/>
                <w:sz w:val="18"/>
                <w:szCs w:val="18"/>
              </w:rPr>
            </w:pPr>
            <w:r>
              <w:rPr>
                <w:rFonts w:ascii="Arial" w:hAnsi="Arial"/>
                <w:sz w:val="18"/>
                <w:szCs w:val="18"/>
              </w:rPr>
              <w:sym w:font="Wingdings" w:char="F06F"/>
            </w:r>
          </w:p>
        </w:tc>
        <w:tc>
          <w:tcPr>
            <w:tcW w:w="10579" w:type="dxa"/>
            <w:gridSpan w:val="2"/>
            <w:tcBorders>
              <w:left w:val="nil"/>
            </w:tcBorders>
          </w:tcPr>
          <w:p w:rsidR="00445473" w:rsidRPr="00E12FDB" w:rsidRDefault="00445473" w:rsidP="002A3A90">
            <w:pPr>
              <w:spacing w:before="60" w:after="60"/>
              <w:rPr>
                <w:rFonts w:ascii="Arial" w:hAnsi="Arial" w:cs="Arial"/>
                <w:color w:val="000000"/>
                <w:sz w:val="18"/>
                <w:szCs w:val="18"/>
              </w:rPr>
            </w:pPr>
            <w:r>
              <w:rPr>
                <w:rFonts w:ascii="Arial" w:hAnsi="Arial"/>
                <w:sz w:val="18"/>
              </w:rPr>
              <w:t>Private, nonprofit</w:t>
            </w:r>
          </w:p>
        </w:tc>
      </w:tr>
      <w:tr w:rsidR="00445473" w:rsidTr="00445473">
        <w:tblPrEx>
          <w:tblBorders>
            <w:insideH w:val="none" w:sz="0" w:space="0" w:color="auto"/>
            <w:insideV w:val="none" w:sz="0" w:space="0" w:color="auto"/>
          </w:tblBorders>
        </w:tblPrEx>
        <w:tc>
          <w:tcPr>
            <w:tcW w:w="450" w:type="dxa"/>
          </w:tcPr>
          <w:p w:rsidR="00445473" w:rsidRDefault="00445473" w:rsidP="002A3A90">
            <w:pPr>
              <w:spacing w:before="60" w:after="60"/>
              <w:rPr>
                <w:rFonts w:ascii="Arial" w:hAnsi="Arial" w:cs="Arial"/>
                <w:color w:val="000000"/>
                <w:sz w:val="18"/>
                <w:szCs w:val="18"/>
              </w:rPr>
            </w:pPr>
          </w:p>
        </w:tc>
        <w:tc>
          <w:tcPr>
            <w:tcW w:w="401" w:type="dxa"/>
            <w:tcBorders>
              <w:top w:val="nil"/>
              <w:bottom w:val="nil"/>
              <w:right w:val="nil"/>
            </w:tcBorders>
          </w:tcPr>
          <w:p w:rsidR="00445473" w:rsidRPr="00E12FDB" w:rsidRDefault="00445473" w:rsidP="002A3A90">
            <w:pPr>
              <w:spacing w:before="60" w:after="60"/>
              <w:rPr>
                <w:rFonts w:ascii="Arial" w:hAnsi="Arial" w:cs="Arial"/>
                <w:color w:val="000000"/>
                <w:sz w:val="18"/>
                <w:szCs w:val="18"/>
              </w:rPr>
            </w:pPr>
            <w:r>
              <w:rPr>
                <w:rFonts w:ascii="Arial" w:hAnsi="Arial"/>
                <w:sz w:val="18"/>
                <w:szCs w:val="18"/>
              </w:rPr>
              <w:sym w:font="Wingdings" w:char="F06F"/>
            </w:r>
          </w:p>
        </w:tc>
        <w:tc>
          <w:tcPr>
            <w:tcW w:w="10579" w:type="dxa"/>
            <w:gridSpan w:val="2"/>
            <w:tcBorders>
              <w:left w:val="nil"/>
            </w:tcBorders>
          </w:tcPr>
          <w:p w:rsidR="00445473" w:rsidRPr="00E12FDB" w:rsidRDefault="00445473" w:rsidP="002A3A90">
            <w:pPr>
              <w:spacing w:before="60" w:after="60"/>
              <w:rPr>
                <w:rFonts w:ascii="Arial" w:hAnsi="Arial" w:cs="Arial"/>
                <w:color w:val="000000"/>
                <w:sz w:val="18"/>
                <w:szCs w:val="18"/>
              </w:rPr>
            </w:pPr>
            <w:r>
              <w:rPr>
                <w:rFonts w:ascii="Arial" w:hAnsi="Arial"/>
                <w:sz w:val="18"/>
              </w:rPr>
              <w:t>Private, for-profit</w:t>
            </w:r>
          </w:p>
        </w:tc>
      </w:tr>
      <w:tr w:rsidR="00445473" w:rsidTr="00445473">
        <w:tblPrEx>
          <w:tblBorders>
            <w:insideH w:val="none" w:sz="0" w:space="0" w:color="auto"/>
            <w:insideV w:val="none" w:sz="0" w:space="0" w:color="auto"/>
          </w:tblBorders>
        </w:tblPrEx>
        <w:tc>
          <w:tcPr>
            <w:tcW w:w="450" w:type="dxa"/>
          </w:tcPr>
          <w:p w:rsidR="00445473" w:rsidRDefault="00445473" w:rsidP="002A3A90">
            <w:pPr>
              <w:spacing w:before="60" w:after="60"/>
              <w:rPr>
                <w:rFonts w:ascii="Arial" w:hAnsi="Arial" w:cs="Arial"/>
                <w:color w:val="000000"/>
                <w:sz w:val="18"/>
                <w:szCs w:val="18"/>
              </w:rPr>
            </w:pPr>
          </w:p>
        </w:tc>
        <w:tc>
          <w:tcPr>
            <w:tcW w:w="401" w:type="dxa"/>
            <w:tcBorders>
              <w:top w:val="nil"/>
              <w:bottom w:val="nil"/>
              <w:right w:val="nil"/>
            </w:tcBorders>
          </w:tcPr>
          <w:p w:rsidR="00445473" w:rsidRPr="00E12FDB" w:rsidRDefault="00445473" w:rsidP="002A3A90">
            <w:pPr>
              <w:spacing w:before="60" w:after="60"/>
              <w:rPr>
                <w:rFonts w:ascii="Arial" w:hAnsi="Arial" w:cs="Arial"/>
                <w:color w:val="000000"/>
                <w:sz w:val="18"/>
                <w:szCs w:val="18"/>
              </w:rPr>
            </w:pPr>
            <w:r>
              <w:rPr>
                <w:rFonts w:ascii="Arial" w:hAnsi="Arial"/>
                <w:sz w:val="18"/>
                <w:szCs w:val="18"/>
              </w:rPr>
              <w:sym w:font="Wingdings" w:char="F06F"/>
            </w:r>
          </w:p>
        </w:tc>
        <w:tc>
          <w:tcPr>
            <w:tcW w:w="10579" w:type="dxa"/>
            <w:gridSpan w:val="2"/>
            <w:tcBorders>
              <w:left w:val="nil"/>
            </w:tcBorders>
          </w:tcPr>
          <w:p w:rsidR="00445473" w:rsidRPr="00E12FDB" w:rsidRDefault="00445473" w:rsidP="002A3A90">
            <w:pPr>
              <w:spacing w:before="60" w:after="60"/>
              <w:rPr>
                <w:rFonts w:ascii="Arial" w:hAnsi="Arial" w:cs="Arial"/>
                <w:color w:val="000000"/>
                <w:sz w:val="18"/>
                <w:szCs w:val="18"/>
              </w:rPr>
            </w:pPr>
            <w:r>
              <w:rPr>
                <w:rFonts w:ascii="Arial" w:hAnsi="Arial"/>
                <w:sz w:val="18"/>
              </w:rPr>
              <w:t>Unknown</w:t>
            </w:r>
          </w:p>
        </w:tc>
      </w:tr>
      <w:tr w:rsidR="00445473" w:rsidTr="00FE6A8D">
        <w:tblPrEx>
          <w:tblBorders>
            <w:insideH w:val="none" w:sz="0" w:space="0" w:color="auto"/>
            <w:insideV w:val="none" w:sz="0" w:space="0" w:color="auto"/>
          </w:tblBorders>
        </w:tblPrEx>
        <w:trPr>
          <w:trHeight w:val="405"/>
        </w:trPr>
        <w:tc>
          <w:tcPr>
            <w:tcW w:w="450" w:type="dxa"/>
            <w:tcBorders>
              <w:bottom w:val="single" w:sz="4" w:space="0" w:color="auto"/>
            </w:tcBorders>
          </w:tcPr>
          <w:p w:rsidR="00445473" w:rsidRDefault="00445473" w:rsidP="002A3A90">
            <w:pPr>
              <w:spacing w:before="60" w:after="60"/>
              <w:rPr>
                <w:rFonts w:ascii="Arial" w:hAnsi="Arial" w:cs="Arial"/>
                <w:color w:val="000000"/>
                <w:sz w:val="18"/>
                <w:szCs w:val="18"/>
              </w:rPr>
            </w:pPr>
          </w:p>
        </w:tc>
        <w:tc>
          <w:tcPr>
            <w:tcW w:w="401" w:type="dxa"/>
            <w:tcBorders>
              <w:top w:val="nil"/>
              <w:bottom w:val="single" w:sz="4" w:space="0" w:color="auto"/>
              <w:right w:val="nil"/>
            </w:tcBorders>
          </w:tcPr>
          <w:p w:rsidR="00445473" w:rsidRPr="00E12FDB" w:rsidRDefault="00445473" w:rsidP="002A3A90">
            <w:pPr>
              <w:spacing w:before="60" w:after="60"/>
              <w:rPr>
                <w:rFonts w:ascii="Arial" w:hAnsi="Arial" w:cs="Arial"/>
                <w:color w:val="000000"/>
                <w:sz w:val="18"/>
                <w:szCs w:val="18"/>
              </w:rPr>
            </w:pPr>
            <w:r>
              <w:rPr>
                <w:rFonts w:ascii="Arial" w:hAnsi="Arial"/>
                <w:sz w:val="18"/>
                <w:szCs w:val="18"/>
              </w:rPr>
              <w:sym w:font="Wingdings" w:char="F06F"/>
            </w:r>
          </w:p>
        </w:tc>
        <w:tc>
          <w:tcPr>
            <w:tcW w:w="10579" w:type="dxa"/>
            <w:gridSpan w:val="2"/>
            <w:tcBorders>
              <w:left w:val="nil"/>
              <w:bottom w:val="single" w:sz="4" w:space="0" w:color="auto"/>
            </w:tcBorders>
          </w:tcPr>
          <w:p w:rsidR="00445473" w:rsidRPr="00E12FDB" w:rsidRDefault="00445473" w:rsidP="002A3A90">
            <w:pPr>
              <w:spacing w:before="60" w:after="60"/>
              <w:rPr>
                <w:rFonts w:ascii="Arial" w:hAnsi="Arial" w:cs="Arial"/>
                <w:color w:val="000000"/>
                <w:sz w:val="18"/>
                <w:szCs w:val="18"/>
              </w:rPr>
            </w:pPr>
            <w:r>
              <w:rPr>
                <w:rFonts w:ascii="Arial" w:hAnsi="Arial"/>
                <w:sz w:val="18"/>
              </w:rPr>
              <w:t>Other, please specify: _____________________________________________________________________________________</w:t>
            </w:r>
          </w:p>
        </w:tc>
      </w:tr>
      <w:tr w:rsidR="00445473" w:rsidTr="00445473">
        <w:tblPrEx>
          <w:tblBorders>
            <w:insideH w:val="none" w:sz="0" w:space="0" w:color="auto"/>
            <w:insideV w:val="none" w:sz="0" w:space="0" w:color="auto"/>
          </w:tblBorders>
        </w:tblPrEx>
        <w:tc>
          <w:tcPr>
            <w:tcW w:w="450" w:type="dxa"/>
            <w:tcBorders>
              <w:top w:val="single" w:sz="4" w:space="0" w:color="auto"/>
              <w:bottom w:val="nil"/>
            </w:tcBorders>
          </w:tcPr>
          <w:p w:rsidR="00445473" w:rsidRDefault="00D07A29" w:rsidP="00D07A29">
            <w:pPr>
              <w:spacing w:before="60" w:after="60"/>
              <w:rPr>
                <w:rFonts w:ascii="Arial" w:hAnsi="Arial" w:cs="Arial"/>
                <w:color w:val="000000"/>
                <w:sz w:val="18"/>
                <w:szCs w:val="18"/>
              </w:rPr>
            </w:pPr>
            <w:r>
              <w:rPr>
                <w:rFonts w:ascii="Arial" w:hAnsi="Arial" w:cs="Arial"/>
                <w:color w:val="000000"/>
                <w:sz w:val="18"/>
                <w:szCs w:val="18"/>
              </w:rPr>
              <w:t>5.</w:t>
            </w:r>
          </w:p>
        </w:tc>
        <w:tc>
          <w:tcPr>
            <w:tcW w:w="10980" w:type="dxa"/>
            <w:gridSpan w:val="3"/>
            <w:tcBorders>
              <w:top w:val="single" w:sz="4" w:space="0" w:color="auto"/>
              <w:bottom w:val="nil"/>
            </w:tcBorders>
          </w:tcPr>
          <w:p w:rsidR="00445473" w:rsidRPr="00364B69" w:rsidRDefault="00445473" w:rsidP="00445473">
            <w:pPr>
              <w:spacing w:before="60" w:after="60"/>
              <w:rPr>
                <w:rFonts w:ascii="Arial" w:hAnsi="Arial"/>
                <w:b/>
                <w:i/>
                <w:sz w:val="18"/>
              </w:rPr>
            </w:pPr>
            <w:r>
              <w:rPr>
                <w:rFonts w:ascii="Arial" w:hAnsi="Arial"/>
                <w:b/>
                <w:i/>
                <w:sz w:val="18"/>
              </w:rPr>
              <w:t xml:space="preserve">To </w:t>
            </w:r>
            <w:r w:rsidRPr="00364B69">
              <w:rPr>
                <w:rFonts w:ascii="Arial" w:hAnsi="Arial"/>
                <w:b/>
                <w:i/>
                <w:sz w:val="18"/>
              </w:rPr>
              <w:t>be completed for hospitals only</w:t>
            </w:r>
            <w:r>
              <w:rPr>
                <w:rFonts w:ascii="Arial" w:hAnsi="Arial"/>
                <w:b/>
                <w:i/>
                <w:sz w:val="18"/>
              </w:rPr>
              <w:t xml:space="preserve"> (general or specialty)</w:t>
            </w:r>
            <w:r w:rsidRPr="00364B69">
              <w:rPr>
                <w:rFonts w:ascii="Arial" w:hAnsi="Arial"/>
                <w:b/>
                <w:i/>
                <w:sz w:val="18"/>
              </w:rPr>
              <w:t xml:space="preserve">:  </w:t>
            </w:r>
          </w:p>
          <w:p w:rsidR="00445473" w:rsidRPr="00364B69" w:rsidRDefault="00445473" w:rsidP="00445473">
            <w:pPr>
              <w:spacing w:before="60" w:after="60"/>
              <w:rPr>
                <w:rFonts w:ascii="Arial" w:hAnsi="Arial"/>
                <w:sz w:val="18"/>
              </w:rPr>
            </w:pPr>
            <w:r>
              <w:rPr>
                <w:rFonts w:ascii="Arial" w:hAnsi="Arial"/>
                <w:sz w:val="18"/>
              </w:rPr>
              <w:t>Academic Affiliation</w:t>
            </w:r>
            <w:r w:rsidRPr="00364B69">
              <w:rPr>
                <w:rFonts w:ascii="Arial" w:hAnsi="Arial"/>
                <w:sz w:val="18"/>
              </w:rPr>
              <w:t xml:space="preserve"> </w:t>
            </w:r>
          </w:p>
          <w:p w:rsidR="00F521B4" w:rsidRDefault="00445473" w:rsidP="00445473">
            <w:pPr>
              <w:spacing w:before="60" w:after="60"/>
              <w:rPr>
                <w:rFonts w:ascii="Arial" w:hAnsi="Arial"/>
                <w:sz w:val="18"/>
              </w:rPr>
            </w:pPr>
            <w:r>
              <w:rPr>
                <w:rFonts w:ascii="Arial" w:hAnsi="Arial"/>
                <w:sz w:val="18"/>
              </w:rPr>
              <w:t xml:space="preserve">Is this provider part of an academic medical center or is this provider affiliated with a teaching program?  </w:t>
            </w:r>
          </w:p>
          <w:p w:rsidR="00445473" w:rsidRPr="00E12FDB" w:rsidRDefault="00445473" w:rsidP="00445473">
            <w:pPr>
              <w:spacing w:before="60" w:after="60"/>
              <w:rPr>
                <w:rFonts w:ascii="Arial" w:hAnsi="Arial" w:cs="Arial"/>
                <w:color w:val="000000"/>
                <w:sz w:val="18"/>
                <w:szCs w:val="18"/>
              </w:rPr>
            </w:pPr>
            <w:r w:rsidRPr="00134101">
              <w:rPr>
                <w:rFonts w:ascii="Arial" w:hAnsi="Arial"/>
                <w:b/>
                <w:sz w:val="18"/>
              </w:rPr>
              <w:t>Select One:</w:t>
            </w:r>
          </w:p>
        </w:tc>
      </w:tr>
      <w:tr w:rsidR="00445473" w:rsidTr="00445473">
        <w:tblPrEx>
          <w:tblBorders>
            <w:insideH w:val="none" w:sz="0" w:space="0" w:color="auto"/>
            <w:insideV w:val="none" w:sz="0" w:space="0" w:color="auto"/>
          </w:tblBorders>
        </w:tblPrEx>
        <w:tc>
          <w:tcPr>
            <w:tcW w:w="450" w:type="dxa"/>
            <w:tcBorders>
              <w:top w:val="nil"/>
              <w:bottom w:val="nil"/>
            </w:tcBorders>
          </w:tcPr>
          <w:p w:rsidR="00445473" w:rsidRDefault="00445473" w:rsidP="002A3A90">
            <w:pPr>
              <w:spacing w:before="60" w:after="60"/>
              <w:rPr>
                <w:rFonts w:ascii="Arial" w:hAnsi="Arial" w:cs="Arial"/>
                <w:color w:val="000000"/>
                <w:sz w:val="18"/>
                <w:szCs w:val="18"/>
              </w:rPr>
            </w:pPr>
          </w:p>
        </w:tc>
        <w:tc>
          <w:tcPr>
            <w:tcW w:w="438" w:type="dxa"/>
            <w:gridSpan w:val="2"/>
            <w:tcBorders>
              <w:top w:val="nil"/>
              <w:bottom w:val="nil"/>
              <w:right w:val="nil"/>
            </w:tcBorders>
          </w:tcPr>
          <w:p w:rsidR="00445473" w:rsidRPr="00E12FDB" w:rsidRDefault="00445473" w:rsidP="002A3A90">
            <w:pPr>
              <w:spacing w:before="60" w:after="60"/>
              <w:rPr>
                <w:rFonts w:ascii="Arial" w:hAnsi="Arial" w:cs="Arial"/>
                <w:color w:val="000000"/>
                <w:sz w:val="18"/>
                <w:szCs w:val="18"/>
              </w:rPr>
            </w:pPr>
            <w:r>
              <w:rPr>
                <w:rFonts w:ascii="Arial" w:hAnsi="Arial"/>
                <w:sz w:val="18"/>
                <w:szCs w:val="18"/>
              </w:rPr>
              <w:sym w:font="Wingdings" w:char="F06F"/>
            </w:r>
          </w:p>
        </w:tc>
        <w:tc>
          <w:tcPr>
            <w:tcW w:w="10542" w:type="dxa"/>
            <w:tcBorders>
              <w:top w:val="nil"/>
              <w:left w:val="nil"/>
              <w:bottom w:val="nil"/>
            </w:tcBorders>
          </w:tcPr>
          <w:p w:rsidR="00445473" w:rsidRPr="00E12FDB" w:rsidRDefault="00445473" w:rsidP="002A3A90">
            <w:pPr>
              <w:spacing w:before="60" w:after="60"/>
              <w:rPr>
                <w:rFonts w:ascii="Arial" w:hAnsi="Arial" w:cs="Arial"/>
                <w:color w:val="000000"/>
                <w:sz w:val="18"/>
                <w:szCs w:val="18"/>
              </w:rPr>
            </w:pPr>
            <w:r w:rsidRPr="00364B69">
              <w:rPr>
                <w:rFonts w:ascii="Arial" w:hAnsi="Arial"/>
                <w:sz w:val="18"/>
              </w:rPr>
              <w:t>Yes, this provider is part of an academic medical center</w:t>
            </w:r>
          </w:p>
        </w:tc>
      </w:tr>
      <w:tr w:rsidR="00445473" w:rsidTr="00445473">
        <w:tblPrEx>
          <w:tblBorders>
            <w:insideH w:val="none" w:sz="0" w:space="0" w:color="auto"/>
            <w:insideV w:val="none" w:sz="0" w:space="0" w:color="auto"/>
          </w:tblBorders>
        </w:tblPrEx>
        <w:tc>
          <w:tcPr>
            <w:tcW w:w="450" w:type="dxa"/>
            <w:tcBorders>
              <w:top w:val="nil"/>
              <w:bottom w:val="nil"/>
            </w:tcBorders>
          </w:tcPr>
          <w:p w:rsidR="00445473" w:rsidRDefault="00445473" w:rsidP="002A3A90">
            <w:pPr>
              <w:spacing w:before="60" w:after="60"/>
              <w:rPr>
                <w:rFonts w:ascii="Arial" w:hAnsi="Arial" w:cs="Arial"/>
                <w:color w:val="000000"/>
                <w:sz w:val="18"/>
                <w:szCs w:val="18"/>
              </w:rPr>
            </w:pPr>
          </w:p>
        </w:tc>
        <w:tc>
          <w:tcPr>
            <w:tcW w:w="438" w:type="dxa"/>
            <w:gridSpan w:val="2"/>
            <w:tcBorders>
              <w:top w:val="nil"/>
              <w:bottom w:val="nil"/>
              <w:right w:val="nil"/>
            </w:tcBorders>
          </w:tcPr>
          <w:p w:rsidR="00445473" w:rsidRPr="00E12FDB" w:rsidRDefault="00445473" w:rsidP="002A3A90">
            <w:pPr>
              <w:spacing w:before="60" w:after="60"/>
              <w:rPr>
                <w:rFonts w:ascii="Arial" w:hAnsi="Arial" w:cs="Arial"/>
                <w:color w:val="000000"/>
                <w:sz w:val="18"/>
                <w:szCs w:val="18"/>
              </w:rPr>
            </w:pPr>
            <w:r>
              <w:rPr>
                <w:rFonts w:ascii="Arial" w:hAnsi="Arial"/>
                <w:sz w:val="18"/>
                <w:szCs w:val="18"/>
              </w:rPr>
              <w:sym w:font="Wingdings" w:char="F06F"/>
            </w:r>
          </w:p>
        </w:tc>
        <w:tc>
          <w:tcPr>
            <w:tcW w:w="10542" w:type="dxa"/>
            <w:tcBorders>
              <w:top w:val="nil"/>
              <w:left w:val="nil"/>
              <w:bottom w:val="nil"/>
            </w:tcBorders>
          </w:tcPr>
          <w:p w:rsidR="00CA6AD6" w:rsidRDefault="00445473">
            <w:pPr>
              <w:spacing w:before="60" w:after="60"/>
              <w:rPr>
                <w:rFonts w:ascii="Arial" w:hAnsi="Arial" w:cs="Arial"/>
                <w:color w:val="000000"/>
                <w:sz w:val="18"/>
                <w:szCs w:val="18"/>
              </w:rPr>
            </w:pPr>
            <w:r>
              <w:rPr>
                <w:rFonts w:ascii="Arial" w:hAnsi="Arial"/>
                <w:sz w:val="18"/>
              </w:rPr>
              <w:t xml:space="preserve">Yes, this provider has a teaching affiliation, but is not part of an academic medical center; includes teaching facility through which students, interns, residents, etc. </w:t>
            </w:r>
            <w:r w:rsidR="00E716CE">
              <w:rPr>
                <w:rFonts w:ascii="Arial" w:hAnsi="Arial"/>
                <w:sz w:val="18"/>
              </w:rPr>
              <w:t>rotate</w:t>
            </w:r>
          </w:p>
        </w:tc>
      </w:tr>
      <w:tr w:rsidR="00445473" w:rsidTr="00FE6A8D">
        <w:tblPrEx>
          <w:tblBorders>
            <w:insideH w:val="none" w:sz="0" w:space="0" w:color="auto"/>
            <w:insideV w:val="none" w:sz="0" w:space="0" w:color="auto"/>
          </w:tblBorders>
        </w:tblPrEx>
        <w:tc>
          <w:tcPr>
            <w:tcW w:w="450" w:type="dxa"/>
            <w:tcBorders>
              <w:top w:val="nil"/>
              <w:bottom w:val="nil"/>
            </w:tcBorders>
          </w:tcPr>
          <w:p w:rsidR="00445473" w:rsidRDefault="00445473" w:rsidP="002A3A90">
            <w:pPr>
              <w:spacing w:before="60" w:after="60"/>
              <w:rPr>
                <w:rFonts w:ascii="Arial" w:hAnsi="Arial" w:cs="Arial"/>
                <w:color w:val="000000"/>
                <w:sz w:val="18"/>
                <w:szCs w:val="18"/>
              </w:rPr>
            </w:pPr>
          </w:p>
        </w:tc>
        <w:tc>
          <w:tcPr>
            <w:tcW w:w="438" w:type="dxa"/>
            <w:gridSpan w:val="2"/>
            <w:tcBorders>
              <w:top w:val="nil"/>
              <w:bottom w:val="nil"/>
              <w:right w:val="nil"/>
            </w:tcBorders>
          </w:tcPr>
          <w:p w:rsidR="00445473" w:rsidRPr="00E12FDB" w:rsidRDefault="00445473" w:rsidP="002A3A90">
            <w:pPr>
              <w:spacing w:before="60" w:after="60"/>
              <w:rPr>
                <w:rFonts w:ascii="Arial" w:hAnsi="Arial" w:cs="Arial"/>
                <w:color w:val="000000"/>
                <w:sz w:val="18"/>
                <w:szCs w:val="18"/>
              </w:rPr>
            </w:pPr>
            <w:r>
              <w:rPr>
                <w:rFonts w:ascii="Arial" w:hAnsi="Arial"/>
                <w:sz w:val="18"/>
                <w:szCs w:val="18"/>
              </w:rPr>
              <w:sym w:font="Wingdings" w:char="F06F"/>
            </w:r>
          </w:p>
        </w:tc>
        <w:tc>
          <w:tcPr>
            <w:tcW w:w="10542" w:type="dxa"/>
            <w:tcBorders>
              <w:top w:val="nil"/>
              <w:left w:val="nil"/>
              <w:bottom w:val="nil"/>
            </w:tcBorders>
          </w:tcPr>
          <w:p w:rsidR="00445473" w:rsidRPr="00E12FDB" w:rsidRDefault="00445473" w:rsidP="002A3A90">
            <w:pPr>
              <w:spacing w:before="60" w:after="60"/>
              <w:rPr>
                <w:rFonts w:ascii="Arial" w:hAnsi="Arial" w:cs="Arial"/>
                <w:color w:val="000000"/>
                <w:sz w:val="18"/>
                <w:szCs w:val="18"/>
              </w:rPr>
            </w:pPr>
            <w:r>
              <w:rPr>
                <w:rFonts w:ascii="Arial" w:hAnsi="Arial" w:cs="Arial"/>
                <w:color w:val="000000"/>
                <w:sz w:val="18"/>
                <w:szCs w:val="18"/>
              </w:rPr>
              <w:t>No</w:t>
            </w:r>
          </w:p>
        </w:tc>
      </w:tr>
      <w:tr w:rsidR="00445473" w:rsidTr="00FE6A8D">
        <w:tblPrEx>
          <w:tblBorders>
            <w:insideH w:val="none" w:sz="0" w:space="0" w:color="auto"/>
            <w:insideV w:val="none" w:sz="0" w:space="0" w:color="auto"/>
          </w:tblBorders>
        </w:tblPrEx>
        <w:tc>
          <w:tcPr>
            <w:tcW w:w="450" w:type="dxa"/>
            <w:tcBorders>
              <w:top w:val="nil"/>
              <w:bottom w:val="single" w:sz="4" w:space="0" w:color="auto"/>
            </w:tcBorders>
          </w:tcPr>
          <w:p w:rsidR="00445473" w:rsidRDefault="00445473" w:rsidP="002A3A90">
            <w:pPr>
              <w:spacing w:before="60" w:after="60"/>
              <w:rPr>
                <w:rFonts w:ascii="Arial" w:hAnsi="Arial" w:cs="Arial"/>
                <w:color w:val="000000"/>
                <w:sz w:val="18"/>
                <w:szCs w:val="18"/>
              </w:rPr>
            </w:pPr>
          </w:p>
        </w:tc>
        <w:tc>
          <w:tcPr>
            <w:tcW w:w="438" w:type="dxa"/>
            <w:gridSpan w:val="2"/>
            <w:tcBorders>
              <w:top w:val="nil"/>
              <w:bottom w:val="single" w:sz="4" w:space="0" w:color="auto"/>
              <w:right w:val="nil"/>
            </w:tcBorders>
          </w:tcPr>
          <w:p w:rsidR="00445473" w:rsidRPr="00E12FDB" w:rsidRDefault="00445473" w:rsidP="002A3A90">
            <w:pPr>
              <w:spacing w:before="60" w:after="60"/>
              <w:rPr>
                <w:rFonts w:ascii="Arial" w:hAnsi="Arial" w:cs="Arial"/>
                <w:color w:val="000000"/>
                <w:sz w:val="18"/>
                <w:szCs w:val="18"/>
              </w:rPr>
            </w:pPr>
            <w:r>
              <w:rPr>
                <w:rFonts w:ascii="Arial" w:hAnsi="Arial"/>
                <w:sz w:val="18"/>
                <w:szCs w:val="18"/>
              </w:rPr>
              <w:sym w:font="Wingdings" w:char="F06F"/>
            </w:r>
          </w:p>
        </w:tc>
        <w:tc>
          <w:tcPr>
            <w:tcW w:w="10542" w:type="dxa"/>
            <w:tcBorders>
              <w:top w:val="nil"/>
              <w:left w:val="nil"/>
              <w:bottom w:val="single" w:sz="4" w:space="0" w:color="auto"/>
            </w:tcBorders>
          </w:tcPr>
          <w:p w:rsidR="00445473" w:rsidRPr="00E12FDB" w:rsidRDefault="00445473" w:rsidP="002A3A90">
            <w:pPr>
              <w:spacing w:before="60" w:after="60"/>
              <w:rPr>
                <w:rFonts w:ascii="Arial" w:hAnsi="Arial" w:cs="Arial"/>
                <w:color w:val="000000"/>
                <w:sz w:val="18"/>
                <w:szCs w:val="18"/>
              </w:rPr>
            </w:pPr>
            <w:r>
              <w:rPr>
                <w:rFonts w:ascii="Arial" w:hAnsi="Arial" w:cs="Arial"/>
                <w:color w:val="000000"/>
                <w:sz w:val="18"/>
                <w:szCs w:val="18"/>
              </w:rPr>
              <w:t xml:space="preserve">Unknown </w:t>
            </w:r>
          </w:p>
        </w:tc>
      </w:tr>
      <w:tr w:rsidR="00155282" w:rsidTr="00FE6A8D">
        <w:tblPrEx>
          <w:tblBorders>
            <w:insideH w:val="none" w:sz="0" w:space="0" w:color="auto"/>
            <w:insideV w:val="none" w:sz="0" w:space="0" w:color="auto"/>
          </w:tblBorders>
        </w:tblPrEx>
        <w:tc>
          <w:tcPr>
            <w:tcW w:w="11430" w:type="dxa"/>
            <w:gridSpan w:val="4"/>
            <w:tcBorders>
              <w:top w:val="single" w:sz="4" w:space="0" w:color="auto"/>
              <w:left w:val="nil"/>
              <w:bottom w:val="nil"/>
              <w:right w:val="nil"/>
            </w:tcBorders>
          </w:tcPr>
          <w:p w:rsidR="00155282" w:rsidRPr="00B80587" w:rsidRDefault="00155282" w:rsidP="00445473">
            <w:pPr>
              <w:spacing w:before="120"/>
              <w:jc w:val="center"/>
              <w:rPr>
                <w:rFonts w:ascii="Arial" w:hAnsi="Arial" w:cs="Arial"/>
                <w:b/>
                <w:sz w:val="18"/>
                <w:szCs w:val="18"/>
              </w:rPr>
            </w:pPr>
          </w:p>
        </w:tc>
      </w:tr>
      <w:tr w:rsidR="00155282" w:rsidTr="00FE6A8D">
        <w:tblPrEx>
          <w:tblBorders>
            <w:insideH w:val="none" w:sz="0" w:space="0" w:color="auto"/>
            <w:insideV w:val="none" w:sz="0" w:space="0" w:color="auto"/>
          </w:tblBorders>
        </w:tblPrEx>
        <w:tc>
          <w:tcPr>
            <w:tcW w:w="11430" w:type="dxa"/>
            <w:gridSpan w:val="4"/>
            <w:tcBorders>
              <w:top w:val="nil"/>
              <w:left w:val="nil"/>
              <w:bottom w:val="nil"/>
              <w:right w:val="nil"/>
            </w:tcBorders>
          </w:tcPr>
          <w:p w:rsidR="00155282" w:rsidRPr="00B80587" w:rsidRDefault="00155282" w:rsidP="00445473">
            <w:pPr>
              <w:spacing w:before="120"/>
              <w:jc w:val="center"/>
              <w:rPr>
                <w:rFonts w:ascii="Arial" w:hAnsi="Arial" w:cs="Arial"/>
                <w:b/>
                <w:sz w:val="18"/>
                <w:szCs w:val="18"/>
              </w:rPr>
            </w:pPr>
          </w:p>
        </w:tc>
      </w:tr>
      <w:tr w:rsidR="00155282" w:rsidTr="00FE6A8D">
        <w:tblPrEx>
          <w:tblBorders>
            <w:insideH w:val="none" w:sz="0" w:space="0" w:color="auto"/>
            <w:insideV w:val="none" w:sz="0" w:space="0" w:color="auto"/>
          </w:tblBorders>
        </w:tblPrEx>
        <w:tc>
          <w:tcPr>
            <w:tcW w:w="11430" w:type="dxa"/>
            <w:gridSpan w:val="4"/>
            <w:tcBorders>
              <w:top w:val="nil"/>
              <w:left w:val="nil"/>
              <w:bottom w:val="nil"/>
              <w:right w:val="nil"/>
            </w:tcBorders>
          </w:tcPr>
          <w:p w:rsidR="00155282" w:rsidRDefault="00155282" w:rsidP="00445473">
            <w:pPr>
              <w:spacing w:before="120"/>
              <w:jc w:val="center"/>
              <w:rPr>
                <w:rFonts w:ascii="Arial" w:hAnsi="Arial" w:cs="Arial"/>
                <w:b/>
                <w:sz w:val="18"/>
                <w:szCs w:val="18"/>
              </w:rPr>
            </w:pPr>
          </w:p>
          <w:p w:rsidR="00155282" w:rsidRDefault="00155282" w:rsidP="00445473">
            <w:pPr>
              <w:spacing w:before="120"/>
              <w:jc w:val="center"/>
              <w:rPr>
                <w:rFonts w:ascii="Arial" w:hAnsi="Arial" w:cs="Arial"/>
                <w:b/>
                <w:sz w:val="18"/>
                <w:szCs w:val="18"/>
              </w:rPr>
            </w:pPr>
          </w:p>
          <w:p w:rsidR="00155282" w:rsidRDefault="00155282" w:rsidP="00445473">
            <w:pPr>
              <w:spacing w:before="120"/>
              <w:jc w:val="center"/>
              <w:rPr>
                <w:rFonts w:ascii="Arial" w:hAnsi="Arial" w:cs="Arial"/>
                <w:b/>
                <w:sz w:val="18"/>
                <w:szCs w:val="18"/>
              </w:rPr>
            </w:pPr>
          </w:p>
          <w:p w:rsidR="00155282" w:rsidRDefault="00155282" w:rsidP="00445473">
            <w:pPr>
              <w:spacing w:before="120"/>
              <w:jc w:val="center"/>
              <w:rPr>
                <w:rFonts w:ascii="Arial" w:hAnsi="Arial" w:cs="Arial"/>
                <w:b/>
                <w:sz w:val="18"/>
                <w:szCs w:val="18"/>
              </w:rPr>
            </w:pPr>
          </w:p>
          <w:p w:rsidR="00155282" w:rsidRDefault="00155282" w:rsidP="00445473">
            <w:pPr>
              <w:spacing w:before="120"/>
              <w:jc w:val="center"/>
              <w:rPr>
                <w:rFonts w:ascii="Arial" w:hAnsi="Arial" w:cs="Arial"/>
                <w:b/>
                <w:sz w:val="18"/>
                <w:szCs w:val="18"/>
              </w:rPr>
            </w:pPr>
          </w:p>
          <w:p w:rsidR="00155282" w:rsidRDefault="00155282" w:rsidP="00445473">
            <w:pPr>
              <w:spacing w:before="120"/>
              <w:jc w:val="center"/>
              <w:rPr>
                <w:rFonts w:ascii="Arial" w:hAnsi="Arial" w:cs="Arial"/>
                <w:b/>
                <w:sz w:val="18"/>
                <w:szCs w:val="18"/>
              </w:rPr>
            </w:pPr>
          </w:p>
          <w:p w:rsidR="00155282" w:rsidRDefault="00155282" w:rsidP="00445473">
            <w:pPr>
              <w:spacing w:before="120"/>
              <w:jc w:val="center"/>
              <w:rPr>
                <w:rFonts w:ascii="Arial" w:hAnsi="Arial" w:cs="Arial"/>
                <w:b/>
                <w:sz w:val="18"/>
                <w:szCs w:val="18"/>
              </w:rPr>
            </w:pPr>
          </w:p>
          <w:p w:rsidR="00155282" w:rsidRDefault="00155282" w:rsidP="00445473">
            <w:pPr>
              <w:spacing w:before="120"/>
              <w:jc w:val="center"/>
              <w:rPr>
                <w:rFonts w:ascii="Arial" w:hAnsi="Arial" w:cs="Arial"/>
                <w:b/>
                <w:sz w:val="18"/>
                <w:szCs w:val="18"/>
              </w:rPr>
            </w:pPr>
          </w:p>
          <w:p w:rsidR="00155282" w:rsidRDefault="00155282" w:rsidP="00445473">
            <w:pPr>
              <w:spacing w:before="120"/>
              <w:jc w:val="center"/>
              <w:rPr>
                <w:rFonts w:ascii="Arial" w:hAnsi="Arial" w:cs="Arial"/>
                <w:b/>
                <w:sz w:val="18"/>
                <w:szCs w:val="18"/>
              </w:rPr>
            </w:pPr>
          </w:p>
          <w:p w:rsidR="00155282" w:rsidRPr="00B80587" w:rsidRDefault="00155282" w:rsidP="00445473">
            <w:pPr>
              <w:spacing w:before="120"/>
              <w:jc w:val="center"/>
              <w:rPr>
                <w:rFonts w:ascii="Arial" w:hAnsi="Arial" w:cs="Arial"/>
                <w:b/>
                <w:sz w:val="18"/>
                <w:szCs w:val="18"/>
              </w:rPr>
            </w:pPr>
          </w:p>
        </w:tc>
      </w:tr>
      <w:tr w:rsidR="00155282" w:rsidTr="00FE6A8D">
        <w:tblPrEx>
          <w:tblBorders>
            <w:insideH w:val="none" w:sz="0" w:space="0" w:color="auto"/>
            <w:insideV w:val="none" w:sz="0" w:space="0" w:color="auto"/>
          </w:tblBorders>
        </w:tblPrEx>
        <w:tc>
          <w:tcPr>
            <w:tcW w:w="11430" w:type="dxa"/>
            <w:gridSpan w:val="4"/>
            <w:tcBorders>
              <w:top w:val="nil"/>
              <w:left w:val="nil"/>
              <w:bottom w:val="nil"/>
              <w:right w:val="nil"/>
            </w:tcBorders>
          </w:tcPr>
          <w:p w:rsidR="00155282" w:rsidRPr="00B80587" w:rsidRDefault="00155282" w:rsidP="00445473">
            <w:pPr>
              <w:spacing w:before="120"/>
              <w:jc w:val="center"/>
              <w:rPr>
                <w:rFonts w:ascii="Arial" w:hAnsi="Arial" w:cs="Arial"/>
                <w:b/>
                <w:sz w:val="18"/>
                <w:szCs w:val="18"/>
              </w:rPr>
            </w:pPr>
          </w:p>
        </w:tc>
      </w:tr>
      <w:tr w:rsidR="00155282" w:rsidTr="00FE6A8D">
        <w:tblPrEx>
          <w:tblBorders>
            <w:insideH w:val="none" w:sz="0" w:space="0" w:color="auto"/>
            <w:insideV w:val="none" w:sz="0" w:space="0" w:color="auto"/>
          </w:tblBorders>
        </w:tblPrEx>
        <w:tc>
          <w:tcPr>
            <w:tcW w:w="11430" w:type="dxa"/>
            <w:gridSpan w:val="4"/>
            <w:tcBorders>
              <w:top w:val="nil"/>
              <w:left w:val="nil"/>
              <w:bottom w:val="nil"/>
              <w:right w:val="nil"/>
            </w:tcBorders>
          </w:tcPr>
          <w:p w:rsidR="00155282" w:rsidRPr="00B80587" w:rsidRDefault="00155282" w:rsidP="00FE6A8D">
            <w:pPr>
              <w:spacing w:before="120"/>
              <w:rPr>
                <w:rFonts w:ascii="Arial" w:hAnsi="Arial" w:cs="Arial"/>
                <w:b/>
                <w:sz w:val="18"/>
                <w:szCs w:val="18"/>
              </w:rPr>
            </w:pPr>
          </w:p>
        </w:tc>
      </w:tr>
      <w:tr w:rsidR="00155282" w:rsidTr="00FE6A8D">
        <w:tblPrEx>
          <w:tblBorders>
            <w:insideH w:val="none" w:sz="0" w:space="0" w:color="auto"/>
            <w:insideV w:val="none" w:sz="0" w:space="0" w:color="auto"/>
          </w:tblBorders>
        </w:tblPrEx>
        <w:tc>
          <w:tcPr>
            <w:tcW w:w="11430" w:type="dxa"/>
            <w:gridSpan w:val="4"/>
            <w:tcBorders>
              <w:top w:val="nil"/>
              <w:left w:val="nil"/>
              <w:bottom w:val="single" w:sz="4" w:space="0" w:color="auto"/>
              <w:right w:val="nil"/>
            </w:tcBorders>
          </w:tcPr>
          <w:p w:rsidR="00155282" w:rsidRPr="00B80587" w:rsidRDefault="00155282" w:rsidP="00445473">
            <w:pPr>
              <w:spacing w:before="120"/>
              <w:jc w:val="center"/>
              <w:rPr>
                <w:rFonts w:ascii="Arial" w:hAnsi="Arial" w:cs="Arial"/>
                <w:b/>
                <w:sz w:val="18"/>
                <w:szCs w:val="18"/>
              </w:rPr>
            </w:pPr>
          </w:p>
        </w:tc>
      </w:tr>
      <w:tr w:rsidR="00155282" w:rsidRPr="00155282" w:rsidTr="00155282">
        <w:tblPrEx>
          <w:tblBorders>
            <w:insideH w:val="none" w:sz="0" w:space="0" w:color="auto"/>
            <w:insideV w:val="none" w:sz="0" w:space="0" w:color="auto"/>
          </w:tblBorders>
        </w:tblPrEx>
        <w:tc>
          <w:tcPr>
            <w:tcW w:w="11430" w:type="dxa"/>
            <w:gridSpan w:val="4"/>
            <w:tcBorders>
              <w:top w:val="single" w:sz="4" w:space="0" w:color="auto"/>
              <w:bottom w:val="single" w:sz="4" w:space="0" w:color="auto"/>
            </w:tcBorders>
          </w:tcPr>
          <w:p w:rsidR="00445473" w:rsidRPr="00FE6A8D" w:rsidRDefault="00445473" w:rsidP="00445473">
            <w:pPr>
              <w:spacing w:before="120"/>
              <w:jc w:val="center"/>
              <w:rPr>
                <w:rFonts w:ascii="Arial" w:hAnsi="Arial" w:cs="Arial"/>
                <w:b/>
                <w:color w:val="7F7F7F" w:themeColor="text1" w:themeTint="80"/>
                <w:sz w:val="18"/>
                <w:szCs w:val="18"/>
              </w:rPr>
            </w:pPr>
            <w:r w:rsidRPr="00FE6A8D">
              <w:rPr>
                <w:rFonts w:ascii="Arial" w:hAnsi="Arial" w:cs="Arial"/>
                <w:b/>
                <w:color w:val="7F7F7F" w:themeColor="text1" w:themeTint="80"/>
                <w:sz w:val="18"/>
                <w:szCs w:val="18"/>
              </w:rPr>
              <w:t>Burden Statement</w:t>
            </w:r>
          </w:p>
          <w:p w:rsidR="00445473" w:rsidRPr="00FE6A8D" w:rsidRDefault="00445473" w:rsidP="00445473">
            <w:pPr>
              <w:spacing w:before="60" w:after="60"/>
              <w:rPr>
                <w:rFonts w:ascii="Arial" w:hAnsi="Arial" w:cs="Arial"/>
                <w:color w:val="7F7F7F" w:themeColor="text1" w:themeTint="80"/>
                <w:sz w:val="18"/>
                <w:szCs w:val="18"/>
              </w:rPr>
            </w:pPr>
            <w:r w:rsidRPr="00FE6A8D">
              <w:rPr>
                <w:rFonts w:ascii="Arial" w:hAnsi="Arial" w:cs="Arial"/>
                <w:color w:val="7F7F7F" w:themeColor="text1" w:themeTint="80"/>
                <w:sz w:val="18"/>
                <w:szCs w:val="18"/>
              </w:rPr>
              <w:t xml:space="preserve">Public reporting burden for the collection of information is estimated to average 3 hours per response.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00994E73" w:rsidRPr="00FE6A8D">
              <w:rPr>
                <w:rFonts w:ascii="Arial" w:hAnsi="Arial" w:cs="Arial"/>
                <w:color w:val="7F7F7F" w:themeColor="text1" w:themeTint="80"/>
                <w:sz w:val="18"/>
                <w:szCs w:val="18"/>
              </w:rPr>
              <w:t xml:space="preserve"> </w:t>
            </w:r>
            <w:r w:rsidRPr="00FE6A8D">
              <w:rPr>
                <w:rFonts w:ascii="Arial" w:hAnsi="Arial" w:cs="Arial"/>
                <w:color w:val="7F7F7F" w:themeColor="text1" w:themeTint="80"/>
                <w:sz w:val="18"/>
                <w:szCs w:val="18"/>
              </w:rPr>
              <w:t>AHRQ Reports Clearance Officer, Attention: PRA, Paperwork Reduction Project (0935-0143), AHRQ, 540 Gaither Road, Room #5036, Rockville, MD 20850.</w:t>
            </w:r>
          </w:p>
          <w:p w:rsidR="007508F8" w:rsidRPr="00FE6A8D" w:rsidRDefault="007508F8" w:rsidP="00445473">
            <w:pPr>
              <w:spacing w:before="60" w:after="60"/>
              <w:rPr>
                <w:rFonts w:ascii="Arial" w:hAnsi="Arial" w:cs="Arial"/>
                <w:color w:val="7F7F7F" w:themeColor="text1" w:themeTint="80"/>
                <w:sz w:val="18"/>
                <w:szCs w:val="18"/>
              </w:rPr>
            </w:pPr>
          </w:p>
        </w:tc>
      </w:tr>
    </w:tbl>
    <w:p w:rsidR="002A3A90" w:rsidRPr="002A3A90" w:rsidRDefault="002A3A90" w:rsidP="00701D47">
      <w:pPr>
        <w:rPr>
          <w:b/>
          <w:color w:val="FF0000"/>
        </w:rPr>
      </w:pPr>
    </w:p>
    <w:sectPr w:rsidR="002A3A90" w:rsidRPr="002A3A90" w:rsidSect="0069597B">
      <w:footerReference w:type="default" r:id="rId12"/>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27E" w:rsidRDefault="00B3027E" w:rsidP="003B423E">
      <w:r>
        <w:separator/>
      </w:r>
    </w:p>
  </w:endnote>
  <w:endnote w:type="continuationSeparator" w:id="0">
    <w:p w:rsidR="00B3027E" w:rsidRDefault="00B3027E" w:rsidP="003B4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577" w:rsidRDefault="004B2577" w:rsidP="004B2577">
    <w:pPr>
      <w:pStyle w:val="Footer"/>
    </w:pPr>
    <w:r>
      <w:t xml:space="preserve">Attachment H – PSO Profile </w:t>
    </w:r>
    <w:r>
      <w:tab/>
    </w:r>
    <w:r>
      <w:tab/>
    </w:r>
    <w:r>
      <w:tab/>
    </w:r>
    <w:sdt>
      <w:sdtPr>
        <w:id w:val="-147598087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841AE">
          <w:rPr>
            <w:noProof/>
          </w:rPr>
          <w:t>1</w:t>
        </w:r>
        <w:r>
          <w:rPr>
            <w:noProof/>
          </w:rPr>
          <w:fldChar w:fldCharType="end"/>
        </w:r>
      </w:sdtContent>
    </w:sdt>
  </w:p>
  <w:p w:rsidR="00942E5C" w:rsidRDefault="00942E5C" w:rsidP="008E77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27E" w:rsidRDefault="00B3027E" w:rsidP="003B423E">
      <w:r>
        <w:separator/>
      </w:r>
    </w:p>
  </w:footnote>
  <w:footnote w:type="continuationSeparator" w:id="0">
    <w:p w:rsidR="00B3027E" w:rsidRDefault="00B3027E" w:rsidP="003B42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6C35"/>
    <w:multiLevelType w:val="hybridMultilevel"/>
    <w:tmpl w:val="273213E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33207FF"/>
    <w:multiLevelType w:val="multilevel"/>
    <w:tmpl w:val="C0EEE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506035"/>
    <w:multiLevelType w:val="hybridMultilevel"/>
    <w:tmpl w:val="336C17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lliam Jordan">
    <w15:presenceInfo w15:providerId="AD" w15:userId="S-1-5-21-3579719116-75064075-401061648-156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403"/>
    <w:rsid w:val="00005039"/>
    <w:rsid w:val="00017EA3"/>
    <w:rsid w:val="00022BD9"/>
    <w:rsid w:val="0002667E"/>
    <w:rsid w:val="00030DCF"/>
    <w:rsid w:val="000314A2"/>
    <w:rsid w:val="00037587"/>
    <w:rsid w:val="00041332"/>
    <w:rsid w:val="000573DE"/>
    <w:rsid w:val="0006328C"/>
    <w:rsid w:val="0006569A"/>
    <w:rsid w:val="000709CE"/>
    <w:rsid w:val="00073C9F"/>
    <w:rsid w:val="0007690E"/>
    <w:rsid w:val="00080A2C"/>
    <w:rsid w:val="00083587"/>
    <w:rsid w:val="000841AE"/>
    <w:rsid w:val="000871CA"/>
    <w:rsid w:val="00087292"/>
    <w:rsid w:val="000A4734"/>
    <w:rsid w:val="000A4A68"/>
    <w:rsid w:val="000B37C7"/>
    <w:rsid w:val="000B3F17"/>
    <w:rsid w:val="000C2A9B"/>
    <w:rsid w:val="000C5CC4"/>
    <w:rsid w:val="000E4C64"/>
    <w:rsid w:val="000E5AAC"/>
    <w:rsid w:val="00113DB7"/>
    <w:rsid w:val="001200B6"/>
    <w:rsid w:val="0013194A"/>
    <w:rsid w:val="0013619C"/>
    <w:rsid w:val="00140565"/>
    <w:rsid w:val="0014437D"/>
    <w:rsid w:val="00147702"/>
    <w:rsid w:val="00155282"/>
    <w:rsid w:val="001609FD"/>
    <w:rsid w:val="00161859"/>
    <w:rsid w:val="001650A6"/>
    <w:rsid w:val="00174496"/>
    <w:rsid w:val="00175DE6"/>
    <w:rsid w:val="00177B50"/>
    <w:rsid w:val="00181247"/>
    <w:rsid w:val="00182B77"/>
    <w:rsid w:val="001870C5"/>
    <w:rsid w:val="00190815"/>
    <w:rsid w:val="00193BCD"/>
    <w:rsid w:val="001956FB"/>
    <w:rsid w:val="00196ACB"/>
    <w:rsid w:val="001A191E"/>
    <w:rsid w:val="001A4164"/>
    <w:rsid w:val="001A7698"/>
    <w:rsid w:val="001B30C6"/>
    <w:rsid w:val="001B4143"/>
    <w:rsid w:val="001B44EF"/>
    <w:rsid w:val="001B4855"/>
    <w:rsid w:val="001C6627"/>
    <w:rsid w:val="001D7C68"/>
    <w:rsid w:val="001E2BFB"/>
    <w:rsid w:val="001E3561"/>
    <w:rsid w:val="001E498A"/>
    <w:rsid w:val="001F55CE"/>
    <w:rsid w:val="00204090"/>
    <w:rsid w:val="002046AA"/>
    <w:rsid w:val="00206DAD"/>
    <w:rsid w:val="00207F70"/>
    <w:rsid w:val="00212CEE"/>
    <w:rsid w:val="0022166C"/>
    <w:rsid w:val="0022351B"/>
    <w:rsid w:val="002326B1"/>
    <w:rsid w:val="00235D62"/>
    <w:rsid w:val="002438C7"/>
    <w:rsid w:val="00247E95"/>
    <w:rsid w:val="0025019E"/>
    <w:rsid w:val="00257890"/>
    <w:rsid w:val="00266E91"/>
    <w:rsid w:val="00270F5F"/>
    <w:rsid w:val="002833C4"/>
    <w:rsid w:val="00285CB6"/>
    <w:rsid w:val="002870DC"/>
    <w:rsid w:val="00287179"/>
    <w:rsid w:val="00294D12"/>
    <w:rsid w:val="0029571E"/>
    <w:rsid w:val="002972DD"/>
    <w:rsid w:val="002A3A90"/>
    <w:rsid w:val="002A6C5A"/>
    <w:rsid w:val="002B259A"/>
    <w:rsid w:val="002B424D"/>
    <w:rsid w:val="002B547F"/>
    <w:rsid w:val="002C435F"/>
    <w:rsid w:val="002C5838"/>
    <w:rsid w:val="002D18D9"/>
    <w:rsid w:val="002E5365"/>
    <w:rsid w:val="002E55FB"/>
    <w:rsid w:val="002F58D1"/>
    <w:rsid w:val="002F5C01"/>
    <w:rsid w:val="002F6362"/>
    <w:rsid w:val="003053FA"/>
    <w:rsid w:val="00307CCE"/>
    <w:rsid w:val="00315E7F"/>
    <w:rsid w:val="00315EEA"/>
    <w:rsid w:val="00317F61"/>
    <w:rsid w:val="00333FE2"/>
    <w:rsid w:val="00336F75"/>
    <w:rsid w:val="00341410"/>
    <w:rsid w:val="00345AE7"/>
    <w:rsid w:val="00352CFE"/>
    <w:rsid w:val="00360C4E"/>
    <w:rsid w:val="003638DE"/>
    <w:rsid w:val="00365382"/>
    <w:rsid w:val="003671A4"/>
    <w:rsid w:val="00384C1F"/>
    <w:rsid w:val="00385710"/>
    <w:rsid w:val="003857F1"/>
    <w:rsid w:val="00387B3A"/>
    <w:rsid w:val="00397DAF"/>
    <w:rsid w:val="003A4084"/>
    <w:rsid w:val="003B0534"/>
    <w:rsid w:val="003B1FA0"/>
    <w:rsid w:val="003B423E"/>
    <w:rsid w:val="003B6E80"/>
    <w:rsid w:val="003C3874"/>
    <w:rsid w:val="003D3534"/>
    <w:rsid w:val="003D4552"/>
    <w:rsid w:val="003D7A09"/>
    <w:rsid w:val="003E2E2D"/>
    <w:rsid w:val="003E370F"/>
    <w:rsid w:val="003F7551"/>
    <w:rsid w:val="00407083"/>
    <w:rsid w:val="004106F6"/>
    <w:rsid w:val="00412463"/>
    <w:rsid w:val="00421895"/>
    <w:rsid w:val="00422BCA"/>
    <w:rsid w:val="00440201"/>
    <w:rsid w:val="00440CF5"/>
    <w:rsid w:val="00441A31"/>
    <w:rsid w:val="00445473"/>
    <w:rsid w:val="004506A0"/>
    <w:rsid w:val="00454C64"/>
    <w:rsid w:val="00464FC2"/>
    <w:rsid w:val="00480ADE"/>
    <w:rsid w:val="004852E9"/>
    <w:rsid w:val="0049085F"/>
    <w:rsid w:val="0049216C"/>
    <w:rsid w:val="004922EE"/>
    <w:rsid w:val="004A5436"/>
    <w:rsid w:val="004B2577"/>
    <w:rsid w:val="004B7AE7"/>
    <w:rsid w:val="004C7A8F"/>
    <w:rsid w:val="004D0638"/>
    <w:rsid w:val="004E0228"/>
    <w:rsid w:val="004E0259"/>
    <w:rsid w:val="004E615E"/>
    <w:rsid w:val="004E681F"/>
    <w:rsid w:val="004E682A"/>
    <w:rsid w:val="004F3E56"/>
    <w:rsid w:val="004F4018"/>
    <w:rsid w:val="004F567B"/>
    <w:rsid w:val="004F6092"/>
    <w:rsid w:val="00511DAE"/>
    <w:rsid w:val="0051466E"/>
    <w:rsid w:val="005209FA"/>
    <w:rsid w:val="00524068"/>
    <w:rsid w:val="00531C5E"/>
    <w:rsid w:val="00534587"/>
    <w:rsid w:val="005346A0"/>
    <w:rsid w:val="00544079"/>
    <w:rsid w:val="005470BE"/>
    <w:rsid w:val="00557BB3"/>
    <w:rsid w:val="00560578"/>
    <w:rsid w:val="005747F0"/>
    <w:rsid w:val="005814A1"/>
    <w:rsid w:val="00582F91"/>
    <w:rsid w:val="005848EA"/>
    <w:rsid w:val="00595273"/>
    <w:rsid w:val="0059552E"/>
    <w:rsid w:val="00595CCA"/>
    <w:rsid w:val="005B196E"/>
    <w:rsid w:val="005B57FC"/>
    <w:rsid w:val="005B71D9"/>
    <w:rsid w:val="005C7F48"/>
    <w:rsid w:val="005D00F3"/>
    <w:rsid w:val="005F26F6"/>
    <w:rsid w:val="00600502"/>
    <w:rsid w:val="00602152"/>
    <w:rsid w:val="006037A2"/>
    <w:rsid w:val="0063566F"/>
    <w:rsid w:val="0065107B"/>
    <w:rsid w:val="00651D0D"/>
    <w:rsid w:val="00657123"/>
    <w:rsid w:val="0066374B"/>
    <w:rsid w:val="006775F1"/>
    <w:rsid w:val="00685423"/>
    <w:rsid w:val="00691797"/>
    <w:rsid w:val="0069597B"/>
    <w:rsid w:val="006A4ADB"/>
    <w:rsid w:val="006A4FEF"/>
    <w:rsid w:val="006A5398"/>
    <w:rsid w:val="006B53F7"/>
    <w:rsid w:val="006C0B07"/>
    <w:rsid w:val="006C31A2"/>
    <w:rsid w:val="006C3383"/>
    <w:rsid w:val="006C4CF3"/>
    <w:rsid w:val="006D2758"/>
    <w:rsid w:val="006E6592"/>
    <w:rsid w:val="006E7A6F"/>
    <w:rsid w:val="006F6781"/>
    <w:rsid w:val="00701D47"/>
    <w:rsid w:val="007073DD"/>
    <w:rsid w:val="007303AA"/>
    <w:rsid w:val="00733824"/>
    <w:rsid w:val="00734D84"/>
    <w:rsid w:val="0074509F"/>
    <w:rsid w:val="00745367"/>
    <w:rsid w:val="007470D9"/>
    <w:rsid w:val="007508F8"/>
    <w:rsid w:val="00753D72"/>
    <w:rsid w:val="00754EF8"/>
    <w:rsid w:val="0075780C"/>
    <w:rsid w:val="00774515"/>
    <w:rsid w:val="0078046E"/>
    <w:rsid w:val="00781674"/>
    <w:rsid w:val="00782E82"/>
    <w:rsid w:val="00786B56"/>
    <w:rsid w:val="007A0C0E"/>
    <w:rsid w:val="007A46F7"/>
    <w:rsid w:val="007B0C97"/>
    <w:rsid w:val="007B6929"/>
    <w:rsid w:val="007B7D89"/>
    <w:rsid w:val="007C12C9"/>
    <w:rsid w:val="007D503F"/>
    <w:rsid w:val="007E1F08"/>
    <w:rsid w:val="007E448C"/>
    <w:rsid w:val="007F5D98"/>
    <w:rsid w:val="00821452"/>
    <w:rsid w:val="00824627"/>
    <w:rsid w:val="0083430B"/>
    <w:rsid w:val="008411D0"/>
    <w:rsid w:val="00846AF5"/>
    <w:rsid w:val="00847714"/>
    <w:rsid w:val="00850E9C"/>
    <w:rsid w:val="00854DF8"/>
    <w:rsid w:val="008642A3"/>
    <w:rsid w:val="00870911"/>
    <w:rsid w:val="00880B72"/>
    <w:rsid w:val="00895912"/>
    <w:rsid w:val="00895D8D"/>
    <w:rsid w:val="008A3548"/>
    <w:rsid w:val="008A7681"/>
    <w:rsid w:val="008B456A"/>
    <w:rsid w:val="008B6C3D"/>
    <w:rsid w:val="008D1261"/>
    <w:rsid w:val="008D2510"/>
    <w:rsid w:val="008D6613"/>
    <w:rsid w:val="008E01B2"/>
    <w:rsid w:val="008E0DBB"/>
    <w:rsid w:val="008E778F"/>
    <w:rsid w:val="008E7B6D"/>
    <w:rsid w:val="009060EC"/>
    <w:rsid w:val="00907E78"/>
    <w:rsid w:val="0091426E"/>
    <w:rsid w:val="00915300"/>
    <w:rsid w:val="0092272F"/>
    <w:rsid w:val="00925B3C"/>
    <w:rsid w:val="00926226"/>
    <w:rsid w:val="0092696F"/>
    <w:rsid w:val="00940237"/>
    <w:rsid w:val="00941B22"/>
    <w:rsid w:val="00942E5C"/>
    <w:rsid w:val="00947153"/>
    <w:rsid w:val="00955DE7"/>
    <w:rsid w:val="00965304"/>
    <w:rsid w:val="009702CB"/>
    <w:rsid w:val="009764B7"/>
    <w:rsid w:val="00994E73"/>
    <w:rsid w:val="009A16AA"/>
    <w:rsid w:val="009A5793"/>
    <w:rsid w:val="009B6899"/>
    <w:rsid w:val="009B6B6B"/>
    <w:rsid w:val="009C0ABC"/>
    <w:rsid w:val="009C1144"/>
    <w:rsid w:val="009C648C"/>
    <w:rsid w:val="009D3CC5"/>
    <w:rsid w:val="009D4562"/>
    <w:rsid w:val="009E5414"/>
    <w:rsid w:val="00A06CC3"/>
    <w:rsid w:val="00A12379"/>
    <w:rsid w:val="00A15E4D"/>
    <w:rsid w:val="00A44A51"/>
    <w:rsid w:val="00A5170D"/>
    <w:rsid w:val="00A52798"/>
    <w:rsid w:val="00A54045"/>
    <w:rsid w:val="00A72488"/>
    <w:rsid w:val="00A758E9"/>
    <w:rsid w:val="00A92F6A"/>
    <w:rsid w:val="00A940D6"/>
    <w:rsid w:val="00AA44FD"/>
    <w:rsid w:val="00AB10F4"/>
    <w:rsid w:val="00AE1D24"/>
    <w:rsid w:val="00AE2BB9"/>
    <w:rsid w:val="00AF0868"/>
    <w:rsid w:val="00AF7368"/>
    <w:rsid w:val="00AF7BEE"/>
    <w:rsid w:val="00B102A4"/>
    <w:rsid w:val="00B106E0"/>
    <w:rsid w:val="00B2214F"/>
    <w:rsid w:val="00B24BA9"/>
    <w:rsid w:val="00B3027E"/>
    <w:rsid w:val="00B41D94"/>
    <w:rsid w:val="00B44EF3"/>
    <w:rsid w:val="00B571C7"/>
    <w:rsid w:val="00B62D2E"/>
    <w:rsid w:val="00B63551"/>
    <w:rsid w:val="00B63F9A"/>
    <w:rsid w:val="00B651E6"/>
    <w:rsid w:val="00B65604"/>
    <w:rsid w:val="00B74143"/>
    <w:rsid w:val="00B7427D"/>
    <w:rsid w:val="00B77A0F"/>
    <w:rsid w:val="00B83741"/>
    <w:rsid w:val="00B85631"/>
    <w:rsid w:val="00B87751"/>
    <w:rsid w:val="00B91271"/>
    <w:rsid w:val="00BB0D1E"/>
    <w:rsid w:val="00BB1B49"/>
    <w:rsid w:val="00BB51ED"/>
    <w:rsid w:val="00BC398A"/>
    <w:rsid w:val="00BC5BC1"/>
    <w:rsid w:val="00BC70B5"/>
    <w:rsid w:val="00BD26FB"/>
    <w:rsid w:val="00BD3FF5"/>
    <w:rsid w:val="00BE0243"/>
    <w:rsid w:val="00BE1394"/>
    <w:rsid w:val="00BE32C4"/>
    <w:rsid w:val="00BE54BA"/>
    <w:rsid w:val="00BF3997"/>
    <w:rsid w:val="00BF5372"/>
    <w:rsid w:val="00C028CD"/>
    <w:rsid w:val="00C04494"/>
    <w:rsid w:val="00C05438"/>
    <w:rsid w:val="00C12779"/>
    <w:rsid w:val="00C21F35"/>
    <w:rsid w:val="00C273B9"/>
    <w:rsid w:val="00C30D58"/>
    <w:rsid w:val="00C32EED"/>
    <w:rsid w:val="00C34AED"/>
    <w:rsid w:val="00C34F88"/>
    <w:rsid w:val="00C41ED7"/>
    <w:rsid w:val="00C46B61"/>
    <w:rsid w:val="00C6169C"/>
    <w:rsid w:val="00C711F3"/>
    <w:rsid w:val="00C71A39"/>
    <w:rsid w:val="00C84541"/>
    <w:rsid w:val="00C87A9C"/>
    <w:rsid w:val="00C903D9"/>
    <w:rsid w:val="00C90E07"/>
    <w:rsid w:val="00C9395D"/>
    <w:rsid w:val="00C946DF"/>
    <w:rsid w:val="00CA6AD6"/>
    <w:rsid w:val="00CA75B7"/>
    <w:rsid w:val="00CB0203"/>
    <w:rsid w:val="00CB1D62"/>
    <w:rsid w:val="00CC3E5A"/>
    <w:rsid w:val="00CC4FBE"/>
    <w:rsid w:val="00CD2A96"/>
    <w:rsid w:val="00CE0CEE"/>
    <w:rsid w:val="00CE0D8F"/>
    <w:rsid w:val="00CE76C7"/>
    <w:rsid w:val="00CF55E3"/>
    <w:rsid w:val="00CF614D"/>
    <w:rsid w:val="00CF6853"/>
    <w:rsid w:val="00D07A29"/>
    <w:rsid w:val="00D122D3"/>
    <w:rsid w:val="00D165C8"/>
    <w:rsid w:val="00D16F9A"/>
    <w:rsid w:val="00D20B23"/>
    <w:rsid w:val="00D27F7E"/>
    <w:rsid w:val="00D303B0"/>
    <w:rsid w:val="00D346D4"/>
    <w:rsid w:val="00D44B6C"/>
    <w:rsid w:val="00D560E9"/>
    <w:rsid w:val="00D61F29"/>
    <w:rsid w:val="00D7617A"/>
    <w:rsid w:val="00D915BA"/>
    <w:rsid w:val="00D92482"/>
    <w:rsid w:val="00D92CC2"/>
    <w:rsid w:val="00D93D4A"/>
    <w:rsid w:val="00DA0B1D"/>
    <w:rsid w:val="00DA0C1F"/>
    <w:rsid w:val="00DA187D"/>
    <w:rsid w:val="00DB3362"/>
    <w:rsid w:val="00DC4108"/>
    <w:rsid w:val="00DC5E5E"/>
    <w:rsid w:val="00DD11A3"/>
    <w:rsid w:val="00DD2CD8"/>
    <w:rsid w:val="00DD65FC"/>
    <w:rsid w:val="00DE1CE7"/>
    <w:rsid w:val="00DE3E33"/>
    <w:rsid w:val="00DF00E7"/>
    <w:rsid w:val="00E017F9"/>
    <w:rsid w:val="00E12FDB"/>
    <w:rsid w:val="00E17210"/>
    <w:rsid w:val="00E221B0"/>
    <w:rsid w:val="00E240B7"/>
    <w:rsid w:val="00E42207"/>
    <w:rsid w:val="00E429A3"/>
    <w:rsid w:val="00E46DC0"/>
    <w:rsid w:val="00E51D08"/>
    <w:rsid w:val="00E531E2"/>
    <w:rsid w:val="00E65909"/>
    <w:rsid w:val="00E679F7"/>
    <w:rsid w:val="00E716CE"/>
    <w:rsid w:val="00E72631"/>
    <w:rsid w:val="00E76A51"/>
    <w:rsid w:val="00E771FA"/>
    <w:rsid w:val="00E77658"/>
    <w:rsid w:val="00E84AAF"/>
    <w:rsid w:val="00E86801"/>
    <w:rsid w:val="00E962C4"/>
    <w:rsid w:val="00EA21B7"/>
    <w:rsid w:val="00EA2B0A"/>
    <w:rsid w:val="00EA2FD4"/>
    <w:rsid w:val="00EA74B0"/>
    <w:rsid w:val="00EB774D"/>
    <w:rsid w:val="00EC243C"/>
    <w:rsid w:val="00EC3756"/>
    <w:rsid w:val="00EC4CED"/>
    <w:rsid w:val="00ED3691"/>
    <w:rsid w:val="00ED7F8A"/>
    <w:rsid w:val="00EE0EE5"/>
    <w:rsid w:val="00EE7215"/>
    <w:rsid w:val="00EF2AA3"/>
    <w:rsid w:val="00F00403"/>
    <w:rsid w:val="00F06E95"/>
    <w:rsid w:val="00F132FC"/>
    <w:rsid w:val="00F146C2"/>
    <w:rsid w:val="00F17FB7"/>
    <w:rsid w:val="00F27A51"/>
    <w:rsid w:val="00F27CBB"/>
    <w:rsid w:val="00F30584"/>
    <w:rsid w:val="00F32940"/>
    <w:rsid w:val="00F36771"/>
    <w:rsid w:val="00F40A88"/>
    <w:rsid w:val="00F42FAD"/>
    <w:rsid w:val="00F521B4"/>
    <w:rsid w:val="00F53BED"/>
    <w:rsid w:val="00F67D98"/>
    <w:rsid w:val="00F70127"/>
    <w:rsid w:val="00F70D1B"/>
    <w:rsid w:val="00F70D37"/>
    <w:rsid w:val="00F7132E"/>
    <w:rsid w:val="00F80CD1"/>
    <w:rsid w:val="00F83F57"/>
    <w:rsid w:val="00F86680"/>
    <w:rsid w:val="00FB1EF2"/>
    <w:rsid w:val="00FB7D5B"/>
    <w:rsid w:val="00FC1E7D"/>
    <w:rsid w:val="00FC32B3"/>
    <w:rsid w:val="00FD0EC1"/>
    <w:rsid w:val="00FD2918"/>
    <w:rsid w:val="00FE5832"/>
    <w:rsid w:val="00FE6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144"/>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0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sid w:val="00F00403"/>
    <w:rPr>
      <w:color w:val="0000FF"/>
      <w:u w:val="single"/>
    </w:rPr>
  </w:style>
  <w:style w:type="paragraph" w:customStyle="1" w:styleId="Style1">
    <w:name w:val="Style1"/>
    <w:basedOn w:val="Normal"/>
    <w:rsid w:val="00F00403"/>
    <w:pPr>
      <w:spacing w:before="120" w:after="120"/>
    </w:pPr>
    <w:rPr>
      <w:rFonts w:ascii="Franklin Gothic Book" w:hAnsi="Franklin Gothic Book"/>
    </w:rPr>
  </w:style>
  <w:style w:type="character" w:styleId="Strong">
    <w:name w:val="Strong"/>
    <w:basedOn w:val="DefaultParagraphFont"/>
    <w:uiPriority w:val="22"/>
    <w:qFormat/>
    <w:rsid w:val="00B571C7"/>
    <w:rPr>
      <w:b/>
      <w:bCs/>
    </w:rPr>
  </w:style>
  <w:style w:type="paragraph" w:styleId="BalloonText">
    <w:name w:val="Balloon Text"/>
    <w:basedOn w:val="Normal"/>
    <w:link w:val="BalloonTextChar"/>
    <w:uiPriority w:val="99"/>
    <w:semiHidden/>
    <w:unhideWhenUsed/>
    <w:rsid w:val="00422BCA"/>
    <w:rPr>
      <w:rFonts w:ascii="Tahoma" w:hAnsi="Tahoma" w:cs="Tahoma"/>
      <w:sz w:val="16"/>
      <w:szCs w:val="16"/>
    </w:rPr>
  </w:style>
  <w:style w:type="character" w:customStyle="1" w:styleId="BalloonTextChar">
    <w:name w:val="Balloon Text Char"/>
    <w:basedOn w:val="DefaultParagraphFont"/>
    <w:link w:val="BalloonText"/>
    <w:uiPriority w:val="99"/>
    <w:semiHidden/>
    <w:rsid w:val="00422BCA"/>
    <w:rPr>
      <w:rFonts w:ascii="Tahoma" w:eastAsia="Times New Roman" w:hAnsi="Tahoma" w:cs="Tahoma"/>
      <w:sz w:val="16"/>
      <w:szCs w:val="16"/>
    </w:rPr>
  </w:style>
  <w:style w:type="paragraph" w:styleId="Header">
    <w:name w:val="header"/>
    <w:basedOn w:val="Normal"/>
    <w:link w:val="HeaderChar"/>
    <w:uiPriority w:val="99"/>
    <w:unhideWhenUsed/>
    <w:rsid w:val="003B423E"/>
    <w:pPr>
      <w:tabs>
        <w:tab w:val="center" w:pos="4680"/>
        <w:tab w:val="right" w:pos="9360"/>
      </w:tabs>
    </w:pPr>
  </w:style>
  <w:style w:type="character" w:customStyle="1" w:styleId="HeaderChar">
    <w:name w:val="Header Char"/>
    <w:basedOn w:val="DefaultParagraphFont"/>
    <w:link w:val="Header"/>
    <w:uiPriority w:val="99"/>
    <w:rsid w:val="003B423E"/>
    <w:rPr>
      <w:rFonts w:eastAsia="Times New Roman"/>
    </w:rPr>
  </w:style>
  <w:style w:type="paragraph" w:styleId="Footer">
    <w:name w:val="footer"/>
    <w:basedOn w:val="Normal"/>
    <w:link w:val="FooterChar"/>
    <w:uiPriority w:val="99"/>
    <w:unhideWhenUsed/>
    <w:rsid w:val="003B423E"/>
    <w:pPr>
      <w:tabs>
        <w:tab w:val="center" w:pos="4680"/>
        <w:tab w:val="right" w:pos="9360"/>
      </w:tabs>
    </w:pPr>
  </w:style>
  <w:style w:type="character" w:customStyle="1" w:styleId="FooterChar">
    <w:name w:val="Footer Char"/>
    <w:basedOn w:val="DefaultParagraphFont"/>
    <w:link w:val="Footer"/>
    <w:uiPriority w:val="99"/>
    <w:rsid w:val="003B423E"/>
    <w:rPr>
      <w:rFonts w:eastAsia="Times New Roman"/>
    </w:rPr>
  </w:style>
  <w:style w:type="character" w:styleId="FollowedHyperlink">
    <w:name w:val="FollowedHyperlink"/>
    <w:basedOn w:val="DefaultParagraphFont"/>
    <w:uiPriority w:val="99"/>
    <w:semiHidden/>
    <w:unhideWhenUsed/>
    <w:rsid w:val="00994E73"/>
    <w:rPr>
      <w:color w:val="800080" w:themeColor="followedHyperlink"/>
      <w:u w:val="single"/>
    </w:rPr>
  </w:style>
  <w:style w:type="paragraph" w:styleId="ListParagraph">
    <w:name w:val="List Paragraph"/>
    <w:basedOn w:val="Normal"/>
    <w:uiPriority w:val="34"/>
    <w:qFormat/>
    <w:rsid w:val="00870911"/>
    <w:pPr>
      <w:ind w:left="720"/>
      <w:contextualSpacing/>
    </w:pPr>
  </w:style>
  <w:style w:type="character" w:styleId="CommentReference">
    <w:name w:val="annotation reference"/>
    <w:basedOn w:val="DefaultParagraphFont"/>
    <w:uiPriority w:val="99"/>
    <w:semiHidden/>
    <w:unhideWhenUsed/>
    <w:rsid w:val="003E2E2D"/>
    <w:rPr>
      <w:sz w:val="16"/>
      <w:szCs w:val="16"/>
    </w:rPr>
  </w:style>
  <w:style w:type="paragraph" w:styleId="CommentText">
    <w:name w:val="annotation text"/>
    <w:basedOn w:val="Normal"/>
    <w:link w:val="CommentTextChar"/>
    <w:uiPriority w:val="99"/>
    <w:semiHidden/>
    <w:unhideWhenUsed/>
    <w:rsid w:val="003E2E2D"/>
    <w:rPr>
      <w:sz w:val="20"/>
      <w:szCs w:val="20"/>
    </w:rPr>
  </w:style>
  <w:style w:type="character" w:customStyle="1" w:styleId="CommentTextChar">
    <w:name w:val="Comment Text Char"/>
    <w:basedOn w:val="DefaultParagraphFont"/>
    <w:link w:val="CommentText"/>
    <w:uiPriority w:val="99"/>
    <w:semiHidden/>
    <w:rsid w:val="003E2E2D"/>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3E2E2D"/>
    <w:rPr>
      <w:b/>
      <w:bCs/>
    </w:rPr>
  </w:style>
  <w:style w:type="character" w:customStyle="1" w:styleId="CommentSubjectChar">
    <w:name w:val="Comment Subject Char"/>
    <w:basedOn w:val="CommentTextChar"/>
    <w:link w:val="CommentSubject"/>
    <w:uiPriority w:val="99"/>
    <w:semiHidden/>
    <w:rsid w:val="003E2E2D"/>
    <w:rPr>
      <w:rFonts w:eastAsia="Times New Roman"/>
      <w:b/>
      <w:bCs/>
      <w:sz w:val="20"/>
      <w:szCs w:val="20"/>
    </w:rPr>
  </w:style>
  <w:style w:type="paragraph" w:styleId="Revision">
    <w:name w:val="Revision"/>
    <w:hidden/>
    <w:uiPriority w:val="99"/>
    <w:semiHidden/>
    <w:rsid w:val="004A5436"/>
    <w:rPr>
      <w:rFonts w:eastAsia="Times New Roman"/>
    </w:rPr>
  </w:style>
  <w:style w:type="paragraph" w:customStyle="1" w:styleId="Default">
    <w:name w:val="Default"/>
    <w:rsid w:val="002046AA"/>
    <w:pPr>
      <w:autoSpaceDE w:val="0"/>
      <w:autoSpaceDN w:val="0"/>
      <w:adjustRightInd w:val="0"/>
    </w:pPr>
    <w:rPr>
      <w:rFonts w:ascii="Garamond" w:hAnsi="Garamond" w:cs="Garamond"/>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144"/>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0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sid w:val="00F00403"/>
    <w:rPr>
      <w:color w:val="0000FF"/>
      <w:u w:val="single"/>
    </w:rPr>
  </w:style>
  <w:style w:type="paragraph" w:customStyle="1" w:styleId="Style1">
    <w:name w:val="Style1"/>
    <w:basedOn w:val="Normal"/>
    <w:rsid w:val="00F00403"/>
    <w:pPr>
      <w:spacing w:before="120" w:after="120"/>
    </w:pPr>
    <w:rPr>
      <w:rFonts w:ascii="Franklin Gothic Book" w:hAnsi="Franklin Gothic Book"/>
    </w:rPr>
  </w:style>
  <w:style w:type="character" w:styleId="Strong">
    <w:name w:val="Strong"/>
    <w:basedOn w:val="DefaultParagraphFont"/>
    <w:uiPriority w:val="22"/>
    <w:qFormat/>
    <w:rsid w:val="00B571C7"/>
    <w:rPr>
      <w:b/>
      <w:bCs/>
    </w:rPr>
  </w:style>
  <w:style w:type="paragraph" w:styleId="BalloonText">
    <w:name w:val="Balloon Text"/>
    <w:basedOn w:val="Normal"/>
    <w:link w:val="BalloonTextChar"/>
    <w:uiPriority w:val="99"/>
    <w:semiHidden/>
    <w:unhideWhenUsed/>
    <w:rsid w:val="00422BCA"/>
    <w:rPr>
      <w:rFonts w:ascii="Tahoma" w:hAnsi="Tahoma" w:cs="Tahoma"/>
      <w:sz w:val="16"/>
      <w:szCs w:val="16"/>
    </w:rPr>
  </w:style>
  <w:style w:type="character" w:customStyle="1" w:styleId="BalloonTextChar">
    <w:name w:val="Balloon Text Char"/>
    <w:basedOn w:val="DefaultParagraphFont"/>
    <w:link w:val="BalloonText"/>
    <w:uiPriority w:val="99"/>
    <w:semiHidden/>
    <w:rsid w:val="00422BCA"/>
    <w:rPr>
      <w:rFonts w:ascii="Tahoma" w:eastAsia="Times New Roman" w:hAnsi="Tahoma" w:cs="Tahoma"/>
      <w:sz w:val="16"/>
      <w:szCs w:val="16"/>
    </w:rPr>
  </w:style>
  <w:style w:type="paragraph" w:styleId="Header">
    <w:name w:val="header"/>
    <w:basedOn w:val="Normal"/>
    <w:link w:val="HeaderChar"/>
    <w:uiPriority w:val="99"/>
    <w:unhideWhenUsed/>
    <w:rsid w:val="003B423E"/>
    <w:pPr>
      <w:tabs>
        <w:tab w:val="center" w:pos="4680"/>
        <w:tab w:val="right" w:pos="9360"/>
      </w:tabs>
    </w:pPr>
  </w:style>
  <w:style w:type="character" w:customStyle="1" w:styleId="HeaderChar">
    <w:name w:val="Header Char"/>
    <w:basedOn w:val="DefaultParagraphFont"/>
    <w:link w:val="Header"/>
    <w:uiPriority w:val="99"/>
    <w:rsid w:val="003B423E"/>
    <w:rPr>
      <w:rFonts w:eastAsia="Times New Roman"/>
    </w:rPr>
  </w:style>
  <w:style w:type="paragraph" w:styleId="Footer">
    <w:name w:val="footer"/>
    <w:basedOn w:val="Normal"/>
    <w:link w:val="FooterChar"/>
    <w:uiPriority w:val="99"/>
    <w:unhideWhenUsed/>
    <w:rsid w:val="003B423E"/>
    <w:pPr>
      <w:tabs>
        <w:tab w:val="center" w:pos="4680"/>
        <w:tab w:val="right" w:pos="9360"/>
      </w:tabs>
    </w:pPr>
  </w:style>
  <w:style w:type="character" w:customStyle="1" w:styleId="FooterChar">
    <w:name w:val="Footer Char"/>
    <w:basedOn w:val="DefaultParagraphFont"/>
    <w:link w:val="Footer"/>
    <w:uiPriority w:val="99"/>
    <w:rsid w:val="003B423E"/>
    <w:rPr>
      <w:rFonts w:eastAsia="Times New Roman"/>
    </w:rPr>
  </w:style>
  <w:style w:type="character" w:styleId="FollowedHyperlink">
    <w:name w:val="FollowedHyperlink"/>
    <w:basedOn w:val="DefaultParagraphFont"/>
    <w:uiPriority w:val="99"/>
    <w:semiHidden/>
    <w:unhideWhenUsed/>
    <w:rsid w:val="00994E73"/>
    <w:rPr>
      <w:color w:val="800080" w:themeColor="followedHyperlink"/>
      <w:u w:val="single"/>
    </w:rPr>
  </w:style>
  <w:style w:type="paragraph" w:styleId="ListParagraph">
    <w:name w:val="List Paragraph"/>
    <w:basedOn w:val="Normal"/>
    <w:uiPriority w:val="34"/>
    <w:qFormat/>
    <w:rsid w:val="00870911"/>
    <w:pPr>
      <w:ind w:left="720"/>
      <w:contextualSpacing/>
    </w:pPr>
  </w:style>
  <w:style w:type="character" w:styleId="CommentReference">
    <w:name w:val="annotation reference"/>
    <w:basedOn w:val="DefaultParagraphFont"/>
    <w:uiPriority w:val="99"/>
    <w:semiHidden/>
    <w:unhideWhenUsed/>
    <w:rsid w:val="003E2E2D"/>
    <w:rPr>
      <w:sz w:val="16"/>
      <w:szCs w:val="16"/>
    </w:rPr>
  </w:style>
  <w:style w:type="paragraph" w:styleId="CommentText">
    <w:name w:val="annotation text"/>
    <w:basedOn w:val="Normal"/>
    <w:link w:val="CommentTextChar"/>
    <w:uiPriority w:val="99"/>
    <w:semiHidden/>
    <w:unhideWhenUsed/>
    <w:rsid w:val="003E2E2D"/>
    <w:rPr>
      <w:sz w:val="20"/>
      <w:szCs w:val="20"/>
    </w:rPr>
  </w:style>
  <w:style w:type="character" w:customStyle="1" w:styleId="CommentTextChar">
    <w:name w:val="Comment Text Char"/>
    <w:basedOn w:val="DefaultParagraphFont"/>
    <w:link w:val="CommentText"/>
    <w:uiPriority w:val="99"/>
    <w:semiHidden/>
    <w:rsid w:val="003E2E2D"/>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3E2E2D"/>
    <w:rPr>
      <w:b/>
      <w:bCs/>
    </w:rPr>
  </w:style>
  <w:style w:type="character" w:customStyle="1" w:styleId="CommentSubjectChar">
    <w:name w:val="Comment Subject Char"/>
    <w:basedOn w:val="CommentTextChar"/>
    <w:link w:val="CommentSubject"/>
    <w:uiPriority w:val="99"/>
    <w:semiHidden/>
    <w:rsid w:val="003E2E2D"/>
    <w:rPr>
      <w:rFonts w:eastAsia="Times New Roman"/>
      <w:b/>
      <w:bCs/>
      <w:sz w:val="20"/>
      <w:szCs w:val="20"/>
    </w:rPr>
  </w:style>
  <w:style w:type="paragraph" w:styleId="Revision">
    <w:name w:val="Revision"/>
    <w:hidden/>
    <w:uiPriority w:val="99"/>
    <w:semiHidden/>
    <w:rsid w:val="004A5436"/>
    <w:rPr>
      <w:rFonts w:eastAsia="Times New Roman"/>
    </w:rPr>
  </w:style>
  <w:style w:type="paragraph" w:customStyle="1" w:styleId="Default">
    <w:name w:val="Default"/>
    <w:rsid w:val="002046AA"/>
    <w:pPr>
      <w:autoSpaceDE w:val="0"/>
      <w:autoSpaceDN w:val="0"/>
      <w:adjustRightInd w:val="0"/>
    </w:pPr>
    <w:rPr>
      <w:rFonts w:ascii="Garamond" w:hAnsi="Garamond" w:cs="Garamon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90355">
      <w:bodyDiv w:val="1"/>
      <w:marLeft w:val="0"/>
      <w:marRight w:val="0"/>
      <w:marTop w:val="0"/>
      <w:marBottom w:val="0"/>
      <w:divBdr>
        <w:top w:val="none" w:sz="0" w:space="0" w:color="auto"/>
        <w:left w:val="none" w:sz="0" w:space="0" w:color="auto"/>
        <w:bottom w:val="none" w:sz="0" w:space="0" w:color="auto"/>
        <w:right w:val="none" w:sz="0" w:space="0" w:color="auto"/>
      </w:divBdr>
    </w:div>
    <w:div w:id="401559786">
      <w:bodyDiv w:val="1"/>
      <w:marLeft w:val="0"/>
      <w:marRight w:val="0"/>
      <w:marTop w:val="0"/>
      <w:marBottom w:val="0"/>
      <w:divBdr>
        <w:top w:val="none" w:sz="0" w:space="0" w:color="auto"/>
        <w:left w:val="none" w:sz="0" w:space="0" w:color="auto"/>
        <w:bottom w:val="none" w:sz="0" w:space="0" w:color="auto"/>
        <w:right w:val="none" w:sz="0" w:space="0" w:color="auto"/>
      </w:divBdr>
    </w:div>
    <w:div w:id="489369553">
      <w:bodyDiv w:val="1"/>
      <w:marLeft w:val="0"/>
      <w:marRight w:val="0"/>
      <w:marTop w:val="0"/>
      <w:marBottom w:val="0"/>
      <w:divBdr>
        <w:top w:val="none" w:sz="0" w:space="0" w:color="auto"/>
        <w:left w:val="none" w:sz="0" w:space="0" w:color="auto"/>
        <w:bottom w:val="none" w:sz="0" w:space="0" w:color="auto"/>
        <w:right w:val="none" w:sz="0" w:space="0" w:color="auto"/>
      </w:divBdr>
    </w:div>
    <w:div w:id="491333660">
      <w:bodyDiv w:val="1"/>
      <w:marLeft w:val="0"/>
      <w:marRight w:val="0"/>
      <w:marTop w:val="0"/>
      <w:marBottom w:val="0"/>
      <w:divBdr>
        <w:top w:val="none" w:sz="0" w:space="0" w:color="auto"/>
        <w:left w:val="none" w:sz="0" w:space="0" w:color="auto"/>
        <w:bottom w:val="none" w:sz="0" w:space="0" w:color="auto"/>
        <w:right w:val="none" w:sz="0" w:space="0" w:color="auto"/>
      </w:divBdr>
      <w:divsChild>
        <w:div w:id="623852552">
          <w:marLeft w:val="0"/>
          <w:marRight w:val="0"/>
          <w:marTop w:val="0"/>
          <w:marBottom w:val="0"/>
          <w:divBdr>
            <w:top w:val="none" w:sz="0" w:space="0" w:color="auto"/>
            <w:left w:val="none" w:sz="0" w:space="0" w:color="auto"/>
            <w:bottom w:val="none" w:sz="0" w:space="0" w:color="auto"/>
            <w:right w:val="none" w:sz="0" w:space="0" w:color="auto"/>
          </w:divBdr>
          <w:divsChild>
            <w:div w:id="1362441361">
              <w:marLeft w:val="0"/>
              <w:marRight w:val="0"/>
              <w:marTop w:val="0"/>
              <w:marBottom w:val="0"/>
              <w:divBdr>
                <w:top w:val="none" w:sz="0" w:space="0" w:color="auto"/>
                <w:left w:val="none" w:sz="0" w:space="0" w:color="auto"/>
                <w:bottom w:val="none" w:sz="0" w:space="0" w:color="auto"/>
                <w:right w:val="none" w:sz="0" w:space="0" w:color="auto"/>
              </w:divBdr>
              <w:divsChild>
                <w:div w:id="137927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21">
      <w:bodyDiv w:val="1"/>
      <w:marLeft w:val="0"/>
      <w:marRight w:val="0"/>
      <w:marTop w:val="0"/>
      <w:marBottom w:val="0"/>
      <w:divBdr>
        <w:top w:val="none" w:sz="0" w:space="0" w:color="auto"/>
        <w:left w:val="none" w:sz="0" w:space="0" w:color="auto"/>
        <w:bottom w:val="none" w:sz="0" w:space="0" w:color="auto"/>
        <w:right w:val="none" w:sz="0" w:space="0" w:color="auto"/>
      </w:divBdr>
    </w:div>
    <w:div w:id="914247788">
      <w:bodyDiv w:val="1"/>
      <w:marLeft w:val="0"/>
      <w:marRight w:val="0"/>
      <w:marTop w:val="0"/>
      <w:marBottom w:val="0"/>
      <w:divBdr>
        <w:top w:val="none" w:sz="0" w:space="0" w:color="auto"/>
        <w:left w:val="none" w:sz="0" w:space="0" w:color="auto"/>
        <w:bottom w:val="none" w:sz="0" w:space="0" w:color="auto"/>
        <w:right w:val="none" w:sz="0" w:space="0" w:color="auto"/>
      </w:divBdr>
    </w:div>
    <w:div w:id="1204946517">
      <w:bodyDiv w:val="1"/>
      <w:marLeft w:val="0"/>
      <w:marRight w:val="0"/>
      <w:marTop w:val="0"/>
      <w:marBottom w:val="0"/>
      <w:divBdr>
        <w:top w:val="none" w:sz="0" w:space="0" w:color="auto"/>
        <w:left w:val="none" w:sz="0" w:space="0" w:color="auto"/>
        <w:bottom w:val="none" w:sz="0" w:space="0" w:color="auto"/>
        <w:right w:val="none" w:sz="0" w:space="0" w:color="auto"/>
      </w:divBdr>
    </w:div>
    <w:div w:id="175416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chs/data_access/urban_rural.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mailto:support@psoppc.org" TargetMode="External"/><Relationship Id="rId4" Type="http://schemas.microsoft.com/office/2007/relationships/stylesWithEffects" Target="stylesWithEffects.xml"/><Relationship Id="rId9" Type="http://schemas.openxmlformats.org/officeDocument/2006/relationships/hyperlink" Target="http://www.psoppc.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6123D8-0643-4260-90A5-AAA232F0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2012</Words>
  <Characters>11474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13460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Susan.grinder</dc:creator>
  <cp:lastModifiedBy>DHHS</cp:lastModifiedBy>
  <cp:revision>2</cp:revision>
  <cp:lastPrinted>2014-10-30T14:51:00Z</cp:lastPrinted>
  <dcterms:created xsi:type="dcterms:W3CDTF">2014-10-30T17:37:00Z</dcterms:created>
  <dcterms:modified xsi:type="dcterms:W3CDTF">2014-10-30T17:37:00Z</dcterms:modified>
</cp:coreProperties>
</file>