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D8323" w14:textId="5E5F0810" w:rsidR="00C6776A" w:rsidRPr="00C6776A" w:rsidRDefault="00C6776A" w:rsidP="00C6776A">
      <w:pPr>
        <w:pBdr>
          <w:bottom w:val="single" w:sz="6" w:space="1" w:color="auto"/>
        </w:pBdr>
        <w:rPr>
          <w:b/>
          <w:i/>
          <w:sz w:val="28"/>
          <w:szCs w:val="28"/>
        </w:rPr>
      </w:pPr>
      <w:bookmarkStart w:id="0" w:name="_GoBack"/>
      <w:bookmarkEnd w:id="0"/>
      <w:r w:rsidRPr="00C6776A">
        <w:rPr>
          <w:b/>
          <w:sz w:val="28"/>
          <w:szCs w:val="28"/>
        </w:rPr>
        <w:t>Focus Group Study of Youth Reactions to Creative Advertising Concepts Designed to Prevent Youth Tobacco Use among Multicultural Youth</w:t>
      </w:r>
      <w:r w:rsidRPr="00C6776A">
        <w:rPr>
          <w:b/>
          <w:i/>
          <w:sz w:val="28"/>
          <w:szCs w:val="28"/>
        </w:rPr>
        <w:t xml:space="preserve"> </w:t>
      </w:r>
    </w:p>
    <w:p w14:paraId="7D626812" w14:textId="0CE081AA" w:rsidR="00415D33" w:rsidRPr="008A52D6" w:rsidRDefault="00771DE5" w:rsidP="00415D33">
      <w:pPr>
        <w:pBdr>
          <w:bottom w:val="single" w:sz="6" w:space="1" w:color="auto"/>
        </w:pBdr>
        <w:rPr>
          <w:i/>
          <w:color w:val="0000FF"/>
          <w:sz w:val="26"/>
        </w:rPr>
      </w:pPr>
      <w:r>
        <w:rPr>
          <w:i/>
          <w:sz w:val="26"/>
        </w:rPr>
        <w:t xml:space="preserve">Addendum </w:t>
      </w:r>
      <w:r w:rsidR="00F9623E">
        <w:rPr>
          <w:i/>
          <w:sz w:val="26"/>
        </w:rPr>
        <w:t>D</w:t>
      </w:r>
      <w:r w:rsidR="00415D33">
        <w:rPr>
          <w:i/>
          <w:sz w:val="26"/>
        </w:rPr>
        <w:t xml:space="preserve">: </w:t>
      </w:r>
      <w:r w:rsidR="002F3AE4">
        <w:rPr>
          <w:i/>
          <w:sz w:val="26"/>
        </w:rPr>
        <w:t>Tobacco Facts for Discussion</w:t>
      </w:r>
    </w:p>
    <w:p w14:paraId="623D00BC" w14:textId="77777777" w:rsidR="006D07FF" w:rsidRDefault="006D07FF" w:rsidP="00431E73">
      <w:pPr>
        <w:rPr>
          <w:rFonts w:cs="Arial"/>
          <w:b/>
          <w:sz w:val="22"/>
          <w:szCs w:val="22"/>
          <w:u w:val="single"/>
        </w:rPr>
      </w:pPr>
    </w:p>
    <w:p w14:paraId="233699C9" w14:textId="36006965" w:rsidR="00D55C6A" w:rsidRDefault="002F3AE4" w:rsidP="00431E73">
      <w:pPr>
        <w:jc w:val="both"/>
      </w:pPr>
      <w:r>
        <w:t xml:space="preserve">A </w:t>
      </w:r>
      <w:r w:rsidR="00852194">
        <w:t>subset</w:t>
      </w:r>
      <w:r>
        <w:t xml:space="preserve"> of </w:t>
      </w:r>
      <w:r w:rsidR="002E202B">
        <w:t xml:space="preserve">CTP-approved </w:t>
      </w:r>
      <w:r>
        <w:t>facts will be chosen for Creative Development focus group Fact Discussion.</w:t>
      </w:r>
    </w:p>
    <w:p w14:paraId="23CCD8D6" w14:textId="77777777" w:rsidR="008274F1" w:rsidRDefault="008274F1" w:rsidP="00431E73">
      <w:pPr>
        <w:jc w:val="both"/>
      </w:pPr>
    </w:p>
    <w:tbl>
      <w:tblPr>
        <w:tblStyle w:val="TableGrid1"/>
        <w:tblW w:w="13176" w:type="dxa"/>
        <w:tblLayout w:type="fixed"/>
        <w:tblLook w:val="04A0" w:firstRow="1" w:lastRow="0" w:firstColumn="1" w:lastColumn="0" w:noHBand="0" w:noVBand="1"/>
      </w:tblPr>
      <w:tblGrid>
        <w:gridCol w:w="2988"/>
        <w:gridCol w:w="3240"/>
        <w:gridCol w:w="6030"/>
        <w:gridCol w:w="918"/>
      </w:tblGrid>
      <w:tr w:rsidR="006D0918" w:rsidRPr="00FC0FCE" w14:paraId="4DC71AB8" w14:textId="77777777" w:rsidTr="006D0918">
        <w:tc>
          <w:tcPr>
            <w:tcW w:w="2988" w:type="dxa"/>
            <w:shd w:val="clear" w:color="auto" w:fill="000000" w:themeFill="text1"/>
            <w:vAlign w:val="center"/>
          </w:tcPr>
          <w:p w14:paraId="0D99D2D9" w14:textId="77777777" w:rsidR="00182679" w:rsidRPr="00290F8D" w:rsidRDefault="00182679" w:rsidP="00880756">
            <w:pPr>
              <w:jc w:val="center"/>
              <w:rPr>
                <w:rFonts w:cs="Arial"/>
                <w:sz w:val="22"/>
                <w:szCs w:val="22"/>
              </w:rPr>
            </w:pPr>
            <w:r w:rsidRPr="00290F8D">
              <w:rPr>
                <w:rFonts w:cs="Arial"/>
                <w:sz w:val="22"/>
                <w:szCs w:val="22"/>
              </w:rPr>
              <w:t>Fact for Discussion</w:t>
            </w:r>
          </w:p>
        </w:tc>
        <w:tc>
          <w:tcPr>
            <w:tcW w:w="3240" w:type="dxa"/>
            <w:shd w:val="clear" w:color="auto" w:fill="000000" w:themeFill="text1"/>
            <w:vAlign w:val="center"/>
          </w:tcPr>
          <w:p w14:paraId="613A8C7F" w14:textId="77777777" w:rsidR="00182679" w:rsidRPr="00FC0FCE" w:rsidRDefault="00182679" w:rsidP="00880756">
            <w:pPr>
              <w:jc w:val="center"/>
              <w:rPr>
                <w:rFonts w:cs="Arial"/>
                <w:sz w:val="22"/>
                <w:szCs w:val="22"/>
              </w:rPr>
            </w:pPr>
            <w:r w:rsidRPr="00FC0FCE">
              <w:rPr>
                <w:rFonts w:cs="Arial"/>
                <w:sz w:val="22"/>
                <w:szCs w:val="22"/>
              </w:rPr>
              <w:t>Fact</w:t>
            </w:r>
          </w:p>
        </w:tc>
        <w:tc>
          <w:tcPr>
            <w:tcW w:w="6030" w:type="dxa"/>
            <w:shd w:val="clear" w:color="auto" w:fill="000000" w:themeFill="text1"/>
            <w:vAlign w:val="center"/>
          </w:tcPr>
          <w:p w14:paraId="1E2CD0C9" w14:textId="77777777" w:rsidR="00182679" w:rsidRPr="00FC0FCE" w:rsidRDefault="00182679" w:rsidP="00880756">
            <w:pPr>
              <w:jc w:val="center"/>
              <w:rPr>
                <w:rFonts w:cs="Arial"/>
                <w:sz w:val="22"/>
                <w:szCs w:val="22"/>
              </w:rPr>
            </w:pPr>
            <w:r w:rsidRPr="00FC0FCE">
              <w:rPr>
                <w:rFonts w:cs="Arial"/>
                <w:sz w:val="22"/>
                <w:szCs w:val="22"/>
              </w:rPr>
              <w:t>Source</w:t>
            </w:r>
          </w:p>
        </w:tc>
        <w:tc>
          <w:tcPr>
            <w:tcW w:w="918" w:type="dxa"/>
            <w:shd w:val="clear" w:color="auto" w:fill="000000" w:themeFill="text1"/>
            <w:vAlign w:val="center"/>
          </w:tcPr>
          <w:p w14:paraId="38527108" w14:textId="77777777" w:rsidR="00182679" w:rsidRPr="00FC0FCE" w:rsidRDefault="00182679" w:rsidP="00880756">
            <w:pPr>
              <w:jc w:val="center"/>
              <w:rPr>
                <w:rFonts w:cs="Arial"/>
                <w:sz w:val="22"/>
                <w:szCs w:val="22"/>
              </w:rPr>
            </w:pPr>
            <w:r w:rsidRPr="00FC0FCE">
              <w:rPr>
                <w:rFonts w:cs="Arial"/>
                <w:sz w:val="22"/>
                <w:szCs w:val="22"/>
              </w:rPr>
              <w:t>TFR ID</w:t>
            </w:r>
          </w:p>
        </w:tc>
      </w:tr>
      <w:tr w:rsidR="006D0918" w14:paraId="75CF5346" w14:textId="77777777" w:rsidTr="006D0918">
        <w:tc>
          <w:tcPr>
            <w:tcW w:w="2988" w:type="dxa"/>
            <w:vAlign w:val="center"/>
          </w:tcPr>
          <w:p w14:paraId="27DC4A6D"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A. Even though cigars and cigarillos come in crazy flavors, they are still addictive, and</w:t>
            </w:r>
            <w:r>
              <w:rPr>
                <w:rFonts w:cs="Arial"/>
                <w:color w:val="000000"/>
                <w:sz w:val="20"/>
                <w:szCs w:val="20"/>
              </w:rPr>
              <w:t xml:space="preserve"> contain toxic chemicals that</w:t>
            </w:r>
            <w:r w:rsidRPr="00696F71">
              <w:rPr>
                <w:rFonts w:cs="Arial"/>
                <w:color w:val="000000"/>
                <w:sz w:val="20"/>
                <w:szCs w:val="20"/>
              </w:rPr>
              <w:t xml:space="preserve"> can cause cancer.</w:t>
            </w:r>
          </w:p>
          <w:p w14:paraId="6F3E276A" w14:textId="492010C3" w:rsidR="00C41931" w:rsidRPr="00696F71" w:rsidRDefault="00C41931" w:rsidP="00C41931">
            <w:pPr>
              <w:spacing w:before="100" w:beforeAutospacing="1" w:after="100" w:afterAutospacing="1"/>
              <w:textAlignment w:val="baseline"/>
              <w:rPr>
                <w:rFonts w:cs="Arial"/>
                <w:color w:val="000000"/>
                <w:sz w:val="20"/>
                <w:szCs w:val="20"/>
              </w:rPr>
            </w:pPr>
            <w:r w:rsidRPr="00696F71">
              <w:rPr>
                <w:rFonts w:cs="Arial"/>
                <w:color w:val="000000"/>
                <w:sz w:val="20"/>
                <w:szCs w:val="20"/>
              </w:rPr>
              <w:t xml:space="preserve">B. Cigars and </w:t>
            </w:r>
            <w:proofErr w:type="spellStart"/>
            <w:r w:rsidRPr="00696F71">
              <w:rPr>
                <w:rFonts w:cs="Arial"/>
                <w:color w:val="000000"/>
                <w:sz w:val="20"/>
                <w:szCs w:val="20"/>
              </w:rPr>
              <w:t>rillos</w:t>
            </w:r>
            <w:proofErr w:type="spellEnd"/>
            <w:r w:rsidRPr="00696F71">
              <w:rPr>
                <w:rFonts w:cs="Arial"/>
                <w:color w:val="000000"/>
                <w:sz w:val="20"/>
                <w:szCs w:val="20"/>
              </w:rPr>
              <w:t xml:space="preserve"> come in all types of flavors, but they are still addictive, and can give you cancer.</w:t>
            </w:r>
          </w:p>
        </w:tc>
        <w:tc>
          <w:tcPr>
            <w:tcW w:w="3240" w:type="dxa"/>
            <w:vAlign w:val="center"/>
          </w:tcPr>
          <w:p w14:paraId="3E7B06F8" w14:textId="530E40F6" w:rsidR="00C41931" w:rsidRPr="00FC0FCE" w:rsidRDefault="00C41931" w:rsidP="00880756">
            <w:pPr>
              <w:rPr>
                <w:rFonts w:cs="Arial"/>
                <w:sz w:val="20"/>
                <w:szCs w:val="20"/>
              </w:rPr>
            </w:pPr>
            <w:r w:rsidRPr="00FC0FCE">
              <w:rPr>
                <w:rFonts w:cs="Arial"/>
                <w:color w:val="000000"/>
                <w:sz w:val="20"/>
                <w:szCs w:val="20"/>
              </w:rPr>
              <w:t xml:space="preserve">Flavors like strawberry and grape can mask the harshness of cigars, cigarillos and little cigars, but don’t be fooled - the flavoring doesn’t make them less harmful. All of these </w:t>
            </w:r>
            <w:r w:rsidRPr="00C41931">
              <w:rPr>
                <w:rFonts w:cs="Arial"/>
                <w:color w:val="000000"/>
                <w:sz w:val="20"/>
                <w:szCs w:val="20"/>
              </w:rPr>
              <w:t>products can lead to nicotine addiction and contain toxic, cancer-causing chemicals that can</w:t>
            </w:r>
            <w:r w:rsidRPr="00FC0FCE">
              <w:rPr>
                <w:rFonts w:cs="Arial"/>
                <w:color w:val="000000"/>
                <w:sz w:val="20"/>
                <w:szCs w:val="20"/>
              </w:rPr>
              <w:t xml:space="preserve"> cause serious health problems.</w:t>
            </w:r>
          </w:p>
        </w:tc>
        <w:tc>
          <w:tcPr>
            <w:tcW w:w="6030" w:type="dxa"/>
            <w:vAlign w:val="center"/>
          </w:tcPr>
          <w:p w14:paraId="10C71C82" w14:textId="6D678CAE" w:rsidR="00C41931" w:rsidRPr="00FC0FCE" w:rsidRDefault="00C41931" w:rsidP="00880756">
            <w:pPr>
              <w:rPr>
                <w:rFonts w:cs="Arial"/>
                <w:sz w:val="20"/>
                <w:szCs w:val="20"/>
              </w:rPr>
            </w:pPr>
            <w:r w:rsidRPr="009F52F2">
              <w:rPr>
                <w:rFonts w:cs="Arial"/>
                <w:sz w:val="20"/>
                <w:szCs w:val="20"/>
              </w:rPr>
              <w:t xml:space="preserve">U.S. Department of Health and Human Services (USDHHS). </w:t>
            </w:r>
            <w:r w:rsidRPr="001154CF">
              <w:rPr>
                <w:rFonts w:cs="Arial"/>
                <w:i/>
                <w:sz w:val="20"/>
                <w:szCs w:val="20"/>
              </w:rPr>
              <w:t>A Report of the Surgeon General: Preventing Tobacco Use among Youth and Young Adults. We Can Make the Next Generation Tobacco-Free (Consumer Booklet)</w:t>
            </w:r>
            <w:r w:rsidRPr="009F52F2">
              <w:rPr>
                <w:rFonts w:cs="Arial"/>
                <w:sz w:val="20"/>
                <w:szCs w:val="20"/>
              </w:rPr>
              <w:t xml:space="preserve">. Atlanta, GA: U.S. Department of Health and Human Services, Centers for Disease Control and Prevention, National Center for Chronic Disease Prevention and Health Promotion, Office on Smoking and Health; 2012. </w:t>
            </w:r>
            <w:r w:rsidRPr="009F52F2">
              <w:rPr>
                <w:rFonts w:cs="Arial"/>
                <w:sz w:val="20"/>
                <w:szCs w:val="20"/>
              </w:rPr>
              <w:br/>
            </w:r>
            <w:r w:rsidRPr="009F52F2">
              <w:rPr>
                <w:rFonts w:cs="Arial"/>
                <w:sz w:val="20"/>
                <w:szCs w:val="20"/>
              </w:rPr>
              <w:br/>
              <w:t xml:space="preserve">Food and Drug Administration (FDA). Harmful and potentially harmful constituents in \tobacco products and tobacco smoke: established list. </w:t>
            </w:r>
            <w:r w:rsidRPr="001154CF">
              <w:rPr>
                <w:rFonts w:cs="Arial"/>
                <w:i/>
                <w:sz w:val="20"/>
                <w:szCs w:val="20"/>
              </w:rPr>
              <w:t>Federal Register</w:t>
            </w:r>
            <w:r w:rsidRPr="009F52F2">
              <w:rPr>
                <w:rFonts w:cs="Arial"/>
                <w:sz w:val="20"/>
                <w:szCs w:val="20"/>
              </w:rPr>
              <w:t>. 2012; 77(64). http://www.fda.gov/downloads/TobaccoProducts/GuidanceComplianceRegulatoryIInformation/UCM297981.pdf. Accessed August 18, 2014</w:t>
            </w:r>
          </w:p>
        </w:tc>
        <w:tc>
          <w:tcPr>
            <w:tcW w:w="918" w:type="dxa"/>
            <w:vAlign w:val="center"/>
          </w:tcPr>
          <w:p w14:paraId="1090356E" w14:textId="77777777" w:rsidR="00C41931" w:rsidRPr="00FC0FCE" w:rsidRDefault="00C41931" w:rsidP="000F64D0">
            <w:pPr>
              <w:jc w:val="center"/>
              <w:rPr>
                <w:rFonts w:cs="Arial"/>
                <w:sz w:val="20"/>
                <w:szCs w:val="20"/>
              </w:rPr>
            </w:pPr>
            <w:r w:rsidRPr="009F52F2">
              <w:rPr>
                <w:rFonts w:cs="Arial"/>
                <w:sz w:val="20"/>
                <w:szCs w:val="20"/>
              </w:rPr>
              <w:t>TF0033</w:t>
            </w:r>
          </w:p>
          <w:p w14:paraId="4BBEE7CC" w14:textId="77777777" w:rsidR="00C41931" w:rsidRPr="00FC0FCE" w:rsidRDefault="00C41931" w:rsidP="00880756">
            <w:pPr>
              <w:jc w:val="center"/>
              <w:rPr>
                <w:rFonts w:cs="Arial"/>
                <w:sz w:val="20"/>
                <w:szCs w:val="20"/>
              </w:rPr>
            </w:pPr>
          </w:p>
        </w:tc>
      </w:tr>
      <w:tr w:rsidR="006D0918" w14:paraId="6F953F4F" w14:textId="77777777" w:rsidTr="006D0918">
        <w:tc>
          <w:tcPr>
            <w:tcW w:w="2988" w:type="dxa"/>
            <w:vAlign w:val="center"/>
          </w:tcPr>
          <w:p w14:paraId="37253E93"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Cig smoke contains nasty </w:t>
            </w:r>
            <w:r>
              <w:rPr>
                <w:rFonts w:cs="Arial"/>
                <w:color w:val="000000"/>
                <w:sz w:val="20"/>
                <w:szCs w:val="20"/>
              </w:rPr>
              <w:t>chemical</w:t>
            </w:r>
            <w:r w:rsidRPr="00696F71">
              <w:rPr>
                <w:rFonts w:cs="Arial"/>
                <w:color w:val="000000"/>
                <w:sz w:val="20"/>
                <w:szCs w:val="20"/>
              </w:rPr>
              <w:t xml:space="preserve">s like cadmium, which is found in batteries. </w:t>
            </w:r>
          </w:p>
          <w:p w14:paraId="6BA3F419" w14:textId="2ADE66CB" w:rsidR="00C41931" w:rsidRPr="00696F71" w:rsidRDefault="00C41931" w:rsidP="00C41931">
            <w:pPr>
              <w:spacing w:before="100" w:beforeAutospacing="1" w:after="100" w:afterAutospacing="1"/>
              <w:textAlignment w:val="baseline"/>
              <w:rPr>
                <w:rFonts w:cs="Arial"/>
                <w:color w:val="000000"/>
                <w:sz w:val="20"/>
                <w:szCs w:val="20"/>
              </w:rPr>
            </w:pPr>
            <w:r w:rsidRPr="00696F71">
              <w:rPr>
                <w:rFonts w:cs="Arial"/>
                <w:color w:val="000000"/>
                <w:sz w:val="20"/>
                <w:szCs w:val="20"/>
              </w:rPr>
              <w:t>B. Cadmium is a toxic chemical found in batteries, as well as cigarette smoke.</w:t>
            </w:r>
          </w:p>
        </w:tc>
        <w:tc>
          <w:tcPr>
            <w:tcW w:w="3240" w:type="dxa"/>
            <w:vAlign w:val="center"/>
          </w:tcPr>
          <w:p w14:paraId="5847E735" w14:textId="77777777" w:rsidR="00C41931" w:rsidRPr="00FC0FCE" w:rsidRDefault="00C41931" w:rsidP="000F64D0">
            <w:pPr>
              <w:rPr>
                <w:rFonts w:cs="Arial"/>
                <w:sz w:val="20"/>
                <w:szCs w:val="20"/>
              </w:rPr>
            </w:pPr>
            <w:r w:rsidRPr="009F52F2">
              <w:rPr>
                <w:rFonts w:cs="Arial"/>
                <w:sz w:val="20"/>
                <w:szCs w:val="20"/>
              </w:rPr>
              <w:t>Cadmium is a chemical [or, a toxic metal] found in batteries and cigarette smoke.</w:t>
            </w:r>
          </w:p>
          <w:p w14:paraId="03F340E6" w14:textId="77777777" w:rsidR="00C41931" w:rsidRPr="00FC0FCE" w:rsidRDefault="00C41931" w:rsidP="00880756">
            <w:pPr>
              <w:rPr>
                <w:rFonts w:cs="Arial"/>
                <w:sz w:val="20"/>
                <w:szCs w:val="20"/>
              </w:rPr>
            </w:pPr>
          </w:p>
        </w:tc>
        <w:tc>
          <w:tcPr>
            <w:tcW w:w="6030" w:type="dxa"/>
            <w:vAlign w:val="center"/>
          </w:tcPr>
          <w:p w14:paraId="260D69C2" w14:textId="4AACB9F4" w:rsidR="00C41931" w:rsidRPr="00FC0FCE" w:rsidRDefault="00C41931" w:rsidP="00880756">
            <w:pPr>
              <w:rPr>
                <w:rFonts w:cs="Arial"/>
                <w:sz w:val="20"/>
                <w:szCs w:val="20"/>
              </w:rPr>
            </w:pPr>
            <w:r w:rsidRPr="009F52F2">
              <w:rPr>
                <w:rFonts w:cs="Arial"/>
                <w:sz w:val="20"/>
                <w:szCs w:val="20"/>
              </w:rPr>
              <w:t xml:space="preserve">U.S. Department of Health and Human Services (USDHHS). </w:t>
            </w:r>
            <w:r w:rsidRPr="001154CF">
              <w:rPr>
                <w:rFonts w:cs="Arial"/>
                <w:i/>
                <w:sz w:val="20"/>
                <w:szCs w:val="20"/>
              </w:rPr>
              <w:t>A Report of the Surgeon General: How Tobacco Smoke Causes Disease: What It Means to You (Consumer Booklet)</w:t>
            </w:r>
            <w:r w:rsidRPr="009F52F2">
              <w:rPr>
                <w:rFonts w:cs="Arial"/>
                <w:sz w:val="20"/>
                <w:szCs w:val="20"/>
              </w:rPr>
              <w:t>. Atlanta, GA: U.S. Department of Health and Human Services, Centers for Disease Control and Prevention, National Center for Chronic Disease Prevention and Health Promotion, Office on Smoking and Health; 2010.</w:t>
            </w:r>
          </w:p>
        </w:tc>
        <w:tc>
          <w:tcPr>
            <w:tcW w:w="918" w:type="dxa"/>
            <w:vAlign w:val="center"/>
          </w:tcPr>
          <w:p w14:paraId="4177673B" w14:textId="77777777" w:rsidR="00C41931" w:rsidRPr="00FC0FCE" w:rsidRDefault="00C41931" w:rsidP="000F64D0">
            <w:pPr>
              <w:jc w:val="center"/>
              <w:rPr>
                <w:rFonts w:cs="Arial"/>
                <w:sz w:val="20"/>
                <w:szCs w:val="20"/>
              </w:rPr>
            </w:pPr>
            <w:r w:rsidRPr="009F52F2">
              <w:rPr>
                <w:rFonts w:cs="Arial"/>
                <w:sz w:val="20"/>
                <w:szCs w:val="20"/>
              </w:rPr>
              <w:t>TF0046</w:t>
            </w:r>
          </w:p>
          <w:p w14:paraId="4EAD7603" w14:textId="77777777" w:rsidR="00C41931" w:rsidRPr="00FC0FCE" w:rsidRDefault="00C41931" w:rsidP="00880756">
            <w:pPr>
              <w:jc w:val="center"/>
              <w:rPr>
                <w:rFonts w:cs="Arial"/>
                <w:sz w:val="20"/>
                <w:szCs w:val="20"/>
              </w:rPr>
            </w:pPr>
          </w:p>
        </w:tc>
      </w:tr>
      <w:tr w:rsidR="006D0918" w14:paraId="04A0BBF0" w14:textId="77777777" w:rsidTr="006D0918">
        <w:tc>
          <w:tcPr>
            <w:tcW w:w="2988" w:type="dxa"/>
            <w:vAlign w:val="center"/>
          </w:tcPr>
          <w:p w14:paraId="2C28DD95" w14:textId="77777777" w:rsidR="00C41931" w:rsidRPr="00696F71" w:rsidRDefault="00C41931" w:rsidP="000F64D0">
            <w:pPr>
              <w:rPr>
                <w:rFonts w:cs="Arial"/>
                <w:color w:val="000000"/>
                <w:sz w:val="20"/>
                <w:szCs w:val="20"/>
              </w:rPr>
            </w:pPr>
            <w:r w:rsidRPr="00696F71">
              <w:rPr>
                <w:rFonts w:cs="Arial"/>
                <w:color w:val="000000"/>
                <w:sz w:val="20"/>
                <w:szCs w:val="20"/>
              </w:rPr>
              <w:t xml:space="preserve">A. Cigarette smoke has formaldehyde in it. That’s what they use to put in dead bodies, fam. </w:t>
            </w:r>
          </w:p>
          <w:p w14:paraId="36C95BC5" w14:textId="77777777" w:rsidR="00C41931" w:rsidRPr="00696F71" w:rsidRDefault="00C41931" w:rsidP="000F64D0">
            <w:pPr>
              <w:rPr>
                <w:rFonts w:cs="Arial"/>
                <w:color w:val="000000"/>
                <w:sz w:val="20"/>
                <w:szCs w:val="20"/>
              </w:rPr>
            </w:pPr>
          </w:p>
          <w:p w14:paraId="18E5F925" w14:textId="65D268B5" w:rsidR="00C41931" w:rsidRPr="00696F71" w:rsidRDefault="00C41931" w:rsidP="00880756">
            <w:pPr>
              <w:rPr>
                <w:rFonts w:cs="Arial"/>
                <w:color w:val="000000"/>
                <w:sz w:val="20"/>
                <w:szCs w:val="20"/>
              </w:rPr>
            </w:pPr>
            <w:proofErr w:type="gramStart"/>
            <w:r w:rsidRPr="00696F71">
              <w:rPr>
                <w:rFonts w:cs="Arial"/>
                <w:color w:val="000000"/>
                <w:sz w:val="20"/>
                <w:szCs w:val="20"/>
              </w:rPr>
              <w:t>B. A chemical called formaldehyde</w:t>
            </w:r>
            <w:proofErr w:type="gramEnd"/>
            <w:r w:rsidRPr="00696F71">
              <w:rPr>
                <w:rFonts w:cs="Arial"/>
                <w:color w:val="000000"/>
                <w:sz w:val="20"/>
                <w:szCs w:val="20"/>
              </w:rPr>
              <w:t xml:space="preserve"> that’s used to </w:t>
            </w:r>
            <w:r w:rsidRPr="00696F71">
              <w:rPr>
                <w:rFonts w:cs="Arial"/>
                <w:color w:val="000000"/>
                <w:sz w:val="20"/>
                <w:szCs w:val="20"/>
              </w:rPr>
              <w:lastRenderedPageBreak/>
              <w:t xml:space="preserve">preserve dead bodies is straight up found in cigs. </w:t>
            </w:r>
          </w:p>
        </w:tc>
        <w:tc>
          <w:tcPr>
            <w:tcW w:w="3240" w:type="dxa"/>
            <w:vAlign w:val="center"/>
          </w:tcPr>
          <w:p w14:paraId="1E9AD439" w14:textId="77777777" w:rsidR="00C41931" w:rsidRPr="00FC0FCE" w:rsidRDefault="00C41931" w:rsidP="000F64D0">
            <w:pPr>
              <w:rPr>
                <w:rFonts w:cs="Arial"/>
                <w:sz w:val="20"/>
                <w:szCs w:val="20"/>
              </w:rPr>
            </w:pPr>
            <w:r w:rsidRPr="009F52F2">
              <w:rPr>
                <w:rFonts w:cs="Arial"/>
                <w:sz w:val="20"/>
                <w:szCs w:val="20"/>
              </w:rPr>
              <w:lastRenderedPageBreak/>
              <w:t>Formaldehyde is a chemical [or, a carcinogen] found in cigarette smoke. It is also used to embalm dead bodies.</w:t>
            </w:r>
          </w:p>
          <w:p w14:paraId="4504F20A" w14:textId="77777777" w:rsidR="00C41931" w:rsidRPr="00FC0FCE" w:rsidRDefault="00C41931" w:rsidP="00880756">
            <w:pPr>
              <w:rPr>
                <w:rFonts w:cs="Arial"/>
                <w:sz w:val="20"/>
                <w:szCs w:val="20"/>
              </w:rPr>
            </w:pPr>
          </w:p>
        </w:tc>
        <w:tc>
          <w:tcPr>
            <w:tcW w:w="6030" w:type="dxa"/>
            <w:vAlign w:val="center"/>
          </w:tcPr>
          <w:p w14:paraId="69C64604" w14:textId="379DFDC8" w:rsidR="00C41931" w:rsidRPr="00FC0FCE" w:rsidRDefault="00C41931" w:rsidP="00880756">
            <w:pPr>
              <w:rPr>
                <w:rFonts w:cs="Arial"/>
                <w:sz w:val="20"/>
                <w:szCs w:val="20"/>
              </w:rPr>
            </w:pPr>
            <w:r w:rsidRPr="009F52F2">
              <w:rPr>
                <w:rFonts w:cs="Arial"/>
                <w:sz w:val="20"/>
                <w:szCs w:val="20"/>
              </w:rPr>
              <w:t xml:space="preserve">U.S. Department of Health and Human Services (USDHHS). </w:t>
            </w:r>
            <w:r w:rsidRPr="001154CF">
              <w:rPr>
                <w:rFonts w:cs="Arial"/>
                <w:i/>
                <w:sz w:val="20"/>
                <w:szCs w:val="20"/>
              </w:rPr>
              <w:t>A Report of the Surgeon General: How Tobacco Smoke Causes Disease: What It Means to You (Consumer Booklet).</w:t>
            </w:r>
            <w:r w:rsidRPr="009F52F2">
              <w:rPr>
                <w:rFonts w:cs="Arial"/>
                <w:sz w:val="20"/>
                <w:szCs w:val="20"/>
              </w:rPr>
              <w:t xml:space="preserve"> Atlanta, GA: U.S. Department of Health and Human Services, Centers for Disease Control and Prevention, National Center for Chronic Disease Prevention and Health Promotion, Office on Smoking and Health; 2010.</w:t>
            </w:r>
          </w:p>
        </w:tc>
        <w:tc>
          <w:tcPr>
            <w:tcW w:w="918" w:type="dxa"/>
            <w:vAlign w:val="center"/>
          </w:tcPr>
          <w:p w14:paraId="66A34953" w14:textId="77777777" w:rsidR="00C41931" w:rsidRPr="00FC0FCE" w:rsidRDefault="00C41931" w:rsidP="000F64D0">
            <w:pPr>
              <w:jc w:val="center"/>
              <w:rPr>
                <w:rFonts w:cs="Arial"/>
                <w:sz w:val="20"/>
                <w:szCs w:val="20"/>
              </w:rPr>
            </w:pPr>
            <w:r w:rsidRPr="009F52F2">
              <w:rPr>
                <w:rFonts w:cs="Arial"/>
                <w:sz w:val="20"/>
                <w:szCs w:val="20"/>
              </w:rPr>
              <w:t>TF0047</w:t>
            </w:r>
          </w:p>
          <w:p w14:paraId="1BF0EC2A" w14:textId="77777777" w:rsidR="00C41931" w:rsidRPr="00FC0FCE" w:rsidRDefault="00C41931" w:rsidP="00880756">
            <w:pPr>
              <w:jc w:val="center"/>
              <w:rPr>
                <w:rFonts w:cs="Arial"/>
                <w:sz w:val="20"/>
                <w:szCs w:val="20"/>
              </w:rPr>
            </w:pPr>
          </w:p>
        </w:tc>
      </w:tr>
      <w:tr w:rsidR="006D0918" w14:paraId="12EAC174" w14:textId="77777777" w:rsidTr="006D0918">
        <w:tc>
          <w:tcPr>
            <w:tcW w:w="2988" w:type="dxa"/>
            <w:vAlign w:val="center"/>
          </w:tcPr>
          <w:p w14:paraId="7F178E53"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lastRenderedPageBreak/>
              <w:t xml:space="preserve">A. Chemicals like ammonia </w:t>
            </w:r>
            <w:r>
              <w:rPr>
                <w:rFonts w:cs="Arial"/>
                <w:color w:val="000000"/>
                <w:sz w:val="20"/>
                <w:szCs w:val="20"/>
              </w:rPr>
              <w:t xml:space="preserve">that </w:t>
            </w:r>
            <w:r w:rsidRPr="00696F71">
              <w:rPr>
                <w:rFonts w:cs="Arial"/>
                <w:color w:val="000000"/>
                <w:sz w:val="20"/>
                <w:szCs w:val="20"/>
              </w:rPr>
              <w:t xml:space="preserve">are added to tobacco </w:t>
            </w:r>
            <w:r>
              <w:rPr>
                <w:rFonts w:cs="Arial"/>
                <w:color w:val="000000"/>
                <w:sz w:val="20"/>
                <w:szCs w:val="20"/>
              </w:rPr>
              <w:t xml:space="preserve">may make it easier for </w:t>
            </w:r>
            <w:r w:rsidRPr="00696F71">
              <w:rPr>
                <w:rFonts w:cs="Arial"/>
                <w:color w:val="000000"/>
                <w:sz w:val="20"/>
                <w:szCs w:val="20"/>
              </w:rPr>
              <w:t xml:space="preserve">you </w:t>
            </w:r>
            <w:r>
              <w:rPr>
                <w:rFonts w:cs="Arial"/>
                <w:color w:val="000000"/>
                <w:sz w:val="20"/>
                <w:szCs w:val="20"/>
              </w:rPr>
              <w:t xml:space="preserve">to get </w:t>
            </w:r>
            <w:r w:rsidRPr="00696F71">
              <w:rPr>
                <w:rFonts w:cs="Arial"/>
                <w:color w:val="000000"/>
                <w:sz w:val="20"/>
                <w:szCs w:val="20"/>
              </w:rPr>
              <w:t>hooked</w:t>
            </w:r>
            <w:r>
              <w:rPr>
                <w:rFonts w:cs="Arial"/>
                <w:color w:val="000000"/>
                <w:sz w:val="20"/>
                <w:szCs w:val="20"/>
              </w:rPr>
              <w:t xml:space="preserve"> on cigs</w:t>
            </w:r>
            <w:r w:rsidRPr="00696F71">
              <w:rPr>
                <w:rFonts w:cs="Arial"/>
                <w:color w:val="000000"/>
                <w:sz w:val="20"/>
                <w:szCs w:val="20"/>
              </w:rPr>
              <w:t>.  </w:t>
            </w:r>
          </w:p>
          <w:p w14:paraId="45BC10EB" w14:textId="77777777" w:rsidR="00C41931" w:rsidRPr="00696F71" w:rsidRDefault="00C41931" w:rsidP="000F64D0">
            <w:pPr>
              <w:textAlignment w:val="baseline"/>
              <w:rPr>
                <w:rFonts w:cs="Arial"/>
                <w:color w:val="000000"/>
                <w:sz w:val="20"/>
                <w:szCs w:val="20"/>
              </w:rPr>
            </w:pPr>
          </w:p>
          <w:p w14:paraId="6CECC484" w14:textId="5AE1F07F" w:rsidR="00C41931" w:rsidRPr="00696F71" w:rsidRDefault="00C41931" w:rsidP="00880756">
            <w:pPr>
              <w:textAlignment w:val="baseline"/>
              <w:rPr>
                <w:rFonts w:cs="Arial"/>
                <w:color w:val="000000"/>
                <w:sz w:val="20"/>
                <w:szCs w:val="20"/>
              </w:rPr>
            </w:pPr>
            <w:r w:rsidRPr="00696F71">
              <w:rPr>
                <w:rFonts w:cs="Arial"/>
                <w:color w:val="000000"/>
                <w:sz w:val="20"/>
                <w:szCs w:val="20"/>
              </w:rPr>
              <w:t xml:space="preserve">B. </w:t>
            </w:r>
            <w:r>
              <w:rPr>
                <w:rFonts w:cs="Arial"/>
                <w:color w:val="000000"/>
                <w:sz w:val="20"/>
                <w:szCs w:val="20"/>
              </w:rPr>
              <w:t>C</w:t>
            </w:r>
            <w:r w:rsidRPr="00696F71">
              <w:rPr>
                <w:rFonts w:cs="Arial"/>
                <w:color w:val="000000"/>
                <w:sz w:val="20"/>
                <w:szCs w:val="20"/>
              </w:rPr>
              <w:t xml:space="preserve">hemicals like ammonia </w:t>
            </w:r>
            <w:r>
              <w:rPr>
                <w:rFonts w:cs="Arial"/>
                <w:color w:val="000000"/>
                <w:sz w:val="20"/>
                <w:szCs w:val="20"/>
              </w:rPr>
              <w:t xml:space="preserve">that are added </w:t>
            </w:r>
            <w:r w:rsidRPr="00696F71">
              <w:rPr>
                <w:rFonts w:cs="Arial"/>
                <w:color w:val="000000"/>
                <w:sz w:val="20"/>
                <w:szCs w:val="20"/>
              </w:rPr>
              <w:t>to cigs</w:t>
            </w:r>
            <w:r>
              <w:rPr>
                <w:rFonts w:cs="Arial"/>
                <w:color w:val="000000"/>
                <w:sz w:val="20"/>
                <w:szCs w:val="20"/>
              </w:rPr>
              <w:t xml:space="preserve"> may </w:t>
            </w:r>
            <w:r w:rsidRPr="00696F71">
              <w:rPr>
                <w:rFonts w:cs="Arial"/>
                <w:color w:val="000000"/>
                <w:sz w:val="20"/>
                <w:szCs w:val="20"/>
              </w:rPr>
              <w:t>increase how addictive they are</w:t>
            </w:r>
            <w:r>
              <w:rPr>
                <w:rFonts w:cs="Arial"/>
                <w:color w:val="000000"/>
                <w:sz w:val="20"/>
                <w:szCs w:val="20"/>
              </w:rPr>
              <w:t xml:space="preserve">, </w:t>
            </w:r>
            <w:r w:rsidRPr="00696F71">
              <w:rPr>
                <w:rFonts w:cs="Arial"/>
                <w:color w:val="000000"/>
                <w:sz w:val="20"/>
                <w:szCs w:val="20"/>
              </w:rPr>
              <w:t>keep</w:t>
            </w:r>
            <w:r>
              <w:rPr>
                <w:rFonts w:cs="Arial"/>
                <w:color w:val="000000"/>
                <w:sz w:val="20"/>
                <w:szCs w:val="20"/>
              </w:rPr>
              <w:t>ing</w:t>
            </w:r>
            <w:r w:rsidRPr="00696F71">
              <w:rPr>
                <w:rFonts w:cs="Arial"/>
                <w:color w:val="000000"/>
                <w:sz w:val="20"/>
                <w:szCs w:val="20"/>
              </w:rPr>
              <w:t xml:space="preserve"> you stuck in that cycle.</w:t>
            </w:r>
          </w:p>
        </w:tc>
        <w:tc>
          <w:tcPr>
            <w:tcW w:w="3240" w:type="dxa"/>
            <w:vAlign w:val="center"/>
          </w:tcPr>
          <w:p w14:paraId="5CDABB05" w14:textId="77777777" w:rsidR="00C41931" w:rsidRPr="00FC0FCE" w:rsidRDefault="00C41931" w:rsidP="000F64D0">
            <w:pPr>
              <w:rPr>
                <w:rFonts w:cs="Arial"/>
                <w:sz w:val="20"/>
                <w:szCs w:val="20"/>
              </w:rPr>
            </w:pPr>
            <w:r w:rsidRPr="009F52F2">
              <w:rPr>
                <w:rFonts w:cs="Arial"/>
                <w:sz w:val="20"/>
                <w:szCs w:val="20"/>
              </w:rPr>
              <w:t>Some chemicals added to tobacco, like ammonia, may increase the absorption of nicotine in the brain —increasing the addictiveness of the product.</w:t>
            </w:r>
          </w:p>
          <w:p w14:paraId="5D7713A1" w14:textId="77777777" w:rsidR="00C41931" w:rsidRPr="00FC0FCE" w:rsidRDefault="00C41931" w:rsidP="00880756">
            <w:pPr>
              <w:rPr>
                <w:rFonts w:cs="Arial"/>
                <w:sz w:val="20"/>
                <w:szCs w:val="20"/>
              </w:rPr>
            </w:pPr>
          </w:p>
        </w:tc>
        <w:tc>
          <w:tcPr>
            <w:tcW w:w="6030" w:type="dxa"/>
            <w:vAlign w:val="center"/>
          </w:tcPr>
          <w:p w14:paraId="3C38E6F3" w14:textId="5B1A4D07" w:rsidR="00C41931" w:rsidRPr="00FC0FCE" w:rsidRDefault="00C41931" w:rsidP="00880756">
            <w:pPr>
              <w:rPr>
                <w:rFonts w:cs="Arial"/>
                <w:sz w:val="20"/>
                <w:szCs w:val="20"/>
              </w:rPr>
            </w:pPr>
            <w:r w:rsidRPr="009F52F2">
              <w:rPr>
                <w:rFonts w:cs="Arial"/>
                <w:sz w:val="20"/>
                <w:szCs w:val="20"/>
              </w:rPr>
              <w:t xml:space="preserve">U.S. Department of Health and Human Services (USDHHS). </w:t>
            </w:r>
            <w:r w:rsidRPr="001154CF">
              <w:rPr>
                <w:rFonts w:cs="Arial"/>
                <w:i/>
                <w:sz w:val="20"/>
                <w:szCs w:val="20"/>
              </w:rPr>
              <w:t xml:space="preserve">How Tobacco Smoke Causes Disease: The Biology and Behavioral Basis for Smoking-Attributable Disease: A Report of the Surgeon General. </w:t>
            </w:r>
            <w:r w:rsidRPr="009F52F2">
              <w:rPr>
                <w:rFonts w:cs="Arial"/>
                <w:sz w:val="20"/>
                <w:szCs w:val="20"/>
              </w:rPr>
              <w:t xml:space="preserve">Atlanta, GA: U.S. Department of Health and Human Services, Centers for Disease Control and Prevention, National Center for Chronic Disease Prevention and Health Promotion, Office on Smoking and Health; 2010. </w:t>
            </w:r>
            <w:r w:rsidRPr="009F52F2">
              <w:rPr>
                <w:rFonts w:cs="Arial"/>
                <w:sz w:val="20"/>
                <w:szCs w:val="20"/>
              </w:rPr>
              <w:br/>
            </w:r>
            <w:r w:rsidRPr="009F52F2">
              <w:rPr>
                <w:rFonts w:cs="Arial"/>
                <w:sz w:val="20"/>
                <w:szCs w:val="20"/>
              </w:rPr>
              <w:br/>
              <w:t>Cancer Research UK. Source of the chemicals in cigarettes. http://www.cancerresearchuk.org/cancer-info/healthyliving/smokingandtobacco/whatsinacigarette/wheredothesechemicalscomefrom. 2009. Accessed August 18, 2014</w:t>
            </w:r>
          </w:p>
        </w:tc>
        <w:tc>
          <w:tcPr>
            <w:tcW w:w="918" w:type="dxa"/>
            <w:vAlign w:val="center"/>
          </w:tcPr>
          <w:p w14:paraId="63E58E9E" w14:textId="77777777" w:rsidR="00C41931" w:rsidRPr="00FC0FCE" w:rsidRDefault="00C41931" w:rsidP="000F64D0">
            <w:pPr>
              <w:jc w:val="center"/>
              <w:rPr>
                <w:rFonts w:cs="Arial"/>
                <w:sz w:val="20"/>
                <w:szCs w:val="20"/>
              </w:rPr>
            </w:pPr>
            <w:r w:rsidRPr="009F52F2">
              <w:rPr>
                <w:rFonts w:cs="Arial"/>
                <w:sz w:val="20"/>
                <w:szCs w:val="20"/>
              </w:rPr>
              <w:t>TF0048</w:t>
            </w:r>
          </w:p>
          <w:p w14:paraId="2D2581A1" w14:textId="77777777" w:rsidR="00C41931" w:rsidRPr="00FC0FCE" w:rsidRDefault="00C41931" w:rsidP="00880756">
            <w:pPr>
              <w:jc w:val="center"/>
              <w:rPr>
                <w:rFonts w:cs="Arial"/>
                <w:sz w:val="20"/>
                <w:szCs w:val="20"/>
              </w:rPr>
            </w:pPr>
          </w:p>
        </w:tc>
      </w:tr>
      <w:tr w:rsidR="006D0918" w14:paraId="1438A6F1" w14:textId="77777777" w:rsidTr="006D0918">
        <w:tc>
          <w:tcPr>
            <w:tcW w:w="2988" w:type="dxa"/>
            <w:vAlign w:val="center"/>
          </w:tcPr>
          <w:p w14:paraId="6740CE2F"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A. Cigs can straight wreck your immune system,</w:t>
            </w:r>
            <w:r>
              <w:rPr>
                <w:rFonts w:cs="Arial"/>
                <w:color w:val="000000"/>
                <w:sz w:val="20"/>
                <w:szCs w:val="20"/>
              </w:rPr>
              <w:t xml:space="preserve"> and may</w:t>
            </w:r>
            <w:r w:rsidRPr="00696F71">
              <w:rPr>
                <w:rFonts w:cs="Arial"/>
                <w:color w:val="000000"/>
                <w:sz w:val="20"/>
                <w:szCs w:val="20"/>
              </w:rPr>
              <w:t xml:space="preserve"> leav</w:t>
            </w:r>
            <w:r>
              <w:rPr>
                <w:rFonts w:cs="Arial"/>
                <w:color w:val="000000"/>
                <w:sz w:val="20"/>
                <w:szCs w:val="20"/>
              </w:rPr>
              <w:t>e</w:t>
            </w:r>
            <w:r w:rsidRPr="00696F71">
              <w:rPr>
                <w:rFonts w:cs="Arial"/>
                <w:color w:val="000000"/>
                <w:sz w:val="20"/>
                <w:szCs w:val="20"/>
              </w:rPr>
              <w:t xml:space="preserve"> you wide open to catching respiratory illnesses, like bronchitis and pneumonia. </w:t>
            </w:r>
          </w:p>
          <w:p w14:paraId="148BD9C2" w14:textId="3C32D237"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B. Smoking knocks your immune system,</w:t>
            </w:r>
            <w:r>
              <w:rPr>
                <w:rFonts w:cs="Arial"/>
                <w:color w:val="000000"/>
                <w:sz w:val="20"/>
                <w:szCs w:val="20"/>
              </w:rPr>
              <w:t xml:space="preserve"> which may</w:t>
            </w:r>
            <w:r w:rsidRPr="00696F71">
              <w:rPr>
                <w:rFonts w:cs="Arial"/>
                <w:color w:val="000000"/>
                <w:sz w:val="20"/>
                <w:szCs w:val="20"/>
              </w:rPr>
              <w:t xml:space="preserve"> leav</w:t>
            </w:r>
            <w:r>
              <w:rPr>
                <w:rFonts w:cs="Arial"/>
                <w:color w:val="000000"/>
                <w:sz w:val="20"/>
                <w:szCs w:val="20"/>
              </w:rPr>
              <w:t>e</w:t>
            </w:r>
            <w:r w:rsidRPr="00696F71">
              <w:rPr>
                <w:rFonts w:cs="Arial"/>
                <w:color w:val="000000"/>
                <w:sz w:val="20"/>
                <w:szCs w:val="20"/>
              </w:rPr>
              <w:t xml:space="preserve"> you open to bronchitis and pneumonia.</w:t>
            </w:r>
          </w:p>
        </w:tc>
        <w:tc>
          <w:tcPr>
            <w:tcW w:w="3240" w:type="dxa"/>
            <w:vAlign w:val="center"/>
          </w:tcPr>
          <w:p w14:paraId="2DC5213B" w14:textId="77777777" w:rsidR="00C41931" w:rsidRPr="00FC0FCE" w:rsidRDefault="00C41931" w:rsidP="000F64D0">
            <w:pPr>
              <w:rPr>
                <w:rFonts w:cs="Arial"/>
                <w:sz w:val="20"/>
                <w:szCs w:val="20"/>
              </w:rPr>
            </w:pPr>
            <w:r w:rsidRPr="009F52F2">
              <w:rPr>
                <w:rFonts w:cs="Arial"/>
                <w:sz w:val="20"/>
                <w:szCs w:val="20"/>
              </w:rPr>
              <w:t>Smoking can weaken your immune system and leave you more vulnerable to respiratory illnesses, like bronchitis and pneumonia.</w:t>
            </w:r>
          </w:p>
          <w:p w14:paraId="73BB3E87" w14:textId="77777777" w:rsidR="00C41931" w:rsidRPr="00FC0FCE" w:rsidRDefault="00C41931" w:rsidP="00880756">
            <w:pPr>
              <w:rPr>
                <w:rFonts w:cs="Arial"/>
                <w:sz w:val="20"/>
                <w:szCs w:val="20"/>
              </w:rPr>
            </w:pPr>
          </w:p>
        </w:tc>
        <w:tc>
          <w:tcPr>
            <w:tcW w:w="6030" w:type="dxa"/>
            <w:vAlign w:val="center"/>
          </w:tcPr>
          <w:p w14:paraId="715AAD16" w14:textId="757DBF58" w:rsidR="00C41931" w:rsidRPr="00FC0FCE" w:rsidRDefault="00C41931" w:rsidP="00880756">
            <w:pPr>
              <w:rPr>
                <w:rFonts w:cs="Arial"/>
                <w:sz w:val="20"/>
                <w:szCs w:val="20"/>
              </w:rPr>
            </w:pPr>
            <w:r w:rsidRPr="009F52F2">
              <w:rPr>
                <w:rFonts w:cs="Arial"/>
                <w:sz w:val="20"/>
                <w:szCs w:val="20"/>
              </w:rPr>
              <w:t xml:space="preserve">U.S. Department of Health and Human Services (USDHHS). </w:t>
            </w:r>
            <w:r w:rsidRPr="001154CF">
              <w:rPr>
                <w:rFonts w:cs="Arial"/>
                <w:i/>
                <w:sz w:val="20"/>
                <w:szCs w:val="20"/>
              </w:rPr>
              <w:t>The Health Consequences of Smoking: What It Means to You (Consumer Booklet).</w:t>
            </w:r>
            <w:r w:rsidRPr="009F52F2">
              <w:rPr>
                <w:rFonts w:cs="Arial"/>
                <w:sz w:val="20"/>
                <w:szCs w:val="20"/>
              </w:rPr>
              <w:t xml:space="preserve"> Atlanta, GA: U.S. Department of Health and Human Services, Centers for Disease Control and Prevention, National Center for Chronic Disease Prevention and Health Promotion, Office on </w:t>
            </w:r>
            <w:r>
              <w:rPr>
                <w:rFonts w:cs="Arial"/>
                <w:sz w:val="20"/>
                <w:szCs w:val="20"/>
              </w:rPr>
              <w:t xml:space="preserve">Smoking and Health; 2004. </w:t>
            </w:r>
            <w:r>
              <w:rPr>
                <w:rFonts w:cs="Arial"/>
                <w:sz w:val="20"/>
                <w:szCs w:val="20"/>
              </w:rPr>
              <w:br/>
            </w:r>
            <w:r w:rsidRPr="009F52F2">
              <w:rPr>
                <w:rFonts w:cs="Arial"/>
                <w:sz w:val="20"/>
                <w:szCs w:val="20"/>
              </w:rPr>
              <w:br/>
              <w:t xml:space="preserve">U.S. Department of Health and Human Services (USDHHS). </w:t>
            </w:r>
            <w:r w:rsidRPr="001154CF">
              <w:rPr>
                <w:rFonts w:cs="Arial"/>
                <w:i/>
                <w:sz w:val="20"/>
                <w:szCs w:val="20"/>
              </w:rPr>
              <w:t xml:space="preserve">The Health Consequences of Smoking: 50 Years of Progress. A Report of the Surgeon General (Fact Sheet). </w:t>
            </w:r>
            <w:r w:rsidRPr="009F52F2">
              <w:rPr>
                <w:rFonts w:cs="Arial"/>
                <w:sz w:val="20"/>
                <w:szCs w:val="20"/>
              </w:rPr>
              <w:t>Atlanta, GA: U.S. Department of Health and Human Services, Centers for Disease Control and Prevention, National Center for Chronic Disease Prevention and Health Promotion, Office on Smoking and Health; 2014.</w:t>
            </w:r>
          </w:p>
        </w:tc>
        <w:tc>
          <w:tcPr>
            <w:tcW w:w="918" w:type="dxa"/>
            <w:vAlign w:val="center"/>
          </w:tcPr>
          <w:p w14:paraId="6D0A7597" w14:textId="77777777" w:rsidR="00C41931" w:rsidRPr="00FC0FCE" w:rsidRDefault="00C41931" w:rsidP="000F64D0">
            <w:pPr>
              <w:jc w:val="center"/>
              <w:rPr>
                <w:rFonts w:cs="Arial"/>
                <w:sz w:val="20"/>
                <w:szCs w:val="20"/>
              </w:rPr>
            </w:pPr>
            <w:r w:rsidRPr="009F52F2">
              <w:rPr>
                <w:rFonts w:cs="Arial"/>
                <w:sz w:val="20"/>
                <w:szCs w:val="20"/>
              </w:rPr>
              <w:t>TF0073</w:t>
            </w:r>
          </w:p>
          <w:p w14:paraId="5FCB4591" w14:textId="77777777" w:rsidR="00C41931" w:rsidRPr="00FC0FCE" w:rsidRDefault="00C41931" w:rsidP="00880756">
            <w:pPr>
              <w:jc w:val="center"/>
              <w:rPr>
                <w:rFonts w:cs="Arial"/>
                <w:sz w:val="20"/>
                <w:szCs w:val="20"/>
              </w:rPr>
            </w:pPr>
          </w:p>
        </w:tc>
      </w:tr>
      <w:tr w:rsidR="006D0918" w14:paraId="7D0C931B" w14:textId="77777777" w:rsidTr="006D0918">
        <w:tc>
          <w:tcPr>
            <w:tcW w:w="2988" w:type="dxa"/>
            <w:vAlign w:val="center"/>
          </w:tcPr>
          <w:p w14:paraId="4CA5ECF9"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Cig smoke has benzene in it, which </w:t>
            </w:r>
            <w:r>
              <w:rPr>
                <w:rFonts w:cs="Arial"/>
                <w:color w:val="000000"/>
                <w:sz w:val="20"/>
                <w:szCs w:val="20"/>
              </w:rPr>
              <w:t xml:space="preserve">is </w:t>
            </w:r>
            <w:r w:rsidRPr="00696F71">
              <w:rPr>
                <w:rFonts w:cs="Arial"/>
                <w:color w:val="000000"/>
                <w:sz w:val="20"/>
                <w:szCs w:val="20"/>
              </w:rPr>
              <w:t xml:space="preserve">also found in crude oil, gasoline, and diesel exhaust. Straight </w:t>
            </w:r>
            <w:proofErr w:type="spellStart"/>
            <w:r w:rsidRPr="00696F71">
              <w:rPr>
                <w:rFonts w:cs="Arial"/>
                <w:color w:val="000000"/>
                <w:sz w:val="20"/>
                <w:szCs w:val="20"/>
              </w:rPr>
              <w:t>wackness</w:t>
            </w:r>
            <w:proofErr w:type="spellEnd"/>
            <w:r w:rsidRPr="00696F71">
              <w:rPr>
                <w:rFonts w:cs="Arial"/>
                <w:color w:val="000000"/>
                <w:sz w:val="20"/>
                <w:szCs w:val="20"/>
              </w:rPr>
              <w:t>.</w:t>
            </w:r>
          </w:p>
          <w:p w14:paraId="1480F728" w14:textId="77777777" w:rsidR="00C41931" w:rsidRPr="00696F71" w:rsidRDefault="00C41931" w:rsidP="000F64D0">
            <w:pPr>
              <w:textAlignment w:val="baseline"/>
              <w:rPr>
                <w:rFonts w:cs="Arial"/>
                <w:color w:val="000000"/>
                <w:sz w:val="20"/>
                <w:szCs w:val="20"/>
              </w:rPr>
            </w:pPr>
          </w:p>
          <w:p w14:paraId="570D8B08" w14:textId="3296862F" w:rsidR="00C41931" w:rsidRPr="00696F71" w:rsidRDefault="00C41931" w:rsidP="00880756">
            <w:pPr>
              <w:textAlignment w:val="baseline"/>
              <w:rPr>
                <w:rFonts w:cs="Arial"/>
                <w:color w:val="000000"/>
                <w:sz w:val="20"/>
                <w:szCs w:val="20"/>
              </w:rPr>
            </w:pPr>
            <w:r w:rsidRPr="00696F71">
              <w:rPr>
                <w:rFonts w:cs="Arial"/>
                <w:color w:val="000000"/>
                <w:sz w:val="20"/>
                <w:szCs w:val="20"/>
              </w:rPr>
              <w:t>B. Cig</w:t>
            </w:r>
            <w:r>
              <w:rPr>
                <w:rFonts w:cs="Arial"/>
                <w:color w:val="000000"/>
                <w:sz w:val="20"/>
                <w:szCs w:val="20"/>
              </w:rPr>
              <w:t xml:space="preserve"> </w:t>
            </w:r>
            <w:r w:rsidRPr="00696F71">
              <w:rPr>
                <w:rFonts w:cs="Arial"/>
                <w:color w:val="000000"/>
                <w:sz w:val="20"/>
                <w:szCs w:val="20"/>
              </w:rPr>
              <w:t>s</w:t>
            </w:r>
            <w:r>
              <w:rPr>
                <w:rFonts w:cs="Arial"/>
                <w:color w:val="000000"/>
                <w:sz w:val="20"/>
                <w:szCs w:val="20"/>
              </w:rPr>
              <w:t>moke</w:t>
            </w:r>
            <w:r w:rsidRPr="00696F71">
              <w:rPr>
                <w:rFonts w:cs="Arial"/>
                <w:color w:val="000000"/>
                <w:sz w:val="20"/>
                <w:szCs w:val="20"/>
              </w:rPr>
              <w:t xml:space="preserve"> ha</w:t>
            </w:r>
            <w:r>
              <w:rPr>
                <w:rFonts w:cs="Arial"/>
                <w:color w:val="000000"/>
                <w:sz w:val="20"/>
                <w:szCs w:val="20"/>
              </w:rPr>
              <w:t>s</w:t>
            </w:r>
            <w:r w:rsidRPr="00696F71">
              <w:rPr>
                <w:rFonts w:cs="Arial"/>
                <w:color w:val="000000"/>
                <w:sz w:val="20"/>
                <w:szCs w:val="20"/>
              </w:rPr>
              <w:t xml:space="preserve"> benzene in </w:t>
            </w:r>
            <w:r>
              <w:rPr>
                <w:rFonts w:cs="Arial"/>
                <w:color w:val="000000"/>
                <w:sz w:val="20"/>
                <w:szCs w:val="20"/>
              </w:rPr>
              <w:t>it</w:t>
            </w:r>
            <w:r w:rsidRPr="00696F71">
              <w:rPr>
                <w:rFonts w:cs="Arial"/>
                <w:color w:val="000000"/>
                <w:sz w:val="20"/>
                <w:szCs w:val="20"/>
              </w:rPr>
              <w:t>. That’s the same stuff found up in crude oil, gasoline, and diesel exhaust.</w:t>
            </w:r>
          </w:p>
        </w:tc>
        <w:tc>
          <w:tcPr>
            <w:tcW w:w="3240" w:type="dxa"/>
            <w:vAlign w:val="center"/>
          </w:tcPr>
          <w:p w14:paraId="375398B5" w14:textId="77777777" w:rsidR="00C41931" w:rsidRPr="00FC0FCE" w:rsidRDefault="00C41931" w:rsidP="000F64D0">
            <w:pPr>
              <w:rPr>
                <w:rFonts w:cs="Arial"/>
                <w:sz w:val="20"/>
                <w:szCs w:val="20"/>
              </w:rPr>
            </w:pPr>
            <w:r w:rsidRPr="009F52F2">
              <w:rPr>
                <w:rFonts w:cs="Arial"/>
                <w:sz w:val="20"/>
                <w:szCs w:val="20"/>
              </w:rPr>
              <w:t>Benzene is a chemical found in crude oil, gasoline, diesel exhaust, and cigarette smoke.</w:t>
            </w:r>
          </w:p>
          <w:p w14:paraId="12A9176F" w14:textId="77777777" w:rsidR="00C41931" w:rsidRPr="00FC0FCE" w:rsidRDefault="00C41931" w:rsidP="00880756">
            <w:pPr>
              <w:rPr>
                <w:rFonts w:cs="Arial"/>
                <w:sz w:val="20"/>
                <w:szCs w:val="20"/>
              </w:rPr>
            </w:pPr>
          </w:p>
        </w:tc>
        <w:tc>
          <w:tcPr>
            <w:tcW w:w="6030" w:type="dxa"/>
            <w:vAlign w:val="center"/>
          </w:tcPr>
          <w:p w14:paraId="7BF4B511" w14:textId="24CB7289" w:rsidR="00C41931" w:rsidRPr="00FC0FCE" w:rsidRDefault="00C41931" w:rsidP="00880756">
            <w:pPr>
              <w:rPr>
                <w:rFonts w:cs="Arial"/>
                <w:sz w:val="20"/>
                <w:szCs w:val="20"/>
              </w:rPr>
            </w:pPr>
            <w:r w:rsidRPr="009F52F2">
              <w:rPr>
                <w:rFonts w:cs="Arial"/>
                <w:sz w:val="20"/>
                <w:szCs w:val="20"/>
              </w:rPr>
              <w:t>Benzene. U.S. National Library of Medicine. Updated 06 November, 2008. http://toxnet.nlm.nih.gov/cgi-bin/sis/search/a?dbs+hsdb:@term+@DOCNO+35</w:t>
            </w:r>
            <w:r w:rsidRPr="009F52F2">
              <w:rPr>
                <w:rFonts w:cs="Arial"/>
                <w:sz w:val="20"/>
                <w:szCs w:val="20"/>
              </w:rPr>
              <w:br/>
            </w:r>
            <w:r w:rsidRPr="009F52F2">
              <w:rPr>
                <w:rFonts w:cs="Arial"/>
                <w:sz w:val="20"/>
                <w:szCs w:val="20"/>
              </w:rPr>
              <w:br/>
              <w:t xml:space="preserve">U.S. Department of Health and Human Services (USDHHS). </w:t>
            </w:r>
            <w:r w:rsidRPr="001154CF">
              <w:rPr>
                <w:rFonts w:cs="Arial"/>
                <w:i/>
                <w:sz w:val="20"/>
                <w:szCs w:val="20"/>
              </w:rPr>
              <w:t>A Report of the Surgeon General: How Tobacco Smoke Causes Disease: What It Means to You (Consumer Booklet).</w:t>
            </w:r>
            <w:r w:rsidRPr="009F52F2">
              <w:rPr>
                <w:rFonts w:cs="Arial"/>
                <w:sz w:val="20"/>
                <w:szCs w:val="20"/>
              </w:rPr>
              <w:t xml:space="preserve"> Atlanta, GA: U.S. Department of Health and Human Services, Centers for Disease Control and Prevention, National Center for Chronic Disease Prevention and Health Promotion, Office on Smoking </w:t>
            </w:r>
            <w:r w:rsidRPr="009F52F2">
              <w:rPr>
                <w:rFonts w:cs="Arial"/>
                <w:sz w:val="20"/>
                <w:szCs w:val="20"/>
              </w:rPr>
              <w:lastRenderedPageBreak/>
              <w:t>and Health; 2010.</w:t>
            </w:r>
          </w:p>
        </w:tc>
        <w:tc>
          <w:tcPr>
            <w:tcW w:w="918" w:type="dxa"/>
            <w:vAlign w:val="center"/>
          </w:tcPr>
          <w:p w14:paraId="0DA56776" w14:textId="77777777" w:rsidR="00C41931" w:rsidRPr="00FC0FCE" w:rsidRDefault="00C41931" w:rsidP="000F64D0">
            <w:pPr>
              <w:jc w:val="center"/>
              <w:rPr>
                <w:rFonts w:cs="Arial"/>
                <w:sz w:val="20"/>
                <w:szCs w:val="20"/>
              </w:rPr>
            </w:pPr>
            <w:r w:rsidRPr="009F52F2">
              <w:rPr>
                <w:rFonts w:cs="Arial"/>
                <w:sz w:val="20"/>
                <w:szCs w:val="20"/>
              </w:rPr>
              <w:lastRenderedPageBreak/>
              <w:t>TF0101</w:t>
            </w:r>
          </w:p>
          <w:p w14:paraId="471B4AAC" w14:textId="77777777" w:rsidR="00C41931" w:rsidRPr="00FC0FCE" w:rsidRDefault="00C41931" w:rsidP="00880756">
            <w:pPr>
              <w:jc w:val="center"/>
              <w:rPr>
                <w:rFonts w:cs="Arial"/>
                <w:sz w:val="20"/>
                <w:szCs w:val="20"/>
              </w:rPr>
            </w:pPr>
          </w:p>
        </w:tc>
      </w:tr>
      <w:tr w:rsidR="006D0918" w14:paraId="2B324FCE" w14:textId="77777777" w:rsidTr="006D0918">
        <w:tc>
          <w:tcPr>
            <w:tcW w:w="2988" w:type="dxa"/>
            <w:vAlign w:val="center"/>
          </w:tcPr>
          <w:p w14:paraId="66745EDA" w14:textId="3529536D" w:rsidR="00C41931" w:rsidRPr="00696F71" w:rsidRDefault="00C41931" w:rsidP="00880756">
            <w:pPr>
              <w:textAlignment w:val="baseline"/>
              <w:rPr>
                <w:rFonts w:cs="Arial"/>
                <w:color w:val="000000"/>
                <w:sz w:val="20"/>
                <w:szCs w:val="20"/>
              </w:rPr>
            </w:pPr>
            <w:r w:rsidRPr="00696F71">
              <w:rPr>
                <w:rFonts w:cs="Arial"/>
                <w:color w:val="000000"/>
                <w:sz w:val="20"/>
                <w:szCs w:val="20"/>
              </w:rPr>
              <w:lastRenderedPageBreak/>
              <w:t>A. Menthols</w:t>
            </w:r>
            <w:r>
              <w:rPr>
                <w:rFonts w:cs="Arial"/>
                <w:color w:val="000000"/>
                <w:sz w:val="20"/>
                <w:szCs w:val="20"/>
              </w:rPr>
              <w:t xml:space="preserve"> may</w:t>
            </w:r>
            <w:r w:rsidRPr="00696F71">
              <w:rPr>
                <w:rFonts w:cs="Arial"/>
                <w:color w:val="000000"/>
                <w:sz w:val="20"/>
                <w:szCs w:val="20"/>
              </w:rPr>
              <w:t xml:space="preserve"> be even more addictive than </w:t>
            </w:r>
            <w:r>
              <w:rPr>
                <w:rFonts w:cs="Arial"/>
                <w:color w:val="000000"/>
                <w:sz w:val="20"/>
                <w:szCs w:val="20"/>
              </w:rPr>
              <w:t xml:space="preserve">other </w:t>
            </w:r>
            <w:r w:rsidRPr="00696F71">
              <w:rPr>
                <w:rFonts w:cs="Arial"/>
                <w:color w:val="000000"/>
                <w:sz w:val="20"/>
                <w:szCs w:val="20"/>
              </w:rPr>
              <w:t xml:space="preserve">cigs, leaving you out of control. </w:t>
            </w:r>
          </w:p>
        </w:tc>
        <w:tc>
          <w:tcPr>
            <w:tcW w:w="3240" w:type="dxa"/>
            <w:vAlign w:val="center"/>
          </w:tcPr>
          <w:p w14:paraId="5E99F21A" w14:textId="77777777" w:rsidR="00C41931" w:rsidRPr="00FC0FCE" w:rsidRDefault="00C41931" w:rsidP="000F64D0">
            <w:pPr>
              <w:rPr>
                <w:rFonts w:cs="Arial"/>
                <w:sz w:val="20"/>
                <w:szCs w:val="20"/>
              </w:rPr>
            </w:pPr>
            <w:r w:rsidRPr="009F52F2">
              <w:rPr>
                <w:rFonts w:cs="Arial"/>
                <w:sz w:val="20"/>
                <w:szCs w:val="20"/>
              </w:rPr>
              <w:t>Menthols may be even more addictive and harder to quit than other cigarettes.</w:t>
            </w:r>
          </w:p>
          <w:p w14:paraId="3E718C62" w14:textId="77777777" w:rsidR="00C41931" w:rsidRPr="00FC0FCE" w:rsidRDefault="00C41931" w:rsidP="00880756">
            <w:pPr>
              <w:rPr>
                <w:rFonts w:cs="Arial"/>
                <w:sz w:val="20"/>
                <w:szCs w:val="20"/>
              </w:rPr>
            </w:pPr>
          </w:p>
        </w:tc>
        <w:tc>
          <w:tcPr>
            <w:tcW w:w="6030" w:type="dxa"/>
            <w:vAlign w:val="center"/>
          </w:tcPr>
          <w:p w14:paraId="25235FE6" w14:textId="1FB4D096" w:rsidR="00C41931" w:rsidRPr="00FC0FCE" w:rsidRDefault="00C41931" w:rsidP="00880756">
            <w:pPr>
              <w:rPr>
                <w:rFonts w:cs="Arial"/>
                <w:sz w:val="20"/>
                <w:szCs w:val="20"/>
              </w:rPr>
            </w:pPr>
            <w:r w:rsidRPr="009F52F2">
              <w:rPr>
                <w:rFonts w:cs="Arial"/>
                <w:sz w:val="20"/>
                <w:szCs w:val="20"/>
              </w:rPr>
              <w:t xml:space="preserve">Hoffman AC, Simmons D. Menthol cigarette smoking and nicotine dependence. </w:t>
            </w:r>
            <w:r w:rsidRPr="001154CF">
              <w:rPr>
                <w:rFonts w:cs="Arial"/>
                <w:i/>
                <w:sz w:val="20"/>
                <w:szCs w:val="20"/>
              </w:rPr>
              <w:t>Tobacco Induced Diseases</w:t>
            </w:r>
            <w:r>
              <w:rPr>
                <w:rFonts w:cs="Arial"/>
                <w:sz w:val="20"/>
                <w:szCs w:val="20"/>
              </w:rPr>
              <w:t>. 2011; 9(</w:t>
            </w:r>
            <w:proofErr w:type="spellStart"/>
            <w:r>
              <w:rPr>
                <w:rFonts w:cs="Arial"/>
                <w:sz w:val="20"/>
                <w:szCs w:val="20"/>
              </w:rPr>
              <w:t>Suppl</w:t>
            </w:r>
            <w:proofErr w:type="spellEnd"/>
            <w:r>
              <w:rPr>
                <w:rFonts w:cs="Arial"/>
                <w:sz w:val="20"/>
                <w:szCs w:val="20"/>
              </w:rPr>
              <w:t xml:space="preserve"> 1): S5: 1-5. </w:t>
            </w:r>
            <w:r>
              <w:rPr>
                <w:rFonts w:cs="Arial"/>
                <w:sz w:val="20"/>
                <w:szCs w:val="20"/>
              </w:rPr>
              <w:br/>
            </w:r>
            <w:r w:rsidRPr="009F52F2">
              <w:rPr>
                <w:rFonts w:cs="Arial"/>
                <w:sz w:val="20"/>
                <w:szCs w:val="20"/>
              </w:rPr>
              <w:br/>
              <w:t xml:space="preserve">Hoffman AC, </w:t>
            </w:r>
            <w:proofErr w:type="spellStart"/>
            <w:r w:rsidRPr="009F52F2">
              <w:rPr>
                <w:rFonts w:cs="Arial"/>
                <w:sz w:val="20"/>
                <w:szCs w:val="20"/>
              </w:rPr>
              <w:t>Miceli</w:t>
            </w:r>
            <w:proofErr w:type="spellEnd"/>
            <w:r w:rsidRPr="009F52F2">
              <w:rPr>
                <w:rFonts w:cs="Arial"/>
                <w:sz w:val="20"/>
                <w:szCs w:val="20"/>
              </w:rPr>
              <w:t xml:space="preserve"> D. Menthol cigarettes and smoking cessation behavior. </w:t>
            </w:r>
            <w:r w:rsidRPr="001154CF">
              <w:rPr>
                <w:rFonts w:cs="Arial"/>
                <w:i/>
                <w:sz w:val="20"/>
                <w:szCs w:val="20"/>
              </w:rPr>
              <w:t>Tobacco Induced Diseases</w:t>
            </w:r>
            <w:r w:rsidRPr="009F52F2">
              <w:rPr>
                <w:rFonts w:cs="Arial"/>
                <w:sz w:val="20"/>
                <w:szCs w:val="20"/>
              </w:rPr>
              <w:t>. 2011; 9(</w:t>
            </w:r>
            <w:proofErr w:type="spellStart"/>
            <w:r w:rsidRPr="009F52F2">
              <w:rPr>
                <w:rFonts w:cs="Arial"/>
                <w:sz w:val="20"/>
                <w:szCs w:val="20"/>
              </w:rPr>
              <w:t>Suppl</w:t>
            </w:r>
            <w:proofErr w:type="spellEnd"/>
            <w:r w:rsidRPr="009F52F2">
              <w:rPr>
                <w:rFonts w:cs="Arial"/>
                <w:sz w:val="20"/>
                <w:szCs w:val="20"/>
              </w:rPr>
              <w:t xml:space="preserve"> 1):</w:t>
            </w:r>
            <w:r>
              <w:rPr>
                <w:rFonts w:cs="Arial"/>
                <w:sz w:val="20"/>
                <w:szCs w:val="20"/>
              </w:rPr>
              <w:t xml:space="preserve"> </w:t>
            </w:r>
            <w:r w:rsidRPr="009F52F2">
              <w:rPr>
                <w:rFonts w:cs="Arial"/>
                <w:sz w:val="20"/>
                <w:szCs w:val="20"/>
              </w:rPr>
              <w:t>S6: 1-5</w:t>
            </w:r>
            <w:r>
              <w:rPr>
                <w:rFonts w:cs="Arial"/>
                <w:sz w:val="20"/>
                <w:szCs w:val="20"/>
              </w:rPr>
              <w:t>.</w:t>
            </w:r>
          </w:p>
        </w:tc>
        <w:tc>
          <w:tcPr>
            <w:tcW w:w="918" w:type="dxa"/>
            <w:vAlign w:val="center"/>
          </w:tcPr>
          <w:p w14:paraId="42B5BEB0" w14:textId="77777777" w:rsidR="00C41931" w:rsidRPr="00FC0FCE" w:rsidRDefault="00C41931" w:rsidP="000F64D0">
            <w:pPr>
              <w:jc w:val="center"/>
              <w:rPr>
                <w:rFonts w:cs="Arial"/>
                <w:sz w:val="20"/>
                <w:szCs w:val="20"/>
              </w:rPr>
            </w:pPr>
            <w:r w:rsidRPr="009F52F2">
              <w:rPr>
                <w:rFonts w:cs="Arial"/>
                <w:sz w:val="20"/>
                <w:szCs w:val="20"/>
              </w:rPr>
              <w:t>TF0024</w:t>
            </w:r>
          </w:p>
          <w:p w14:paraId="247803B0" w14:textId="77777777" w:rsidR="00C41931" w:rsidRPr="00FC0FCE" w:rsidRDefault="00C41931" w:rsidP="00880756">
            <w:pPr>
              <w:jc w:val="center"/>
              <w:rPr>
                <w:rFonts w:cs="Arial"/>
                <w:sz w:val="20"/>
                <w:szCs w:val="20"/>
              </w:rPr>
            </w:pPr>
          </w:p>
        </w:tc>
      </w:tr>
      <w:tr w:rsidR="006D0918" w14:paraId="62047EAC" w14:textId="77777777" w:rsidTr="006D0918">
        <w:tc>
          <w:tcPr>
            <w:tcW w:w="2988" w:type="dxa"/>
            <w:vAlign w:val="center"/>
          </w:tcPr>
          <w:p w14:paraId="442C55A5" w14:textId="1A824AD9" w:rsidR="00C41931" w:rsidRPr="00696F71" w:rsidRDefault="00C41931" w:rsidP="00880756">
            <w:pPr>
              <w:textAlignment w:val="baseline"/>
              <w:rPr>
                <w:rFonts w:cs="Arial"/>
                <w:color w:val="000000"/>
                <w:sz w:val="20"/>
                <w:szCs w:val="20"/>
              </w:rPr>
            </w:pPr>
            <w:r w:rsidRPr="00696F71">
              <w:rPr>
                <w:rFonts w:cs="Arial"/>
                <w:color w:val="000000"/>
                <w:sz w:val="20"/>
                <w:szCs w:val="20"/>
              </w:rPr>
              <w:t xml:space="preserve">A. Check the facts. Cig smoke contains straight up poisonous gas called carbon monoxide that’s also found in car exhaust. </w:t>
            </w:r>
          </w:p>
        </w:tc>
        <w:tc>
          <w:tcPr>
            <w:tcW w:w="3240" w:type="dxa"/>
            <w:vAlign w:val="center"/>
          </w:tcPr>
          <w:p w14:paraId="68FA8C67" w14:textId="77777777" w:rsidR="00C41931" w:rsidRPr="00FC0FCE" w:rsidRDefault="00C41931" w:rsidP="000F64D0">
            <w:pPr>
              <w:rPr>
                <w:rFonts w:cs="Arial"/>
                <w:sz w:val="20"/>
                <w:szCs w:val="20"/>
              </w:rPr>
            </w:pPr>
            <w:r w:rsidRPr="009F52F2">
              <w:rPr>
                <w:rFonts w:cs="Arial"/>
                <w:sz w:val="20"/>
                <w:szCs w:val="20"/>
              </w:rPr>
              <w:t>Carbon monoxide is a chemical [or, a poisonous gas] that is found in cigarette smoke and car exhaust.</w:t>
            </w:r>
          </w:p>
          <w:p w14:paraId="3A6934DA" w14:textId="77777777" w:rsidR="00C41931" w:rsidRPr="00FC0FCE" w:rsidRDefault="00C41931" w:rsidP="00880756">
            <w:pPr>
              <w:rPr>
                <w:rFonts w:cs="Arial"/>
                <w:sz w:val="20"/>
                <w:szCs w:val="20"/>
              </w:rPr>
            </w:pPr>
          </w:p>
        </w:tc>
        <w:tc>
          <w:tcPr>
            <w:tcW w:w="6030" w:type="dxa"/>
            <w:vAlign w:val="center"/>
          </w:tcPr>
          <w:p w14:paraId="711D6270" w14:textId="56896A53" w:rsidR="00C41931" w:rsidRPr="00FC0FCE" w:rsidRDefault="00C41931" w:rsidP="00880756">
            <w:pPr>
              <w:rPr>
                <w:rFonts w:cs="Arial"/>
                <w:sz w:val="20"/>
                <w:szCs w:val="20"/>
              </w:rPr>
            </w:pPr>
            <w:r w:rsidRPr="009F52F2">
              <w:rPr>
                <w:rFonts w:cs="Arial"/>
                <w:sz w:val="20"/>
                <w:szCs w:val="20"/>
              </w:rPr>
              <w:t xml:space="preserve">U.S. Department of Health and Human Services (USDHHS). </w:t>
            </w:r>
            <w:r w:rsidRPr="001154CF">
              <w:rPr>
                <w:rFonts w:cs="Arial"/>
                <w:i/>
                <w:sz w:val="20"/>
                <w:szCs w:val="20"/>
              </w:rPr>
              <w:t xml:space="preserve">The Health Consequences of Involuntary Exposure to Tobacco Smoke: A Report of the Surgeon General (Consumer Booklet). </w:t>
            </w:r>
            <w:r w:rsidRPr="009F52F2">
              <w:rPr>
                <w:rFonts w:cs="Arial"/>
                <w:sz w:val="20"/>
                <w:szCs w:val="20"/>
              </w:rPr>
              <w:t>Atlanta, GA: U.S. Department of Health and Human Services, Centers for Disease Control and Prevention, National Center for Chronic Disease Prevention and Health Promotion, Office on Smoking and Health; 2006.</w:t>
            </w:r>
          </w:p>
        </w:tc>
        <w:tc>
          <w:tcPr>
            <w:tcW w:w="918" w:type="dxa"/>
            <w:vAlign w:val="center"/>
          </w:tcPr>
          <w:p w14:paraId="2F6F2839" w14:textId="77777777" w:rsidR="00C41931" w:rsidRPr="00FC0FCE" w:rsidRDefault="00C41931" w:rsidP="000F64D0">
            <w:pPr>
              <w:jc w:val="center"/>
              <w:rPr>
                <w:rFonts w:cs="Arial"/>
                <w:sz w:val="20"/>
                <w:szCs w:val="20"/>
              </w:rPr>
            </w:pPr>
            <w:r w:rsidRPr="009F52F2">
              <w:rPr>
                <w:rFonts w:cs="Arial"/>
                <w:sz w:val="20"/>
                <w:szCs w:val="20"/>
              </w:rPr>
              <w:t>TF0043</w:t>
            </w:r>
          </w:p>
          <w:p w14:paraId="7EFA43B5" w14:textId="77777777" w:rsidR="00C41931" w:rsidRPr="00FC0FCE" w:rsidRDefault="00C41931" w:rsidP="00880756">
            <w:pPr>
              <w:jc w:val="center"/>
              <w:rPr>
                <w:rFonts w:cs="Arial"/>
                <w:sz w:val="20"/>
                <w:szCs w:val="20"/>
              </w:rPr>
            </w:pPr>
          </w:p>
        </w:tc>
      </w:tr>
      <w:tr w:rsidR="006D0918" w14:paraId="02B15D5A" w14:textId="77777777" w:rsidTr="006D0918">
        <w:tc>
          <w:tcPr>
            <w:tcW w:w="2988" w:type="dxa"/>
            <w:vAlign w:val="center"/>
          </w:tcPr>
          <w:p w14:paraId="1F8BDDEA"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There are over 7,000 chemicals in cigarette smoke that can ruin your freshness. Many of them are toxic, and more than 70 can cause cancer. </w:t>
            </w:r>
          </w:p>
          <w:p w14:paraId="53CD0D08" w14:textId="77777777" w:rsidR="00C41931" w:rsidRPr="00696F71" w:rsidRDefault="00C41931" w:rsidP="000F64D0">
            <w:pPr>
              <w:textAlignment w:val="baseline"/>
              <w:rPr>
                <w:rFonts w:cs="Arial"/>
                <w:color w:val="000000"/>
                <w:sz w:val="20"/>
                <w:szCs w:val="20"/>
              </w:rPr>
            </w:pPr>
          </w:p>
          <w:p w14:paraId="75630F0C" w14:textId="7C79E07E" w:rsidR="00C41931" w:rsidRPr="00696F71" w:rsidRDefault="00C41931" w:rsidP="00880756">
            <w:pPr>
              <w:textAlignment w:val="baseline"/>
              <w:rPr>
                <w:rFonts w:cs="Arial"/>
                <w:color w:val="000000"/>
                <w:sz w:val="20"/>
                <w:szCs w:val="20"/>
              </w:rPr>
            </w:pPr>
            <w:r w:rsidRPr="00696F71">
              <w:rPr>
                <w:rFonts w:cs="Arial"/>
                <w:color w:val="000000"/>
                <w:sz w:val="20"/>
                <w:szCs w:val="20"/>
              </w:rPr>
              <w:t>B. Cigs contain a grip of chemicals. We’re talking over 7,000, including</w:t>
            </w:r>
            <w:r>
              <w:rPr>
                <w:rFonts w:cs="Arial"/>
                <w:color w:val="000000"/>
                <w:sz w:val="20"/>
                <w:szCs w:val="20"/>
              </w:rPr>
              <w:t xml:space="preserve"> more than</w:t>
            </w:r>
            <w:r w:rsidRPr="00696F71">
              <w:rPr>
                <w:rFonts w:cs="Arial"/>
                <w:color w:val="000000"/>
                <w:sz w:val="20"/>
                <w:szCs w:val="20"/>
              </w:rPr>
              <w:t xml:space="preserve"> 70 chemicals that can give you cancer. </w:t>
            </w:r>
          </w:p>
        </w:tc>
        <w:tc>
          <w:tcPr>
            <w:tcW w:w="3240" w:type="dxa"/>
            <w:vAlign w:val="center"/>
          </w:tcPr>
          <w:p w14:paraId="70E70896" w14:textId="77777777" w:rsidR="00C41931" w:rsidRPr="00FC0FCE" w:rsidRDefault="00C41931" w:rsidP="000F64D0">
            <w:pPr>
              <w:rPr>
                <w:rFonts w:cs="Arial"/>
                <w:sz w:val="20"/>
                <w:szCs w:val="20"/>
              </w:rPr>
            </w:pPr>
            <w:r w:rsidRPr="009F52F2">
              <w:rPr>
                <w:rFonts w:cs="Arial"/>
                <w:sz w:val="20"/>
                <w:szCs w:val="20"/>
              </w:rPr>
              <w:t>Cigarette smoke contains 7,000+ chemicals, many of which are toxic, including more than 70 that can cause cancer.</w:t>
            </w:r>
          </w:p>
          <w:p w14:paraId="20C97BDF" w14:textId="77777777" w:rsidR="00C41931" w:rsidRPr="00FC0FCE" w:rsidRDefault="00C41931" w:rsidP="00880756">
            <w:pPr>
              <w:rPr>
                <w:rFonts w:cs="Arial"/>
                <w:sz w:val="20"/>
                <w:szCs w:val="20"/>
              </w:rPr>
            </w:pPr>
          </w:p>
        </w:tc>
        <w:tc>
          <w:tcPr>
            <w:tcW w:w="6030" w:type="dxa"/>
            <w:vAlign w:val="center"/>
          </w:tcPr>
          <w:p w14:paraId="3CD6AEC5" w14:textId="77777777" w:rsidR="00C41931" w:rsidRDefault="00C41931" w:rsidP="00880756">
            <w:pPr>
              <w:rPr>
                <w:rFonts w:cs="Arial"/>
                <w:sz w:val="20"/>
                <w:szCs w:val="20"/>
              </w:rPr>
            </w:pPr>
            <w:r w:rsidRPr="00FC0FCE">
              <w:rPr>
                <w:rFonts w:cs="Arial"/>
                <w:sz w:val="20"/>
                <w:szCs w:val="20"/>
              </w:rPr>
              <w:t xml:space="preserve">U.S. Department of Health and Human Services (USDHHS). </w:t>
            </w:r>
            <w:r w:rsidRPr="001154CF">
              <w:rPr>
                <w:rFonts w:cs="Arial"/>
                <w:i/>
                <w:sz w:val="20"/>
                <w:szCs w:val="20"/>
              </w:rPr>
              <w:t>A Report of the Surgeon General: How Tobacco Smoke Causes Disease: What It Means to You (Consumer Booklet).</w:t>
            </w:r>
            <w:r w:rsidRPr="00FC0FCE">
              <w:rPr>
                <w:rFonts w:cs="Arial"/>
                <w:sz w:val="20"/>
                <w:szCs w:val="20"/>
              </w:rPr>
              <w:t xml:space="preserve"> Atlanta, GA: U.S. Department of Health and Human Services, Centers for Disease Control and Prevention, National Center for Chronic Disease Prevention and Health Promotion, Office</w:t>
            </w:r>
            <w:r>
              <w:rPr>
                <w:rFonts w:cs="Arial"/>
                <w:sz w:val="20"/>
                <w:szCs w:val="20"/>
              </w:rPr>
              <w:t xml:space="preserve"> on Smoking and Health; 2010. </w:t>
            </w:r>
            <w:r>
              <w:rPr>
                <w:rFonts w:cs="Arial"/>
                <w:sz w:val="20"/>
                <w:szCs w:val="20"/>
              </w:rPr>
              <w:br/>
            </w:r>
            <w:r w:rsidRPr="00FC0FCE">
              <w:rPr>
                <w:rFonts w:cs="Arial"/>
                <w:sz w:val="20"/>
                <w:szCs w:val="20"/>
              </w:rPr>
              <w:br/>
              <w:t xml:space="preserve">Hecht SS. Research opportunities related to establishing standards for tobacco products under the Family Smoking Prevention and Tobacco Control Act. </w:t>
            </w:r>
            <w:r w:rsidRPr="001154CF">
              <w:rPr>
                <w:rFonts w:cs="Arial"/>
                <w:i/>
                <w:sz w:val="20"/>
                <w:szCs w:val="20"/>
              </w:rPr>
              <w:t>Nicotine &amp; Tobacco Research</w:t>
            </w:r>
            <w:r w:rsidRPr="00FC0FCE">
              <w:rPr>
                <w:rFonts w:cs="Arial"/>
                <w:sz w:val="20"/>
                <w:szCs w:val="20"/>
              </w:rPr>
              <w:t xml:space="preserve">. 2012; 14(1):18-28. </w:t>
            </w:r>
            <w:r w:rsidRPr="00FC0FCE">
              <w:rPr>
                <w:rFonts w:cs="Arial"/>
                <w:sz w:val="20"/>
                <w:szCs w:val="20"/>
              </w:rPr>
              <w:br/>
            </w:r>
            <w:r w:rsidRPr="00FC0FCE">
              <w:rPr>
                <w:rFonts w:cs="Arial"/>
                <w:sz w:val="20"/>
                <w:szCs w:val="20"/>
              </w:rPr>
              <w:br/>
              <w:t xml:space="preserve">Hoffmann D, Hoffmann I, El </w:t>
            </w:r>
            <w:proofErr w:type="spellStart"/>
            <w:r w:rsidRPr="00FC0FCE">
              <w:rPr>
                <w:rFonts w:cs="Arial"/>
                <w:sz w:val="20"/>
                <w:szCs w:val="20"/>
              </w:rPr>
              <w:t>Bayoumy</w:t>
            </w:r>
            <w:proofErr w:type="spellEnd"/>
            <w:r w:rsidRPr="00FC0FCE">
              <w:rPr>
                <w:rFonts w:cs="Arial"/>
                <w:sz w:val="20"/>
                <w:szCs w:val="20"/>
              </w:rPr>
              <w:t xml:space="preserve"> K. The less harmful cigarette: a controversial issue. A tribute to Ernst L. </w:t>
            </w:r>
            <w:proofErr w:type="spellStart"/>
            <w:r w:rsidRPr="00FC0FCE">
              <w:rPr>
                <w:rFonts w:cs="Arial"/>
                <w:sz w:val="20"/>
                <w:szCs w:val="20"/>
              </w:rPr>
              <w:t>Wynder</w:t>
            </w:r>
            <w:proofErr w:type="spellEnd"/>
            <w:r w:rsidRPr="00FC0FCE">
              <w:rPr>
                <w:rFonts w:cs="Arial"/>
                <w:sz w:val="20"/>
                <w:szCs w:val="20"/>
              </w:rPr>
              <w:t xml:space="preserve">. </w:t>
            </w:r>
            <w:r w:rsidRPr="001154CF">
              <w:rPr>
                <w:rFonts w:cs="Arial"/>
                <w:i/>
                <w:sz w:val="20"/>
                <w:szCs w:val="20"/>
              </w:rPr>
              <w:t>Chemical Research in Toxicology.</w:t>
            </w:r>
            <w:r w:rsidRPr="00FC0FCE">
              <w:rPr>
                <w:rFonts w:cs="Arial"/>
                <w:sz w:val="20"/>
                <w:szCs w:val="20"/>
              </w:rPr>
              <w:t xml:space="preserve"> 2001; 14:767-790.</w:t>
            </w:r>
            <w:r w:rsidRPr="00FC0FCE">
              <w:rPr>
                <w:rFonts w:cs="Arial"/>
                <w:sz w:val="20"/>
                <w:szCs w:val="20"/>
              </w:rPr>
              <w:br/>
            </w:r>
            <w:r w:rsidRPr="00FC0FCE">
              <w:rPr>
                <w:rFonts w:cs="Arial"/>
                <w:sz w:val="20"/>
                <w:szCs w:val="20"/>
              </w:rPr>
              <w:br/>
              <w:t xml:space="preserve">International Agency for Research on Cancer (IARC). Tobacco smoke and involuntary smoking. In: </w:t>
            </w:r>
            <w:r w:rsidRPr="001154CF">
              <w:rPr>
                <w:rFonts w:cs="Arial"/>
                <w:i/>
                <w:sz w:val="20"/>
                <w:szCs w:val="20"/>
              </w:rPr>
              <w:t>IARC Monographs on the Evaluation of Carcinogenic Risks to Humans</w:t>
            </w:r>
            <w:r w:rsidRPr="00FC0FCE">
              <w:rPr>
                <w:rFonts w:cs="Arial"/>
                <w:sz w:val="20"/>
                <w:szCs w:val="20"/>
              </w:rPr>
              <w:t xml:space="preserve">. Vol. 83. Lyon, France: International Agency </w:t>
            </w:r>
            <w:r>
              <w:rPr>
                <w:rFonts w:cs="Arial"/>
                <w:sz w:val="20"/>
                <w:szCs w:val="20"/>
              </w:rPr>
              <w:t xml:space="preserve">for Research on Cancer; 2004. </w:t>
            </w:r>
            <w:r>
              <w:rPr>
                <w:rFonts w:cs="Arial"/>
                <w:sz w:val="20"/>
                <w:szCs w:val="20"/>
              </w:rPr>
              <w:br/>
            </w:r>
            <w:r w:rsidRPr="00FC0FCE">
              <w:rPr>
                <w:rFonts w:cs="Arial"/>
                <w:sz w:val="20"/>
                <w:szCs w:val="20"/>
              </w:rPr>
              <w:br/>
              <w:t xml:space="preserve">International Agency for Research on Cancer (IARC). Some non-heterocyclic polycyclic aromatic hydrocarbons and some related </w:t>
            </w:r>
            <w:r w:rsidRPr="00FC0FCE">
              <w:rPr>
                <w:rFonts w:cs="Arial"/>
                <w:sz w:val="20"/>
                <w:szCs w:val="20"/>
              </w:rPr>
              <w:lastRenderedPageBreak/>
              <w:t xml:space="preserve">exposures. In: </w:t>
            </w:r>
            <w:r w:rsidRPr="001154CF">
              <w:rPr>
                <w:rFonts w:cs="Arial"/>
                <w:i/>
                <w:sz w:val="20"/>
                <w:szCs w:val="20"/>
              </w:rPr>
              <w:t>IARC Monographs on the Evaluation of Carcinogenic Risks to Humans</w:t>
            </w:r>
            <w:r w:rsidRPr="00FC0FCE">
              <w:rPr>
                <w:rFonts w:cs="Arial"/>
                <w:sz w:val="20"/>
                <w:szCs w:val="20"/>
              </w:rPr>
              <w:t>. Vol. 92. Lyon, France: International Agency for Research on Cancer; 2010.</w:t>
            </w:r>
          </w:p>
          <w:p w14:paraId="6CA1D5BA" w14:textId="26A13463" w:rsidR="00C41931" w:rsidRPr="00FC0FCE" w:rsidRDefault="00C41931" w:rsidP="00880756">
            <w:pPr>
              <w:rPr>
                <w:rFonts w:cs="Arial"/>
                <w:sz w:val="20"/>
                <w:szCs w:val="20"/>
              </w:rPr>
            </w:pPr>
          </w:p>
        </w:tc>
        <w:tc>
          <w:tcPr>
            <w:tcW w:w="918" w:type="dxa"/>
            <w:vAlign w:val="center"/>
          </w:tcPr>
          <w:p w14:paraId="313BD943" w14:textId="77777777" w:rsidR="00C41931" w:rsidRPr="00FC0FCE" w:rsidRDefault="00C41931" w:rsidP="000F64D0">
            <w:pPr>
              <w:jc w:val="center"/>
              <w:rPr>
                <w:rFonts w:cs="Arial"/>
                <w:sz w:val="20"/>
                <w:szCs w:val="20"/>
              </w:rPr>
            </w:pPr>
            <w:r w:rsidRPr="009F52F2">
              <w:rPr>
                <w:rFonts w:cs="Arial"/>
                <w:sz w:val="20"/>
                <w:szCs w:val="20"/>
              </w:rPr>
              <w:lastRenderedPageBreak/>
              <w:t>TF0045</w:t>
            </w:r>
          </w:p>
          <w:p w14:paraId="3918ACFE" w14:textId="77777777" w:rsidR="00C41931" w:rsidRPr="00FC0FCE" w:rsidRDefault="00C41931" w:rsidP="00880756">
            <w:pPr>
              <w:jc w:val="center"/>
              <w:rPr>
                <w:rFonts w:cs="Arial"/>
                <w:sz w:val="20"/>
                <w:szCs w:val="20"/>
              </w:rPr>
            </w:pPr>
          </w:p>
        </w:tc>
      </w:tr>
      <w:tr w:rsidR="006D0918" w14:paraId="0452FAE0" w14:textId="77777777" w:rsidTr="006D0918">
        <w:tc>
          <w:tcPr>
            <w:tcW w:w="2988" w:type="dxa"/>
            <w:vAlign w:val="center"/>
          </w:tcPr>
          <w:p w14:paraId="4EC2582E"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lastRenderedPageBreak/>
              <w:t xml:space="preserve">A. Tobacco smoke contains lead, which is a toxic metal </w:t>
            </w:r>
            <w:r>
              <w:rPr>
                <w:rFonts w:cs="Arial"/>
                <w:color w:val="000000"/>
                <w:sz w:val="20"/>
                <w:szCs w:val="20"/>
              </w:rPr>
              <w:t xml:space="preserve">that </w:t>
            </w:r>
            <w:r w:rsidRPr="00696F71">
              <w:rPr>
                <w:rFonts w:cs="Arial"/>
                <w:color w:val="000000"/>
                <w:sz w:val="20"/>
                <w:szCs w:val="20"/>
              </w:rPr>
              <w:t>used to be in paint. Not fresh.  </w:t>
            </w:r>
          </w:p>
          <w:p w14:paraId="45F5BD70" w14:textId="10BDB5BB"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 xml:space="preserve">B. They stopped putting lead in paint, but you can still find </w:t>
            </w:r>
            <w:r>
              <w:rPr>
                <w:rFonts w:cs="Arial"/>
                <w:color w:val="000000"/>
                <w:sz w:val="20"/>
                <w:szCs w:val="20"/>
              </w:rPr>
              <w:t>the toxic chemical</w:t>
            </w:r>
            <w:r w:rsidRPr="00696F71">
              <w:rPr>
                <w:rFonts w:cs="Arial"/>
                <w:color w:val="000000"/>
                <w:sz w:val="20"/>
                <w:szCs w:val="20"/>
              </w:rPr>
              <w:t xml:space="preserve"> in tobacco smoke. </w:t>
            </w:r>
          </w:p>
        </w:tc>
        <w:tc>
          <w:tcPr>
            <w:tcW w:w="3240" w:type="dxa"/>
            <w:vAlign w:val="center"/>
          </w:tcPr>
          <w:p w14:paraId="4E6F8220" w14:textId="77777777" w:rsidR="00C41931" w:rsidRPr="00FC0FCE" w:rsidRDefault="00C41931" w:rsidP="000F64D0">
            <w:pPr>
              <w:rPr>
                <w:rFonts w:cs="Arial"/>
                <w:sz w:val="20"/>
                <w:szCs w:val="20"/>
              </w:rPr>
            </w:pPr>
            <w:r w:rsidRPr="00FC0FCE">
              <w:rPr>
                <w:rFonts w:cs="Arial"/>
                <w:sz w:val="20"/>
                <w:szCs w:val="20"/>
              </w:rPr>
              <w:t>Lead, a chemical [or, a toxic metal] once used in paint, is found in tobacco smoke.</w:t>
            </w:r>
          </w:p>
          <w:p w14:paraId="394E6180" w14:textId="77777777" w:rsidR="00C41931" w:rsidRPr="00FC0FCE" w:rsidRDefault="00C41931" w:rsidP="00880756">
            <w:pPr>
              <w:rPr>
                <w:rFonts w:cs="Arial"/>
                <w:sz w:val="20"/>
                <w:szCs w:val="20"/>
              </w:rPr>
            </w:pPr>
          </w:p>
        </w:tc>
        <w:tc>
          <w:tcPr>
            <w:tcW w:w="6030" w:type="dxa"/>
            <w:vAlign w:val="center"/>
          </w:tcPr>
          <w:p w14:paraId="0EFF3250" w14:textId="056E6B12" w:rsidR="00C41931" w:rsidRPr="00FC0FCE" w:rsidRDefault="00C41931" w:rsidP="00880756">
            <w:pPr>
              <w:rPr>
                <w:rFonts w:cs="Arial"/>
                <w:sz w:val="20"/>
                <w:szCs w:val="20"/>
              </w:rPr>
            </w:pPr>
            <w:r w:rsidRPr="00FC0FCE">
              <w:rPr>
                <w:rFonts w:cs="Arial"/>
                <w:sz w:val="20"/>
                <w:szCs w:val="20"/>
              </w:rPr>
              <w:t xml:space="preserve">U.S Department of Health and Human Services (USDHHS). </w:t>
            </w:r>
            <w:r w:rsidRPr="001154CF">
              <w:rPr>
                <w:rFonts w:cs="Arial"/>
                <w:i/>
                <w:sz w:val="20"/>
                <w:szCs w:val="20"/>
              </w:rPr>
              <w:t xml:space="preserve">A Report of the Surgeon General: How Tobacco Smoke Causes Disease: What It Means to You (Consumer Booklet). </w:t>
            </w:r>
            <w:r w:rsidRPr="00FC0FCE">
              <w:rPr>
                <w:rFonts w:cs="Arial"/>
                <w:sz w:val="20"/>
                <w:szCs w:val="20"/>
              </w:rPr>
              <w:t>Atlanta, GA: U.S. Department of Health and Human Services, Centers for Disease Control and Prevention, National Center for Chronic Disease Prevention and Health Promotion, Office on Smoking and Health; 2010.</w:t>
            </w:r>
          </w:p>
        </w:tc>
        <w:tc>
          <w:tcPr>
            <w:tcW w:w="918" w:type="dxa"/>
            <w:vAlign w:val="center"/>
          </w:tcPr>
          <w:p w14:paraId="54D6CF01" w14:textId="77777777" w:rsidR="00C41931" w:rsidRPr="00FC0FCE" w:rsidRDefault="00C41931" w:rsidP="000F64D0">
            <w:pPr>
              <w:jc w:val="center"/>
              <w:rPr>
                <w:rFonts w:cs="Arial"/>
                <w:sz w:val="20"/>
                <w:szCs w:val="20"/>
              </w:rPr>
            </w:pPr>
            <w:r w:rsidRPr="00FC0FCE">
              <w:rPr>
                <w:rFonts w:cs="Arial"/>
                <w:sz w:val="20"/>
                <w:szCs w:val="20"/>
              </w:rPr>
              <w:t>TF0049</w:t>
            </w:r>
          </w:p>
          <w:p w14:paraId="177F28F5" w14:textId="77777777" w:rsidR="00C41931" w:rsidRPr="00FC0FCE" w:rsidRDefault="00C41931" w:rsidP="00880756">
            <w:pPr>
              <w:jc w:val="center"/>
              <w:rPr>
                <w:rFonts w:cs="Arial"/>
                <w:sz w:val="20"/>
                <w:szCs w:val="20"/>
              </w:rPr>
            </w:pPr>
          </w:p>
        </w:tc>
      </w:tr>
      <w:tr w:rsidR="006D0918" w14:paraId="1B8E9C55" w14:textId="77777777" w:rsidTr="006D0918">
        <w:tc>
          <w:tcPr>
            <w:tcW w:w="2988" w:type="dxa"/>
            <w:vAlign w:val="center"/>
          </w:tcPr>
          <w:p w14:paraId="1FA6A15F"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For real, smoking can actually make your stress worse, not better. </w:t>
            </w:r>
          </w:p>
          <w:p w14:paraId="078D1235" w14:textId="56896F16"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B. Thinking smoking is a stress reliever is all hype. It can actually stress you out more.</w:t>
            </w:r>
          </w:p>
        </w:tc>
        <w:tc>
          <w:tcPr>
            <w:tcW w:w="3240" w:type="dxa"/>
            <w:vAlign w:val="center"/>
          </w:tcPr>
          <w:p w14:paraId="4A0026C9" w14:textId="0EA87D76" w:rsidR="00C41931" w:rsidRPr="00FC0FCE" w:rsidRDefault="00C41931" w:rsidP="00880756">
            <w:pPr>
              <w:rPr>
                <w:rFonts w:cs="Arial"/>
                <w:sz w:val="20"/>
                <w:szCs w:val="20"/>
              </w:rPr>
            </w:pPr>
            <w:r w:rsidRPr="00FC0FCE">
              <w:rPr>
                <w:rFonts w:cs="Arial"/>
                <w:sz w:val="20"/>
                <w:szCs w:val="20"/>
              </w:rPr>
              <w:t>Smoking not only doesn’t reduce stress, but can make the stress you already feel worse.</w:t>
            </w:r>
          </w:p>
        </w:tc>
        <w:tc>
          <w:tcPr>
            <w:tcW w:w="6030" w:type="dxa"/>
            <w:vAlign w:val="center"/>
          </w:tcPr>
          <w:p w14:paraId="02DCDB51" w14:textId="7CCE917A" w:rsidR="00C41931" w:rsidRPr="00FC0FCE" w:rsidRDefault="00C41931" w:rsidP="00880756">
            <w:pPr>
              <w:rPr>
                <w:rFonts w:cs="Arial"/>
                <w:sz w:val="20"/>
                <w:szCs w:val="20"/>
              </w:rPr>
            </w:pPr>
            <w:r w:rsidRPr="00FC0FCE">
              <w:rPr>
                <w:rFonts w:cs="Arial"/>
                <w:sz w:val="20"/>
                <w:szCs w:val="20"/>
              </w:rPr>
              <w:t xml:space="preserve">Parrott A. Does cigarette smoking cause stress? </w:t>
            </w:r>
            <w:r w:rsidRPr="001154CF">
              <w:rPr>
                <w:rFonts w:cs="Arial"/>
                <w:i/>
                <w:sz w:val="20"/>
                <w:szCs w:val="20"/>
              </w:rPr>
              <w:t>The American Psychologist.</w:t>
            </w:r>
            <w:r w:rsidRPr="00FC0FCE">
              <w:rPr>
                <w:rFonts w:cs="Arial"/>
                <w:sz w:val="20"/>
                <w:szCs w:val="20"/>
              </w:rPr>
              <w:t xml:space="preserve"> 1999; 54(10):817-820.</w:t>
            </w:r>
          </w:p>
        </w:tc>
        <w:tc>
          <w:tcPr>
            <w:tcW w:w="918" w:type="dxa"/>
            <w:vAlign w:val="center"/>
          </w:tcPr>
          <w:p w14:paraId="47F22CDC" w14:textId="77777777" w:rsidR="00C41931" w:rsidRPr="00FC0FCE" w:rsidRDefault="00C41931" w:rsidP="000F64D0">
            <w:pPr>
              <w:jc w:val="center"/>
              <w:rPr>
                <w:rFonts w:cs="Arial"/>
                <w:sz w:val="20"/>
                <w:szCs w:val="20"/>
              </w:rPr>
            </w:pPr>
            <w:r w:rsidRPr="00FC0FCE">
              <w:rPr>
                <w:rFonts w:cs="Arial"/>
                <w:sz w:val="20"/>
                <w:szCs w:val="20"/>
              </w:rPr>
              <w:t>TF0056</w:t>
            </w:r>
          </w:p>
          <w:p w14:paraId="573807C3" w14:textId="77777777" w:rsidR="00C41931" w:rsidRPr="00FC0FCE" w:rsidRDefault="00C41931" w:rsidP="00880756">
            <w:pPr>
              <w:jc w:val="center"/>
              <w:rPr>
                <w:rFonts w:cs="Arial"/>
                <w:sz w:val="20"/>
                <w:szCs w:val="20"/>
              </w:rPr>
            </w:pPr>
          </w:p>
        </w:tc>
      </w:tr>
      <w:tr w:rsidR="006D0918" w14:paraId="44BC967E" w14:textId="77777777" w:rsidTr="006D0918">
        <w:tc>
          <w:tcPr>
            <w:tcW w:w="2988" w:type="dxa"/>
            <w:vAlign w:val="center"/>
          </w:tcPr>
          <w:p w14:paraId="447E875C"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Cigars can end your life too, with over 9,000 deaths a year in the US caused by cigar use. </w:t>
            </w:r>
          </w:p>
          <w:p w14:paraId="0D165E76" w14:textId="451B9ED3"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 xml:space="preserve">B. Cigars cause around 9,000 deaths every year. Keep it real, </w:t>
            </w:r>
            <w:proofErr w:type="spellStart"/>
            <w:r w:rsidRPr="00696F71">
              <w:rPr>
                <w:rFonts w:cs="Arial"/>
                <w:color w:val="000000"/>
                <w:sz w:val="20"/>
                <w:szCs w:val="20"/>
              </w:rPr>
              <w:t>bruh</w:t>
            </w:r>
            <w:proofErr w:type="spellEnd"/>
            <w:r w:rsidRPr="00696F71">
              <w:rPr>
                <w:rFonts w:cs="Arial"/>
                <w:color w:val="000000"/>
                <w:sz w:val="20"/>
                <w:szCs w:val="20"/>
              </w:rPr>
              <w:t>. There is no safe way to smoke tobacco.</w:t>
            </w:r>
          </w:p>
        </w:tc>
        <w:tc>
          <w:tcPr>
            <w:tcW w:w="3240" w:type="dxa"/>
            <w:vAlign w:val="center"/>
          </w:tcPr>
          <w:p w14:paraId="6DAC7123" w14:textId="77777777" w:rsidR="00C41931" w:rsidRPr="00FC0FCE" w:rsidRDefault="00C41931" w:rsidP="000F64D0">
            <w:pPr>
              <w:rPr>
                <w:rFonts w:cs="Arial"/>
                <w:sz w:val="20"/>
                <w:szCs w:val="20"/>
              </w:rPr>
            </w:pPr>
            <w:r w:rsidRPr="00FC0FCE">
              <w:rPr>
                <w:rFonts w:cs="Arial"/>
                <w:sz w:val="20"/>
                <w:szCs w:val="20"/>
              </w:rPr>
              <w:t>Regular cigar smoking is responsible for approximately 9,000 premature deaths each year in the U.S.</w:t>
            </w:r>
          </w:p>
          <w:p w14:paraId="66A4E71C" w14:textId="77777777" w:rsidR="00C41931" w:rsidRPr="00FC0FCE" w:rsidRDefault="00C41931" w:rsidP="00880756">
            <w:pPr>
              <w:rPr>
                <w:rFonts w:cs="Arial"/>
                <w:sz w:val="20"/>
                <w:szCs w:val="20"/>
              </w:rPr>
            </w:pPr>
          </w:p>
        </w:tc>
        <w:tc>
          <w:tcPr>
            <w:tcW w:w="6030" w:type="dxa"/>
            <w:vAlign w:val="center"/>
          </w:tcPr>
          <w:p w14:paraId="5F4302C6" w14:textId="5A524A69" w:rsidR="00C41931" w:rsidRPr="00FC0FCE" w:rsidRDefault="00C41931" w:rsidP="00880756">
            <w:pPr>
              <w:rPr>
                <w:rFonts w:cs="Arial"/>
                <w:sz w:val="20"/>
                <w:szCs w:val="20"/>
              </w:rPr>
            </w:pPr>
            <w:r w:rsidRPr="00FC0FCE">
              <w:rPr>
                <w:rFonts w:cs="Arial"/>
                <w:sz w:val="20"/>
                <w:szCs w:val="20"/>
              </w:rPr>
              <w:t>Center for Tobacco Products (CTP). Statistics Sheet. Cleared May 15, 2015.</w:t>
            </w:r>
            <w:r w:rsidRPr="00FC0FCE">
              <w:rPr>
                <w:rFonts w:cs="Arial"/>
                <w:sz w:val="20"/>
                <w:szCs w:val="20"/>
              </w:rPr>
              <w:br/>
            </w:r>
            <w:r w:rsidRPr="00FC0FCE">
              <w:rPr>
                <w:rFonts w:cs="Arial"/>
                <w:sz w:val="20"/>
                <w:szCs w:val="20"/>
              </w:rPr>
              <w:br/>
            </w:r>
            <w:proofErr w:type="spellStart"/>
            <w:r w:rsidRPr="00FC0FCE">
              <w:rPr>
                <w:rFonts w:cs="Arial"/>
                <w:sz w:val="20"/>
                <w:szCs w:val="20"/>
              </w:rPr>
              <w:t>Nonnemaker</w:t>
            </w:r>
            <w:proofErr w:type="spellEnd"/>
            <w:r w:rsidRPr="00FC0FCE">
              <w:rPr>
                <w:rFonts w:cs="Arial"/>
                <w:sz w:val="20"/>
                <w:szCs w:val="20"/>
              </w:rPr>
              <w:t xml:space="preserve"> J, </w:t>
            </w:r>
            <w:proofErr w:type="spellStart"/>
            <w:r w:rsidRPr="00FC0FCE">
              <w:rPr>
                <w:rFonts w:cs="Arial"/>
                <w:sz w:val="20"/>
                <w:szCs w:val="20"/>
              </w:rPr>
              <w:t>Rostron</w:t>
            </w:r>
            <w:proofErr w:type="spellEnd"/>
            <w:r w:rsidRPr="00FC0FCE">
              <w:rPr>
                <w:rFonts w:cs="Arial"/>
                <w:sz w:val="20"/>
                <w:szCs w:val="20"/>
              </w:rPr>
              <w:t xml:space="preserve"> B, Hall P, </w:t>
            </w:r>
            <w:proofErr w:type="spellStart"/>
            <w:r w:rsidRPr="00FC0FCE">
              <w:rPr>
                <w:rFonts w:cs="Arial"/>
                <w:sz w:val="20"/>
                <w:szCs w:val="20"/>
              </w:rPr>
              <w:t>MacMonegle</w:t>
            </w:r>
            <w:proofErr w:type="spellEnd"/>
            <w:r w:rsidRPr="00FC0FCE">
              <w:rPr>
                <w:rFonts w:cs="Arial"/>
                <w:sz w:val="20"/>
                <w:szCs w:val="20"/>
              </w:rPr>
              <w:t xml:space="preserve"> A, </w:t>
            </w:r>
            <w:proofErr w:type="spellStart"/>
            <w:r w:rsidRPr="00FC0FCE">
              <w:rPr>
                <w:rFonts w:cs="Arial"/>
                <w:sz w:val="20"/>
                <w:szCs w:val="20"/>
              </w:rPr>
              <w:t>Apelberg</w:t>
            </w:r>
            <w:proofErr w:type="spellEnd"/>
            <w:r w:rsidRPr="00FC0FCE">
              <w:rPr>
                <w:rFonts w:cs="Arial"/>
                <w:sz w:val="20"/>
                <w:szCs w:val="20"/>
              </w:rPr>
              <w:t xml:space="preserve"> B. Mortality and Economic Costs From Regular Cigar Use in the United States, 2010. </w:t>
            </w:r>
            <w:r w:rsidRPr="001154CF">
              <w:rPr>
                <w:rFonts w:cs="Arial"/>
                <w:i/>
                <w:sz w:val="20"/>
                <w:szCs w:val="20"/>
              </w:rPr>
              <w:t>American Journal of Public Health</w:t>
            </w:r>
            <w:r w:rsidRPr="00FC0FCE">
              <w:rPr>
                <w:rFonts w:cs="Arial"/>
                <w:sz w:val="20"/>
                <w:szCs w:val="20"/>
              </w:rPr>
              <w:t>. 2014; 104: e86-e91.</w:t>
            </w:r>
          </w:p>
        </w:tc>
        <w:tc>
          <w:tcPr>
            <w:tcW w:w="918" w:type="dxa"/>
            <w:vAlign w:val="center"/>
          </w:tcPr>
          <w:p w14:paraId="1549C0B4" w14:textId="77777777" w:rsidR="00C41931" w:rsidRPr="00FC0FCE" w:rsidRDefault="00C41931" w:rsidP="000F64D0">
            <w:pPr>
              <w:jc w:val="center"/>
              <w:rPr>
                <w:rFonts w:cs="Arial"/>
                <w:sz w:val="20"/>
                <w:szCs w:val="20"/>
              </w:rPr>
            </w:pPr>
            <w:r w:rsidRPr="00FC0FCE">
              <w:rPr>
                <w:rFonts w:cs="Arial"/>
                <w:sz w:val="20"/>
                <w:szCs w:val="20"/>
              </w:rPr>
              <w:t>TF0204</w:t>
            </w:r>
          </w:p>
          <w:p w14:paraId="0D31A611" w14:textId="77777777" w:rsidR="00C41931" w:rsidRPr="00FC0FCE" w:rsidRDefault="00C41931" w:rsidP="00880756">
            <w:pPr>
              <w:jc w:val="center"/>
              <w:rPr>
                <w:rFonts w:cs="Arial"/>
                <w:sz w:val="20"/>
                <w:szCs w:val="20"/>
              </w:rPr>
            </w:pPr>
          </w:p>
        </w:tc>
      </w:tr>
      <w:tr w:rsidR="006D0918" w14:paraId="58D80A08" w14:textId="77777777" w:rsidTr="006D0918">
        <w:tc>
          <w:tcPr>
            <w:tcW w:w="2988" w:type="dxa"/>
            <w:vAlign w:val="center"/>
          </w:tcPr>
          <w:p w14:paraId="51DA7185"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A. Don’t get it twisted. Cigars dish out</w:t>
            </w:r>
            <w:r>
              <w:rPr>
                <w:rFonts w:cs="Arial"/>
                <w:color w:val="000000"/>
                <w:sz w:val="20"/>
                <w:szCs w:val="20"/>
              </w:rPr>
              <w:t xml:space="preserve"> similar</w:t>
            </w:r>
            <w:r w:rsidRPr="00696F71">
              <w:rPr>
                <w:rFonts w:cs="Arial"/>
                <w:color w:val="000000"/>
                <w:sz w:val="20"/>
                <w:szCs w:val="20"/>
              </w:rPr>
              <w:t xml:space="preserve"> cancer-causing stuff as smoking cigs. </w:t>
            </w:r>
          </w:p>
          <w:p w14:paraId="4981DF18" w14:textId="4441CDAA"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 xml:space="preserve">B. Cigarette or cigar; it doesn’t matter. </w:t>
            </w:r>
            <w:r>
              <w:rPr>
                <w:rFonts w:cs="Arial"/>
                <w:color w:val="000000"/>
                <w:sz w:val="20"/>
                <w:szCs w:val="20"/>
              </w:rPr>
              <w:t>Both</w:t>
            </w:r>
            <w:r w:rsidRPr="00696F71">
              <w:rPr>
                <w:rFonts w:cs="Arial"/>
                <w:color w:val="000000"/>
                <w:sz w:val="20"/>
                <w:szCs w:val="20"/>
              </w:rPr>
              <w:t xml:space="preserve"> contain similar cancer</w:t>
            </w:r>
            <w:r>
              <w:rPr>
                <w:rFonts w:cs="Arial"/>
                <w:color w:val="000000"/>
                <w:sz w:val="20"/>
                <w:szCs w:val="20"/>
              </w:rPr>
              <w:t>-</w:t>
            </w:r>
            <w:r w:rsidRPr="00696F71">
              <w:rPr>
                <w:rFonts w:cs="Arial"/>
                <w:color w:val="000000"/>
                <w:sz w:val="20"/>
                <w:szCs w:val="20"/>
              </w:rPr>
              <w:t>causing substances.</w:t>
            </w:r>
          </w:p>
        </w:tc>
        <w:tc>
          <w:tcPr>
            <w:tcW w:w="3240" w:type="dxa"/>
            <w:vAlign w:val="center"/>
          </w:tcPr>
          <w:p w14:paraId="6026511A" w14:textId="77777777" w:rsidR="00C41931" w:rsidRPr="00FC0FCE" w:rsidRDefault="00C41931" w:rsidP="000F64D0">
            <w:pPr>
              <w:rPr>
                <w:rFonts w:cs="Arial"/>
                <w:sz w:val="20"/>
                <w:szCs w:val="20"/>
              </w:rPr>
            </w:pPr>
            <w:r w:rsidRPr="00C41931">
              <w:rPr>
                <w:rFonts w:cs="Arial"/>
                <w:sz w:val="20"/>
                <w:szCs w:val="20"/>
              </w:rPr>
              <w:t>Smoking cigars exposes users to similar types of harmful and cancer-causing substances as smoking cigarettes.</w:t>
            </w:r>
          </w:p>
          <w:p w14:paraId="59C56A94" w14:textId="77777777" w:rsidR="00C41931" w:rsidRPr="00FC0FCE" w:rsidRDefault="00C41931" w:rsidP="00880756">
            <w:pPr>
              <w:rPr>
                <w:rFonts w:cs="Arial"/>
                <w:sz w:val="20"/>
                <w:szCs w:val="20"/>
              </w:rPr>
            </w:pPr>
          </w:p>
        </w:tc>
        <w:tc>
          <w:tcPr>
            <w:tcW w:w="6030" w:type="dxa"/>
            <w:vAlign w:val="center"/>
          </w:tcPr>
          <w:p w14:paraId="05969393" w14:textId="05AF49BF" w:rsidR="00C41931" w:rsidRPr="00FC0FCE" w:rsidRDefault="00C41931" w:rsidP="00880756">
            <w:pPr>
              <w:rPr>
                <w:rFonts w:cs="Arial"/>
                <w:sz w:val="20"/>
                <w:szCs w:val="20"/>
              </w:rPr>
            </w:pPr>
            <w:r w:rsidRPr="001154CF">
              <w:rPr>
                <w:rFonts w:cs="Arial"/>
                <w:sz w:val="20"/>
                <w:szCs w:val="20"/>
              </w:rPr>
              <w:t xml:space="preserve">Chen J, </w:t>
            </w:r>
            <w:proofErr w:type="spellStart"/>
            <w:r w:rsidRPr="001154CF">
              <w:rPr>
                <w:rFonts w:cs="Arial"/>
                <w:sz w:val="20"/>
                <w:szCs w:val="20"/>
              </w:rPr>
              <w:t>Kettermann</w:t>
            </w:r>
            <w:proofErr w:type="spellEnd"/>
            <w:r w:rsidRPr="001154CF">
              <w:rPr>
                <w:rFonts w:cs="Arial"/>
                <w:sz w:val="20"/>
                <w:szCs w:val="20"/>
              </w:rPr>
              <w:t xml:space="preserve"> A, </w:t>
            </w:r>
            <w:proofErr w:type="spellStart"/>
            <w:r w:rsidRPr="001154CF">
              <w:rPr>
                <w:rFonts w:cs="Arial"/>
                <w:sz w:val="20"/>
                <w:szCs w:val="20"/>
              </w:rPr>
              <w:t>Rostron</w:t>
            </w:r>
            <w:proofErr w:type="spellEnd"/>
            <w:r w:rsidRPr="001154CF">
              <w:rPr>
                <w:rFonts w:cs="Arial"/>
                <w:sz w:val="20"/>
                <w:szCs w:val="20"/>
              </w:rPr>
              <w:t xml:space="preserve"> BL, Day HR. Biomarkers of exposure among U.S. cigar smokers:</w:t>
            </w:r>
            <w:r>
              <w:rPr>
                <w:rFonts w:cs="Arial"/>
                <w:sz w:val="20"/>
                <w:szCs w:val="20"/>
              </w:rPr>
              <w:t xml:space="preserve"> </w:t>
            </w:r>
            <w:r w:rsidRPr="001154CF">
              <w:rPr>
                <w:rFonts w:cs="Arial"/>
                <w:sz w:val="20"/>
                <w:szCs w:val="20"/>
              </w:rPr>
              <w:t xml:space="preserve">an analysis of 1999-2012 National Health and Nutrition Examination Survey (NHANES) data. </w:t>
            </w:r>
            <w:r w:rsidRPr="001154CF">
              <w:rPr>
                <w:rFonts w:cs="Arial"/>
                <w:i/>
                <w:sz w:val="20"/>
                <w:szCs w:val="20"/>
              </w:rPr>
              <w:t>Cancer Epidemiology, Biomarkers &amp; Prevention</w:t>
            </w:r>
            <w:r w:rsidRPr="001154CF">
              <w:rPr>
                <w:rFonts w:cs="Arial"/>
                <w:sz w:val="20"/>
                <w:szCs w:val="20"/>
              </w:rPr>
              <w:t>. 2014; 23(12):2906-2915.</w:t>
            </w:r>
          </w:p>
        </w:tc>
        <w:tc>
          <w:tcPr>
            <w:tcW w:w="918" w:type="dxa"/>
            <w:vAlign w:val="center"/>
          </w:tcPr>
          <w:p w14:paraId="7CA81FC7" w14:textId="7468F26E" w:rsidR="00C41931" w:rsidRPr="00FC0FCE" w:rsidRDefault="00C41931" w:rsidP="00880756">
            <w:pPr>
              <w:jc w:val="center"/>
              <w:rPr>
                <w:rFonts w:cs="Arial"/>
                <w:sz w:val="20"/>
                <w:szCs w:val="20"/>
              </w:rPr>
            </w:pPr>
            <w:r>
              <w:rPr>
                <w:rFonts w:cs="Arial"/>
                <w:sz w:val="20"/>
                <w:szCs w:val="20"/>
              </w:rPr>
              <w:t xml:space="preserve">Cleared by </w:t>
            </w:r>
            <w:r w:rsidRPr="00FC0FCE">
              <w:rPr>
                <w:rFonts w:cs="Arial"/>
                <w:sz w:val="20"/>
                <w:szCs w:val="20"/>
              </w:rPr>
              <w:t>OS June 2015</w:t>
            </w:r>
          </w:p>
        </w:tc>
      </w:tr>
      <w:tr w:rsidR="006D0918" w14:paraId="19F16682" w14:textId="77777777" w:rsidTr="006D0918">
        <w:tc>
          <w:tcPr>
            <w:tcW w:w="2988" w:type="dxa"/>
            <w:vAlign w:val="center"/>
          </w:tcPr>
          <w:p w14:paraId="37D21D1B"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Cigars can trash your freshness. </w:t>
            </w:r>
          </w:p>
          <w:p w14:paraId="12B35B52" w14:textId="77777777" w:rsidR="00C41931" w:rsidRPr="00696F71" w:rsidRDefault="00C41931" w:rsidP="000F64D0">
            <w:pPr>
              <w:ind w:left="360"/>
              <w:textAlignment w:val="baseline"/>
              <w:rPr>
                <w:rFonts w:cs="Arial"/>
                <w:color w:val="000000"/>
                <w:sz w:val="20"/>
                <w:szCs w:val="20"/>
              </w:rPr>
            </w:pPr>
          </w:p>
          <w:p w14:paraId="72CEC3FC" w14:textId="05C30959"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lastRenderedPageBreak/>
              <w:t>B. Smoking cigars puts you in danger of mad health risks.</w:t>
            </w:r>
          </w:p>
        </w:tc>
        <w:tc>
          <w:tcPr>
            <w:tcW w:w="3240" w:type="dxa"/>
            <w:vAlign w:val="center"/>
          </w:tcPr>
          <w:p w14:paraId="0A094088" w14:textId="77777777" w:rsidR="00C41931" w:rsidRPr="00FC0FCE" w:rsidRDefault="00C41931" w:rsidP="000F64D0">
            <w:pPr>
              <w:rPr>
                <w:rFonts w:cs="Arial"/>
                <w:sz w:val="20"/>
                <w:szCs w:val="20"/>
              </w:rPr>
            </w:pPr>
            <w:r w:rsidRPr="00FC0FCE">
              <w:rPr>
                <w:rFonts w:cs="Arial"/>
                <w:sz w:val="20"/>
                <w:szCs w:val="20"/>
              </w:rPr>
              <w:lastRenderedPageBreak/>
              <w:t>Cigar smoking poses significant health risks to users.</w:t>
            </w:r>
          </w:p>
          <w:p w14:paraId="4D33A590" w14:textId="77777777" w:rsidR="00C41931" w:rsidRPr="00FC0FCE" w:rsidRDefault="00C41931" w:rsidP="00880756">
            <w:pPr>
              <w:rPr>
                <w:rFonts w:cs="Arial"/>
                <w:sz w:val="20"/>
                <w:szCs w:val="20"/>
              </w:rPr>
            </w:pPr>
          </w:p>
        </w:tc>
        <w:tc>
          <w:tcPr>
            <w:tcW w:w="6030" w:type="dxa"/>
            <w:vAlign w:val="center"/>
          </w:tcPr>
          <w:p w14:paraId="51635FFA" w14:textId="5D48DE90" w:rsidR="00C41931" w:rsidRPr="00FC0FCE" w:rsidRDefault="00C41931" w:rsidP="00880756">
            <w:pPr>
              <w:rPr>
                <w:rFonts w:cs="Arial"/>
                <w:sz w:val="20"/>
                <w:szCs w:val="20"/>
              </w:rPr>
            </w:pPr>
            <w:r w:rsidRPr="00FC0FCE">
              <w:rPr>
                <w:rFonts w:cs="Arial"/>
                <w:sz w:val="20"/>
                <w:szCs w:val="20"/>
              </w:rPr>
              <w:t xml:space="preserve">Shanks TG, and Burns DM. Disease consequences of cigar smoking. </w:t>
            </w:r>
            <w:r w:rsidRPr="001154CF">
              <w:rPr>
                <w:rFonts w:cs="Arial"/>
                <w:i/>
                <w:sz w:val="20"/>
                <w:szCs w:val="20"/>
              </w:rPr>
              <w:t xml:space="preserve">Smoking and Tobacco </w:t>
            </w:r>
            <w:proofErr w:type="gramStart"/>
            <w:r w:rsidRPr="001154CF">
              <w:rPr>
                <w:rFonts w:cs="Arial"/>
                <w:i/>
                <w:sz w:val="20"/>
                <w:szCs w:val="20"/>
              </w:rPr>
              <w:t>Control,</w:t>
            </w:r>
            <w:proofErr w:type="gramEnd"/>
            <w:r w:rsidRPr="001154CF">
              <w:rPr>
                <w:rFonts w:cs="Arial"/>
                <w:i/>
                <w:sz w:val="20"/>
                <w:szCs w:val="20"/>
              </w:rPr>
              <w:t xml:space="preserve"> Monograph 9: Cigars–Health Effects and Trends</w:t>
            </w:r>
            <w:r w:rsidRPr="00FC0FCE">
              <w:rPr>
                <w:rFonts w:cs="Arial"/>
                <w:sz w:val="20"/>
                <w:szCs w:val="20"/>
              </w:rPr>
              <w:t>. Bethesda, MD: National Cancer Institute; 1998; 4105-4160.</w:t>
            </w:r>
            <w:r w:rsidRPr="00FC0FCE">
              <w:rPr>
                <w:rFonts w:cs="Arial"/>
                <w:sz w:val="20"/>
                <w:szCs w:val="20"/>
              </w:rPr>
              <w:br/>
            </w:r>
            <w:r w:rsidRPr="00FC0FCE">
              <w:rPr>
                <w:rFonts w:cs="Arial"/>
                <w:sz w:val="20"/>
                <w:szCs w:val="20"/>
              </w:rPr>
              <w:lastRenderedPageBreak/>
              <w:br/>
              <w:t xml:space="preserve">Baker F, Ainsworth SR, Dye JT, et al. Health risks associated with cigar smoking. </w:t>
            </w:r>
            <w:r w:rsidRPr="001154CF">
              <w:rPr>
                <w:rFonts w:cs="Arial"/>
                <w:i/>
                <w:sz w:val="20"/>
                <w:szCs w:val="20"/>
              </w:rPr>
              <w:t>Journal of the American Medical Association</w:t>
            </w:r>
            <w:r w:rsidRPr="00FC0FCE">
              <w:rPr>
                <w:rFonts w:cs="Arial"/>
                <w:sz w:val="20"/>
                <w:szCs w:val="20"/>
              </w:rPr>
              <w:t>. 2000; 284(6):735-740.</w:t>
            </w:r>
            <w:r w:rsidRPr="00FC0FCE">
              <w:rPr>
                <w:rFonts w:cs="Arial"/>
                <w:sz w:val="20"/>
                <w:szCs w:val="20"/>
              </w:rPr>
              <w:br/>
            </w:r>
            <w:r w:rsidRPr="00FC0FCE">
              <w:rPr>
                <w:rFonts w:cs="Arial"/>
                <w:sz w:val="20"/>
                <w:szCs w:val="20"/>
              </w:rPr>
              <w:br/>
              <w:t xml:space="preserve">International Agency for Research on Cancer (IARC). </w:t>
            </w:r>
            <w:r w:rsidRPr="001154CF">
              <w:rPr>
                <w:rFonts w:cs="Arial"/>
                <w:i/>
                <w:sz w:val="20"/>
                <w:szCs w:val="20"/>
              </w:rPr>
              <w:t>Tobacco Smoke and Involuntary Smoke</w:t>
            </w:r>
            <w:r w:rsidRPr="00FC0FCE">
              <w:rPr>
                <w:rFonts w:cs="Arial"/>
                <w:sz w:val="20"/>
                <w:szCs w:val="20"/>
              </w:rPr>
              <w:t>. Lyon, France: World Health Organization, International Agency for Research on Cancer; 2004.</w:t>
            </w:r>
            <w:r w:rsidRPr="00FC0FCE">
              <w:rPr>
                <w:rFonts w:cs="Arial"/>
                <w:sz w:val="20"/>
                <w:szCs w:val="20"/>
              </w:rPr>
              <w:br/>
            </w:r>
            <w:r w:rsidRPr="00FC0FCE">
              <w:rPr>
                <w:rFonts w:cs="Arial"/>
                <w:sz w:val="20"/>
                <w:szCs w:val="20"/>
              </w:rPr>
              <w:br/>
              <w:t xml:space="preserve">McCormack VA, </w:t>
            </w:r>
            <w:proofErr w:type="spellStart"/>
            <w:r w:rsidRPr="00FC0FCE">
              <w:rPr>
                <w:rFonts w:cs="Arial"/>
                <w:sz w:val="20"/>
                <w:szCs w:val="20"/>
              </w:rPr>
              <w:t>Agudo</w:t>
            </w:r>
            <w:proofErr w:type="spellEnd"/>
            <w:r w:rsidRPr="00FC0FCE">
              <w:rPr>
                <w:rFonts w:cs="Arial"/>
                <w:sz w:val="20"/>
                <w:szCs w:val="20"/>
              </w:rPr>
              <w:t xml:space="preserve"> A, </w:t>
            </w:r>
            <w:proofErr w:type="spellStart"/>
            <w:r w:rsidRPr="00FC0FCE">
              <w:rPr>
                <w:rFonts w:cs="Arial"/>
                <w:sz w:val="20"/>
                <w:szCs w:val="20"/>
              </w:rPr>
              <w:t>Dahm</w:t>
            </w:r>
            <w:proofErr w:type="spellEnd"/>
            <w:r w:rsidRPr="00FC0FCE">
              <w:rPr>
                <w:rFonts w:cs="Arial"/>
                <w:sz w:val="20"/>
                <w:szCs w:val="20"/>
              </w:rPr>
              <w:t xml:space="preserve"> CC, et al. Cigar and pipe smoking and cancer risk in the European Prospective Investigation into Cancer and Nutrition (EPIC). </w:t>
            </w:r>
            <w:r w:rsidRPr="001154CF">
              <w:rPr>
                <w:rFonts w:cs="Arial"/>
                <w:i/>
                <w:sz w:val="20"/>
                <w:szCs w:val="20"/>
              </w:rPr>
              <w:t>International Journal of Cancer</w:t>
            </w:r>
            <w:r w:rsidRPr="00FC0FCE">
              <w:rPr>
                <w:rFonts w:cs="Arial"/>
                <w:sz w:val="20"/>
                <w:szCs w:val="20"/>
              </w:rPr>
              <w:t xml:space="preserve">. 2010; 127(10): 2402–2411. </w:t>
            </w:r>
            <w:r w:rsidRPr="00FC0FCE">
              <w:rPr>
                <w:rFonts w:cs="Arial"/>
                <w:sz w:val="20"/>
                <w:szCs w:val="20"/>
              </w:rPr>
              <w:br/>
            </w:r>
            <w:r w:rsidRPr="00FC0FCE">
              <w:rPr>
                <w:rFonts w:cs="Arial"/>
                <w:sz w:val="20"/>
                <w:szCs w:val="20"/>
              </w:rPr>
              <w:br/>
              <w:t xml:space="preserve">Wyss A, </w:t>
            </w:r>
            <w:proofErr w:type="spellStart"/>
            <w:r w:rsidRPr="00FC0FCE">
              <w:rPr>
                <w:rFonts w:cs="Arial"/>
                <w:sz w:val="20"/>
                <w:szCs w:val="20"/>
              </w:rPr>
              <w:t>Hashibe</w:t>
            </w:r>
            <w:proofErr w:type="spellEnd"/>
            <w:r w:rsidRPr="00FC0FCE">
              <w:rPr>
                <w:rFonts w:cs="Arial"/>
                <w:sz w:val="20"/>
                <w:szCs w:val="20"/>
              </w:rPr>
              <w:t xml:space="preserve"> M, Chuang SC, et al. Cigarette, Cigar, and Pipe Smoking and the Risk of Head and Neck Cancers: Pooled Analysis in the International Head and Neck Cancer Epidemiology Consortium 1122. </w:t>
            </w:r>
            <w:r w:rsidRPr="001154CF">
              <w:rPr>
                <w:rFonts w:cs="Arial"/>
                <w:i/>
                <w:sz w:val="20"/>
                <w:szCs w:val="20"/>
              </w:rPr>
              <w:t>American Journal of Epidemiology</w:t>
            </w:r>
            <w:r w:rsidRPr="00FC0FCE">
              <w:rPr>
                <w:rFonts w:cs="Arial"/>
                <w:sz w:val="20"/>
                <w:szCs w:val="20"/>
              </w:rPr>
              <w:t>. 2013; 178 (5):679-690.</w:t>
            </w:r>
            <w:r w:rsidRPr="00FC0FCE">
              <w:rPr>
                <w:rFonts w:cs="Arial"/>
                <w:sz w:val="20"/>
                <w:szCs w:val="20"/>
              </w:rPr>
              <w:br/>
            </w:r>
            <w:r w:rsidRPr="00FC0FCE">
              <w:rPr>
                <w:rFonts w:cs="Arial"/>
                <w:sz w:val="20"/>
                <w:szCs w:val="20"/>
              </w:rPr>
              <w:br/>
              <w:t xml:space="preserve">Chang CM, Corey CG, </w:t>
            </w:r>
            <w:proofErr w:type="spellStart"/>
            <w:r w:rsidRPr="00FC0FCE">
              <w:rPr>
                <w:rFonts w:cs="Arial"/>
                <w:sz w:val="20"/>
                <w:szCs w:val="20"/>
              </w:rPr>
              <w:t>Rostron</w:t>
            </w:r>
            <w:proofErr w:type="spellEnd"/>
            <w:r w:rsidRPr="00FC0FCE">
              <w:rPr>
                <w:rFonts w:cs="Arial"/>
                <w:sz w:val="20"/>
                <w:szCs w:val="20"/>
              </w:rPr>
              <w:t xml:space="preserve"> BL, </w:t>
            </w:r>
            <w:proofErr w:type="spellStart"/>
            <w:r w:rsidRPr="00FC0FCE">
              <w:rPr>
                <w:rFonts w:cs="Arial"/>
                <w:sz w:val="20"/>
                <w:szCs w:val="20"/>
              </w:rPr>
              <w:t>Apelberg</w:t>
            </w:r>
            <w:proofErr w:type="spellEnd"/>
            <w:r w:rsidRPr="00FC0FCE">
              <w:rPr>
                <w:rFonts w:cs="Arial"/>
                <w:sz w:val="20"/>
                <w:szCs w:val="20"/>
              </w:rPr>
              <w:t xml:space="preserve"> BJ. Systematic review of cigar smoking and all-cause and smoking-related mortality. </w:t>
            </w:r>
            <w:r w:rsidRPr="001154CF">
              <w:rPr>
                <w:rFonts w:cs="Arial"/>
                <w:i/>
                <w:sz w:val="20"/>
                <w:szCs w:val="20"/>
              </w:rPr>
              <w:t>Biomed Central Public Health</w:t>
            </w:r>
            <w:r w:rsidRPr="00FC0FCE">
              <w:rPr>
                <w:rFonts w:cs="Arial"/>
                <w:sz w:val="20"/>
                <w:szCs w:val="20"/>
              </w:rPr>
              <w:t>. 2015; 15:390.</w:t>
            </w:r>
          </w:p>
        </w:tc>
        <w:tc>
          <w:tcPr>
            <w:tcW w:w="918" w:type="dxa"/>
            <w:vAlign w:val="center"/>
          </w:tcPr>
          <w:p w14:paraId="6C65D6E1" w14:textId="0B6EDA26" w:rsidR="00C41931" w:rsidRPr="00FC0FCE" w:rsidRDefault="00C41931" w:rsidP="00880756">
            <w:pPr>
              <w:jc w:val="center"/>
              <w:rPr>
                <w:rFonts w:cs="Arial"/>
                <w:sz w:val="20"/>
                <w:szCs w:val="20"/>
              </w:rPr>
            </w:pPr>
            <w:r>
              <w:rPr>
                <w:rFonts w:cs="Arial"/>
                <w:sz w:val="20"/>
                <w:szCs w:val="20"/>
              </w:rPr>
              <w:lastRenderedPageBreak/>
              <w:t xml:space="preserve">Cleared by </w:t>
            </w:r>
            <w:r w:rsidRPr="00FC0FCE">
              <w:rPr>
                <w:rFonts w:cs="Arial"/>
                <w:sz w:val="20"/>
                <w:szCs w:val="20"/>
              </w:rPr>
              <w:t>OS June 2015</w:t>
            </w:r>
          </w:p>
        </w:tc>
      </w:tr>
      <w:tr w:rsidR="006D0918" w14:paraId="276DE31E" w14:textId="77777777" w:rsidTr="006D0918">
        <w:tc>
          <w:tcPr>
            <w:tcW w:w="2988" w:type="dxa"/>
            <w:vAlign w:val="center"/>
          </w:tcPr>
          <w:p w14:paraId="5CF64AF0" w14:textId="230A3378" w:rsidR="00C41931" w:rsidRPr="00696F71" w:rsidRDefault="00C41931" w:rsidP="00880756">
            <w:pPr>
              <w:textAlignment w:val="baseline"/>
              <w:rPr>
                <w:rFonts w:cs="Arial"/>
                <w:color w:val="000000"/>
                <w:sz w:val="20"/>
                <w:szCs w:val="20"/>
              </w:rPr>
            </w:pPr>
            <w:r w:rsidRPr="00696F71">
              <w:rPr>
                <w:rFonts w:cs="Arial"/>
                <w:color w:val="000000"/>
                <w:sz w:val="20"/>
                <w:szCs w:val="20"/>
              </w:rPr>
              <w:lastRenderedPageBreak/>
              <w:t xml:space="preserve">A. Smoking cigars can hit you with cancer in your lungs, mouth, pancreas, stomach, and bladder. </w:t>
            </w:r>
          </w:p>
        </w:tc>
        <w:tc>
          <w:tcPr>
            <w:tcW w:w="3240" w:type="dxa"/>
            <w:vAlign w:val="center"/>
          </w:tcPr>
          <w:p w14:paraId="1BF79548" w14:textId="77777777" w:rsidR="00C41931" w:rsidRPr="00FC0FCE" w:rsidRDefault="00C41931" w:rsidP="000F64D0">
            <w:pPr>
              <w:rPr>
                <w:rFonts w:cs="Arial"/>
                <w:sz w:val="20"/>
                <w:szCs w:val="20"/>
              </w:rPr>
            </w:pPr>
            <w:r w:rsidRPr="00FC0FCE">
              <w:rPr>
                <w:rFonts w:cs="Arial"/>
                <w:sz w:val="20"/>
                <w:szCs w:val="20"/>
              </w:rPr>
              <w:t>Cigar smoking causes cancers of the lung, oral cavity, esophagus, larynx, pancreas, stomach and bladder.</w:t>
            </w:r>
          </w:p>
          <w:p w14:paraId="4489B16E" w14:textId="77777777" w:rsidR="00C41931" w:rsidRPr="00FC0FCE" w:rsidRDefault="00C41931" w:rsidP="00880756">
            <w:pPr>
              <w:rPr>
                <w:rFonts w:cs="Arial"/>
                <w:sz w:val="20"/>
                <w:szCs w:val="20"/>
              </w:rPr>
            </w:pPr>
          </w:p>
        </w:tc>
        <w:tc>
          <w:tcPr>
            <w:tcW w:w="6030" w:type="dxa"/>
            <w:vAlign w:val="center"/>
          </w:tcPr>
          <w:p w14:paraId="0ADCB988" w14:textId="77777777" w:rsidR="00C41931" w:rsidRPr="00FC0FCE" w:rsidRDefault="00C41931" w:rsidP="000F64D0">
            <w:pPr>
              <w:rPr>
                <w:rFonts w:cs="Arial"/>
                <w:sz w:val="20"/>
                <w:szCs w:val="20"/>
              </w:rPr>
            </w:pPr>
            <w:r w:rsidRPr="00FC0FCE">
              <w:rPr>
                <w:rFonts w:cs="Arial"/>
                <w:sz w:val="20"/>
                <w:szCs w:val="20"/>
              </w:rPr>
              <w:t xml:space="preserve">International Agency for Research on Cancer (IARC). </w:t>
            </w:r>
            <w:r w:rsidRPr="001154CF">
              <w:rPr>
                <w:rFonts w:cs="Arial"/>
                <w:i/>
                <w:sz w:val="20"/>
                <w:szCs w:val="20"/>
              </w:rPr>
              <w:t>Tobacco Smoke and Involuntary Smoke</w:t>
            </w:r>
            <w:r w:rsidRPr="00FC0FCE">
              <w:rPr>
                <w:rFonts w:cs="Arial"/>
                <w:sz w:val="20"/>
                <w:szCs w:val="20"/>
              </w:rPr>
              <w:t>. Lyon, France: World Health Organization, International Agency for Research on Cancer; 2004.</w:t>
            </w:r>
            <w:r w:rsidRPr="00FC0FCE">
              <w:rPr>
                <w:rFonts w:cs="Arial"/>
                <w:sz w:val="20"/>
                <w:szCs w:val="20"/>
              </w:rPr>
              <w:br/>
            </w:r>
            <w:r w:rsidRPr="00FC0FCE">
              <w:rPr>
                <w:rFonts w:cs="Arial"/>
                <w:sz w:val="20"/>
                <w:szCs w:val="20"/>
              </w:rPr>
              <w:br/>
            </w:r>
            <w:proofErr w:type="spellStart"/>
            <w:r w:rsidRPr="00FC0FCE">
              <w:rPr>
                <w:rFonts w:cs="Arial"/>
                <w:sz w:val="20"/>
                <w:szCs w:val="20"/>
              </w:rPr>
              <w:t>Bertuccio</w:t>
            </w:r>
            <w:proofErr w:type="spellEnd"/>
            <w:r w:rsidRPr="00FC0FCE">
              <w:rPr>
                <w:rFonts w:cs="Arial"/>
                <w:sz w:val="20"/>
                <w:szCs w:val="20"/>
              </w:rPr>
              <w:t xml:space="preserve"> P, La VC, Silverman DT, et al. Cigar and pipe smoking, smokeless  tobacco use and pancreatic cancer: an analysis from the International Pancreatic Cancer Case- Control Consortium (PanC4). </w:t>
            </w:r>
            <w:r w:rsidRPr="001154CF">
              <w:rPr>
                <w:rFonts w:cs="Arial"/>
                <w:i/>
                <w:sz w:val="20"/>
                <w:szCs w:val="20"/>
              </w:rPr>
              <w:t>Annals of Oncology</w:t>
            </w:r>
            <w:r w:rsidRPr="00FC0FCE">
              <w:rPr>
                <w:rFonts w:cs="Arial"/>
                <w:sz w:val="20"/>
                <w:szCs w:val="20"/>
              </w:rPr>
              <w:t>. 2011; 22 (6):1420–1426.</w:t>
            </w:r>
          </w:p>
          <w:p w14:paraId="53AB01A1" w14:textId="77777777" w:rsidR="00C41931" w:rsidRPr="00FC0FCE" w:rsidRDefault="00C41931" w:rsidP="00880756">
            <w:pPr>
              <w:rPr>
                <w:rFonts w:cs="Arial"/>
                <w:sz w:val="20"/>
                <w:szCs w:val="20"/>
              </w:rPr>
            </w:pPr>
          </w:p>
        </w:tc>
        <w:tc>
          <w:tcPr>
            <w:tcW w:w="918" w:type="dxa"/>
            <w:vAlign w:val="center"/>
          </w:tcPr>
          <w:p w14:paraId="626A69E8" w14:textId="25CE9DAE" w:rsidR="00C41931" w:rsidRPr="00FC0FCE" w:rsidRDefault="00C41931" w:rsidP="00880756">
            <w:pPr>
              <w:jc w:val="center"/>
              <w:rPr>
                <w:rFonts w:cs="Arial"/>
                <w:sz w:val="20"/>
                <w:szCs w:val="20"/>
              </w:rPr>
            </w:pPr>
            <w:r>
              <w:rPr>
                <w:rFonts w:cs="Arial"/>
                <w:sz w:val="20"/>
                <w:szCs w:val="20"/>
              </w:rPr>
              <w:t xml:space="preserve">Cleared by </w:t>
            </w:r>
            <w:r w:rsidRPr="00FC0FCE">
              <w:rPr>
                <w:rFonts w:cs="Arial"/>
                <w:sz w:val="20"/>
                <w:szCs w:val="20"/>
              </w:rPr>
              <w:t>OS June 2015</w:t>
            </w:r>
          </w:p>
        </w:tc>
      </w:tr>
      <w:tr w:rsidR="006D0918" w14:paraId="170FC5F7" w14:textId="77777777" w:rsidTr="006D0918">
        <w:tc>
          <w:tcPr>
            <w:tcW w:w="2988" w:type="dxa"/>
            <w:vAlign w:val="center"/>
          </w:tcPr>
          <w:p w14:paraId="375E9517"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E-cigs don’t play. </w:t>
            </w:r>
            <w:r>
              <w:rPr>
                <w:rFonts w:cs="Arial"/>
                <w:color w:val="000000"/>
                <w:sz w:val="20"/>
                <w:szCs w:val="20"/>
              </w:rPr>
              <w:t xml:space="preserve">Some e-cigs </w:t>
            </w:r>
            <w:r w:rsidRPr="00696F71">
              <w:rPr>
                <w:rFonts w:cs="Arial"/>
                <w:color w:val="000000"/>
                <w:sz w:val="20"/>
                <w:szCs w:val="20"/>
              </w:rPr>
              <w:t>can hit you with the same amount of nicotine</w:t>
            </w:r>
            <w:r>
              <w:rPr>
                <w:rFonts w:cs="Arial"/>
                <w:color w:val="000000"/>
                <w:sz w:val="20"/>
                <w:szCs w:val="20"/>
              </w:rPr>
              <w:t xml:space="preserve"> as cigarettes</w:t>
            </w:r>
            <w:r w:rsidRPr="00696F71">
              <w:rPr>
                <w:rFonts w:cs="Arial"/>
                <w:color w:val="000000"/>
                <w:sz w:val="20"/>
                <w:szCs w:val="20"/>
              </w:rPr>
              <w:t>.</w:t>
            </w:r>
          </w:p>
          <w:p w14:paraId="428A5EF5" w14:textId="77777777" w:rsidR="00C41931" w:rsidRPr="00696F71" w:rsidRDefault="00C41931" w:rsidP="000F64D0">
            <w:pPr>
              <w:textAlignment w:val="baseline"/>
              <w:rPr>
                <w:rFonts w:cs="Arial"/>
                <w:color w:val="000000"/>
                <w:sz w:val="20"/>
                <w:szCs w:val="20"/>
              </w:rPr>
            </w:pPr>
          </w:p>
          <w:p w14:paraId="229909CA" w14:textId="5169C168" w:rsidR="00C41931" w:rsidRPr="00696F71" w:rsidRDefault="00C41931" w:rsidP="00880756">
            <w:pPr>
              <w:textAlignment w:val="baseline"/>
              <w:rPr>
                <w:rFonts w:cs="Arial"/>
                <w:color w:val="000000"/>
                <w:sz w:val="20"/>
                <w:szCs w:val="20"/>
              </w:rPr>
            </w:pPr>
            <w:r w:rsidRPr="00696F71">
              <w:rPr>
                <w:rFonts w:cs="Arial"/>
                <w:color w:val="000000"/>
                <w:sz w:val="20"/>
                <w:szCs w:val="20"/>
              </w:rPr>
              <w:lastRenderedPageBreak/>
              <w:t xml:space="preserve">B. E-cigs are not what’s up. </w:t>
            </w:r>
            <w:r>
              <w:rPr>
                <w:rFonts w:cs="Arial"/>
                <w:color w:val="000000"/>
                <w:sz w:val="20"/>
                <w:szCs w:val="20"/>
              </w:rPr>
              <w:t xml:space="preserve">Some e-cigs </w:t>
            </w:r>
            <w:r w:rsidRPr="00696F71">
              <w:rPr>
                <w:rFonts w:cs="Arial"/>
                <w:color w:val="000000"/>
                <w:sz w:val="20"/>
                <w:szCs w:val="20"/>
              </w:rPr>
              <w:t xml:space="preserve">can </w:t>
            </w:r>
            <w:r>
              <w:rPr>
                <w:rFonts w:cs="Arial"/>
                <w:color w:val="000000"/>
                <w:sz w:val="20"/>
                <w:szCs w:val="20"/>
              </w:rPr>
              <w:t>expose you to</w:t>
            </w:r>
            <w:r w:rsidRPr="00696F71">
              <w:rPr>
                <w:rFonts w:cs="Arial"/>
                <w:color w:val="000000"/>
                <w:sz w:val="20"/>
                <w:szCs w:val="20"/>
              </w:rPr>
              <w:t xml:space="preserve"> the same amount of nicotine as normal cigs. </w:t>
            </w:r>
          </w:p>
        </w:tc>
        <w:tc>
          <w:tcPr>
            <w:tcW w:w="3240" w:type="dxa"/>
            <w:vAlign w:val="center"/>
          </w:tcPr>
          <w:p w14:paraId="2DC2E70D" w14:textId="77777777" w:rsidR="00C41931" w:rsidRPr="00FC0FCE" w:rsidRDefault="00C41931" w:rsidP="000F64D0">
            <w:pPr>
              <w:rPr>
                <w:rFonts w:cs="Arial"/>
                <w:sz w:val="20"/>
                <w:szCs w:val="20"/>
              </w:rPr>
            </w:pPr>
            <w:r w:rsidRPr="00FC0FCE">
              <w:rPr>
                <w:rFonts w:cs="Arial"/>
                <w:sz w:val="20"/>
                <w:szCs w:val="20"/>
              </w:rPr>
              <w:lastRenderedPageBreak/>
              <w:t>E-</w:t>
            </w:r>
            <w:r w:rsidRPr="00C41931">
              <w:rPr>
                <w:rFonts w:cs="Arial"/>
                <w:sz w:val="20"/>
                <w:szCs w:val="20"/>
              </w:rPr>
              <w:t>cigarettes that contain nicotine can expose a user to similar amounts of nicotine as conventional cigarettes.</w:t>
            </w:r>
          </w:p>
          <w:p w14:paraId="39EAD5A0" w14:textId="77777777" w:rsidR="00C41931" w:rsidRPr="00FC0FCE" w:rsidRDefault="00C41931" w:rsidP="00880756">
            <w:pPr>
              <w:rPr>
                <w:rFonts w:cs="Arial"/>
                <w:sz w:val="20"/>
                <w:szCs w:val="20"/>
              </w:rPr>
            </w:pPr>
          </w:p>
        </w:tc>
        <w:tc>
          <w:tcPr>
            <w:tcW w:w="6030" w:type="dxa"/>
            <w:vAlign w:val="center"/>
          </w:tcPr>
          <w:p w14:paraId="0112321F" w14:textId="09DD7983" w:rsidR="00C41931" w:rsidRPr="00FC0FCE" w:rsidRDefault="00C41931" w:rsidP="00880756">
            <w:pPr>
              <w:rPr>
                <w:rFonts w:cs="Arial"/>
                <w:sz w:val="20"/>
                <w:szCs w:val="20"/>
              </w:rPr>
            </w:pPr>
            <w:proofErr w:type="spellStart"/>
            <w:r w:rsidRPr="00FC0FCE">
              <w:rPr>
                <w:rFonts w:cs="Arial"/>
                <w:sz w:val="20"/>
                <w:szCs w:val="20"/>
              </w:rPr>
              <w:t>Vansickel</w:t>
            </w:r>
            <w:proofErr w:type="spellEnd"/>
            <w:r w:rsidRPr="00FC0FCE">
              <w:rPr>
                <w:rFonts w:cs="Arial"/>
                <w:sz w:val="20"/>
                <w:szCs w:val="20"/>
              </w:rPr>
              <w:t xml:space="preserve"> AR, </w:t>
            </w:r>
            <w:proofErr w:type="spellStart"/>
            <w:r w:rsidRPr="00FC0FCE">
              <w:rPr>
                <w:rFonts w:cs="Arial"/>
                <w:sz w:val="20"/>
                <w:szCs w:val="20"/>
              </w:rPr>
              <w:t>Eissenberg</w:t>
            </w:r>
            <w:proofErr w:type="spellEnd"/>
            <w:r w:rsidRPr="00FC0FCE">
              <w:rPr>
                <w:rFonts w:cs="Arial"/>
                <w:sz w:val="20"/>
                <w:szCs w:val="20"/>
              </w:rPr>
              <w:t xml:space="preserve"> T. Electronic cigarettes: Effective nicotine delivery after acute administration. </w:t>
            </w:r>
            <w:r w:rsidRPr="001154CF">
              <w:rPr>
                <w:rFonts w:cs="Arial"/>
                <w:i/>
                <w:sz w:val="20"/>
                <w:szCs w:val="20"/>
              </w:rPr>
              <w:t>Nicotine &amp; Tobacco Research</w:t>
            </w:r>
            <w:r w:rsidRPr="00FC0FCE">
              <w:rPr>
                <w:rFonts w:cs="Arial"/>
                <w:sz w:val="20"/>
                <w:szCs w:val="20"/>
              </w:rPr>
              <w:t xml:space="preserve">. 2013; 15:267-270. </w:t>
            </w:r>
            <w:r w:rsidRPr="00FC0FCE">
              <w:rPr>
                <w:rFonts w:cs="Arial"/>
                <w:sz w:val="20"/>
                <w:szCs w:val="20"/>
              </w:rPr>
              <w:br/>
            </w:r>
            <w:r w:rsidRPr="00FC0FCE">
              <w:rPr>
                <w:rFonts w:cs="Arial"/>
                <w:sz w:val="20"/>
                <w:szCs w:val="20"/>
              </w:rPr>
              <w:br/>
              <w:t xml:space="preserve">Hecht SS, Carmella SG, </w:t>
            </w:r>
            <w:proofErr w:type="spellStart"/>
            <w:r w:rsidRPr="00FC0FCE">
              <w:rPr>
                <w:rFonts w:cs="Arial"/>
                <w:sz w:val="20"/>
                <w:szCs w:val="20"/>
              </w:rPr>
              <w:t>Kotandeniya</w:t>
            </w:r>
            <w:proofErr w:type="spellEnd"/>
            <w:r w:rsidRPr="00FC0FCE">
              <w:rPr>
                <w:rFonts w:cs="Arial"/>
                <w:sz w:val="20"/>
                <w:szCs w:val="20"/>
              </w:rPr>
              <w:t xml:space="preserve"> D, et al. Evaluation of </w:t>
            </w:r>
            <w:r w:rsidRPr="00FC0FCE">
              <w:rPr>
                <w:rFonts w:cs="Arial"/>
                <w:sz w:val="20"/>
                <w:szCs w:val="20"/>
              </w:rPr>
              <w:lastRenderedPageBreak/>
              <w:t xml:space="preserve">toxicant and carcinogen metabolites in the urine of e-cigarette users versus cigarette smokers. </w:t>
            </w:r>
            <w:r w:rsidRPr="001154CF">
              <w:rPr>
                <w:rFonts w:cs="Arial"/>
                <w:i/>
                <w:sz w:val="20"/>
                <w:szCs w:val="20"/>
              </w:rPr>
              <w:t>Nicotine &amp; Tobacco Research</w:t>
            </w:r>
            <w:r w:rsidRPr="00FC0FCE">
              <w:rPr>
                <w:rFonts w:cs="Arial"/>
                <w:sz w:val="20"/>
                <w:szCs w:val="20"/>
              </w:rPr>
              <w:t>. 2015; 17(6):704-709.</w:t>
            </w:r>
            <w:r w:rsidRPr="00FC0FCE">
              <w:rPr>
                <w:rFonts w:cs="Arial"/>
                <w:sz w:val="20"/>
                <w:szCs w:val="20"/>
              </w:rPr>
              <w:br/>
            </w:r>
            <w:r w:rsidRPr="00FC0FCE">
              <w:rPr>
                <w:rFonts w:cs="Arial"/>
                <w:sz w:val="20"/>
                <w:szCs w:val="20"/>
              </w:rPr>
              <w:br/>
            </w:r>
            <w:proofErr w:type="spellStart"/>
            <w:r w:rsidRPr="00FC0FCE">
              <w:rPr>
                <w:rFonts w:cs="Arial"/>
                <w:sz w:val="20"/>
                <w:szCs w:val="20"/>
              </w:rPr>
              <w:t>Adriaens</w:t>
            </w:r>
            <w:proofErr w:type="spellEnd"/>
            <w:r w:rsidRPr="00FC0FCE">
              <w:rPr>
                <w:rFonts w:cs="Arial"/>
                <w:sz w:val="20"/>
                <w:szCs w:val="20"/>
              </w:rPr>
              <w:t xml:space="preserve"> K, Van Gucht D, </w:t>
            </w:r>
            <w:proofErr w:type="spellStart"/>
            <w:r w:rsidRPr="00FC0FCE">
              <w:rPr>
                <w:rFonts w:cs="Arial"/>
                <w:sz w:val="20"/>
                <w:szCs w:val="20"/>
              </w:rPr>
              <w:t>Declerck</w:t>
            </w:r>
            <w:proofErr w:type="spellEnd"/>
            <w:r w:rsidRPr="00FC0FCE">
              <w:rPr>
                <w:rFonts w:cs="Arial"/>
                <w:sz w:val="20"/>
                <w:szCs w:val="20"/>
              </w:rPr>
              <w:t xml:space="preserve"> P, </w:t>
            </w:r>
            <w:proofErr w:type="spellStart"/>
            <w:r w:rsidRPr="00FC0FCE">
              <w:rPr>
                <w:rFonts w:cs="Arial"/>
                <w:sz w:val="20"/>
                <w:szCs w:val="20"/>
              </w:rPr>
              <w:t>Baeyens</w:t>
            </w:r>
            <w:proofErr w:type="spellEnd"/>
            <w:r w:rsidRPr="00FC0FCE">
              <w:rPr>
                <w:rFonts w:cs="Arial"/>
                <w:sz w:val="20"/>
                <w:szCs w:val="20"/>
              </w:rPr>
              <w:t xml:space="preserve"> F. Effectiveness of the electronic cigarette: an eight-week Flemish study with six-month follow-up on smoking reduction, craving and experienced benefits and complaints. </w:t>
            </w:r>
            <w:r w:rsidRPr="001154CF">
              <w:rPr>
                <w:rFonts w:cs="Arial"/>
                <w:i/>
                <w:sz w:val="20"/>
                <w:szCs w:val="20"/>
              </w:rPr>
              <w:t>International Journal of Environmental Research and Public Health</w:t>
            </w:r>
            <w:r w:rsidRPr="00FC0FCE">
              <w:rPr>
                <w:rFonts w:cs="Arial"/>
                <w:sz w:val="20"/>
                <w:szCs w:val="20"/>
              </w:rPr>
              <w:t>. 2014; 11:1220-1248.</w:t>
            </w:r>
            <w:r w:rsidRPr="00FC0FCE">
              <w:rPr>
                <w:rFonts w:cs="Arial"/>
                <w:sz w:val="20"/>
                <w:szCs w:val="20"/>
              </w:rPr>
              <w:br/>
            </w:r>
            <w:r w:rsidRPr="00FC0FCE">
              <w:rPr>
                <w:rFonts w:cs="Arial"/>
                <w:sz w:val="20"/>
                <w:szCs w:val="20"/>
              </w:rPr>
              <w:br/>
            </w:r>
            <w:proofErr w:type="spellStart"/>
            <w:r w:rsidRPr="00FC0FCE">
              <w:rPr>
                <w:rFonts w:cs="Arial"/>
                <w:sz w:val="20"/>
                <w:szCs w:val="20"/>
              </w:rPr>
              <w:t>Etter</w:t>
            </w:r>
            <w:proofErr w:type="spellEnd"/>
            <w:r w:rsidRPr="00FC0FCE">
              <w:rPr>
                <w:rFonts w:cs="Arial"/>
                <w:sz w:val="20"/>
                <w:szCs w:val="20"/>
              </w:rPr>
              <w:t xml:space="preserve"> JF. Levels of saliva cotinine in electronic cigarette users. </w:t>
            </w:r>
            <w:r w:rsidRPr="001154CF">
              <w:rPr>
                <w:rFonts w:cs="Arial"/>
                <w:i/>
                <w:sz w:val="20"/>
                <w:szCs w:val="20"/>
              </w:rPr>
              <w:t>Addiction</w:t>
            </w:r>
            <w:r w:rsidRPr="00FC0FCE">
              <w:rPr>
                <w:rFonts w:cs="Arial"/>
                <w:sz w:val="20"/>
                <w:szCs w:val="20"/>
              </w:rPr>
              <w:t>. 2014; 109(5):825-829.</w:t>
            </w:r>
          </w:p>
        </w:tc>
        <w:tc>
          <w:tcPr>
            <w:tcW w:w="918" w:type="dxa"/>
            <w:vAlign w:val="center"/>
          </w:tcPr>
          <w:p w14:paraId="32197E51" w14:textId="11172B17" w:rsidR="00C41931" w:rsidRPr="00FC0FCE" w:rsidRDefault="00C41931" w:rsidP="00880756">
            <w:pPr>
              <w:jc w:val="center"/>
              <w:rPr>
                <w:rFonts w:cs="Arial"/>
                <w:sz w:val="20"/>
                <w:szCs w:val="20"/>
              </w:rPr>
            </w:pPr>
            <w:r>
              <w:rPr>
                <w:rFonts w:cs="Arial"/>
                <w:sz w:val="20"/>
                <w:szCs w:val="20"/>
              </w:rPr>
              <w:lastRenderedPageBreak/>
              <w:t xml:space="preserve">Cleared by </w:t>
            </w:r>
            <w:r w:rsidRPr="00FC0FCE">
              <w:rPr>
                <w:rFonts w:cs="Arial"/>
                <w:sz w:val="20"/>
                <w:szCs w:val="20"/>
              </w:rPr>
              <w:t>OS June 2015</w:t>
            </w:r>
          </w:p>
        </w:tc>
      </w:tr>
      <w:tr w:rsidR="006D0918" w14:paraId="2D839410" w14:textId="77777777" w:rsidTr="006D0918">
        <w:tc>
          <w:tcPr>
            <w:tcW w:w="2988" w:type="dxa"/>
            <w:vAlign w:val="center"/>
          </w:tcPr>
          <w:p w14:paraId="5A6F6520"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lastRenderedPageBreak/>
              <w:t xml:space="preserve">A. Think e-cigs are just water vapor? Na, fam. </w:t>
            </w:r>
            <w:r>
              <w:rPr>
                <w:rFonts w:cs="Arial"/>
                <w:color w:val="000000"/>
                <w:sz w:val="20"/>
                <w:szCs w:val="20"/>
              </w:rPr>
              <w:t>Some e</w:t>
            </w:r>
            <w:r w:rsidRPr="00696F71">
              <w:rPr>
                <w:rFonts w:cs="Arial"/>
                <w:color w:val="000000"/>
                <w:sz w:val="20"/>
                <w:szCs w:val="20"/>
              </w:rPr>
              <w:t xml:space="preserve">-cigs </w:t>
            </w:r>
            <w:r>
              <w:rPr>
                <w:rFonts w:cs="Arial"/>
                <w:color w:val="000000"/>
                <w:sz w:val="20"/>
                <w:szCs w:val="20"/>
              </w:rPr>
              <w:t xml:space="preserve">can produce </w:t>
            </w:r>
            <w:r w:rsidRPr="00696F71">
              <w:rPr>
                <w:rFonts w:cs="Arial"/>
                <w:color w:val="000000"/>
                <w:sz w:val="20"/>
                <w:szCs w:val="20"/>
              </w:rPr>
              <w:t>chemicals like</w:t>
            </w:r>
            <w:r>
              <w:rPr>
                <w:rFonts w:cs="Arial"/>
                <w:color w:val="000000"/>
                <w:sz w:val="20"/>
                <w:szCs w:val="20"/>
              </w:rPr>
              <w:t xml:space="preserve"> formaldehyde, </w:t>
            </w:r>
            <w:proofErr w:type="spellStart"/>
            <w:r>
              <w:rPr>
                <w:rFonts w:cs="Arial"/>
                <w:color w:val="000000"/>
                <w:sz w:val="20"/>
                <w:szCs w:val="20"/>
              </w:rPr>
              <w:t>acrolein</w:t>
            </w:r>
            <w:proofErr w:type="spellEnd"/>
            <w:r w:rsidRPr="00696F71">
              <w:rPr>
                <w:rFonts w:cs="Arial"/>
                <w:color w:val="000000"/>
                <w:sz w:val="20"/>
                <w:szCs w:val="20"/>
              </w:rPr>
              <w:t xml:space="preserve">, and metal particles. Skip on that. </w:t>
            </w:r>
          </w:p>
          <w:p w14:paraId="1BBA317B" w14:textId="7E875A22"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 xml:space="preserve">B. It’s more than just vapor. </w:t>
            </w:r>
            <w:r>
              <w:rPr>
                <w:rFonts w:cs="Arial"/>
                <w:color w:val="000000"/>
                <w:sz w:val="20"/>
                <w:szCs w:val="20"/>
              </w:rPr>
              <w:t>Some e</w:t>
            </w:r>
            <w:r w:rsidRPr="00696F71">
              <w:rPr>
                <w:rFonts w:cs="Arial"/>
                <w:color w:val="000000"/>
                <w:sz w:val="20"/>
                <w:szCs w:val="20"/>
              </w:rPr>
              <w:t>-cigs</w:t>
            </w:r>
            <w:r>
              <w:rPr>
                <w:rFonts w:cs="Arial"/>
                <w:color w:val="000000"/>
                <w:sz w:val="20"/>
                <w:szCs w:val="20"/>
              </w:rPr>
              <w:t xml:space="preserve"> can</w:t>
            </w:r>
            <w:r w:rsidRPr="00696F71">
              <w:rPr>
                <w:rFonts w:cs="Arial"/>
                <w:color w:val="000000"/>
                <w:sz w:val="20"/>
                <w:szCs w:val="20"/>
              </w:rPr>
              <w:t xml:space="preserve"> produce </w:t>
            </w:r>
            <w:r>
              <w:rPr>
                <w:rFonts w:cs="Arial"/>
                <w:color w:val="000000"/>
                <w:sz w:val="20"/>
                <w:szCs w:val="20"/>
              </w:rPr>
              <w:t xml:space="preserve">chemicals like formaldehyde, </w:t>
            </w:r>
            <w:proofErr w:type="spellStart"/>
            <w:r>
              <w:rPr>
                <w:rFonts w:cs="Arial"/>
                <w:color w:val="000000"/>
                <w:sz w:val="20"/>
                <w:szCs w:val="20"/>
              </w:rPr>
              <w:t>acrolein</w:t>
            </w:r>
            <w:proofErr w:type="spellEnd"/>
            <w:r>
              <w:rPr>
                <w:rFonts w:cs="Arial"/>
                <w:color w:val="000000"/>
                <w:sz w:val="20"/>
                <w:szCs w:val="20"/>
              </w:rPr>
              <w:t xml:space="preserve">, </w:t>
            </w:r>
            <w:proofErr w:type="gramStart"/>
            <w:r>
              <w:rPr>
                <w:rFonts w:cs="Arial"/>
                <w:color w:val="000000"/>
                <w:sz w:val="20"/>
                <w:szCs w:val="20"/>
              </w:rPr>
              <w:t xml:space="preserve">and </w:t>
            </w:r>
            <w:r w:rsidRPr="00696F71">
              <w:rPr>
                <w:rFonts w:cs="Arial"/>
                <w:color w:val="000000"/>
                <w:sz w:val="20"/>
                <w:szCs w:val="20"/>
              </w:rPr>
              <w:t xml:space="preserve"> metal</w:t>
            </w:r>
            <w:proofErr w:type="gramEnd"/>
            <w:r w:rsidRPr="00696F71">
              <w:rPr>
                <w:rFonts w:cs="Arial"/>
                <w:color w:val="000000"/>
                <w:sz w:val="20"/>
                <w:szCs w:val="20"/>
              </w:rPr>
              <w:t xml:space="preserve"> particles.</w:t>
            </w:r>
          </w:p>
        </w:tc>
        <w:tc>
          <w:tcPr>
            <w:tcW w:w="3240" w:type="dxa"/>
            <w:vAlign w:val="center"/>
          </w:tcPr>
          <w:p w14:paraId="460B69D2" w14:textId="77777777" w:rsidR="00C41931" w:rsidRPr="00FC0FCE" w:rsidRDefault="00C41931" w:rsidP="000F64D0">
            <w:pPr>
              <w:rPr>
                <w:rFonts w:cs="Arial"/>
                <w:sz w:val="20"/>
                <w:szCs w:val="20"/>
              </w:rPr>
            </w:pPr>
            <w:r w:rsidRPr="00FC0FCE">
              <w:rPr>
                <w:rFonts w:cs="Arial"/>
                <w:sz w:val="20"/>
                <w:szCs w:val="20"/>
              </w:rPr>
              <w:t xml:space="preserve">E-cigarettes do not produce just “water </w:t>
            </w:r>
            <w:r w:rsidRPr="00C41931">
              <w:rPr>
                <w:rFonts w:cs="Arial"/>
                <w:sz w:val="20"/>
                <w:szCs w:val="20"/>
              </w:rPr>
              <w:t>vapor”. Chemicals that have been identified in some aerosols include:</w:t>
            </w:r>
            <w:r w:rsidRPr="00C41931">
              <w:rPr>
                <w:rFonts w:cs="Arial"/>
                <w:sz w:val="20"/>
                <w:szCs w:val="20"/>
              </w:rPr>
              <w:br/>
              <w:t>• volatile organic</w:t>
            </w:r>
            <w:r w:rsidRPr="00FC0FCE">
              <w:rPr>
                <w:rFonts w:cs="Arial"/>
                <w:sz w:val="20"/>
                <w:szCs w:val="20"/>
              </w:rPr>
              <w:t xml:space="preserve"> compounds (Cheng et al. 2014)</w:t>
            </w:r>
            <w:r w:rsidRPr="00FC0FCE">
              <w:rPr>
                <w:rFonts w:cs="Arial"/>
                <w:sz w:val="20"/>
                <w:szCs w:val="20"/>
              </w:rPr>
              <w:br/>
              <w:t>• polycyclic aromatic hydrocarbons (Cheng et al. 2014)</w:t>
            </w:r>
            <w:r w:rsidRPr="00FC0FCE">
              <w:rPr>
                <w:rFonts w:cs="Arial"/>
                <w:sz w:val="20"/>
                <w:szCs w:val="20"/>
              </w:rPr>
              <w:br/>
              <w:t>• flavoring substances</w:t>
            </w:r>
            <w:r w:rsidRPr="00FC0FCE">
              <w:rPr>
                <w:rFonts w:cs="Arial"/>
                <w:sz w:val="20"/>
                <w:szCs w:val="20"/>
              </w:rPr>
              <w:br/>
              <w:t>• metal particles (Williams et al. 2013)</w:t>
            </w:r>
          </w:p>
          <w:p w14:paraId="5F24E58E" w14:textId="77777777" w:rsidR="00C41931" w:rsidRPr="00FC0FCE" w:rsidRDefault="00C41931" w:rsidP="00880756">
            <w:pPr>
              <w:rPr>
                <w:rFonts w:cs="Arial"/>
                <w:sz w:val="20"/>
                <w:szCs w:val="20"/>
              </w:rPr>
            </w:pPr>
          </w:p>
        </w:tc>
        <w:tc>
          <w:tcPr>
            <w:tcW w:w="6030" w:type="dxa"/>
            <w:vAlign w:val="center"/>
          </w:tcPr>
          <w:p w14:paraId="4056BE76" w14:textId="77777777" w:rsidR="00C41931" w:rsidRPr="00FC0FCE" w:rsidRDefault="00C41931" w:rsidP="000F64D0">
            <w:pPr>
              <w:rPr>
                <w:rFonts w:cs="Arial"/>
                <w:sz w:val="20"/>
                <w:szCs w:val="20"/>
              </w:rPr>
            </w:pPr>
            <w:r w:rsidRPr="00FC0FCE">
              <w:rPr>
                <w:rFonts w:cs="Arial"/>
                <w:sz w:val="20"/>
                <w:szCs w:val="20"/>
              </w:rPr>
              <w:t xml:space="preserve">Cheng T. Chemical evaluation of electronic cigarettes. </w:t>
            </w:r>
            <w:r w:rsidRPr="001154CF">
              <w:rPr>
                <w:rFonts w:cs="Arial"/>
                <w:i/>
                <w:sz w:val="20"/>
                <w:szCs w:val="20"/>
              </w:rPr>
              <w:t>Tobacco Control</w:t>
            </w:r>
            <w:r w:rsidRPr="00FC0FCE">
              <w:rPr>
                <w:rFonts w:cs="Arial"/>
                <w:sz w:val="20"/>
                <w:szCs w:val="20"/>
              </w:rPr>
              <w:t xml:space="preserve">. 2014; 23:ii11–ii17. </w:t>
            </w:r>
            <w:r w:rsidRPr="00FC0FCE">
              <w:rPr>
                <w:rFonts w:cs="Arial"/>
                <w:sz w:val="20"/>
                <w:szCs w:val="20"/>
              </w:rPr>
              <w:br/>
            </w:r>
            <w:r w:rsidRPr="00FC0FCE">
              <w:rPr>
                <w:rFonts w:cs="Arial"/>
                <w:sz w:val="20"/>
                <w:szCs w:val="20"/>
              </w:rPr>
              <w:br/>
              <w:t xml:space="preserve">Williams M, Villarreal A, </w:t>
            </w:r>
            <w:proofErr w:type="spellStart"/>
            <w:r w:rsidRPr="00FC0FCE">
              <w:rPr>
                <w:rFonts w:cs="Arial"/>
                <w:sz w:val="20"/>
                <w:szCs w:val="20"/>
              </w:rPr>
              <w:t>Bozhilov</w:t>
            </w:r>
            <w:proofErr w:type="spellEnd"/>
            <w:r w:rsidRPr="00FC0FCE">
              <w:rPr>
                <w:rFonts w:cs="Arial"/>
                <w:sz w:val="20"/>
                <w:szCs w:val="20"/>
              </w:rPr>
              <w:t xml:space="preserve"> K, Lin S, Talbot P. Metal and silicate particles including nanoparticles are present in electronic cigarette </w:t>
            </w:r>
            <w:proofErr w:type="spellStart"/>
            <w:r w:rsidRPr="00FC0FCE">
              <w:rPr>
                <w:rFonts w:cs="Arial"/>
                <w:sz w:val="20"/>
                <w:szCs w:val="20"/>
              </w:rPr>
              <w:t>cartomizer</w:t>
            </w:r>
            <w:proofErr w:type="spellEnd"/>
            <w:r w:rsidRPr="00FC0FCE">
              <w:rPr>
                <w:rFonts w:cs="Arial"/>
                <w:sz w:val="20"/>
                <w:szCs w:val="20"/>
              </w:rPr>
              <w:t xml:space="preserve"> fluid and aerosol. </w:t>
            </w:r>
            <w:proofErr w:type="spellStart"/>
            <w:r w:rsidRPr="001154CF">
              <w:rPr>
                <w:rFonts w:cs="Arial"/>
                <w:i/>
                <w:sz w:val="20"/>
                <w:szCs w:val="20"/>
              </w:rPr>
              <w:t>PLoS</w:t>
            </w:r>
            <w:proofErr w:type="spellEnd"/>
            <w:r w:rsidRPr="001154CF">
              <w:rPr>
                <w:rFonts w:cs="Arial"/>
                <w:i/>
                <w:sz w:val="20"/>
                <w:szCs w:val="20"/>
              </w:rPr>
              <w:t xml:space="preserve"> One</w:t>
            </w:r>
            <w:r w:rsidRPr="00FC0FCE">
              <w:rPr>
                <w:rFonts w:cs="Arial"/>
                <w:sz w:val="20"/>
                <w:szCs w:val="20"/>
              </w:rPr>
              <w:t>. 2013; 8(3):e57987</w:t>
            </w:r>
          </w:p>
          <w:p w14:paraId="573AA5B0" w14:textId="77777777" w:rsidR="00C41931" w:rsidRPr="00FC0FCE" w:rsidRDefault="00C41931" w:rsidP="00880756">
            <w:pPr>
              <w:rPr>
                <w:rFonts w:cs="Arial"/>
                <w:sz w:val="20"/>
                <w:szCs w:val="20"/>
              </w:rPr>
            </w:pPr>
          </w:p>
        </w:tc>
        <w:tc>
          <w:tcPr>
            <w:tcW w:w="918" w:type="dxa"/>
            <w:vAlign w:val="center"/>
          </w:tcPr>
          <w:p w14:paraId="7FF3229B" w14:textId="188A570B" w:rsidR="00C41931" w:rsidRPr="00FC0FCE" w:rsidRDefault="00C41931" w:rsidP="00880756">
            <w:pPr>
              <w:jc w:val="center"/>
              <w:rPr>
                <w:rFonts w:cs="Arial"/>
                <w:sz w:val="20"/>
                <w:szCs w:val="20"/>
              </w:rPr>
            </w:pPr>
            <w:r>
              <w:rPr>
                <w:rFonts w:cs="Arial"/>
                <w:sz w:val="20"/>
                <w:szCs w:val="20"/>
              </w:rPr>
              <w:t xml:space="preserve">Cleared by </w:t>
            </w:r>
            <w:r w:rsidRPr="00FC0FCE">
              <w:rPr>
                <w:rFonts w:cs="Arial"/>
                <w:sz w:val="20"/>
                <w:szCs w:val="20"/>
              </w:rPr>
              <w:t>OS June 2015</w:t>
            </w:r>
          </w:p>
        </w:tc>
      </w:tr>
      <w:tr w:rsidR="006D0918" w14:paraId="175935DD" w14:textId="77777777" w:rsidTr="006D0918">
        <w:tc>
          <w:tcPr>
            <w:tcW w:w="2988" w:type="dxa"/>
            <w:vAlign w:val="center"/>
          </w:tcPr>
          <w:p w14:paraId="249848C9"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Some e-cigs </w:t>
            </w:r>
            <w:r>
              <w:rPr>
                <w:rFonts w:cs="Arial"/>
                <w:color w:val="000000"/>
                <w:sz w:val="20"/>
                <w:szCs w:val="20"/>
              </w:rPr>
              <w:t>can</w:t>
            </w:r>
            <w:r w:rsidRPr="00696F71">
              <w:rPr>
                <w:rFonts w:cs="Arial"/>
                <w:color w:val="000000"/>
                <w:sz w:val="20"/>
                <w:szCs w:val="20"/>
              </w:rPr>
              <w:t xml:space="preserve"> </w:t>
            </w:r>
            <w:r>
              <w:rPr>
                <w:rFonts w:cs="Arial"/>
                <w:color w:val="000000"/>
                <w:sz w:val="20"/>
                <w:szCs w:val="20"/>
              </w:rPr>
              <w:t xml:space="preserve">expose you to </w:t>
            </w:r>
            <w:r w:rsidRPr="00696F71">
              <w:rPr>
                <w:rFonts w:cs="Arial"/>
                <w:color w:val="000000"/>
                <w:sz w:val="20"/>
                <w:szCs w:val="20"/>
              </w:rPr>
              <w:t xml:space="preserve">cancer-causing chemicals that can crack your freshness. </w:t>
            </w:r>
          </w:p>
          <w:p w14:paraId="012D0DAE" w14:textId="77777777" w:rsidR="00C41931" w:rsidRPr="00696F71" w:rsidRDefault="00C41931" w:rsidP="000F64D0">
            <w:pPr>
              <w:textAlignment w:val="baseline"/>
              <w:rPr>
                <w:rFonts w:cs="Arial"/>
                <w:color w:val="000000"/>
                <w:sz w:val="20"/>
                <w:szCs w:val="20"/>
              </w:rPr>
            </w:pPr>
          </w:p>
          <w:p w14:paraId="6C3B02D5" w14:textId="38728AB4" w:rsidR="00C41931" w:rsidRPr="00696F71" w:rsidRDefault="00C41931" w:rsidP="00880756">
            <w:pPr>
              <w:textAlignment w:val="baseline"/>
              <w:rPr>
                <w:rFonts w:cs="Arial"/>
                <w:color w:val="000000"/>
                <w:sz w:val="20"/>
                <w:szCs w:val="20"/>
              </w:rPr>
            </w:pPr>
            <w:r w:rsidRPr="00696F71">
              <w:rPr>
                <w:rFonts w:cs="Arial"/>
                <w:color w:val="000000"/>
                <w:sz w:val="20"/>
                <w:szCs w:val="20"/>
              </w:rPr>
              <w:t xml:space="preserve">B. </w:t>
            </w:r>
            <w:r>
              <w:rPr>
                <w:rFonts w:cs="Arial"/>
                <w:color w:val="000000"/>
                <w:sz w:val="20"/>
                <w:szCs w:val="20"/>
              </w:rPr>
              <w:t>Some</w:t>
            </w:r>
            <w:r w:rsidRPr="00696F71">
              <w:rPr>
                <w:rFonts w:cs="Arial"/>
                <w:color w:val="000000"/>
                <w:sz w:val="20"/>
                <w:szCs w:val="20"/>
              </w:rPr>
              <w:t xml:space="preserve"> e-cigs </w:t>
            </w:r>
            <w:r>
              <w:rPr>
                <w:rFonts w:cs="Arial"/>
                <w:color w:val="000000"/>
                <w:sz w:val="20"/>
                <w:szCs w:val="20"/>
              </w:rPr>
              <w:t xml:space="preserve">can expose you to </w:t>
            </w:r>
            <w:r w:rsidRPr="00696F71">
              <w:rPr>
                <w:rFonts w:cs="Arial"/>
                <w:color w:val="000000"/>
                <w:sz w:val="20"/>
                <w:szCs w:val="20"/>
              </w:rPr>
              <w:t>cancer-causing chemicals that are nothing to play wit</w:t>
            </w:r>
            <w:r>
              <w:rPr>
                <w:rFonts w:cs="Arial"/>
                <w:color w:val="000000"/>
                <w:sz w:val="20"/>
                <w:szCs w:val="20"/>
              </w:rPr>
              <w:t>h</w:t>
            </w:r>
            <w:r w:rsidRPr="00696F71">
              <w:rPr>
                <w:rFonts w:cs="Arial"/>
                <w:color w:val="000000"/>
                <w:sz w:val="20"/>
                <w:szCs w:val="20"/>
              </w:rPr>
              <w:t xml:space="preserve">. </w:t>
            </w:r>
          </w:p>
        </w:tc>
        <w:tc>
          <w:tcPr>
            <w:tcW w:w="3240" w:type="dxa"/>
            <w:vAlign w:val="center"/>
          </w:tcPr>
          <w:p w14:paraId="2EE886B6" w14:textId="36BE9774" w:rsidR="00C41931" w:rsidRPr="00FC0FCE" w:rsidRDefault="00C41931" w:rsidP="00880756">
            <w:pPr>
              <w:rPr>
                <w:rFonts w:cs="Arial"/>
                <w:sz w:val="20"/>
                <w:szCs w:val="20"/>
              </w:rPr>
            </w:pPr>
            <w:r w:rsidRPr="00FC0FCE">
              <w:rPr>
                <w:rFonts w:cs="Arial"/>
                <w:sz w:val="20"/>
                <w:szCs w:val="20"/>
              </w:rPr>
              <w:t xml:space="preserve">Known and suspected carcinogens such as formaldehyde and </w:t>
            </w:r>
            <w:proofErr w:type="gramStart"/>
            <w:r w:rsidRPr="00FC0FCE">
              <w:rPr>
                <w:rFonts w:cs="Arial"/>
                <w:sz w:val="20"/>
                <w:szCs w:val="20"/>
              </w:rPr>
              <w:t>acetaldehyde,</w:t>
            </w:r>
            <w:proofErr w:type="gramEnd"/>
            <w:r w:rsidRPr="00FC0FCE">
              <w:rPr>
                <w:rFonts w:cs="Arial"/>
                <w:sz w:val="20"/>
                <w:szCs w:val="20"/>
              </w:rPr>
              <w:t xml:space="preserve"> have been identified in some e-cigarette aerosols.</w:t>
            </w:r>
          </w:p>
        </w:tc>
        <w:tc>
          <w:tcPr>
            <w:tcW w:w="6030" w:type="dxa"/>
            <w:vAlign w:val="center"/>
          </w:tcPr>
          <w:p w14:paraId="2984CC29" w14:textId="1DFBF0BC" w:rsidR="00C41931" w:rsidRPr="00FC0FCE" w:rsidRDefault="00C41931" w:rsidP="00880756">
            <w:pPr>
              <w:rPr>
                <w:rFonts w:cs="Arial"/>
                <w:sz w:val="20"/>
                <w:szCs w:val="20"/>
              </w:rPr>
            </w:pPr>
            <w:proofErr w:type="spellStart"/>
            <w:r w:rsidRPr="00FC0FCE">
              <w:rPr>
                <w:rFonts w:cs="Arial"/>
                <w:sz w:val="20"/>
                <w:szCs w:val="20"/>
              </w:rPr>
              <w:t>Goniewicz</w:t>
            </w:r>
            <w:proofErr w:type="spellEnd"/>
            <w:r w:rsidRPr="00FC0FCE">
              <w:rPr>
                <w:rFonts w:cs="Arial"/>
                <w:sz w:val="20"/>
                <w:szCs w:val="20"/>
              </w:rPr>
              <w:t xml:space="preserve"> ML, </w:t>
            </w:r>
            <w:proofErr w:type="spellStart"/>
            <w:r w:rsidRPr="00FC0FCE">
              <w:rPr>
                <w:rFonts w:cs="Arial"/>
                <w:sz w:val="20"/>
                <w:szCs w:val="20"/>
              </w:rPr>
              <w:t>Knysak</w:t>
            </w:r>
            <w:proofErr w:type="spellEnd"/>
            <w:r w:rsidRPr="00FC0FCE">
              <w:rPr>
                <w:rFonts w:cs="Arial"/>
                <w:sz w:val="20"/>
                <w:szCs w:val="20"/>
              </w:rPr>
              <w:t xml:space="preserve"> J, </w:t>
            </w:r>
            <w:proofErr w:type="spellStart"/>
            <w:r w:rsidRPr="00FC0FCE">
              <w:rPr>
                <w:rFonts w:cs="Arial"/>
                <w:sz w:val="20"/>
                <w:szCs w:val="20"/>
              </w:rPr>
              <w:t>Gawron</w:t>
            </w:r>
            <w:proofErr w:type="spellEnd"/>
            <w:r w:rsidRPr="00FC0FCE">
              <w:rPr>
                <w:rFonts w:cs="Arial"/>
                <w:sz w:val="20"/>
                <w:szCs w:val="20"/>
              </w:rPr>
              <w:t xml:space="preserve"> M, et al. Levels of selected carcinogens and toxicants in </w:t>
            </w:r>
            <w:proofErr w:type="spellStart"/>
            <w:r w:rsidRPr="00FC0FCE">
              <w:rPr>
                <w:rFonts w:cs="Arial"/>
                <w:sz w:val="20"/>
                <w:szCs w:val="20"/>
              </w:rPr>
              <w:t>vapour</w:t>
            </w:r>
            <w:proofErr w:type="spellEnd"/>
            <w:r w:rsidRPr="00FC0FCE">
              <w:rPr>
                <w:rFonts w:cs="Arial"/>
                <w:sz w:val="20"/>
                <w:szCs w:val="20"/>
              </w:rPr>
              <w:t xml:space="preserve"> from electronic cigarettes. </w:t>
            </w:r>
            <w:r w:rsidRPr="001154CF">
              <w:rPr>
                <w:rFonts w:cs="Arial"/>
                <w:i/>
                <w:sz w:val="20"/>
                <w:szCs w:val="20"/>
              </w:rPr>
              <w:t>Tobacco Control</w:t>
            </w:r>
            <w:r w:rsidRPr="00FC0FCE">
              <w:rPr>
                <w:rFonts w:cs="Arial"/>
                <w:sz w:val="20"/>
                <w:szCs w:val="20"/>
              </w:rPr>
              <w:t>. 2014; 23(2):133-139.</w:t>
            </w:r>
            <w:r w:rsidRPr="00FC0FCE">
              <w:rPr>
                <w:rFonts w:cs="Arial"/>
                <w:sz w:val="20"/>
                <w:szCs w:val="20"/>
              </w:rPr>
              <w:br/>
              <w:t xml:space="preserve">  </w:t>
            </w:r>
            <w:r w:rsidRPr="00FC0FCE">
              <w:rPr>
                <w:rFonts w:cs="Arial"/>
                <w:sz w:val="20"/>
                <w:szCs w:val="20"/>
              </w:rPr>
              <w:br/>
              <w:t xml:space="preserve">Cheng T. Chemical evaluation of electronic cigarettes. </w:t>
            </w:r>
            <w:r w:rsidRPr="001154CF">
              <w:rPr>
                <w:rFonts w:cs="Arial"/>
                <w:i/>
                <w:sz w:val="20"/>
                <w:szCs w:val="20"/>
              </w:rPr>
              <w:t>Tobacco Control</w:t>
            </w:r>
            <w:r w:rsidRPr="00FC0FCE">
              <w:rPr>
                <w:rFonts w:cs="Arial"/>
                <w:sz w:val="20"/>
                <w:szCs w:val="20"/>
              </w:rPr>
              <w:t>. 2014; 23:ii11–ii17.</w:t>
            </w:r>
          </w:p>
        </w:tc>
        <w:tc>
          <w:tcPr>
            <w:tcW w:w="918" w:type="dxa"/>
            <w:vAlign w:val="center"/>
          </w:tcPr>
          <w:p w14:paraId="669904C7" w14:textId="618C6EB1" w:rsidR="00C41931" w:rsidRPr="00FC0FCE" w:rsidRDefault="00C41931" w:rsidP="00880756">
            <w:pPr>
              <w:jc w:val="center"/>
              <w:rPr>
                <w:rFonts w:cs="Arial"/>
                <w:sz w:val="20"/>
                <w:szCs w:val="20"/>
              </w:rPr>
            </w:pPr>
            <w:r>
              <w:rPr>
                <w:rFonts w:cs="Arial"/>
                <w:sz w:val="20"/>
                <w:szCs w:val="20"/>
              </w:rPr>
              <w:t xml:space="preserve">Cleared by </w:t>
            </w:r>
            <w:r w:rsidRPr="00FC0FCE">
              <w:rPr>
                <w:rFonts w:cs="Arial"/>
                <w:sz w:val="20"/>
                <w:szCs w:val="20"/>
              </w:rPr>
              <w:t>OS June 2015</w:t>
            </w:r>
          </w:p>
        </w:tc>
      </w:tr>
      <w:tr w:rsidR="006D0918" w14:paraId="4FEC31F8" w14:textId="77777777" w:rsidTr="006D0918">
        <w:tc>
          <w:tcPr>
            <w:tcW w:w="2988" w:type="dxa"/>
            <w:vAlign w:val="center"/>
          </w:tcPr>
          <w:p w14:paraId="6D6EE090" w14:textId="4A56F53E"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Some crazy bad things have happened </w:t>
            </w:r>
            <w:r>
              <w:rPr>
                <w:rFonts w:cs="Arial"/>
                <w:color w:val="000000"/>
                <w:sz w:val="20"/>
                <w:szCs w:val="20"/>
              </w:rPr>
              <w:t>to people while they were using</w:t>
            </w:r>
            <w:r w:rsidRPr="00696F71">
              <w:rPr>
                <w:rFonts w:cs="Arial"/>
                <w:color w:val="000000"/>
                <w:sz w:val="20"/>
                <w:szCs w:val="20"/>
              </w:rPr>
              <w:t xml:space="preserve"> e-cigs, like burns to the face</w:t>
            </w:r>
            <w:r>
              <w:rPr>
                <w:rFonts w:cs="Arial"/>
                <w:color w:val="000000"/>
                <w:sz w:val="20"/>
                <w:szCs w:val="20"/>
              </w:rPr>
              <w:t xml:space="preserve"> from exploding e-cigs</w:t>
            </w:r>
            <w:r w:rsidRPr="00696F71">
              <w:rPr>
                <w:rFonts w:cs="Arial"/>
                <w:color w:val="000000"/>
                <w:sz w:val="20"/>
                <w:szCs w:val="20"/>
              </w:rPr>
              <w:t>.</w:t>
            </w:r>
          </w:p>
          <w:p w14:paraId="06A9D5DE" w14:textId="15916A63" w:rsidR="00C41931" w:rsidRPr="00696F71" w:rsidRDefault="006D0918" w:rsidP="00880756">
            <w:pPr>
              <w:spacing w:before="100" w:beforeAutospacing="1" w:after="100" w:afterAutospacing="1"/>
              <w:textAlignment w:val="baseline"/>
              <w:rPr>
                <w:rFonts w:cs="Arial"/>
                <w:color w:val="000000"/>
                <w:sz w:val="20"/>
                <w:szCs w:val="20"/>
              </w:rPr>
            </w:pPr>
            <w:r>
              <w:rPr>
                <w:rFonts w:cs="Arial"/>
                <w:color w:val="000000"/>
                <w:sz w:val="20"/>
                <w:szCs w:val="20"/>
              </w:rPr>
              <w:lastRenderedPageBreak/>
              <w:t>B</w:t>
            </w:r>
            <w:r w:rsidR="00C41931" w:rsidRPr="00696F71">
              <w:rPr>
                <w:rFonts w:cs="Arial"/>
                <w:color w:val="000000"/>
                <w:sz w:val="20"/>
                <w:szCs w:val="20"/>
              </w:rPr>
              <w:t xml:space="preserve">. </w:t>
            </w:r>
            <w:r w:rsidR="00C41931">
              <w:rPr>
                <w:rFonts w:cs="Arial"/>
                <w:color w:val="000000"/>
                <w:sz w:val="20"/>
                <w:szCs w:val="20"/>
              </w:rPr>
              <w:t>Some people have had</w:t>
            </w:r>
            <w:r w:rsidR="00C41931" w:rsidRPr="00696F71">
              <w:rPr>
                <w:rFonts w:cs="Arial"/>
                <w:color w:val="000000"/>
                <w:sz w:val="20"/>
                <w:szCs w:val="20"/>
              </w:rPr>
              <w:t xml:space="preserve"> </w:t>
            </w:r>
            <w:proofErr w:type="spellStart"/>
            <w:r w:rsidR="00C41931" w:rsidRPr="00696F71">
              <w:rPr>
                <w:rFonts w:cs="Arial"/>
                <w:color w:val="000000"/>
                <w:sz w:val="20"/>
                <w:szCs w:val="20"/>
              </w:rPr>
              <w:t>wack</w:t>
            </w:r>
            <w:proofErr w:type="spellEnd"/>
            <w:r w:rsidR="00C41931" w:rsidRPr="00696F71">
              <w:rPr>
                <w:rFonts w:cs="Arial"/>
                <w:color w:val="000000"/>
                <w:sz w:val="20"/>
                <w:szCs w:val="20"/>
              </w:rPr>
              <w:t xml:space="preserve"> experiences </w:t>
            </w:r>
            <w:r w:rsidR="00C41931">
              <w:rPr>
                <w:rFonts w:cs="Arial"/>
                <w:color w:val="000000"/>
                <w:sz w:val="20"/>
                <w:szCs w:val="20"/>
              </w:rPr>
              <w:t>when using</w:t>
            </w:r>
            <w:r w:rsidR="00C41931" w:rsidRPr="00696F71">
              <w:rPr>
                <w:rFonts w:cs="Arial"/>
                <w:color w:val="000000"/>
                <w:sz w:val="20"/>
                <w:szCs w:val="20"/>
              </w:rPr>
              <w:t xml:space="preserve"> e-cigs, like face burns</w:t>
            </w:r>
            <w:r w:rsidR="00C41931">
              <w:rPr>
                <w:rFonts w:cs="Arial"/>
                <w:color w:val="000000"/>
                <w:sz w:val="20"/>
                <w:szCs w:val="20"/>
              </w:rPr>
              <w:t xml:space="preserve"> from exploding e-cigs.</w:t>
            </w:r>
          </w:p>
        </w:tc>
        <w:tc>
          <w:tcPr>
            <w:tcW w:w="3240" w:type="dxa"/>
            <w:vAlign w:val="center"/>
          </w:tcPr>
          <w:p w14:paraId="3C7E4711" w14:textId="4E9CC2DE" w:rsidR="00C41931" w:rsidRPr="00FC0FCE" w:rsidRDefault="00C41931" w:rsidP="00880756">
            <w:pPr>
              <w:rPr>
                <w:rFonts w:cs="Arial"/>
                <w:sz w:val="20"/>
                <w:szCs w:val="20"/>
              </w:rPr>
            </w:pPr>
            <w:r w:rsidRPr="00FC0FCE">
              <w:rPr>
                <w:rFonts w:cs="Arial"/>
                <w:sz w:val="20"/>
                <w:szCs w:val="20"/>
              </w:rPr>
              <w:lastRenderedPageBreak/>
              <w:t>Adverse experiences associated with e-cigarettes that have been reported to FDA include</w:t>
            </w:r>
            <w:proofErr w:type="gramStart"/>
            <w:r w:rsidRPr="00FC0FCE">
              <w:rPr>
                <w:rFonts w:cs="Arial"/>
                <w:sz w:val="20"/>
                <w:szCs w:val="20"/>
              </w:rPr>
              <w:t>:</w:t>
            </w:r>
            <w:proofErr w:type="gramEnd"/>
            <w:r w:rsidRPr="00FC0FCE">
              <w:rPr>
                <w:rFonts w:cs="Arial"/>
                <w:sz w:val="20"/>
                <w:szCs w:val="20"/>
              </w:rPr>
              <w:br/>
              <w:t xml:space="preserve">Pneumonia, congestive heart failure, disorientation, seizure, </w:t>
            </w:r>
            <w:r w:rsidRPr="00FC0FCE">
              <w:rPr>
                <w:rFonts w:cs="Arial"/>
                <w:sz w:val="20"/>
                <w:szCs w:val="20"/>
              </w:rPr>
              <w:lastRenderedPageBreak/>
              <w:t>hypotension, possible aspiration pneumonia, second-degree burns to the face (product exploded in consumer’s mouth while driving and during routine use), chest pain and rapid heartbeat, possible infant death secondary to choking on e-cigarette cartridge.</w:t>
            </w:r>
          </w:p>
        </w:tc>
        <w:tc>
          <w:tcPr>
            <w:tcW w:w="6030" w:type="dxa"/>
            <w:vAlign w:val="center"/>
          </w:tcPr>
          <w:p w14:paraId="4C53ABDE" w14:textId="77777777" w:rsidR="00C41931" w:rsidRPr="00FC0FCE" w:rsidRDefault="00C41931" w:rsidP="000F64D0">
            <w:pPr>
              <w:rPr>
                <w:rFonts w:cs="Arial"/>
                <w:sz w:val="20"/>
                <w:szCs w:val="20"/>
              </w:rPr>
            </w:pPr>
            <w:r w:rsidRPr="00FC0FCE">
              <w:rPr>
                <w:rFonts w:cs="Arial"/>
                <w:sz w:val="20"/>
                <w:szCs w:val="20"/>
              </w:rPr>
              <w:lastRenderedPageBreak/>
              <w:t xml:space="preserve">Chen I. FDA summary of adverse events on electronic cigarettes. </w:t>
            </w:r>
            <w:r w:rsidRPr="001154CF">
              <w:rPr>
                <w:rFonts w:cs="Arial"/>
                <w:i/>
                <w:sz w:val="20"/>
                <w:szCs w:val="20"/>
              </w:rPr>
              <w:t>Nicotine &amp; Tobacco Research</w:t>
            </w:r>
            <w:r w:rsidRPr="00FC0FCE">
              <w:rPr>
                <w:rFonts w:cs="Arial"/>
                <w:sz w:val="20"/>
                <w:szCs w:val="20"/>
              </w:rPr>
              <w:t>. 2013; 15:615–616.</w:t>
            </w:r>
          </w:p>
          <w:p w14:paraId="6B6B7759" w14:textId="77777777" w:rsidR="00C41931" w:rsidRPr="00FC0FCE" w:rsidRDefault="00C41931" w:rsidP="00880756">
            <w:pPr>
              <w:rPr>
                <w:rFonts w:cs="Arial"/>
                <w:sz w:val="20"/>
                <w:szCs w:val="20"/>
              </w:rPr>
            </w:pPr>
          </w:p>
        </w:tc>
        <w:tc>
          <w:tcPr>
            <w:tcW w:w="918" w:type="dxa"/>
            <w:vAlign w:val="center"/>
          </w:tcPr>
          <w:p w14:paraId="14CE785D" w14:textId="3A161F5C" w:rsidR="00C41931" w:rsidRPr="00FC0FCE" w:rsidRDefault="00C41931" w:rsidP="00880756">
            <w:pPr>
              <w:jc w:val="center"/>
              <w:rPr>
                <w:rFonts w:cs="Arial"/>
                <w:sz w:val="20"/>
                <w:szCs w:val="20"/>
              </w:rPr>
            </w:pPr>
            <w:r>
              <w:rPr>
                <w:rFonts w:cs="Arial"/>
                <w:sz w:val="20"/>
                <w:szCs w:val="20"/>
              </w:rPr>
              <w:t xml:space="preserve">Cleared by </w:t>
            </w:r>
            <w:r w:rsidRPr="00FC0FCE">
              <w:rPr>
                <w:rFonts w:cs="Arial"/>
                <w:sz w:val="20"/>
                <w:szCs w:val="20"/>
              </w:rPr>
              <w:t>OS June 2015</w:t>
            </w:r>
          </w:p>
        </w:tc>
      </w:tr>
      <w:tr w:rsidR="006D0918" w14:paraId="78B115B4" w14:textId="77777777" w:rsidTr="006D0918">
        <w:tc>
          <w:tcPr>
            <w:tcW w:w="2988" w:type="dxa"/>
            <w:vAlign w:val="center"/>
          </w:tcPr>
          <w:p w14:paraId="242391DC"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lastRenderedPageBreak/>
              <w:t>A. Smoking cigs can straight up wreck almost every part of your body with cancer.  </w:t>
            </w:r>
          </w:p>
          <w:p w14:paraId="039F66B7" w14:textId="77777777" w:rsidR="00C41931" w:rsidRPr="00696F71" w:rsidRDefault="00C41931" w:rsidP="000F64D0">
            <w:pPr>
              <w:textAlignment w:val="baseline"/>
              <w:rPr>
                <w:rFonts w:cs="Arial"/>
                <w:color w:val="000000"/>
                <w:sz w:val="20"/>
                <w:szCs w:val="20"/>
              </w:rPr>
            </w:pPr>
          </w:p>
          <w:p w14:paraId="5758E2C4" w14:textId="15341A07"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 xml:space="preserve">B. Real talk, smoking cigs can cause cancer </w:t>
            </w:r>
            <w:r>
              <w:rPr>
                <w:rFonts w:cs="Arial"/>
                <w:color w:val="000000"/>
                <w:sz w:val="20"/>
                <w:szCs w:val="20"/>
              </w:rPr>
              <w:t xml:space="preserve">almost </w:t>
            </w:r>
            <w:r w:rsidRPr="00696F71">
              <w:rPr>
                <w:rFonts w:cs="Arial"/>
                <w:color w:val="000000"/>
                <w:sz w:val="20"/>
                <w:szCs w:val="20"/>
              </w:rPr>
              <w:t>anywhere in your body.</w:t>
            </w:r>
          </w:p>
        </w:tc>
        <w:tc>
          <w:tcPr>
            <w:tcW w:w="3240" w:type="dxa"/>
            <w:vAlign w:val="center"/>
          </w:tcPr>
          <w:p w14:paraId="7F5B7C51" w14:textId="77777777" w:rsidR="00C41931" w:rsidRPr="00FC0FCE" w:rsidRDefault="00C41931" w:rsidP="000F64D0">
            <w:pPr>
              <w:rPr>
                <w:rFonts w:cs="Arial"/>
                <w:sz w:val="20"/>
                <w:szCs w:val="20"/>
              </w:rPr>
            </w:pPr>
            <w:r w:rsidRPr="00FC0FCE">
              <w:rPr>
                <w:rFonts w:cs="Arial"/>
                <w:sz w:val="20"/>
                <w:szCs w:val="20"/>
              </w:rPr>
              <w:t>Smoking can cause cancer almost anywhere in your body.</w:t>
            </w:r>
          </w:p>
          <w:p w14:paraId="0F959DA3" w14:textId="77777777" w:rsidR="00C41931" w:rsidRPr="00FC0FCE" w:rsidRDefault="00C41931" w:rsidP="00880756">
            <w:pPr>
              <w:rPr>
                <w:rFonts w:cs="Arial"/>
                <w:sz w:val="20"/>
                <w:szCs w:val="20"/>
              </w:rPr>
            </w:pPr>
          </w:p>
        </w:tc>
        <w:tc>
          <w:tcPr>
            <w:tcW w:w="6030" w:type="dxa"/>
            <w:vAlign w:val="center"/>
          </w:tcPr>
          <w:p w14:paraId="7758E0EE" w14:textId="77777777" w:rsidR="00C41931" w:rsidRPr="00FC0FCE" w:rsidRDefault="00C41931" w:rsidP="000F64D0">
            <w:pPr>
              <w:rPr>
                <w:rFonts w:cs="Arial"/>
                <w:sz w:val="20"/>
                <w:szCs w:val="20"/>
              </w:rPr>
            </w:pPr>
            <w:r w:rsidRPr="00FC0FCE">
              <w:rPr>
                <w:rFonts w:cs="Arial"/>
                <w:sz w:val="20"/>
                <w:szCs w:val="20"/>
              </w:rPr>
              <w:t xml:space="preserve">U.S. Department of Health and Human Services (USDHHS). </w:t>
            </w:r>
            <w:r w:rsidRPr="001154CF">
              <w:rPr>
                <w:rFonts w:cs="Arial"/>
                <w:i/>
                <w:sz w:val="20"/>
                <w:szCs w:val="20"/>
              </w:rPr>
              <w:t>A Report of the Surgeon General: Preventing Tobacco Use among Youth and Young Adults. We Can Make the Next Generation Tobacco-Free (Consumer Booklet)</w:t>
            </w:r>
            <w:r w:rsidRPr="00FC0FCE">
              <w:rPr>
                <w:rFonts w:cs="Arial"/>
                <w:sz w:val="20"/>
                <w:szCs w:val="20"/>
              </w:rPr>
              <w:t>. Atlanta, GA: U.S. Department of Health and Human Services, Centers for Disease Control and Prevention, National Center for Chronic Disease Prevention and Health Promotion, Office</w:t>
            </w:r>
            <w:r>
              <w:rPr>
                <w:rFonts w:cs="Arial"/>
                <w:sz w:val="20"/>
                <w:szCs w:val="20"/>
              </w:rPr>
              <w:t xml:space="preserve"> on Smoking and Health; 2012. </w:t>
            </w:r>
            <w:r>
              <w:rPr>
                <w:rFonts w:cs="Arial"/>
                <w:sz w:val="20"/>
                <w:szCs w:val="20"/>
              </w:rPr>
              <w:br/>
            </w:r>
            <w:r w:rsidRPr="00FC0FCE">
              <w:rPr>
                <w:rFonts w:cs="Arial"/>
                <w:sz w:val="20"/>
                <w:szCs w:val="20"/>
              </w:rPr>
              <w:br/>
              <w:t xml:space="preserve">U.S Department of Health and Human Services (USDHHS). </w:t>
            </w:r>
            <w:r w:rsidRPr="007F2C1D">
              <w:rPr>
                <w:rFonts w:cs="Arial"/>
                <w:i/>
                <w:sz w:val="20"/>
                <w:szCs w:val="20"/>
              </w:rPr>
              <w:t>A Report of the Surgeon General: How Tobacco Smoke Causes Disease: What It Means to You (Consumer Booklet).</w:t>
            </w:r>
            <w:r w:rsidRPr="00FC0FCE">
              <w:rPr>
                <w:rFonts w:cs="Arial"/>
                <w:sz w:val="20"/>
                <w:szCs w:val="20"/>
              </w:rPr>
              <w:t xml:space="preserve"> Atlanta, GA: U.S. Department of Health and Human Services, Centers for Disease Control and Prevention, National Center for Chronic Disease Prevention and Health Promotion, Office on Smoking and Health; 2010.</w:t>
            </w:r>
          </w:p>
          <w:p w14:paraId="4F82F470" w14:textId="77777777" w:rsidR="00C41931" w:rsidRPr="00FC0FCE" w:rsidRDefault="00C41931" w:rsidP="00880756">
            <w:pPr>
              <w:rPr>
                <w:rFonts w:cs="Arial"/>
                <w:sz w:val="20"/>
                <w:szCs w:val="20"/>
              </w:rPr>
            </w:pPr>
          </w:p>
        </w:tc>
        <w:tc>
          <w:tcPr>
            <w:tcW w:w="918" w:type="dxa"/>
            <w:vAlign w:val="center"/>
          </w:tcPr>
          <w:p w14:paraId="27298E3A" w14:textId="77777777" w:rsidR="00C41931" w:rsidRPr="00FC0FCE" w:rsidRDefault="00C41931" w:rsidP="000F64D0">
            <w:pPr>
              <w:jc w:val="center"/>
              <w:rPr>
                <w:rFonts w:cs="Arial"/>
                <w:sz w:val="20"/>
                <w:szCs w:val="20"/>
              </w:rPr>
            </w:pPr>
            <w:r w:rsidRPr="00FC0FCE">
              <w:rPr>
                <w:rFonts w:cs="Arial"/>
                <w:sz w:val="20"/>
                <w:szCs w:val="20"/>
              </w:rPr>
              <w:t>TF0075</w:t>
            </w:r>
          </w:p>
          <w:p w14:paraId="02510172" w14:textId="77777777" w:rsidR="00C41931" w:rsidRPr="00FC0FCE" w:rsidRDefault="00C41931" w:rsidP="00880756">
            <w:pPr>
              <w:jc w:val="center"/>
              <w:rPr>
                <w:rFonts w:cs="Arial"/>
                <w:sz w:val="20"/>
                <w:szCs w:val="20"/>
              </w:rPr>
            </w:pPr>
          </w:p>
        </w:tc>
      </w:tr>
      <w:tr w:rsidR="006D0918" w14:paraId="3C14A1C2" w14:textId="77777777" w:rsidTr="006D0918">
        <w:tc>
          <w:tcPr>
            <w:tcW w:w="2988" w:type="dxa"/>
            <w:vAlign w:val="center"/>
          </w:tcPr>
          <w:p w14:paraId="0B7AFEF6"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 xml:space="preserve">A. Cig smoke has butane, which is a chemical found in fuel gas. </w:t>
            </w:r>
          </w:p>
          <w:p w14:paraId="0893E682" w14:textId="77777777" w:rsidR="00C41931" w:rsidRPr="00696F71" w:rsidRDefault="00C41931" w:rsidP="000F64D0">
            <w:pPr>
              <w:ind w:left="360"/>
              <w:textAlignment w:val="baseline"/>
              <w:rPr>
                <w:rFonts w:cs="Arial"/>
                <w:color w:val="000000"/>
                <w:sz w:val="20"/>
                <w:szCs w:val="20"/>
              </w:rPr>
            </w:pPr>
          </w:p>
          <w:p w14:paraId="2CFEB31D"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t>B. For reals though, the same stuff found in fuel gas</w:t>
            </w:r>
            <w:r>
              <w:rPr>
                <w:rFonts w:cs="Arial"/>
                <w:color w:val="000000"/>
                <w:sz w:val="20"/>
                <w:szCs w:val="20"/>
              </w:rPr>
              <w:t>,</w:t>
            </w:r>
            <w:r w:rsidRPr="00696F71">
              <w:rPr>
                <w:rFonts w:cs="Arial"/>
                <w:color w:val="000000"/>
                <w:sz w:val="20"/>
                <w:szCs w:val="20"/>
              </w:rPr>
              <w:t xml:space="preserve"> called butane</w:t>
            </w:r>
            <w:r>
              <w:rPr>
                <w:rFonts w:cs="Arial"/>
                <w:color w:val="000000"/>
                <w:sz w:val="20"/>
                <w:szCs w:val="20"/>
              </w:rPr>
              <w:t>,</w:t>
            </w:r>
            <w:r w:rsidRPr="00696F71">
              <w:rPr>
                <w:rFonts w:cs="Arial"/>
                <w:color w:val="000000"/>
                <w:sz w:val="20"/>
                <w:szCs w:val="20"/>
              </w:rPr>
              <w:t xml:space="preserve"> is also found in smoke from cigs. </w:t>
            </w:r>
          </w:p>
          <w:p w14:paraId="12B4A876" w14:textId="77777777" w:rsidR="00C41931" w:rsidRPr="00696F71" w:rsidRDefault="00C41931" w:rsidP="00880756">
            <w:pPr>
              <w:jc w:val="center"/>
              <w:rPr>
                <w:rFonts w:cs="Arial"/>
                <w:sz w:val="20"/>
                <w:szCs w:val="20"/>
              </w:rPr>
            </w:pPr>
          </w:p>
        </w:tc>
        <w:tc>
          <w:tcPr>
            <w:tcW w:w="3240" w:type="dxa"/>
            <w:vAlign w:val="center"/>
          </w:tcPr>
          <w:p w14:paraId="663EA832" w14:textId="77777777" w:rsidR="00C41931" w:rsidRPr="00FC0FCE" w:rsidRDefault="00C41931" w:rsidP="000F64D0">
            <w:pPr>
              <w:rPr>
                <w:rFonts w:cs="Arial"/>
                <w:sz w:val="20"/>
                <w:szCs w:val="20"/>
              </w:rPr>
            </w:pPr>
            <w:r w:rsidRPr="00FC0FCE">
              <w:rPr>
                <w:rFonts w:cs="Arial"/>
                <w:sz w:val="20"/>
                <w:szCs w:val="20"/>
              </w:rPr>
              <w:t>Butane is a chemical found in fuel gas and cigarette smoke.</w:t>
            </w:r>
          </w:p>
          <w:p w14:paraId="635DF7CC" w14:textId="77777777" w:rsidR="00C41931" w:rsidRPr="00FC0FCE" w:rsidRDefault="00C41931" w:rsidP="00880756">
            <w:pPr>
              <w:rPr>
                <w:rFonts w:cs="Arial"/>
                <w:sz w:val="20"/>
                <w:szCs w:val="20"/>
              </w:rPr>
            </w:pPr>
          </w:p>
        </w:tc>
        <w:tc>
          <w:tcPr>
            <w:tcW w:w="6030" w:type="dxa"/>
            <w:vAlign w:val="center"/>
          </w:tcPr>
          <w:p w14:paraId="26F83CE7" w14:textId="61986B81" w:rsidR="00C41931" w:rsidRPr="00FC0FCE" w:rsidRDefault="00C41931" w:rsidP="00880756">
            <w:pPr>
              <w:rPr>
                <w:rFonts w:cs="Arial"/>
                <w:sz w:val="20"/>
                <w:szCs w:val="20"/>
              </w:rPr>
            </w:pPr>
            <w:r w:rsidRPr="00FC0FCE">
              <w:rPr>
                <w:rFonts w:cs="Arial"/>
                <w:sz w:val="20"/>
                <w:szCs w:val="20"/>
              </w:rPr>
              <w:t xml:space="preserve">United States Securities and Exchange Commission (USSEC). Form 10-K. </w:t>
            </w:r>
            <w:r w:rsidRPr="00FC0FCE">
              <w:rPr>
                <w:rFonts w:cs="Arial"/>
                <w:sz w:val="20"/>
                <w:szCs w:val="20"/>
              </w:rPr>
              <w:br/>
            </w:r>
            <w:r w:rsidRPr="00FC0FCE">
              <w:rPr>
                <w:rFonts w:cs="Arial"/>
                <w:sz w:val="20"/>
                <w:szCs w:val="20"/>
              </w:rPr>
              <w:br/>
              <w:t xml:space="preserve">U.S. Department of Health and Human Services (USDHHS). </w:t>
            </w:r>
            <w:r w:rsidRPr="007F2C1D">
              <w:rPr>
                <w:rFonts w:cs="Arial"/>
                <w:i/>
                <w:sz w:val="20"/>
                <w:szCs w:val="20"/>
              </w:rPr>
              <w:t>The Health Consequences of Involuntary Exposure to Tobacco Smoke: A Report of the Surgeon General (Consumer Booklet).</w:t>
            </w:r>
            <w:r w:rsidRPr="00FC0FCE">
              <w:rPr>
                <w:rFonts w:cs="Arial"/>
                <w:sz w:val="20"/>
                <w:szCs w:val="20"/>
              </w:rPr>
              <w:t xml:space="preserve"> Atlanta, GA: U.S. Department of Health and Human Services, Centers for Disease Control and Prevention, National Center for Chronic Disease Prevention and Health Promotion, Office on Smoking and Health; 2006.</w:t>
            </w:r>
          </w:p>
        </w:tc>
        <w:tc>
          <w:tcPr>
            <w:tcW w:w="918" w:type="dxa"/>
            <w:vAlign w:val="center"/>
          </w:tcPr>
          <w:p w14:paraId="3B710BE1" w14:textId="77777777" w:rsidR="00C41931" w:rsidRPr="00FC0FCE" w:rsidRDefault="00C41931" w:rsidP="000F64D0">
            <w:pPr>
              <w:jc w:val="center"/>
              <w:rPr>
                <w:rFonts w:cs="Arial"/>
                <w:sz w:val="20"/>
                <w:szCs w:val="20"/>
              </w:rPr>
            </w:pPr>
            <w:r w:rsidRPr="00FC0FCE">
              <w:rPr>
                <w:rFonts w:cs="Arial"/>
                <w:sz w:val="20"/>
                <w:szCs w:val="20"/>
              </w:rPr>
              <w:t>TF0102</w:t>
            </w:r>
          </w:p>
          <w:p w14:paraId="2850BAA2" w14:textId="77777777" w:rsidR="00C41931" w:rsidRPr="00FC0FCE" w:rsidRDefault="00C41931" w:rsidP="00880756">
            <w:pPr>
              <w:jc w:val="center"/>
              <w:rPr>
                <w:rFonts w:cs="Arial"/>
                <w:sz w:val="20"/>
                <w:szCs w:val="20"/>
              </w:rPr>
            </w:pPr>
          </w:p>
        </w:tc>
      </w:tr>
      <w:tr w:rsidR="006D0918" w14:paraId="1F14838C" w14:textId="77777777" w:rsidTr="006D0918">
        <w:tc>
          <w:tcPr>
            <w:tcW w:w="2988" w:type="dxa"/>
            <w:vAlign w:val="center"/>
          </w:tcPr>
          <w:p w14:paraId="7E8E5F32" w14:textId="39E1B609" w:rsidR="00C41931" w:rsidRPr="00696F71" w:rsidRDefault="00C41931" w:rsidP="00880756">
            <w:pPr>
              <w:textAlignment w:val="baseline"/>
              <w:rPr>
                <w:rFonts w:cs="Arial"/>
                <w:color w:val="000000"/>
                <w:sz w:val="20"/>
                <w:szCs w:val="20"/>
              </w:rPr>
            </w:pPr>
            <w:r w:rsidRPr="00696F71">
              <w:rPr>
                <w:rFonts w:cs="Arial"/>
                <w:color w:val="000000"/>
                <w:sz w:val="20"/>
                <w:szCs w:val="20"/>
              </w:rPr>
              <w:t xml:space="preserve">A. Let’s get it right. Smoking don’t make you lose weight, fam. </w:t>
            </w:r>
          </w:p>
        </w:tc>
        <w:tc>
          <w:tcPr>
            <w:tcW w:w="3240" w:type="dxa"/>
            <w:vAlign w:val="center"/>
          </w:tcPr>
          <w:p w14:paraId="58B3334E" w14:textId="0C62659A" w:rsidR="00C41931" w:rsidRPr="00FC0FCE" w:rsidRDefault="00C41931" w:rsidP="00880756">
            <w:pPr>
              <w:rPr>
                <w:rFonts w:cs="Arial"/>
                <w:sz w:val="20"/>
                <w:szCs w:val="20"/>
              </w:rPr>
            </w:pPr>
            <w:r w:rsidRPr="00FC0FCE">
              <w:rPr>
                <w:rFonts w:cs="Arial"/>
                <w:sz w:val="20"/>
                <w:szCs w:val="20"/>
              </w:rPr>
              <w:t xml:space="preserve">Many young people believe that smoking can help them lose weight, but young people who smoke are not thinner than those </w:t>
            </w:r>
            <w:r w:rsidRPr="00FC0FCE">
              <w:rPr>
                <w:rFonts w:cs="Arial"/>
                <w:sz w:val="20"/>
                <w:szCs w:val="20"/>
              </w:rPr>
              <w:lastRenderedPageBreak/>
              <w:t>who don’t.</w:t>
            </w:r>
          </w:p>
        </w:tc>
        <w:tc>
          <w:tcPr>
            <w:tcW w:w="6030" w:type="dxa"/>
            <w:vAlign w:val="center"/>
          </w:tcPr>
          <w:p w14:paraId="6DC426AD" w14:textId="5BC17D5C" w:rsidR="00C41931" w:rsidRPr="00FC0FCE" w:rsidRDefault="00C41931" w:rsidP="00880756">
            <w:pPr>
              <w:rPr>
                <w:rFonts w:cs="Arial"/>
                <w:sz w:val="20"/>
                <w:szCs w:val="20"/>
              </w:rPr>
            </w:pPr>
            <w:r w:rsidRPr="00FC0FCE">
              <w:rPr>
                <w:rFonts w:cs="Arial"/>
                <w:sz w:val="20"/>
                <w:szCs w:val="20"/>
              </w:rPr>
              <w:lastRenderedPageBreak/>
              <w:t xml:space="preserve">U.S. Department of Health and Human Services (USDHHS). </w:t>
            </w:r>
            <w:r w:rsidRPr="007F2C1D">
              <w:rPr>
                <w:rFonts w:cs="Arial"/>
                <w:i/>
                <w:sz w:val="20"/>
                <w:szCs w:val="20"/>
              </w:rPr>
              <w:t>A Report of the Surgeon General: Preventing Tobacco Use among Youth and Young Adults. We Can Make the Next Generation Tobacco-Free (Consumer Booklet).</w:t>
            </w:r>
            <w:r w:rsidRPr="00FC0FCE">
              <w:rPr>
                <w:rFonts w:cs="Arial"/>
                <w:sz w:val="20"/>
                <w:szCs w:val="20"/>
              </w:rPr>
              <w:t xml:space="preserve"> Atlanta, GA: U.S. Department </w:t>
            </w:r>
            <w:r w:rsidRPr="00FC0FCE">
              <w:rPr>
                <w:rFonts w:cs="Arial"/>
                <w:sz w:val="20"/>
                <w:szCs w:val="20"/>
              </w:rPr>
              <w:lastRenderedPageBreak/>
              <w:t>of Health and Human Services, Centers for Disease Control and Prevention, National Center for Chronic Disease Prevention and Health Promotion, Office on Smoking and Health; 2012.</w:t>
            </w:r>
          </w:p>
        </w:tc>
        <w:tc>
          <w:tcPr>
            <w:tcW w:w="918" w:type="dxa"/>
            <w:vAlign w:val="center"/>
          </w:tcPr>
          <w:p w14:paraId="0FFEEE72" w14:textId="77777777" w:rsidR="00C41931" w:rsidRPr="00FC0FCE" w:rsidRDefault="00C41931" w:rsidP="000F64D0">
            <w:pPr>
              <w:jc w:val="center"/>
              <w:rPr>
                <w:rFonts w:cs="Arial"/>
                <w:sz w:val="20"/>
                <w:szCs w:val="20"/>
              </w:rPr>
            </w:pPr>
            <w:r w:rsidRPr="00FC0FCE">
              <w:rPr>
                <w:rFonts w:cs="Arial"/>
                <w:sz w:val="20"/>
                <w:szCs w:val="20"/>
              </w:rPr>
              <w:lastRenderedPageBreak/>
              <w:t>TF0117</w:t>
            </w:r>
          </w:p>
          <w:p w14:paraId="17F7F8E7" w14:textId="77777777" w:rsidR="00C41931" w:rsidRPr="00FC0FCE" w:rsidRDefault="00C41931" w:rsidP="00880756">
            <w:pPr>
              <w:jc w:val="center"/>
              <w:rPr>
                <w:rFonts w:cs="Arial"/>
                <w:sz w:val="20"/>
                <w:szCs w:val="20"/>
              </w:rPr>
            </w:pPr>
          </w:p>
        </w:tc>
      </w:tr>
      <w:tr w:rsidR="006D0918" w14:paraId="4C5E87BD" w14:textId="77777777" w:rsidTr="006D0918">
        <w:tc>
          <w:tcPr>
            <w:tcW w:w="2988" w:type="dxa"/>
            <w:vAlign w:val="center"/>
          </w:tcPr>
          <w:p w14:paraId="350E87B4" w14:textId="77777777" w:rsidR="00C41931" w:rsidRPr="00696F71" w:rsidRDefault="00C41931" w:rsidP="000F64D0">
            <w:pPr>
              <w:textAlignment w:val="baseline"/>
              <w:rPr>
                <w:rFonts w:cs="Arial"/>
                <w:color w:val="000000"/>
                <w:sz w:val="20"/>
                <w:szCs w:val="20"/>
              </w:rPr>
            </w:pPr>
            <w:r w:rsidRPr="00696F71">
              <w:rPr>
                <w:rFonts w:cs="Arial"/>
                <w:color w:val="000000"/>
                <w:sz w:val="20"/>
                <w:szCs w:val="20"/>
              </w:rPr>
              <w:lastRenderedPageBreak/>
              <w:t xml:space="preserve">A. E-cigs come with that bad type of fire, because they can blow up and burn you. </w:t>
            </w:r>
          </w:p>
          <w:p w14:paraId="40043A04" w14:textId="0978DA1D" w:rsidR="00C41931" w:rsidRPr="00696F71" w:rsidRDefault="00C41931" w:rsidP="00880756">
            <w:pPr>
              <w:spacing w:before="100" w:beforeAutospacing="1" w:after="100" w:afterAutospacing="1"/>
              <w:textAlignment w:val="baseline"/>
              <w:rPr>
                <w:rFonts w:cs="Arial"/>
                <w:color w:val="000000"/>
                <w:sz w:val="20"/>
                <w:szCs w:val="20"/>
              </w:rPr>
            </w:pPr>
            <w:r w:rsidRPr="00696F71">
              <w:rPr>
                <w:rFonts w:cs="Arial"/>
                <w:color w:val="000000"/>
                <w:sz w:val="20"/>
                <w:szCs w:val="20"/>
              </w:rPr>
              <w:t xml:space="preserve">B. For reals though, e-cigs have exploded on people causing serious burns. </w:t>
            </w:r>
          </w:p>
        </w:tc>
        <w:tc>
          <w:tcPr>
            <w:tcW w:w="3240" w:type="dxa"/>
            <w:vAlign w:val="center"/>
          </w:tcPr>
          <w:p w14:paraId="45B0D836" w14:textId="77777777" w:rsidR="00C41931" w:rsidRPr="00FC0FCE" w:rsidRDefault="00C41931" w:rsidP="000F64D0">
            <w:pPr>
              <w:rPr>
                <w:rFonts w:cs="Arial"/>
                <w:sz w:val="20"/>
                <w:szCs w:val="20"/>
              </w:rPr>
            </w:pPr>
            <w:r w:rsidRPr="00FC0FCE">
              <w:rPr>
                <w:rFonts w:cs="Arial"/>
                <w:sz w:val="20"/>
                <w:szCs w:val="20"/>
              </w:rPr>
              <w:t>E-cigarettes have exploded causing fires and burn injuries.</w:t>
            </w:r>
          </w:p>
          <w:p w14:paraId="16D158AE" w14:textId="77777777" w:rsidR="00C41931" w:rsidRPr="00FC0FCE" w:rsidRDefault="00C41931" w:rsidP="00880756">
            <w:pPr>
              <w:rPr>
                <w:rFonts w:cs="Arial"/>
                <w:sz w:val="20"/>
                <w:szCs w:val="20"/>
              </w:rPr>
            </w:pPr>
          </w:p>
        </w:tc>
        <w:tc>
          <w:tcPr>
            <w:tcW w:w="6030" w:type="dxa"/>
            <w:vAlign w:val="center"/>
          </w:tcPr>
          <w:p w14:paraId="5EE6479D" w14:textId="77777777" w:rsidR="00C41931" w:rsidRPr="00FC0FCE" w:rsidRDefault="00C41931" w:rsidP="000F64D0">
            <w:pPr>
              <w:rPr>
                <w:rFonts w:cs="Arial"/>
                <w:sz w:val="20"/>
                <w:szCs w:val="20"/>
              </w:rPr>
            </w:pPr>
            <w:r w:rsidRPr="00FC0FCE">
              <w:rPr>
                <w:rFonts w:cs="Arial"/>
                <w:sz w:val="20"/>
                <w:szCs w:val="20"/>
              </w:rPr>
              <w:t>Downing M. Sherman man’s e-cigarette explodes while charging. KXII News 12. July 16, 2013. http://www.kxii.com. Accessed July 17, 2013.</w:t>
            </w:r>
            <w:r w:rsidRPr="00FC0FCE">
              <w:rPr>
                <w:rFonts w:cs="Arial"/>
                <w:sz w:val="20"/>
                <w:szCs w:val="20"/>
              </w:rPr>
              <w:br/>
            </w:r>
            <w:r w:rsidRPr="00FC0FCE">
              <w:rPr>
                <w:rFonts w:cs="Arial"/>
                <w:sz w:val="20"/>
                <w:szCs w:val="20"/>
              </w:rPr>
              <w:br/>
            </w:r>
            <w:proofErr w:type="spellStart"/>
            <w:r w:rsidRPr="00FC0FCE">
              <w:rPr>
                <w:rFonts w:cs="Arial"/>
                <w:sz w:val="20"/>
                <w:szCs w:val="20"/>
              </w:rPr>
              <w:t>Liebelson</w:t>
            </w:r>
            <w:proofErr w:type="spellEnd"/>
            <w:r w:rsidRPr="00FC0FCE">
              <w:rPr>
                <w:rFonts w:cs="Arial"/>
                <w:sz w:val="20"/>
                <w:szCs w:val="20"/>
              </w:rPr>
              <w:t xml:space="preserve"> D, </w:t>
            </w:r>
            <w:proofErr w:type="spellStart"/>
            <w:r w:rsidRPr="00FC0FCE">
              <w:rPr>
                <w:rFonts w:cs="Arial"/>
                <w:sz w:val="20"/>
                <w:szCs w:val="20"/>
              </w:rPr>
              <w:t>Suebsaeng</w:t>
            </w:r>
            <w:proofErr w:type="spellEnd"/>
            <w:r w:rsidRPr="00FC0FCE">
              <w:rPr>
                <w:rFonts w:cs="Arial"/>
                <w:sz w:val="20"/>
                <w:szCs w:val="20"/>
              </w:rPr>
              <w:t xml:space="preserve"> A. Should you </w:t>
            </w:r>
            <w:proofErr w:type="gramStart"/>
            <w:r w:rsidRPr="00FC0FCE">
              <w:rPr>
                <w:rFonts w:cs="Arial"/>
                <w:sz w:val="20"/>
                <w:szCs w:val="20"/>
              </w:rPr>
              <w:t>be</w:t>
            </w:r>
            <w:proofErr w:type="gramEnd"/>
            <w:r w:rsidRPr="00FC0FCE">
              <w:rPr>
                <w:rFonts w:cs="Arial"/>
                <w:sz w:val="20"/>
                <w:szCs w:val="20"/>
              </w:rPr>
              <w:t xml:space="preserve"> worried about your e-cigarette exploding? Mother Jones. April 17, 2014. http://www.motherjones.com. Accessed September 14, 2014.</w:t>
            </w:r>
            <w:r w:rsidRPr="00FC0FCE">
              <w:rPr>
                <w:rFonts w:cs="Arial"/>
                <w:sz w:val="20"/>
                <w:szCs w:val="20"/>
              </w:rPr>
              <w:br/>
            </w:r>
            <w:r w:rsidRPr="00FC0FCE">
              <w:rPr>
                <w:rFonts w:cs="Arial"/>
                <w:sz w:val="20"/>
                <w:szCs w:val="20"/>
              </w:rPr>
              <w:br/>
              <w:t>South Wales Argus. Valleys man's e-cigarette battery explodes. February 27, 2014. http://www.southwalesargus.com. Accessed March 28 2014.</w:t>
            </w:r>
            <w:r w:rsidRPr="00FC0FCE">
              <w:rPr>
                <w:rFonts w:cs="Arial"/>
                <w:sz w:val="20"/>
                <w:szCs w:val="20"/>
              </w:rPr>
              <w:br/>
            </w:r>
            <w:r w:rsidRPr="00FC0FCE">
              <w:rPr>
                <w:rFonts w:cs="Arial"/>
                <w:sz w:val="20"/>
                <w:szCs w:val="20"/>
              </w:rPr>
              <w:br/>
              <w:t xml:space="preserve">Chen I. FDA summary of adverse events on electronic cigarettes. </w:t>
            </w:r>
            <w:r w:rsidRPr="007F2C1D">
              <w:rPr>
                <w:rFonts w:cs="Arial"/>
                <w:i/>
                <w:sz w:val="20"/>
                <w:szCs w:val="20"/>
              </w:rPr>
              <w:t>Nicotine &amp; Tobacco Research</w:t>
            </w:r>
            <w:r w:rsidRPr="00FC0FCE">
              <w:rPr>
                <w:rFonts w:cs="Arial"/>
                <w:sz w:val="20"/>
                <w:szCs w:val="20"/>
              </w:rPr>
              <w:t>. 2013; 15:615–616.</w:t>
            </w:r>
            <w:r w:rsidRPr="00FC0FCE">
              <w:rPr>
                <w:rFonts w:cs="Arial"/>
                <w:sz w:val="20"/>
                <w:szCs w:val="20"/>
              </w:rPr>
              <w:br/>
            </w:r>
            <w:r w:rsidRPr="00FC0FCE">
              <w:rPr>
                <w:rFonts w:cs="Arial"/>
                <w:sz w:val="20"/>
                <w:szCs w:val="20"/>
              </w:rPr>
              <w:br/>
            </w:r>
            <w:proofErr w:type="spellStart"/>
            <w:r w:rsidRPr="00FC0FCE">
              <w:rPr>
                <w:rFonts w:cs="Arial"/>
                <w:sz w:val="20"/>
                <w:szCs w:val="20"/>
              </w:rPr>
              <w:t>Durmowicz</w:t>
            </w:r>
            <w:proofErr w:type="spellEnd"/>
            <w:r w:rsidRPr="00FC0FCE">
              <w:rPr>
                <w:rFonts w:cs="Arial"/>
                <w:sz w:val="20"/>
                <w:szCs w:val="20"/>
              </w:rPr>
              <w:t xml:space="preserve"> EL, Rudy SF, Chen I-L. Electronic cigarettes: analysis of FDA adverse experience reports in non-users. </w:t>
            </w:r>
            <w:r w:rsidRPr="007F2C1D">
              <w:rPr>
                <w:rFonts w:cs="Arial"/>
                <w:i/>
                <w:sz w:val="20"/>
                <w:szCs w:val="20"/>
              </w:rPr>
              <w:t>Tobacco Control</w:t>
            </w:r>
            <w:r w:rsidRPr="00FC0FCE">
              <w:rPr>
                <w:rFonts w:cs="Arial"/>
                <w:sz w:val="20"/>
                <w:szCs w:val="20"/>
              </w:rPr>
              <w:t>. Published Online: 23 April 2015. (doi:10.1136/tobaccocontrol-2015-052235)</w:t>
            </w:r>
            <w:r w:rsidRPr="00FC0FCE">
              <w:rPr>
                <w:rFonts w:cs="Arial"/>
                <w:sz w:val="20"/>
                <w:szCs w:val="20"/>
              </w:rPr>
              <w:br/>
            </w:r>
            <w:r w:rsidRPr="00FC0FCE">
              <w:rPr>
                <w:rFonts w:cs="Arial"/>
                <w:sz w:val="20"/>
                <w:szCs w:val="20"/>
              </w:rPr>
              <w:br/>
              <w:t xml:space="preserve">U.S. Fire Administration. </w:t>
            </w:r>
            <w:r w:rsidRPr="007F2C1D">
              <w:rPr>
                <w:rFonts w:cs="Arial"/>
                <w:i/>
                <w:sz w:val="20"/>
                <w:szCs w:val="20"/>
              </w:rPr>
              <w:t>Electronic Cigarette Fires and Explosions</w:t>
            </w:r>
            <w:r w:rsidRPr="00FC0FCE">
              <w:rPr>
                <w:rFonts w:cs="Arial"/>
                <w:sz w:val="20"/>
                <w:szCs w:val="20"/>
              </w:rPr>
              <w:t>. Washington, D.C.: U.S. Department of Homeland Security, Federal Emergency Management Agency. October 2014. https://www.usfa.fema.gov/downloads/pdf/publications/electronic_cigarettes.pdf. Accessed June 12, 2015.</w:t>
            </w:r>
          </w:p>
          <w:p w14:paraId="59D4B929" w14:textId="77777777" w:rsidR="00C41931" w:rsidRPr="00FC0FCE" w:rsidRDefault="00C41931" w:rsidP="00880756">
            <w:pPr>
              <w:rPr>
                <w:rFonts w:cs="Arial"/>
                <w:sz w:val="20"/>
                <w:szCs w:val="20"/>
              </w:rPr>
            </w:pPr>
          </w:p>
        </w:tc>
        <w:tc>
          <w:tcPr>
            <w:tcW w:w="918" w:type="dxa"/>
            <w:vAlign w:val="center"/>
          </w:tcPr>
          <w:p w14:paraId="212C35D6" w14:textId="77777777" w:rsidR="00C41931" w:rsidRPr="00FC0FCE" w:rsidRDefault="00C41931" w:rsidP="000F64D0">
            <w:pPr>
              <w:jc w:val="center"/>
              <w:rPr>
                <w:rFonts w:cs="Arial"/>
                <w:sz w:val="20"/>
                <w:szCs w:val="20"/>
              </w:rPr>
            </w:pPr>
            <w:r>
              <w:rPr>
                <w:rFonts w:cs="Arial"/>
                <w:sz w:val="20"/>
                <w:szCs w:val="20"/>
              </w:rPr>
              <w:t xml:space="preserve">Cleared by </w:t>
            </w:r>
            <w:r w:rsidRPr="00FC0FCE">
              <w:rPr>
                <w:rFonts w:cs="Arial"/>
                <w:sz w:val="20"/>
                <w:szCs w:val="20"/>
              </w:rPr>
              <w:t>OS June 2015</w:t>
            </w:r>
          </w:p>
          <w:p w14:paraId="5FFB7258" w14:textId="77777777" w:rsidR="00C41931" w:rsidRPr="00FC0FCE" w:rsidRDefault="00C41931" w:rsidP="00880756">
            <w:pPr>
              <w:jc w:val="center"/>
              <w:rPr>
                <w:rFonts w:cs="Arial"/>
                <w:sz w:val="20"/>
                <w:szCs w:val="20"/>
              </w:rPr>
            </w:pPr>
          </w:p>
        </w:tc>
      </w:tr>
      <w:tr w:rsidR="006D0918" w14:paraId="3B0F56D3" w14:textId="77777777" w:rsidTr="006D0918">
        <w:tc>
          <w:tcPr>
            <w:tcW w:w="2988" w:type="dxa"/>
            <w:vAlign w:val="center"/>
          </w:tcPr>
          <w:p w14:paraId="6AE1505D" w14:textId="5682BA29" w:rsidR="006D0918" w:rsidRPr="00696F71" w:rsidRDefault="006D0918" w:rsidP="000F64D0">
            <w:pPr>
              <w:textAlignment w:val="baseline"/>
              <w:rPr>
                <w:rFonts w:cs="Arial"/>
                <w:color w:val="000000"/>
                <w:sz w:val="20"/>
                <w:szCs w:val="20"/>
              </w:rPr>
            </w:pPr>
            <w:r>
              <w:rPr>
                <w:rFonts w:cs="Arial"/>
                <w:color w:val="000000"/>
                <w:sz w:val="20"/>
                <w:szCs w:val="20"/>
              </w:rPr>
              <w:t xml:space="preserve">A. There’s nothing fresh about hookah. A single 1-hour hookah </w:t>
            </w:r>
            <w:proofErr w:type="spellStart"/>
            <w:r>
              <w:rPr>
                <w:rFonts w:cs="Arial"/>
                <w:color w:val="000000"/>
                <w:sz w:val="20"/>
                <w:szCs w:val="20"/>
              </w:rPr>
              <w:t>sesh</w:t>
            </w:r>
            <w:proofErr w:type="spellEnd"/>
            <w:r>
              <w:rPr>
                <w:rFonts w:cs="Arial"/>
                <w:color w:val="000000"/>
                <w:sz w:val="20"/>
                <w:szCs w:val="20"/>
              </w:rPr>
              <w:t xml:space="preserve"> is as much smoke as 100-200 cigarettes.</w:t>
            </w:r>
          </w:p>
        </w:tc>
        <w:tc>
          <w:tcPr>
            <w:tcW w:w="3240" w:type="dxa"/>
            <w:vAlign w:val="center"/>
          </w:tcPr>
          <w:p w14:paraId="60D4E23D" w14:textId="6BB20C81" w:rsidR="006D0918" w:rsidRPr="00FC0FCE" w:rsidRDefault="006D0918" w:rsidP="000F64D0">
            <w:pPr>
              <w:rPr>
                <w:rFonts w:cs="Arial"/>
                <w:sz w:val="20"/>
                <w:szCs w:val="20"/>
              </w:rPr>
            </w:pPr>
            <w:proofErr w:type="spellStart"/>
            <w:r w:rsidRPr="00713D9F">
              <w:rPr>
                <w:rFonts w:cs="Arial"/>
                <w:sz w:val="20"/>
                <w:szCs w:val="20"/>
              </w:rPr>
              <w:t>Waterpipe</w:t>
            </w:r>
            <w:proofErr w:type="spellEnd"/>
            <w:r w:rsidRPr="00713D9F">
              <w:rPr>
                <w:rFonts w:cs="Arial"/>
                <w:sz w:val="20"/>
                <w:szCs w:val="20"/>
              </w:rPr>
              <w:t xml:space="preserve"> or hookah smoking delivers the addictive drug nicotine</w:t>
            </w:r>
            <w:r>
              <w:rPr>
                <w:rFonts w:cs="Arial"/>
                <w:sz w:val="20"/>
                <w:szCs w:val="20"/>
              </w:rPr>
              <w:t xml:space="preserve"> and contains many of the same toxic chemicals that are in cigarette smoke</w:t>
            </w:r>
            <w:r w:rsidRPr="00713D9F">
              <w:rPr>
                <w:rFonts w:cs="Arial"/>
                <w:sz w:val="20"/>
                <w:szCs w:val="20"/>
              </w:rPr>
              <w:t xml:space="preserve">. In fact, research shows that </w:t>
            </w:r>
            <w:proofErr w:type="spellStart"/>
            <w:r w:rsidRPr="00713D9F">
              <w:rPr>
                <w:rFonts w:cs="Arial"/>
                <w:sz w:val="20"/>
                <w:szCs w:val="20"/>
              </w:rPr>
              <w:t>waterpipe</w:t>
            </w:r>
            <w:proofErr w:type="spellEnd"/>
            <w:r w:rsidRPr="00713D9F">
              <w:rPr>
                <w:rFonts w:cs="Arial"/>
                <w:sz w:val="20"/>
                <w:szCs w:val="20"/>
              </w:rPr>
              <w:t xml:space="preserve"> smokers may absorb even more of the toxic chemicals found in cigarette smoke because of the length of </w:t>
            </w:r>
            <w:r w:rsidRPr="00713D9F">
              <w:rPr>
                <w:rFonts w:cs="Arial"/>
                <w:sz w:val="20"/>
                <w:szCs w:val="20"/>
              </w:rPr>
              <w:lastRenderedPageBreak/>
              <w:t xml:space="preserve">the smoking session and the frequency of puffing when smoking </w:t>
            </w:r>
            <w:proofErr w:type="spellStart"/>
            <w:r w:rsidRPr="00713D9F">
              <w:rPr>
                <w:rFonts w:cs="Arial"/>
                <w:sz w:val="20"/>
                <w:szCs w:val="20"/>
              </w:rPr>
              <w:t>waterpipes</w:t>
            </w:r>
            <w:proofErr w:type="spellEnd"/>
            <w:r w:rsidRPr="00713D9F">
              <w:rPr>
                <w:rFonts w:cs="Arial"/>
                <w:sz w:val="20"/>
                <w:szCs w:val="20"/>
              </w:rPr>
              <w:t xml:space="preserve">. A typical 1- hour hookah session involves inhaling 100–200 times the volume of smoke from a single cigarette. </w:t>
            </w:r>
            <w:proofErr w:type="spellStart"/>
            <w:r w:rsidRPr="00713D9F">
              <w:rPr>
                <w:rFonts w:cs="Arial"/>
                <w:sz w:val="20"/>
                <w:szCs w:val="20"/>
              </w:rPr>
              <w:t>Waterpipe</w:t>
            </w:r>
            <w:proofErr w:type="spellEnd"/>
            <w:r w:rsidRPr="00713D9F">
              <w:rPr>
                <w:rFonts w:cs="Arial"/>
                <w:sz w:val="20"/>
                <w:szCs w:val="20"/>
              </w:rPr>
              <w:t xml:space="preserve"> smokers are at risk for the same kinds of diseases caused by cigarette smoking.</w:t>
            </w:r>
          </w:p>
        </w:tc>
        <w:tc>
          <w:tcPr>
            <w:tcW w:w="6030" w:type="dxa"/>
            <w:vAlign w:val="center"/>
          </w:tcPr>
          <w:p w14:paraId="602A0125" w14:textId="77777777" w:rsidR="006D0918" w:rsidRPr="00713D9F" w:rsidRDefault="006D0918" w:rsidP="000F64D0">
            <w:pPr>
              <w:rPr>
                <w:rFonts w:cs="Arial"/>
                <w:sz w:val="20"/>
                <w:szCs w:val="20"/>
              </w:rPr>
            </w:pPr>
            <w:r w:rsidRPr="00713D9F">
              <w:rPr>
                <w:rFonts w:cs="Arial"/>
                <w:sz w:val="20"/>
                <w:szCs w:val="20"/>
              </w:rPr>
              <w:lastRenderedPageBreak/>
              <w:t xml:space="preserve">“Hookahs are water pipes that are used to smoke specially made tobacco that comes in different flavors, such as apple, mint, cherry, chocolate, coconut, licorice, cappuccino, and watermelon…. Hookah is also called </w:t>
            </w:r>
            <w:proofErr w:type="spellStart"/>
            <w:r w:rsidRPr="00713D9F">
              <w:rPr>
                <w:rFonts w:cs="Arial"/>
                <w:sz w:val="20"/>
                <w:szCs w:val="20"/>
              </w:rPr>
              <w:t>narghile</w:t>
            </w:r>
            <w:proofErr w:type="spellEnd"/>
            <w:r w:rsidRPr="00713D9F">
              <w:rPr>
                <w:rFonts w:cs="Arial"/>
                <w:sz w:val="20"/>
                <w:szCs w:val="20"/>
              </w:rPr>
              <w:t xml:space="preserve">, </w:t>
            </w:r>
            <w:proofErr w:type="spellStart"/>
            <w:r w:rsidRPr="00713D9F">
              <w:rPr>
                <w:rFonts w:cs="Arial"/>
                <w:sz w:val="20"/>
                <w:szCs w:val="20"/>
              </w:rPr>
              <w:t>argileh</w:t>
            </w:r>
            <w:proofErr w:type="spellEnd"/>
            <w:r w:rsidRPr="00713D9F">
              <w:rPr>
                <w:rFonts w:cs="Arial"/>
                <w:sz w:val="20"/>
                <w:szCs w:val="20"/>
              </w:rPr>
              <w:t xml:space="preserve">, shisha, hubble-bubble, and </w:t>
            </w:r>
            <w:proofErr w:type="spellStart"/>
            <w:r w:rsidRPr="00713D9F">
              <w:rPr>
                <w:rFonts w:cs="Arial"/>
                <w:sz w:val="20"/>
                <w:szCs w:val="20"/>
              </w:rPr>
              <w:t>goza</w:t>
            </w:r>
            <w:proofErr w:type="spellEnd"/>
            <w:r w:rsidRPr="00713D9F">
              <w:rPr>
                <w:rFonts w:cs="Arial"/>
                <w:sz w:val="20"/>
                <w:szCs w:val="20"/>
              </w:rPr>
              <w:t xml:space="preserve">…While many hookah smokers may think this practice is less harmful than smoking cigarettes, </w:t>
            </w:r>
            <w:proofErr w:type="gramStart"/>
            <w:r w:rsidRPr="00713D9F">
              <w:rPr>
                <w:rFonts w:cs="Arial"/>
                <w:sz w:val="20"/>
                <w:szCs w:val="20"/>
              </w:rPr>
              <w:t>hookah</w:t>
            </w:r>
            <w:proofErr w:type="gramEnd"/>
            <w:r w:rsidRPr="00713D9F">
              <w:rPr>
                <w:rFonts w:cs="Arial"/>
                <w:sz w:val="20"/>
                <w:szCs w:val="20"/>
              </w:rPr>
              <w:t xml:space="preserve"> smoking has many of the same health risks as cigarette smoking... Because of the way a hookah is used, smokers may absorb more of the toxic substances also found in cigarette </w:t>
            </w:r>
            <w:r w:rsidRPr="00713D9F">
              <w:rPr>
                <w:rFonts w:cs="Arial"/>
                <w:sz w:val="20"/>
                <w:szCs w:val="20"/>
              </w:rPr>
              <w:lastRenderedPageBreak/>
              <w:t>smoke than cigarette smokers do. An hour-long hookah smoking session involves 200 puffs, while smoking an average cigarette involves 20 puffs. The amount of smoke inhaled during a typical hookah session is about 90,000 milliliters (ml), compared with 500–600 ml inhaled when smoking a cigarette (CDC 2013).”</w:t>
            </w:r>
          </w:p>
          <w:p w14:paraId="61F83213" w14:textId="77777777" w:rsidR="006D0918" w:rsidRPr="00FC0FCE" w:rsidRDefault="006D0918" w:rsidP="000F64D0">
            <w:pPr>
              <w:rPr>
                <w:rFonts w:cs="Arial"/>
                <w:sz w:val="20"/>
                <w:szCs w:val="20"/>
              </w:rPr>
            </w:pPr>
          </w:p>
        </w:tc>
        <w:tc>
          <w:tcPr>
            <w:tcW w:w="918" w:type="dxa"/>
            <w:vAlign w:val="center"/>
          </w:tcPr>
          <w:p w14:paraId="09A5DCAC" w14:textId="7056607D" w:rsidR="006D0918" w:rsidRDefault="006D0918" w:rsidP="000F64D0">
            <w:pPr>
              <w:jc w:val="center"/>
              <w:rPr>
                <w:rFonts w:cs="Arial"/>
                <w:sz w:val="20"/>
                <w:szCs w:val="20"/>
              </w:rPr>
            </w:pPr>
            <w:r>
              <w:rPr>
                <w:rFonts w:cs="Arial"/>
                <w:sz w:val="20"/>
                <w:szCs w:val="20"/>
              </w:rPr>
              <w:lastRenderedPageBreak/>
              <w:t>TF0034</w:t>
            </w:r>
          </w:p>
        </w:tc>
      </w:tr>
      <w:tr w:rsidR="006D0918" w14:paraId="4D3EA134" w14:textId="77777777" w:rsidTr="006D0918">
        <w:tc>
          <w:tcPr>
            <w:tcW w:w="2988" w:type="dxa"/>
            <w:vAlign w:val="center"/>
          </w:tcPr>
          <w:p w14:paraId="760AFB2A" w14:textId="77777777" w:rsidR="006D0918" w:rsidRDefault="006D0918" w:rsidP="006D0918">
            <w:pPr>
              <w:textAlignment w:val="baseline"/>
              <w:rPr>
                <w:rFonts w:cs="Arial"/>
                <w:color w:val="000000"/>
                <w:sz w:val="20"/>
                <w:szCs w:val="20"/>
              </w:rPr>
            </w:pPr>
            <w:r>
              <w:rPr>
                <w:rFonts w:cs="Arial"/>
                <w:color w:val="000000"/>
                <w:sz w:val="20"/>
                <w:szCs w:val="20"/>
              </w:rPr>
              <w:lastRenderedPageBreak/>
              <w:t>A. Hookah contains many of the same toxic chemicals that are in cigarette smoke</w:t>
            </w:r>
          </w:p>
          <w:p w14:paraId="71CA06B8" w14:textId="77777777" w:rsidR="006D0918" w:rsidRDefault="006D0918" w:rsidP="000F64D0">
            <w:pPr>
              <w:textAlignment w:val="baseline"/>
              <w:rPr>
                <w:rFonts w:cs="Arial"/>
                <w:color w:val="000000"/>
                <w:sz w:val="20"/>
                <w:szCs w:val="20"/>
              </w:rPr>
            </w:pPr>
          </w:p>
        </w:tc>
        <w:tc>
          <w:tcPr>
            <w:tcW w:w="3240" w:type="dxa"/>
            <w:vAlign w:val="center"/>
          </w:tcPr>
          <w:p w14:paraId="6E70C71D" w14:textId="3F8FA95B" w:rsidR="006D0918" w:rsidRPr="00713D9F" w:rsidRDefault="006D0918" w:rsidP="000F64D0">
            <w:pPr>
              <w:rPr>
                <w:rFonts w:cs="Arial"/>
                <w:sz w:val="20"/>
                <w:szCs w:val="20"/>
              </w:rPr>
            </w:pPr>
            <w:proofErr w:type="spellStart"/>
            <w:r w:rsidRPr="00713D9F">
              <w:rPr>
                <w:rFonts w:cs="Arial"/>
                <w:sz w:val="20"/>
                <w:szCs w:val="20"/>
              </w:rPr>
              <w:t>Waterpipe</w:t>
            </w:r>
            <w:proofErr w:type="spellEnd"/>
            <w:r w:rsidRPr="00713D9F">
              <w:rPr>
                <w:rFonts w:cs="Arial"/>
                <w:sz w:val="20"/>
                <w:szCs w:val="20"/>
              </w:rPr>
              <w:t xml:space="preserve"> or hookah smoking delivers the addictive drug nicotine</w:t>
            </w:r>
            <w:r>
              <w:rPr>
                <w:rFonts w:cs="Arial"/>
                <w:sz w:val="20"/>
                <w:szCs w:val="20"/>
              </w:rPr>
              <w:t xml:space="preserve"> and contains many of the same toxic chemicals that are in cigarette smoke.</w:t>
            </w:r>
            <w:r w:rsidRPr="00713D9F">
              <w:rPr>
                <w:rFonts w:cs="Arial"/>
                <w:sz w:val="20"/>
                <w:szCs w:val="20"/>
              </w:rPr>
              <w:t xml:space="preserve"> In fact, research shows that </w:t>
            </w:r>
            <w:proofErr w:type="spellStart"/>
            <w:r w:rsidRPr="00713D9F">
              <w:rPr>
                <w:rFonts w:cs="Arial"/>
                <w:sz w:val="20"/>
                <w:szCs w:val="20"/>
              </w:rPr>
              <w:t>waterpipe</w:t>
            </w:r>
            <w:proofErr w:type="spellEnd"/>
            <w:r w:rsidRPr="00713D9F">
              <w:rPr>
                <w:rFonts w:cs="Arial"/>
                <w:sz w:val="20"/>
                <w:szCs w:val="20"/>
              </w:rPr>
              <w:t xml:space="preserve"> smokers may absorb even more of the toxic chemicals found in cigarette smoke because of the length of the smoking session and the frequency of puffing when smoking </w:t>
            </w:r>
            <w:proofErr w:type="spellStart"/>
            <w:r w:rsidRPr="00713D9F">
              <w:rPr>
                <w:rFonts w:cs="Arial"/>
                <w:sz w:val="20"/>
                <w:szCs w:val="20"/>
              </w:rPr>
              <w:t>waterpipes</w:t>
            </w:r>
            <w:proofErr w:type="spellEnd"/>
            <w:r w:rsidRPr="00713D9F">
              <w:rPr>
                <w:rFonts w:cs="Arial"/>
                <w:sz w:val="20"/>
                <w:szCs w:val="20"/>
              </w:rPr>
              <w:t xml:space="preserve">. A typical 1- hour hookah session involves inhaling 100–200 times the volume of smoke from a single cigarette. </w:t>
            </w:r>
            <w:proofErr w:type="spellStart"/>
            <w:r w:rsidRPr="00713D9F">
              <w:rPr>
                <w:rFonts w:cs="Arial"/>
                <w:sz w:val="20"/>
                <w:szCs w:val="20"/>
              </w:rPr>
              <w:t>Waterpipe</w:t>
            </w:r>
            <w:proofErr w:type="spellEnd"/>
            <w:r w:rsidRPr="00713D9F">
              <w:rPr>
                <w:rFonts w:cs="Arial"/>
                <w:sz w:val="20"/>
                <w:szCs w:val="20"/>
              </w:rPr>
              <w:t xml:space="preserve"> smokers are at risk for the same kinds of diseases caused by cigarette smoking.</w:t>
            </w:r>
          </w:p>
        </w:tc>
        <w:tc>
          <w:tcPr>
            <w:tcW w:w="6030" w:type="dxa"/>
            <w:vAlign w:val="center"/>
          </w:tcPr>
          <w:p w14:paraId="682A93C2" w14:textId="77777777" w:rsidR="006D0918" w:rsidRPr="00713D9F" w:rsidRDefault="006D0918" w:rsidP="000F64D0">
            <w:pPr>
              <w:rPr>
                <w:rFonts w:cs="Arial"/>
                <w:sz w:val="20"/>
                <w:szCs w:val="20"/>
              </w:rPr>
            </w:pPr>
            <w:r w:rsidRPr="00713D9F">
              <w:rPr>
                <w:rFonts w:cs="Arial"/>
                <w:sz w:val="20"/>
                <w:szCs w:val="20"/>
              </w:rPr>
              <w:t xml:space="preserve">“Hookahs are water pipes that are used to smoke specially made tobacco that comes in different flavors, such as apple, mint, cherry, chocolate, coconut, licorice, cappuccino, and watermelon…. Hookah is also called </w:t>
            </w:r>
            <w:proofErr w:type="spellStart"/>
            <w:r w:rsidRPr="00713D9F">
              <w:rPr>
                <w:rFonts w:cs="Arial"/>
                <w:sz w:val="20"/>
                <w:szCs w:val="20"/>
              </w:rPr>
              <w:t>narghile</w:t>
            </w:r>
            <w:proofErr w:type="spellEnd"/>
            <w:r w:rsidRPr="00713D9F">
              <w:rPr>
                <w:rFonts w:cs="Arial"/>
                <w:sz w:val="20"/>
                <w:szCs w:val="20"/>
              </w:rPr>
              <w:t xml:space="preserve">, </w:t>
            </w:r>
            <w:proofErr w:type="spellStart"/>
            <w:r w:rsidRPr="00713D9F">
              <w:rPr>
                <w:rFonts w:cs="Arial"/>
                <w:sz w:val="20"/>
                <w:szCs w:val="20"/>
              </w:rPr>
              <w:t>argileh</w:t>
            </w:r>
            <w:proofErr w:type="spellEnd"/>
            <w:r w:rsidRPr="00713D9F">
              <w:rPr>
                <w:rFonts w:cs="Arial"/>
                <w:sz w:val="20"/>
                <w:szCs w:val="20"/>
              </w:rPr>
              <w:t xml:space="preserve">, shisha, hubble-bubble, and </w:t>
            </w:r>
            <w:proofErr w:type="spellStart"/>
            <w:r w:rsidRPr="00713D9F">
              <w:rPr>
                <w:rFonts w:cs="Arial"/>
                <w:sz w:val="20"/>
                <w:szCs w:val="20"/>
              </w:rPr>
              <w:t>goza</w:t>
            </w:r>
            <w:proofErr w:type="spellEnd"/>
            <w:r w:rsidRPr="00713D9F">
              <w:rPr>
                <w:rFonts w:cs="Arial"/>
                <w:sz w:val="20"/>
                <w:szCs w:val="20"/>
              </w:rPr>
              <w:t xml:space="preserve">…While many hookah smokers may think this practice is less harmful than smoking cigarettes, </w:t>
            </w:r>
            <w:proofErr w:type="gramStart"/>
            <w:r w:rsidRPr="00713D9F">
              <w:rPr>
                <w:rFonts w:cs="Arial"/>
                <w:sz w:val="20"/>
                <w:szCs w:val="20"/>
              </w:rPr>
              <w:t>hookah</w:t>
            </w:r>
            <w:proofErr w:type="gramEnd"/>
            <w:r w:rsidRPr="00713D9F">
              <w:rPr>
                <w:rFonts w:cs="Arial"/>
                <w:sz w:val="20"/>
                <w:szCs w:val="20"/>
              </w:rPr>
              <w:t xml:space="preserve"> smoking has many of the same health risks as cigarette smoking... Because of the way a hookah is used, smokers may absorb more of the toxic substances also found in cigarette smoke than cigarette smokers do. An hour-long hookah smoking session involves 200 puffs, while smoking an average cigarette involves 20 puffs. The amount of smoke inhaled during a typical hookah session is about 90,000 milliliters (ml), compared with 500–600 ml inhaled when smoking a cigarette (CDC 2013).”</w:t>
            </w:r>
          </w:p>
          <w:p w14:paraId="7793908E" w14:textId="77777777" w:rsidR="006D0918" w:rsidRPr="00713D9F" w:rsidRDefault="006D0918" w:rsidP="000F64D0">
            <w:pPr>
              <w:rPr>
                <w:rFonts w:cs="Arial"/>
                <w:sz w:val="20"/>
                <w:szCs w:val="20"/>
              </w:rPr>
            </w:pPr>
          </w:p>
        </w:tc>
        <w:tc>
          <w:tcPr>
            <w:tcW w:w="918" w:type="dxa"/>
            <w:vAlign w:val="center"/>
          </w:tcPr>
          <w:p w14:paraId="731D7C83" w14:textId="1C3563B7" w:rsidR="006D0918" w:rsidRDefault="006D0918" w:rsidP="000F64D0">
            <w:pPr>
              <w:jc w:val="center"/>
              <w:rPr>
                <w:rFonts w:cs="Arial"/>
                <w:sz w:val="20"/>
                <w:szCs w:val="20"/>
              </w:rPr>
            </w:pPr>
            <w:r>
              <w:rPr>
                <w:rFonts w:cs="Arial"/>
                <w:sz w:val="20"/>
                <w:szCs w:val="20"/>
              </w:rPr>
              <w:t>TF0034</w:t>
            </w:r>
          </w:p>
        </w:tc>
      </w:tr>
      <w:tr w:rsidR="006D0918" w14:paraId="64E47D5F" w14:textId="77777777" w:rsidTr="006D0918">
        <w:tc>
          <w:tcPr>
            <w:tcW w:w="2988" w:type="dxa"/>
            <w:vAlign w:val="center"/>
          </w:tcPr>
          <w:p w14:paraId="3C27F660" w14:textId="642395B1" w:rsidR="006D0918" w:rsidRDefault="006D0918" w:rsidP="003510BD">
            <w:pPr>
              <w:textAlignment w:val="baseline"/>
              <w:rPr>
                <w:rFonts w:cs="Arial"/>
                <w:color w:val="000000"/>
                <w:sz w:val="20"/>
                <w:szCs w:val="20"/>
              </w:rPr>
            </w:pPr>
            <w:r>
              <w:rPr>
                <w:rFonts w:cs="Arial"/>
                <w:color w:val="000000"/>
                <w:sz w:val="20"/>
                <w:szCs w:val="20"/>
              </w:rPr>
              <w:t>A.</w:t>
            </w:r>
            <w:r w:rsidR="003510BD">
              <w:rPr>
                <w:rFonts w:cs="Arial"/>
                <w:color w:val="000000"/>
                <w:sz w:val="20"/>
                <w:szCs w:val="20"/>
              </w:rPr>
              <w:t xml:space="preserve"> H</w:t>
            </w:r>
            <w:r>
              <w:rPr>
                <w:rFonts w:cs="Arial"/>
                <w:color w:val="000000"/>
                <w:sz w:val="20"/>
                <w:szCs w:val="20"/>
              </w:rPr>
              <w:t xml:space="preserve">ookah puts you at risk for the same </w:t>
            </w:r>
            <w:r w:rsidR="002372D2">
              <w:rPr>
                <w:rFonts w:cs="Arial"/>
                <w:color w:val="000000"/>
                <w:sz w:val="20"/>
                <w:szCs w:val="20"/>
              </w:rPr>
              <w:t xml:space="preserve">kinds of </w:t>
            </w:r>
            <w:r>
              <w:rPr>
                <w:rFonts w:cs="Arial"/>
                <w:color w:val="000000"/>
                <w:sz w:val="20"/>
                <w:szCs w:val="20"/>
              </w:rPr>
              <w:t xml:space="preserve">diseases </w:t>
            </w:r>
            <w:r w:rsidR="003510BD">
              <w:rPr>
                <w:rFonts w:cs="Arial"/>
                <w:color w:val="000000"/>
                <w:sz w:val="20"/>
                <w:szCs w:val="20"/>
              </w:rPr>
              <w:t xml:space="preserve">as </w:t>
            </w:r>
            <w:r>
              <w:rPr>
                <w:rFonts w:cs="Arial"/>
                <w:color w:val="000000"/>
                <w:sz w:val="20"/>
                <w:szCs w:val="20"/>
              </w:rPr>
              <w:t>smoking</w:t>
            </w:r>
            <w:r w:rsidR="003510BD">
              <w:rPr>
                <w:rFonts w:cs="Arial"/>
                <w:color w:val="000000"/>
                <w:sz w:val="20"/>
                <w:szCs w:val="20"/>
              </w:rPr>
              <w:t xml:space="preserve"> cigarettes</w:t>
            </w:r>
            <w:r>
              <w:rPr>
                <w:rFonts w:cs="Arial"/>
                <w:color w:val="000000"/>
                <w:sz w:val="20"/>
                <w:szCs w:val="20"/>
              </w:rPr>
              <w:t>.</w:t>
            </w:r>
          </w:p>
          <w:p w14:paraId="262AEF09" w14:textId="5ADF1B52" w:rsidR="002372D2" w:rsidRDefault="002372D2" w:rsidP="003510BD">
            <w:pPr>
              <w:textAlignment w:val="baseline"/>
              <w:rPr>
                <w:rFonts w:cs="Arial"/>
                <w:color w:val="000000"/>
                <w:sz w:val="20"/>
                <w:szCs w:val="20"/>
              </w:rPr>
            </w:pPr>
          </w:p>
        </w:tc>
        <w:tc>
          <w:tcPr>
            <w:tcW w:w="3240" w:type="dxa"/>
            <w:vAlign w:val="center"/>
          </w:tcPr>
          <w:p w14:paraId="58210163" w14:textId="55212D83" w:rsidR="006D0918" w:rsidRPr="00713D9F" w:rsidRDefault="006D0918" w:rsidP="000F64D0">
            <w:pPr>
              <w:rPr>
                <w:rFonts w:cs="Arial"/>
                <w:sz w:val="20"/>
                <w:szCs w:val="20"/>
              </w:rPr>
            </w:pPr>
            <w:proofErr w:type="spellStart"/>
            <w:r w:rsidRPr="00713D9F">
              <w:rPr>
                <w:rFonts w:cs="Arial"/>
                <w:sz w:val="20"/>
                <w:szCs w:val="20"/>
              </w:rPr>
              <w:t>Waterpipe</w:t>
            </w:r>
            <w:proofErr w:type="spellEnd"/>
            <w:r w:rsidRPr="00713D9F">
              <w:rPr>
                <w:rFonts w:cs="Arial"/>
                <w:sz w:val="20"/>
                <w:szCs w:val="20"/>
              </w:rPr>
              <w:t xml:space="preserve"> or hookah smoking delivers the addictive drug nicotine and </w:t>
            </w:r>
            <w:r>
              <w:rPr>
                <w:rFonts w:cs="Arial"/>
                <w:sz w:val="20"/>
                <w:szCs w:val="20"/>
              </w:rPr>
              <w:t>contains many of the same toxic chemicals that are in cigarette smoke</w:t>
            </w:r>
            <w:r w:rsidRPr="00713D9F">
              <w:rPr>
                <w:rFonts w:cs="Arial"/>
                <w:sz w:val="20"/>
                <w:szCs w:val="20"/>
              </w:rPr>
              <w:t xml:space="preserve">. In fact, research shows that </w:t>
            </w:r>
            <w:proofErr w:type="spellStart"/>
            <w:r w:rsidRPr="00713D9F">
              <w:rPr>
                <w:rFonts w:cs="Arial"/>
                <w:sz w:val="20"/>
                <w:szCs w:val="20"/>
              </w:rPr>
              <w:t>waterpipe</w:t>
            </w:r>
            <w:proofErr w:type="spellEnd"/>
            <w:r w:rsidRPr="00713D9F">
              <w:rPr>
                <w:rFonts w:cs="Arial"/>
                <w:sz w:val="20"/>
                <w:szCs w:val="20"/>
              </w:rPr>
              <w:t xml:space="preserve"> smokers may absorb even more of the toxic chemicals found in cigarette smoke because of the length of the smoking session and the </w:t>
            </w:r>
            <w:r w:rsidRPr="00713D9F">
              <w:rPr>
                <w:rFonts w:cs="Arial"/>
                <w:sz w:val="20"/>
                <w:szCs w:val="20"/>
              </w:rPr>
              <w:lastRenderedPageBreak/>
              <w:t xml:space="preserve">frequency of puffing when smoking </w:t>
            </w:r>
            <w:proofErr w:type="spellStart"/>
            <w:r w:rsidRPr="00713D9F">
              <w:rPr>
                <w:rFonts w:cs="Arial"/>
                <w:sz w:val="20"/>
                <w:szCs w:val="20"/>
              </w:rPr>
              <w:t>waterpipes</w:t>
            </w:r>
            <w:proofErr w:type="spellEnd"/>
            <w:r w:rsidRPr="00713D9F">
              <w:rPr>
                <w:rFonts w:cs="Arial"/>
                <w:sz w:val="20"/>
                <w:szCs w:val="20"/>
              </w:rPr>
              <w:t xml:space="preserve">. A typical 1- hour hookah session involves inhaling 100–200 times the volume of smoke from a single cigarette. </w:t>
            </w:r>
            <w:proofErr w:type="spellStart"/>
            <w:r w:rsidRPr="00713D9F">
              <w:rPr>
                <w:rFonts w:cs="Arial"/>
                <w:sz w:val="20"/>
                <w:szCs w:val="20"/>
              </w:rPr>
              <w:t>Waterpipe</w:t>
            </w:r>
            <w:proofErr w:type="spellEnd"/>
            <w:r w:rsidRPr="00713D9F">
              <w:rPr>
                <w:rFonts w:cs="Arial"/>
                <w:sz w:val="20"/>
                <w:szCs w:val="20"/>
              </w:rPr>
              <w:t xml:space="preserve"> smokers are at risk for the same kinds of diseases caused by cigarette smoking.</w:t>
            </w:r>
          </w:p>
        </w:tc>
        <w:tc>
          <w:tcPr>
            <w:tcW w:w="6030" w:type="dxa"/>
            <w:vAlign w:val="center"/>
          </w:tcPr>
          <w:p w14:paraId="1C07B9DC" w14:textId="77777777" w:rsidR="006D0918" w:rsidRPr="00713D9F" w:rsidRDefault="006D0918" w:rsidP="000F64D0">
            <w:pPr>
              <w:rPr>
                <w:rFonts w:cs="Arial"/>
                <w:sz w:val="20"/>
                <w:szCs w:val="20"/>
              </w:rPr>
            </w:pPr>
            <w:r w:rsidRPr="00713D9F">
              <w:rPr>
                <w:rFonts w:cs="Arial"/>
                <w:sz w:val="20"/>
                <w:szCs w:val="20"/>
              </w:rPr>
              <w:lastRenderedPageBreak/>
              <w:t xml:space="preserve">“Hookahs are water pipes that are used to smoke specially made tobacco that comes in different flavors, such as apple, mint, cherry, chocolate, coconut, licorice, cappuccino, and watermelon…. Hookah is also called </w:t>
            </w:r>
            <w:proofErr w:type="spellStart"/>
            <w:r w:rsidRPr="00713D9F">
              <w:rPr>
                <w:rFonts w:cs="Arial"/>
                <w:sz w:val="20"/>
                <w:szCs w:val="20"/>
              </w:rPr>
              <w:t>narghile</w:t>
            </w:r>
            <w:proofErr w:type="spellEnd"/>
            <w:r w:rsidRPr="00713D9F">
              <w:rPr>
                <w:rFonts w:cs="Arial"/>
                <w:sz w:val="20"/>
                <w:szCs w:val="20"/>
              </w:rPr>
              <w:t xml:space="preserve">, </w:t>
            </w:r>
            <w:proofErr w:type="spellStart"/>
            <w:r w:rsidRPr="00713D9F">
              <w:rPr>
                <w:rFonts w:cs="Arial"/>
                <w:sz w:val="20"/>
                <w:szCs w:val="20"/>
              </w:rPr>
              <w:t>argileh</w:t>
            </w:r>
            <w:proofErr w:type="spellEnd"/>
            <w:r w:rsidRPr="00713D9F">
              <w:rPr>
                <w:rFonts w:cs="Arial"/>
                <w:sz w:val="20"/>
                <w:szCs w:val="20"/>
              </w:rPr>
              <w:t xml:space="preserve">, shisha, hubble-bubble, and </w:t>
            </w:r>
            <w:proofErr w:type="spellStart"/>
            <w:r w:rsidRPr="00713D9F">
              <w:rPr>
                <w:rFonts w:cs="Arial"/>
                <w:sz w:val="20"/>
                <w:szCs w:val="20"/>
              </w:rPr>
              <w:t>goza</w:t>
            </w:r>
            <w:proofErr w:type="spellEnd"/>
            <w:r w:rsidRPr="00713D9F">
              <w:rPr>
                <w:rFonts w:cs="Arial"/>
                <w:sz w:val="20"/>
                <w:szCs w:val="20"/>
              </w:rPr>
              <w:t xml:space="preserve">…While many hookah smokers may think this practice is less harmful than smoking cigarettes, </w:t>
            </w:r>
            <w:proofErr w:type="gramStart"/>
            <w:r w:rsidRPr="00713D9F">
              <w:rPr>
                <w:rFonts w:cs="Arial"/>
                <w:sz w:val="20"/>
                <w:szCs w:val="20"/>
              </w:rPr>
              <w:t>hookah</w:t>
            </w:r>
            <w:proofErr w:type="gramEnd"/>
            <w:r w:rsidRPr="00713D9F">
              <w:rPr>
                <w:rFonts w:cs="Arial"/>
                <w:sz w:val="20"/>
                <w:szCs w:val="20"/>
              </w:rPr>
              <w:t xml:space="preserve"> smoking has many of the same health risks as cigarette smoking... Because of the way a hookah is used, smokers may absorb more of the toxic substances also found in cigarette smoke than cigarette smokers do. An hour-long hookah smoking </w:t>
            </w:r>
            <w:r w:rsidRPr="00713D9F">
              <w:rPr>
                <w:rFonts w:cs="Arial"/>
                <w:sz w:val="20"/>
                <w:szCs w:val="20"/>
              </w:rPr>
              <w:lastRenderedPageBreak/>
              <w:t>session involves 200 puffs, while smoking an average cigarette involves 20 puffs. The amount of smoke inhaled during a typical hookah session is about 90,000 milliliters (ml), compared with 500–600 ml inhaled when smoking a cigarette (CDC 2013).”</w:t>
            </w:r>
          </w:p>
          <w:p w14:paraId="053F19FF" w14:textId="77777777" w:rsidR="006D0918" w:rsidRPr="00713D9F" w:rsidRDefault="006D0918" w:rsidP="000F64D0">
            <w:pPr>
              <w:rPr>
                <w:rFonts w:cs="Arial"/>
                <w:sz w:val="20"/>
                <w:szCs w:val="20"/>
              </w:rPr>
            </w:pPr>
          </w:p>
        </w:tc>
        <w:tc>
          <w:tcPr>
            <w:tcW w:w="918" w:type="dxa"/>
            <w:vAlign w:val="center"/>
          </w:tcPr>
          <w:p w14:paraId="60D4F5BF" w14:textId="7F55B3BD" w:rsidR="006D0918" w:rsidRDefault="006D0918" w:rsidP="000F64D0">
            <w:pPr>
              <w:jc w:val="center"/>
              <w:rPr>
                <w:rFonts w:cs="Arial"/>
                <w:sz w:val="20"/>
                <w:szCs w:val="20"/>
              </w:rPr>
            </w:pPr>
            <w:r>
              <w:rPr>
                <w:rFonts w:cs="Arial"/>
                <w:sz w:val="20"/>
                <w:szCs w:val="20"/>
              </w:rPr>
              <w:lastRenderedPageBreak/>
              <w:t>TF0034</w:t>
            </w:r>
          </w:p>
        </w:tc>
      </w:tr>
    </w:tbl>
    <w:p w14:paraId="114E7697" w14:textId="77777777" w:rsidR="00F73FEB" w:rsidRDefault="00F73FEB" w:rsidP="00431E73">
      <w:pPr>
        <w:jc w:val="both"/>
      </w:pPr>
    </w:p>
    <w:p w14:paraId="77A57736" w14:textId="7A88914C" w:rsidR="00E863C5" w:rsidRPr="00D817D2" w:rsidRDefault="00E863C5" w:rsidP="00341D06">
      <w:pPr>
        <w:rPr>
          <w:rFonts w:cs="Arial"/>
          <w:sz w:val="22"/>
          <w:szCs w:val="22"/>
        </w:rPr>
      </w:pPr>
    </w:p>
    <w:sectPr w:rsidR="00E863C5" w:rsidRPr="00D817D2" w:rsidSect="00134DE2">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BE022" w14:textId="77777777" w:rsidR="00AE250F" w:rsidRDefault="00AE250F" w:rsidP="00BD6E66">
      <w:r>
        <w:separator/>
      </w:r>
    </w:p>
  </w:endnote>
  <w:endnote w:type="continuationSeparator" w:id="0">
    <w:p w14:paraId="12B91BFF" w14:textId="77777777" w:rsidR="00AE250F" w:rsidRDefault="00AE250F" w:rsidP="00BD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241F5" w14:textId="49D57FAA" w:rsidR="00D942DE" w:rsidRDefault="00D942DE" w:rsidP="00415D33">
    <w:pPr>
      <w:pStyle w:val="Footer"/>
      <w:pBdr>
        <w:bottom w:val="single" w:sz="6" w:space="1" w:color="auto"/>
      </w:pBdr>
      <w:tabs>
        <w:tab w:val="center" w:pos="5040"/>
        <w:tab w:val="right" w:pos="9900"/>
      </w:tabs>
    </w:pPr>
  </w:p>
  <w:p w14:paraId="091DA603" w14:textId="77777777" w:rsidR="00D942DE" w:rsidRDefault="00D942DE" w:rsidP="00415D33">
    <w:pPr>
      <w:pStyle w:val="Footer"/>
      <w:tabs>
        <w:tab w:val="center" w:pos="5040"/>
        <w:tab w:val="right" w:pos="9900"/>
      </w:tabs>
    </w:pPr>
  </w:p>
  <w:p w14:paraId="6898F665" w14:textId="1BDB2091" w:rsidR="00D942DE" w:rsidRPr="009D2D6A" w:rsidRDefault="00D942DE" w:rsidP="00415D33">
    <w:pPr>
      <w:pStyle w:val="Footer"/>
      <w:rPr>
        <w:sz w:val="18"/>
        <w:szCs w:val="18"/>
      </w:rPr>
    </w:pPr>
    <w:r>
      <w:rPr>
        <w:sz w:val="18"/>
        <w:szCs w:val="18"/>
      </w:rPr>
      <w:t xml:space="preserve">Addendum </w:t>
    </w:r>
    <w:r w:rsidR="00F9623E">
      <w:rPr>
        <w:sz w:val="18"/>
        <w:szCs w:val="18"/>
      </w:rPr>
      <w:t>D</w:t>
    </w:r>
    <w:r>
      <w:rPr>
        <w:sz w:val="18"/>
        <w:szCs w:val="18"/>
      </w:rPr>
      <w:t>: Tobacco Facts for Discussion</w:t>
    </w:r>
    <w:r w:rsidRPr="009D2D6A">
      <w:rPr>
        <w:sz w:val="18"/>
        <w:szCs w:val="18"/>
      </w:rPr>
      <w:tab/>
      <w:t xml:space="preserve">Page </w:t>
    </w:r>
    <w:r w:rsidRPr="009D2D6A">
      <w:rPr>
        <w:sz w:val="18"/>
        <w:szCs w:val="18"/>
      </w:rPr>
      <w:fldChar w:fldCharType="begin"/>
    </w:r>
    <w:r w:rsidRPr="009D2D6A">
      <w:rPr>
        <w:sz w:val="18"/>
        <w:szCs w:val="18"/>
      </w:rPr>
      <w:instrText xml:space="preserve"> PAGE </w:instrText>
    </w:r>
    <w:r w:rsidRPr="009D2D6A">
      <w:rPr>
        <w:sz w:val="18"/>
        <w:szCs w:val="18"/>
      </w:rPr>
      <w:fldChar w:fldCharType="separate"/>
    </w:r>
    <w:r w:rsidR="00606E70">
      <w:rPr>
        <w:noProof/>
        <w:sz w:val="18"/>
        <w:szCs w:val="18"/>
      </w:rPr>
      <w:t>1</w:t>
    </w:r>
    <w:r w:rsidRPr="009D2D6A">
      <w:rPr>
        <w:sz w:val="18"/>
        <w:szCs w:val="18"/>
      </w:rPr>
      <w:fldChar w:fldCharType="end"/>
    </w:r>
    <w:r w:rsidRPr="009D2D6A">
      <w:rPr>
        <w:sz w:val="18"/>
        <w:szCs w:val="18"/>
      </w:rPr>
      <w:t xml:space="preserve"> of </w:t>
    </w:r>
    <w:r w:rsidRPr="009D2D6A">
      <w:rPr>
        <w:sz w:val="18"/>
        <w:szCs w:val="18"/>
      </w:rPr>
      <w:fldChar w:fldCharType="begin"/>
    </w:r>
    <w:r w:rsidRPr="009D2D6A">
      <w:rPr>
        <w:sz w:val="18"/>
        <w:szCs w:val="18"/>
      </w:rPr>
      <w:instrText xml:space="preserve"> NUMPAGES </w:instrText>
    </w:r>
    <w:r w:rsidRPr="009D2D6A">
      <w:rPr>
        <w:sz w:val="18"/>
        <w:szCs w:val="18"/>
      </w:rPr>
      <w:fldChar w:fldCharType="separate"/>
    </w:r>
    <w:r w:rsidR="00606E70">
      <w:rPr>
        <w:noProof/>
        <w:sz w:val="18"/>
        <w:szCs w:val="18"/>
      </w:rPr>
      <w:t>10</w:t>
    </w:r>
    <w:r w:rsidRPr="009D2D6A">
      <w:rPr>
        <w:sz w:val="18"/>
        <w:szCs w:val="18"/>
      </w:rPr>
      <w:fldChar w:fldCharType="end"/>
    </w:r>
  </w:p>
  <w:p w14:paraId="76185FCE" w14:textId="77777777" w:rsidR="00D942DE" w:rsidRDefault="00D94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AEF9C" w14:textId="77777777" w:rsidR="00AE250F" w:rsidRDefault="00AE250F" w:rsidP="00BD6E66">
      <w:r>
        <w:separator/>
      </w:r>
    </w:p>
  </w:footnote>
  <w:footnote w:type="continuationSeparator" w:id="0">
    <w:p w14:paraId="2165E7EC" w14:textId="77777777" w:rsidR="00AE250F" w:rsidRDefault="00AE250F" w:rsidP="00BD6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28EE"/>
    <w:multiLevelType w:val="hybridMultilevel"/>
    <w:tmpl w:val="D44AAE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42F620C"/>
    <w:multiLevelType w:val="hybridMultilevel"/>
    <w:tmpl w:val="C87832F6"/>
    <w:lvl w:ilvl="0" w:tplc="305CBD1E">
      <w:start w:val="1"/>
      <w:numFmt w:val="decimal"/>
      <w:lvlText w:val="%1."/>
      <w:lvlJc w:val="left"/>
      <w:pPr>
        <w:ind w:left="360" w:hanging="360"/>
      </w:pPr>
      <w:rPr>
        <w:b/>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AF37C1"/>
    <w:multiLevelType w:val="hybridMultilevel"/>
    <w:tmpl w:val="6372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76652"/>
    <w:multiLevelType w:val="hybridMultilevel"/>
    <w:tmpl w:val="7E060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B2288"/>
    <w:multiLevelType w:val="hybridMultilevel"/>
    <w:tmpl w:val="E92A94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B0"/>
    <w:rsid w:val="00030351"/>
    <w:rsid w:val="000374F8"/>
    <w:rsid w:val="000C1792"/>
    <w:rsid w:val="000C7DBB"/>
    <w:rsid w:val="00134DE2"/>
    <w:rsid w:val="00182679"/>
    <w:rsid w:val="00206027"/>
    <w:rsid w:val="002372D2"/>
    <w:rsid w:val="0025235E"/>
    <w:rsid w:val="00290F8D"/>
    <w:rsid w:val="002E09AC"/>
    <w:rsid w:val="002E202B"/>
    <w:rsid w:val="002F3AE4"/>
    <w:rsid w:val="00307293"/>
    <w:rsid w:val="00307561"/>
    <w:rsid w:val="00341D06"/>
    <w:rsid w:val="00342008"/>
    <w:rsid w:val="00344E44"/>
    <w:rsid w:val="0034726B"/>
    <w:rsid w:val="003510BD"/>
    <w:rsid w:val="003D2329"/>
    <w:rsid w:val="003D5001"/>
    <w:rsid w:val="00415D33"/>
    <w:rsid w:val="00431E73"/>
    <w:rsid w:val="004549BF"/>
    <w:rsid w:val="004B2717"/>
    <w:rsid w:val="004C7143"/>
    <w:rsid w:val="004E2652"/>
    <w:rsid w:val="004E6705"/>
    <w:rsid w:val="00510C3D"/>
    <w:rsid w:val="00515D61"/>
    <w:rsid w:val="00517074"/>
    <w:rsid w:val="00546290"/>
    <w:rsid w:val="005759A1"/>
    <w:rsid w:val="0060159D"/>
    <w:rsid w:val="00606E70"/>
    <w:rsid w:val="006215F8"/>
    <w:rsid w:val="006D07FF"/>
    <w:rsid w:val="006D0918"/>
    <w:rsid w:val="006F00AF"/>
    <w:rsid w:val="00771DE5"/>
    <w:rsid w:val="007C4EFE"/>
    <w:rsid w:val="008163B0"/>
    <w:rsid w:val="008164B6"/>
    <w:rsid w:val="008274F1"/>
    <w:rsid w:val="00852194"/>
    <w:rsid w:val="008E4ED7"/>
    <w:rsid w:val="00926979"/>
    <w:rsid w:val="00954ADE"/>
    <w:rsid w:val="00962450"/>
    <w:rsid w:val="009F7ED5"/>
    <w:rsid w:val="00A00439"/>
    <w:rsid w:val="00AD5CE4"/>
    <w:rsid w:val="00AE250F"/>
    <w:rsid w:val="00AE2779"/>
    <w:rsid w:val="00B147E8"/>
    <w:rsid w:val="00B2699F"/>
    <w:rsid w:val="00B519F5"/>
    <w:rsid w:val="00B7156C"/>
    <w:rsid w:val="00BC31F6"/>
    <w:rsid w:val="00BD6E66"/>
    <w:rsid w:val="00C10417"/>
    <w:rsid w:val="00C41931"/>
    <w:rsid w:val="00C6776A"/>
    <w:rsid w:val="00C912CE"/>
    <w:rsid w:val="00CF3B58"/>
    <w:rsid w:val="00CF709F"/>
    <w:rsid w:val="00D2726E"/>
    <w:rsid w:val="00D55C6A"/>
    <w:rsid w:val="00D77101"/>
    <w:rsid w:val="00D817D2"/>
    <w:rsid w:val="00D93A46"/>
    <w:rsid w:val="00D942DE"/>
    <w:rsid w:val="00DD22AC"/>
    <w:rsid w:val="00DE1050"/>
    <w:rsid w:val="00DE3958"/>
    <w:rsid w:val="00DF3C62"/>
    <w:rsid w:val="00E71E60"/>
    <w:rsid w:val="00E863C5"/>
    <w:rsid w:val="00EC169F"/>
    <w:rsid w:val="00EE0776"/>
    <w:rsid w:val="00F015E0"/>
    <w:rsid w:val="00F1049F"/>
    <w:rsid w:val="00F362B1"/>
    <w:rsid w:val="00F669B2"/>
    <w:rsid w:val="00F73FEB"/>
    <w:rsid w:val="00F9623E"/>
    <w:rsid w:val="00FF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C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6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E66"/>
    <w:pPr>
      <w:ind w:left="720"/>
      <w:contextualSpacing/>
    </w:pPr>
  </w:style>
  <w:style w:type="paragraph" w:styleId="Header">
    <w:name w:val="header"/>
    <w:basedOn w:val="Normal"/>
    <w:link w:val="HeaderChar"/>
    <w:uiPriority w:val="99"/>
    <w:unhideWhenUsed/>
    <w:rsid w:val="00BD6E66"/>
    <w:pPr>
      <w:tabs>
        <w:tab w:val="center" w:pos="4680"/>
        <w:tab w:val="right" w:pos="9360"/>
      </w:tabs>
    </w:pPr>
  </w:style>
  <w:style w:type="character" w:customStyle="1" w:styleId="HeaderChar">
    <w:name w:val="Header Char"/>
    <w:basedOn w:val="DefaultParagraphFont"/>
    <w:link w:val="Header"/>
    <w:uiPriority w:val="99"/>
    <w:rsid w:val="00BD6E66"/>
    <w:rPr>
      <w:rFonts w:ascii="Arial" w:eastAsia="Times New Roman" w:hAnsi="Arial" w:cs="Times New Roman"/>
      <w:sz w:val="24"/>
      <w:szCs w:val="24"/>
    </w:rPr>
  </w:style>
  <w:style w:type="paragraph" w:styleId="Footer">
    <w:name w:val="footer"/>
    <w:basedOn w:val="Normal"/>
    <w:link w:val="FooterChar"/>
    <w:uiPriority w:val="99"/>
    <w:unhideWhenUsed/>
    <w:rsid w:val="00BD6E66"/>
    <w:pPr>
      <w:tabs>
        <w:tab w:val="center" w:pos="4680"/>
        <w:tab w:val="right" w:pos="9360"/>
      </w:tabs>
    </w:pPr>
  </w:style>
  <w:style w:type="character" w:customStyle="1" w:styleId="FooterChar">
    <w:name w:val="Footer Char"/>
    <w:basedOn w:val="DefaultParagraphFont"/>
    <w:link w:val="Footer"/>
    <w:uiPriority w:val="99"/>
    <w:rsid w:val="00BD6E66"/>
    <w:rPr>
      <w:rFonts w:ascii="Arial" w:eastAsia="Times New Roman" w:hAnsi="Arial" w:cs="Times New Roman"/>
      <w:sz w:val="24"/>
      <w:szCs w:val="24"/>
    </w:rPr>
  </w:style>
  <w:style w:type="table" w:styleId="TableGrid">
    <w:name w:val="Table Grid"/>
    <w:basedOn w:val="TableNormal"/>
    <w:uiPriority w:val="59"/>
    <w:rsid w:val="006D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E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E6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F3AE4"/>
    <w:rPr>
      <w:sz w:val="18"/>
      <w:szCs w:val="18"/>
    </w:rPr>
  </w:style>
  <w:style w:type="paragraph" w:styleId="CommentText">
    <w:name w:val="annotation text"/>
    <w:basedOn w:val="Normal"/>
    <w:link w:val="CommentTextChar"/>
    <w:uiPriority w:val="99"/>
    <w:semiHidden/>
    <w:unhideWhenUsed/>
    <w:rsid w:val="002F3AE4"/>
  </w:style>
  <w:style w:type="character" w:customStyle="1" w:styleId="CommentTextChar">
    <w:name w:val="Comment Text Char"/>
    <w:basedOn w:val="DefaultParagraphFont"/>
    <w:link w:val="CommentText"/>
    <w:uiPriority w:val="99"/>
    <w:semiHidden/>
    <w:rsid w:val="002F3AE4"/>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2F3AE4"/>
    <w:rPr>
      <w:b/>
      <w:bCs/>
      <w:sz w:val="20"/>
      <w:szCs w:val="20"/>
    </w:rPr>
  </w:style>
  <w:style w:type="character" w:customStyle="1" w:styleId="CommentSubjectChar">
    <w:name w:val="Comment Subject Char"/>
    <w:basedOn w:val="CommentTextChar"/>
    <w:link w:val="CommentSubject"/>
    <w:uiPriority w:val="99"/>
    <w:semiHidden/>
    <w:rsid w:val="002F3AE4"/>
    <w:rPr>
      <w:rFonts w:ascii="Arial" w:eastAsia="Times New Roman" w:hAnsi="Arial" w:cs="Times New Roman"/>
      <w:b/>
      <w:bCs/>
      <w:sz w:val="20"/>
      <w:szCs w:val="20"/>
    </w:rPr>
  </w:style>
  <w:style w:type="table" w:customStyle="1" w:styleId="TableGrid1">
    <w:name w:val="Table Grid1"/>
    <w:basedOn w:val="TableNormal"/>
    <w:next w:val="TableGrid"/>
    <w:uiPriority w:val="59"/>
    <w:rsid w:val="0018267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6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E66"/>
    <w:pPr>
      <w:ind w:left="720"/>
      <w:contextualSpacing/>
    </w:pPr>
  </w:style>
  <w:style w:type="paragraph" w:styleId="Header">
    <w:name w:val="header"/>
    <w:basedOn w:val="Normal"/>
    <w:link w:val="HeaderChar"/>
    <w:uiPriority w:val="99"/>
    <w:unhideWhenUsed/>
    <w:rsid w:val="00BD6E66"/>
    <w:pPr>
      <w:tabs>
        <w:tab w:val="center" w:pos="4680"/>
        <w:tab w:val="right" w:pos="9360"/>
      </w:tabs>
    </w:pPr>
  </w:style>
  <w:style w:type="character" w:customStyle="1" w:styleId="HeaderChar">
    <w:name w:val="Header Char"/>
    <w:basedOn w:val="DefaultParagraphFont"/>
    <w:link w:val="Header"/>
    <w:uiPriority w:val="99"/>
    <w:rsid w:val="00BD6E66"/>
    <w:rPr>
      <w:rFonts w:ascii="Arial" w:eastAsia="Times New Roman" w:hAnsi="Arial" w:cs="Times New Roman"/>
      <w:sz w:val="24"/>
      <w:szCs w:val="24"/>
    </w:rPr>
  </w:style>
  <w:style w:type="paragraph" w:styleId="Footer">
    <w:name w:val="footer"/>
    <w:basedOn w:val="Normal"/>
    <w:link w:val="FooterChar"/>
    <w:uiPriority w:val="99"/>
    <w:unhideWhenUsed/>
    <w:rsid w:val="00BD6E66"/>
    <w:pPr>
      <w:tabs>
        <w:tab w:val="center" w:pos="4680"/>
        <w:tab w:val="right" w:pos="9360"/>
      </w:tabs>
    </w:pPr>
  </w:style>
  <w:style w:type="character" w:customStyle="1" w:styleId="FooterChar">
    <w:name w:val="Footer Char"/>
    <w:basedOn w:val="DefaultParagraphFont"/>
    <w:link w:val="Footer"/>
    <w:uiPriority w:val="99"/>
    <w:rsid w:val="00BD6E66"/>
    <w:rPr>
      <w:rFonts w:ascii="Arial" w:eastAsia="Times New Roman" w:hAnsi="Arial" w:cs="Times New Roman"/>
      <w:sz w:val="24"/>
      <w:szCs w:val="24"/>
    </w:rPr>
  </w:style>
  <w:style w:type="table" w:styleId="TableGrid">
    <w:name w:val="Table Grid"/>
    <w:basedOn w:val="TableNormal"/>
    <w:uiPriority w:val="59"/>
    <w:rsid w:val="006D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E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E6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F3AE4"/>
    <w:rPr>
      <w:sz w:val="18"/>
      <w:szCs w:val="18"/>
    </w:rPr>
  </w:style>
  <w:style w:type="paragraph" w:styleId="CommentText">
    <w:name w:val="annotation text"/>
    <w:basedOn w:val="Normal"/>
    <w:link w:val="CommentTextChar"/>
    <w:uiPriority w:val="99"/>
    <w:semiHidden/>
    <w:unhideWhenUsed/>
    <w:rsid w:val="002F3AE4"/>
  </w:style>
  <w:style w:type="character" w:customStyle="1" w:styleId="CommentTextChar">
    <w:name w:val="Comment Text Char"/>
    <w:basedOn w:val="DefaultParagraphFont"/>
    <w:link w:val="CommentText"/>
    <w:uiPriority w:val="99"/>
    <w:semiHidden/>
    <w:rsid w:val="002F3AE4"/>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2F3AE4"/>
    <w:rPr>
      <w:b/>
      <w:bCs/>
      <w:sz w:val="20"/>
      <w:szCs w:val="20"/>
    </w:rPr>
  </w:style>
  <w:style w:type="character" w:customStyle="1" w:styleId="CommentSubjectChar">
    <w:name w:val="Comment Subject Char"/>
    <w:basedOn w:val="CommentTextChar"/>
    <w:link w:val="CommentSubject"/>
    <w:uiPriority w:val="99"/>
    <w:semiHidden/>
    <w:rsid w:val="002F3AE4"/>
    <w:rPr>
      <w:rFonts w:ascii="Arial" w:eastAsia="Times New Roman" w:hAnsi="Arial" w:cs="Times New Roman"/>
      <w:b/>
      <w:bCs/>
      <w:sz w:val="20"/>
      <w:szCs w:val="20"/>
    </w:rPr>
  </w:style>
  <w:style w:type="table" w:customStyle="1" w:styleId="TableGrid1">
    <w:name w:val="Table Grid1"/>
    <w:basedOn w:val="TableNormal"/>
    <w:next w:val="TableGrid"/>
    <w:uiPriority w:val="59"/>
    <w:rsid w:val="0018267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39E77-3FCE-4C04-8929-03338E1C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3596</Words>
  <Characters>20500</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Matthew</dc:creator>
  <cp:lastModifiedBy>Sanford, Amber</cp:lastModifiedBy>
  <cp:revision>2</cp:revision>
  <dcterms:created xsi:type="dcterms:W3CDTF">2015-10-15T19:34:00Z</dcterms:created>
  <dcterms:modified xsi:type="dcterms:W3CDTF">2015-10-15T19:34:00Z</dcterms:modified>
</cp:coreProperties>
</file>