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2E" w:rsidRPr="001454A4" w:rsidRDefault="00AF072E" w:rsidP="00A76CAB">
      <w:pPr>
        <w:ind w:left="-720" w:right="-720"/>
        <w:jc w:val="center"/>
        <w:rPr>
          <w:rFonts w:ascii="Times New Roman" w:hAnsi="Times New Roman" w:cs="Times New Roman"/>
        </w:rPr>
      </w:pPr>
      <w:r>
        <w:rPr>
          <w:rFonts w:ascii="Times New Roman" w:hAnsi="Times New Roman" w:cs="Times New Roman"/>
        </w:rPr>
        <w:t>[</w:t>
      </w:r>
      <w:r w:rsidRPr="00AB3116">
        <w:rPr>
          <w:rFonts w:ascii="Times New Roman" w:hAnsi="Times New Roman" w:cs="Times New Roman"/>
        </w:rPr>
        <w:t>FNS LETTERHEAD</w:t>
      </w:r>
      <w:r>
        <w:rPr>
          <w:rFonts w:ascii="Times New Roman" w:hAnsi="Times New Roman" w:cs="Times New Roman"/>
        </w:rPr>
        <w:t>]</w:t>
      </w:r>
    </w:p>
    <w:p w:rsidR="00F6549E" w:rsidRDefault="00F6549E" w:rsidP="00A76CAB">
      <w:pPr>
        <w:ind w:left="-720" w:right="-720"/>
        <w:rPr>
          <w:rFonts w:ascii="Times New Roman" w:hAnsi="Times New Roman" w:cs="Times New Roman"/>
        </w:rPr>
      </w:pPr>
      <w:r>
        <w:rPr>
          <w:rFonts w:ascii="Times New Roman" w:hAnsi="Times New Roman" w:cs="Times New Roman"/>
        </w:rPr>
        <w:t>&lt;Date&gt;</w:t>
      </w:r>
    </w:p>
    <w:p w:rsidR="00A76CAB" w:rsidRDefault="00A76CAB" w:rsidP="00A76CAB">
      <w:pPr>
        <w:ind w:left="-720" w:right="-720"/>
        <w:rPr>
          <w:rFonts w:ascii="Times New Roman" w:hAnsi="Times New Roman" w:cs="Times New Roman"/>
        </w:rPr>
      </w:pPr>
      <w:r>
        <w:rPr>
          <w:rFonts w:ascii="Times New Roman" w:hAnsi="Times New Roman" w:cs="Times New Roman"/>
        </w:rPr>
        <w:t>USDA Food and Nutrition Service</w:t>
      </w:r>
      <w:r>
        <w:rPr>
          <w:rFonts w:ascii="Times New Roman" w:hAnsi="Times New Roman" w:cs="Times New Roman"/>
        </w:rPr>
        <w:br/>
        <w:t>O</w:t>
      </w:r>
      <w:r w:rsidR="00D1114C">
        <w:rPr>
          <w:rFonts w:ascii="Times New Roman" w:hAnsi="Times New Roman" w:cs="Times New Roman"/>
        </w:rPr>
        <w:t xml:space="preserve">ffice of </w:t>
      </w:r>
      <w:r w:rsidR="00FB7A24">
        <w:rPr>
          <w:rFonts w:ascii="Times New Roman" w:hAnsi="Times New Roman" w:cs="Times New Roman"/>
        </w:rPr>
        <w:t>Policy Support</w:t>
      </w:r>
      <w:r w:rsidR="00D1114C">
        <w:rPr>
          <w:rFonts w:ascii="Times New Roman" w:hAnsi="Times New Roman" w:cs="Times New Roman"/>
        </w:rPr>
        <w:br/>
      </w:r>
      <w:r>
        <w:rPr>
          <w:rFonts w:ascii="Times New Roman" w:hAnsi="Times New Roman" w:cs="Times New Roman"/>
        </w:rPr>
        <w:t>3</w:t>
      </w:r>
      <w:r w:rsidR="00D1114C">
        <w:rPr>
          <w:rFonts w:ascii="Times New Roman" w:hAnsi="Times New Roman" w:cs="Times New Roman"/>
        </w:rPr>
        <w:t>1</w:t>
      </w:r>
      <w:r w:rsidR="00FB7A24">
        <w:rPr>
          <w:rFonts w:ascii="Times New Roman" w:hAnsi="Times New Roman" w:cs="Times New Roman"/>
        </w:rPr>
        <w:t>01 Park Center Drive, Room 1000</w:t>
      </w:r>
      <w:r>
        <w:rPr>
          <w:rFonts w:ascii="Times New Roman" w:hAnsi="Times New Roman" w:cs="Times New Roman"/>
        </w:rPr>
        <w:br/>
        <w:t>Alexandria, VA 22302</w:t>
      </w:r>
    </w:p>
    <w:p w:rsidR="00A76CAB" w:rsidRDefault="00A76CAB" w:rsidP="00A76CAB">
      <w:pPr>
        <w:ind w:left="-720" w:right="-720"/>
        <w:rPr>
          <w:rFonts w:ascii="Times New Roman" w:hAnsi="Times New Roman" w:cs="Times New Roman"/>
        </w:rPr>
      </w:pPr>
      <w:r>
        <w:rPr>
          <w:rFonts w:ascii="Times New Roman" w:hAnsi="Times New Roman" w:cs="Times New Roman"/>
        </w:rPr>
        <w:t xml:space="preserve">RE: </w:t>
      </w:r>
      <w:r w:rsidR="00F6549E">
        <w:rPr>
          <w:rFonts w:ascii="Times New Roman" w:hAnsi="Times New Roman" w:cs="Times New Roman"/>
        </w:rPr>
        <w:t xml:space="preserve">Information Request - &lt;FNS Region&gt; - </w:t>
      </w:r>
      <w:r>
        <w:rPr>
          <w:rFonts w:ascii="Times New Roman" w:hAnsi="Times New Roman" w:cs="Times New Roman"/>
        </w:rPr>
        <w:t>Sum</w:t>
      </w:r>
      <w:r w:rsidR="00F6549E">
        <w:rPr>
          <w:rFonts w:ascii="Times New Roman" w:hAnsi="Times New Roman" w:cs="Times New Roman"/>
        </w:rPr>
        <w:t xml:space="preserve">mer Food Service Program </w:t>
      </w:r>
      <w:r>
        <w:rPr>
          <w:rFonts w:ascii="Times New Roman" w:hAnsi="Times New Roman" w:cs="Times New Roman"/>
        </w:rPr>
        <w:t>Study</w:t>
      </w:r>
      <w:r w:rsidR="00F6549E">
        <w:rPr>
          <w:rFonts w:ascii="Times New Roman" w:hAnsi="Times New Roman" w:cs="Times New Roman"/>
        </w:rPr>
        <w:t xml:space="preserve"> P</w:t>
      </w:r>
      <w:r w:rsidR="00760EB5">
        <w:rPr>
          <w:rFonts w:ascii="Times New Roman" w:hAnsi="Times New Roman" w:cs="Times New Roman"/>
        </w:rPr>
        <w:t>articipant Characteristics</w:t>
      </w:r>
      <w:r w:rsidR="00F6549E">
        <w:rPr>
          <w:rFonts w:ascii="Times New Roman" w:hAnsi="Times New Roman" w:cs="Times New Roman"/>
        </w:rPr>
        <w:t xml:space="preserve"> (AG-3198-C-13-0016)</w:t>
      </w:r>
    </w:p>
    <w:p w:rsidR="001454A4" w:rsidRPr="001454A4" w:rsidRDefault="00BB7B80" w:rsidP="00A76CAB">
      <w:pPr>
        <w:ind w:left="-720" w:right="-720"/>
        <w:rPr>
          <w:rFonts w:ascii="Times New Roman" w:hAnsi="Times New Roman" w:cs="Times New Roman"/>
        </w:rPr>
      </w:pPr>
      <w:r>
        <w:rPr>
          <w:rFonts w:ascii="Times New Roman" w:hAnsi="Times New Roman" w:cs="Times New Roman"/>
        </w:rPr>
        <w:t xml:space="preserve">Dear </w:t>
      </w:r>
      <w:r w:rsidR="00810B65">
        <w:rPr>
          <w:rFonts w:ascii="Times New Roman" w:hAnsi="Times New Roman" w:cs="Times New Roman"/>
        </w:rPr>
        <w:t>&lt;</w:t>
      </w:r>
      <w:r w:rsidR="00A43279">
        <w:rPr>
          <w:rFonts w:ascii="Times New Roman" w:hAnsi="Times New Roman" w:cs="Times New Roman"/>
        </w:rPr>
        <w:t>State Agency</w:t>
      </w:r>
      <w:r w:rsidR="00810B65">
        <w:rPr>
          <w:rFonts w:ascii="Times New Roman" w:hAnsi="Times New Roman" w:cs="Times New Roman"/>
        </w:rPr>
        <w:t xml:space="preserve"> Name&gt;</w:t>
      </w:r>
      <w:r w:rsidR="001454A4" w:rsidRPr="001454A4">
        <w:rPr>
          <w:rFonts w:ascii="Times New Roman" w:hAnsi="Times New Roman" w:cs="Times New Roman"/>
        </w:rPr>
        <w:t>,</w:t>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5A32">
        <w:rPr>
          <w:rFonts w:ascii="Times New Roman" w:hAnsi="Times New Roman" w:cs="Times New Roman"/>
        </w:rPr>
        <w:tab/>
      </w:r>
      <w:r w:rsidR="002938FA">
        <w:rPr>
          <w:rFonts w:ascii="Times New Roman" w:hAnsi="Times New Roman" w:cs="Times New Roman"/>
        </w:rPr>
        <w:tab/>
      </w:r>
      <w:r w:rsidR="00F6549E">
        <w:rPr>
          <w:rFonts w:ascii="Times New Roman" w:hAnsi="Times New Roman" w:cs="Times New Roman"/>
        </w:rPr>
        <w:tab/>
      </w:r>
      <w:r w:rsidR="00F6549E">
        <w:rPr>
          <w:rFonts w:ascii="Times New Roman" w:hAnsi="Times New Roman" w:cs="Times New Roman"/>
        </w:rPr>
        <w:tab/>
      </w:r>
    </w:p>
    <w:p w:rsidR="001454A4" w:rsidRDefault="001454A4" w:rsidP="00A76CAB">
      <w:pPr>
        <w:ind w:left="-720" w:right="-720"/>
        <w:rPr>
          <w:rFonts w:ascii="Times New Roman" w:hAnsi="Times New Roman" w:cs="Times New Roman"/>
        </w:rPr>
      </w:pPr>
      <w:r w:rsidRPr="001454A4">
        <w:rPr>
          <w:rFonts w:ascii="Times New Roman" w:hAnsi="Times New Roman" w:cs="Times New Roman"/>
        </w:rPr>
        <w:t xml:space="preserve">The Food and Nutrition Service (FNS) of the </w:t>
      </w:r>
      <w:r>
        <w:rPr>
          <w:rFonts w:ascii="Times New Roman" w:hAnsi="Times New Roman" w:cs="Times New Roman"/>
        </w:rPr>
        <w:t>United States Department of Agriculture (USDA) has hired Optimal Solutions Group, LLC</w:t>
      </w:r>
      <w:r w:rsidR="00681582">
        <w:rPr>
          <w:rFonts w:ascii="Times New Roman" w:hAnsi="Times New Roman" w:cs="Times New Roman"/>
        </w:rPr>
        <w:t xml:space="preserve"> (Optimal)</w:t>
      </w:r>
      <w:r>
        <w:rPr>
          <w:rFonts w:ascii="Times New Roman" w:hAnsi="Times New Roman" w:cs="Times New Roman"/>
        </w:rPr>
        <w:t xml:space="preserve"> to conduct a nationwide study about the </w:t>
      </w:r>
      <w:r w:rsidR="00267BA6">
        <w:rPr>
          <w:rFonts w:ascii="Times New Roman" w:hAnsi="Times New Roman" w:cs="Times New Roman"/>
        </w:rPr>
        <w:t xml:space="preserve">Summer Food Service Program (SFSP). </w:t>
      </w:r>
      <w:r w:rsidR="00681582">
        <w:rPr>
          <w:rFonts w:ascii="Times New Roman" w:hAnsi="Times New Roman" w:cs="Times New Roman"/>
        </w:rPr>
        <w:t xml:space="preserve">The objectives of this study are to </w:t>
      </w:r>
      <w:r w:rsidR="00F6549E">
        <w:rPr>
          <w:rFonts w:ascii="Times New Roman" w:hAnsi="Times New Roman" w:cs="Times New Roman"/>
        </w:rPr>
        <w:t>ascertain</w:t>
      </w:r>
      <w:r w:rsidR="00681582">
        <w:rPr>
          <w:rFonts w:ascii="Times New Roman" w:hAnsi="Times New Roman" w:cs="Times New Roman"/>
        </w:rPr>
        <w:t xml:space="preserve"> how the</w:t>
      </w:r>
      <w:r w:rsidR="00267BA6">
        <w:rPr>
          <w:rFonts w:ascii="Times New Roman" w:hAnsi="Times New Roman" w:cs="Times New Roman"/>
        </w:rPr>
        <w:t xml:space="preserve"> Summer Food Service Program (SFSP)</w:t>
      </w:r>
      <w:r w:rsidR="00CF472E">
        <w:rPr>
          <w:rFonts w:ascii="Times New Roman" w:hAnsi="Times New Roman" w:cs="Times New Roman"/>
        </w:rPr>
        <w:t xml:space="preserve"> operates at the </w:t>
      </w:r>
      <w:r w:rsidR="00021C1F">
        <w:rPr>
          <w:rFonts w:ascii="Times New Roman" w:hAnsi="Times New Roman" w:cs="Times New Roman"/>
        </w:rPr>
        <w:t>s</w:t>
      </w:r>
      <w:r w:rsidR="00CF472E">
        <w:rPr>
          <w:rFonts w:ascii="Times New Roman" w:hAnsi="Times New Roman" w:cs="Times New Roman"/>
        </w:rPr>
        <w:t xml:space="preserve">tate, sponsor, and </w:t>
      </w:r>
      <w:r w:rsidR="00681582">
        <w:rPr>
          <w:rFonts w:ascii="Times New Roman" w:hAnsi="Times New Roman" w:cs="Times New Roman"/>
        </w:rPr>
        <w:t>site level</w:t>
      </w:r>
      <w:r w:rsidR="00CF472E">
        <w:rPr>
          <w:rFonts w:ascii="Times New Roman" w:hAnsi="Times New Roman" w:cs="Times New Roman"/>
        </w:rPr>
        <w:t>s</w:t>
      </w:r>
      <w:r w:rsidR="00681582">
        <w:rPr>
          <w:rFonts w:ascii="Times New Roman" w:hAnsi="Times New Roman" w:cs="Times New Roman"/>
        </w:rPr>
        <w:t xml:space="preserve"> as well as </w:t>
      </w:r>
      <w:r w:rsidR="00440E78">
        <w:rPr>
          <w:rFonts w:ascii="Times New Roman" w:hAnsi="Times New Roman" w:cs="Times New Roman"/>
        </w:rPr>
        <w:t xml:space="preserve">to </w:t>
      </w:r>
      <w:r w:rsidR="00681582">
        <w:rPr>
          <w:rFonts w:ascii="Times New Roman" w:hAnsi="Times New Roman" w:cs="Times New Roman"/>
        </w:rPr>
        <w:t>describ</w:t>
      </w:r>
      <w:r w:rsidR="00440E78">
        <w:rPr>
          <w:rFonts w:ascii="Times New Roman" w:hAnsi="Times New Roman" w:cs="Times New Roman"/>
        </w:rPr>
        <w:t>e</w:t>
      </w:r>
      <w:r w:rsidR="00681582">
        <w:rPr>
          <w:rFonts w:ascii="Times New Roman" w:hAnsi="Times New Roman" w:cs="Times New Roman"/>
        </w:rPr>
        <w:t xml:space="preserve"> participant characteristics and </w:t>
      </w:r>
      <w:r w:rsidR="00440E78">
        <w:rPr>
          <w:rFonts w:ascii="Times New Roman" w:hAnsi="Times New Roman" w:cs="Times New Roman"/>
        </w:rPr>
        <w:t xml:space="preserve">to </w:t>
      </w:r>
      <w:r w:rsidR="00681582">
        <w:rPr>
          <w:rFonts w:ascii="Times New Roman" w:hAnsi="Times New Roman" w:cs="Times New Roman"/>
        </w:rPr>
        <w:t>examin</w:t>
      </w:r>
      <w:r w:rsidR="00440E78">
        <w:rPr>
          <w:rFonts w:ascii="Times New Roman" w:hAnsi="Times New Roman" w:cs="Times New Roman"/>
        </w:rPr>
        <w:t>e</w:t>
      </w:r>
      <w:r w:rsidR="00681582">
        <w:rPr>
          <w:rFonts w:ascii="Times New Roman" w:hAnsi="Times New Roman" w:cs="Times New Roman"/>
        </w:rPr>
        <w:t xml:space="preserve"> the differences and factors that affect participation by sponsors and children across states.</w:t>
      </w:r>
      <w:r w:rsidR="00A527EB">
        <w:rPr>
          <w:rFonts w:ascii="Times New Roman" w:hAnsi="Times New Roman" w:cs="Times New Roman"/>
        </w:rPr>
        <w:t xml:space="preserve"> </w:t>
      </w:r>
      <w:r w:rsidR="006B6D98">
        <w:rPr>
          <w:rFonts w:ascii="Times New Roman" w:hAnsi="Times New Roman" w:cs="Times New Roman"/>
        </w:rPr>
        <w:t>Attached</w:t>
      </w:r>
      <w:r w:rsidR="00A527EB">
        <w:rPr>
          <w:rFonts w:ascii="Times New Roman" w:hAnsi="Times New Roman" w:cs="Times New Roman"/>
        </w:rPr>
        <w:t xml:space="preserve"> is a brochure describing the study and its value to your state and our nation’s youth in need of nutrition assistance during the </w:t>
      </w:r>
      <w:proofErr w:type="gramStart"/>
      <w:r w:rsidR="00A527EB">
        <w:rPr>
          <w:rFonts w:ascii="Times New Roman" w:hAnsi="Times New Roman" w:cs="Times New Roman"/>
        </w:rPr>
        <w:t>summer.</w:t>
      </w:r>
      <w:proofErr w:type="gramEnd"/>
    </w:p>
    <w:p w:rsidR="00681582" w:rsidRDefault="00681582" w:rsidP="00A76CAB">
      <w:pPr>
        <w:ind w:left="-720" w:right="-720"/>
        <w:rPr>
          <w:rFonts w:ascii="Times New Roman" w:hAnsi="Times New Roman" w:cs="Times New Roman"/>
        </w:rPr>
      </w:pPr>
      <w:r>
        <w:rPr>
          <w:rFonts w:ascii="Times New Roman" w:hAnsi="Times New Roman" w:cs="Times New Roman"/>
        </w:rPr>
        <w:t xml:space="preserve">Optimal is conducting a survey of all </w:t>
      </w:r>
      <w:r w:rsidR="00021C1F">
        <w:rPr>
          <w:rFonts w:ascii="Times New Roman" w:hAnsi="Times New Roman" w:cs="Times New Roman"/>
        </w:rPr>
        <w:t>s</w:t>
      </w:r>
      <w:r>
        <w:rPr>
          <w:rFonts w:ascii="Times New Roman" w:hAnsi="Times New Roman" w:cs="Times New Roman"/>
        </w:rPr>
        <w:t>tate agencies that administer their state</w:t>
      </w:r>
      <w:r w:rsidR="00021C1F">
        <w:rPr>
          <w:rFonts w:ascii="Times New Roman" w:hAnsi="Times New Roman" w:cs="Times New Roman"/>
        </w:rPr>
        <w:t>s</w:t>
      </w:r>
      <w:r>
        <w:rPr>
          <w:rFonts w:ascii="Times New Roman" w:hAnsi="Times New Roman" w:cs="Times New Roman"/>
        </w:rPr>
        <w:t xml:space="preserve">’ </w:t>
      </w:r>
      <w:r w:rsidR="0000195C">
        <w:rPr>
          <w:rFonts w:ascii="Times New Roman" w:hAnsi="Times New Roman" w:cs="Times New Roman"/>
        </w:rPr>
        <w:t>SFSP,</w:t>
      </w:r>
      <w:r>
        <w:rPr>
          <w:rFonts w:ascii="Times New Roman" w:hAnsi="Times New Roman" w:cs="Times New Roman"/>
        </w:rPr>
        <w:t xml:space="preserve"> as well as a survey with sponsors</w:t>
      </w:r>
      <w:r w:rsidR="00021C1F">
        <w:rPr>
          <w:rFonts w:ascii="Times New Roman" w:hAnsi="Times New Roman" w:cs="Times New Roman"/>
        </w:rPr>
        <w:t xml:space="preserve"> and</w:t>
      </w:r>
      <w:r>
        <w:rPr>
          <w:rFonts w:ascii="Times New Roman" w:hAnsi="Times New Roman" w:cs="Times New Roman"/>
        </w:rPr>
        <w:t xml:space="preserve"> sites</w:t>
      </w:r>
      <w:r w:rsidR="0000195C">
        <w:rPr>
          <w:rFonts w:ascii="Times New Roman" w:hAnsi="Times New Roman" w:cs="Times New Roman"/>
        </w:rPr>
        <w:t>,</w:t>
      </w:r>
      <w:r>
        <w:rPr>
          <w:rFonts w:ascii="Times New Roman" w:hAnsi="Times New Roman" w:cs="Times New Roman"/>
        </w:rPr>
        <w:t xml:space="preserve"> and interviews with parents/caregivers of SFSP</w:t>
      </w:r>
      <w:r w:rsidR="00D86FA5">
        <w:rPr>
          <w:rFonts w:ascii="Times New Roman" w:hAnsi="Times New Roman" w:cs="Times New Roman"/>
        </w:rPr>
        <w:t>-eligible</w:t>
      </w:r>
      <w:r>
        <w:rPr>
          <w:rFonts w:ascii="Times New Roman" w:hAnsi="Times New Roman" w:cs="Times New Roman"/>
        </w:rPr>
        <w:t xml:space="preserve"> participants</w:t>
      </w:r>
      <w:r w:rsidR="00D86FA5">
        <w:rPr>
          <w:rFonts w:ascii="Times New Roman" w:hAnsi="Times New Roman" w:cs="Times New Roman"/>
        </w:rPr>
        <w:t xml:space="preserve"> and non-participants</w:t>
      </w:r>
      <w:r>
        <w:rPr>
          <w:rFonts w:ascii="Times New Roman" w:hAnsi="Times New Roman" w:cs="Times New Roman"/>
        </w:rPr>
        <w:t xml:space="preserve">. The goal of the </w:t>
      </w:r>
      <w:r w:rsidR="00021C1F">
        <w:rPr>
          <w:rFonts w:ascii="Times New Roman" w:hAnsi="Times New Roman" w:cs="Times New Roman"/>
        </w:rPr>
        <w:t>s</w:t>
      </w:r>
      <w:r>
        <w:rPr>
          <w:rFonts w:ascii="Times New Roman" w:hAnsi="Times New Roman" w:cs="Times New Roman"/>
        </w:rPr>
        <w:t xml:space="preserve">tate-level survey is to better understand how </w:t>
      </w:r>
      <w:r w:rsidR="0000195C">
        <w:rPr>
          <w:rFonts w:ascii="Times New Roman" w:hAnsi="Times New Roman" w:cs="Times New Roman"/>
        </w:rPr>
        <w:t>the SFSP</w:t>
      </w:r>
      <w:r w:rsidR="00021C1F">
        <w:rPr>
          <w:rFonts w:ascii="Times New Roman" w:hAnsi="Times New Roman" w:cs="Times New Roman"/>
        </w:rPr>
        <w:t xml:space="preserve"> </w:t>
      </w:r>
      <w:r>
        <w:rPr>
          <w:rFonts w:ascii="Times New Roman" w:hAnsi="Times New Roman" w:cs="Times New Roman"/>
        </w:rPr>
        <w:t>operate</w:t>
      </w:r>
      <w:r w:rsidR="0000195C">
        <w:rPr>
          <w:rFonts w:ascii="Times New Roman" w:hAnsi="Times New Roman" w:cs="Times New Roman"/>
        </w:rPr>
        <w:t>s</w:t>
      </w:r>
      <w:r>
        <w:rPr>
          <w:rFonts w:ascii="Times New Roman" w:hAnsi="Times New Roman" w:cs="Times New Roman"/>
        </w:rPr>
        <w:t xml:space="preserve"> at th</w:t>
      </w:r>
      <w:r w:rsidR="00021C1F">
        <w:rPr>
          <w:rFonts w:ascii="Times New Roman" w:hAnsi="Times New Roman" w:cs="Times New Roman"/>
        </w:rPr>
        <w:t>is</w:t>
      </w:r>
      <w:r>
        <w:rPr>
          <w:rFonts w:ascii="Times New Roman" w:hAnsi="Times New Roman" w:cs="Times New Roman"/>
        </w:rPr>
        <w:t xml:space="preserve"> level (e.g., </w:t>
      </w:r>
      <w:r w:rsidR="00652B13">
        <w:rPr>
          <w:rFonts w:ascii="Times New Roman" w:hAnsi="Times New Roman" w:cs="Times New Roman"/>
        </w:rPr>
        <w:t xml:space="preserve">finding sponsors, administering training, </w:t>
      </w:r>
      <w:r w:rsidR="00021C1F">
        <w:rPr>
          <w:rFonts w:ascii="Times New Roman" w:hAnsi="Times New Roman" w:cs="Times New Roman"/>
        </w:rPr>
        <w:t xml:space="preserve">making </w:t>
      </w:r>
      <w:r w:rsidR="00652B13">
        <w:rPr>
          <w:rFonts w:ascii="Times New Roman" w:hAnsi="Times New Roman" w:cs="Times New Roman"/>
        </w:rPr>
        <w:t>outreach efforts, etc.)</w:t>
      </w:r>
      <w:r w:rsidR="00E16AEB">
        <w:rPr>
          <w:rFonts w:ascii="Times New Roman" w:hAnsi="Times New Roman" w:cs="Times New Roman"/>
        </w:rPr>
        <w:t>. The findings from this study will help</w:t>
      </w:r>
      <w:r w:rsidR="00021C1F">
        <w:rPr>
          <w:rFonts w:ascii="Times New Roman" w:hAnsi="Times New Roman" w:cs="Times New Roman"/>
        </w:rPr>
        <w:t xml:space="preserve"> the</w:t>
      </w:r>
      <w:r w:rsidR="00E16AEB">
        <w:rPr>
          <w:rFonts w:ascii="Times New Roman" w:hAnsi="Times New Roman" w:cs="Times New Roman"/>
        </w:rPr>
        <w:t xml:space="preserve"> FNS </w:t>
      </w:r>
      <w:r w:rsidR="00490522">
        <w:rPr>
          <w:rFonts w:ascii="Times New Roman" w:hAnsi="Times New Roman" w:cs="Times New Roman"/>
        </w:rPr>
        <w:t xml:space="preserve">understand </w:t>
      </w:r>
      <w:r w:rsidR="00E16AEB">
        <w:rPr>
          <w:rFonts w:ascii="Times New Roman" w:hAnsi="Times New Roman" w:cs="Times New Roman"/>
        </w:rPr>
        <w:t xml:space="preserve">which </w:t>
      </w:r>
      <w:r w:rsidR="0000195C">
        <w:rPr>
          <w:rFonts w:ascii="Times New Roman" w:hAnsi="Times New Roman" w:cs="Times New Roman"/>
        </w:rPr>
        <w:t>SFSP</w:t>
      </w:r>
      <w:r w:rsidR="00021C1F">
        <w:rPr>
          <w:rFonts w:ascii="Times New Roman" w:hAnsi="Times New Roman" w:cs="Times New Roman"/>
        </w:rPr>
        <w:t xml:space="preserve"> </w:t>
      </w:r>
      <w:r w:rsidR="00E16AEB">
        <w:rPr>
          <w:rFonts w:ascii="Times New Roman" w:hAnsi="Times New Roman" w:cs="Times New Roman"/>
        </w:rPr>
        <w:t xml:space="preserve">policies </w:t>
      </w:r>
      <w:r w:rsidR="00021C1F">
        <w:rPr>
          <w:rFonts w:ascii="Times New Roman" w:hAnsi="Times New Roman" w:cs="Times New Roman"/>
        </w:rPr>
        <w:t>a</w:t>
      </w:r>
      <w:r w:rsidR="00E16AEB">
        <w:rPr>
          <w:rFonts w:ascii="Times New Roman" w:hAnsi="Times New Roman" w:cs="Times New Roman"/>
        </w:rPr>
        <w:t>re successful and which need improvement. This</w:t>
      </w:r>
      <w:r w:rsidR="00021C1F">
        <w:rPr>
          <w:rFonts w:ascii="Times New Roman" w:hAnsi="Times New Roman" w:cs="Times New Roman"/>
        </w:rPr>
        <w:t xml:space="preserve"> information</w:t>
      </w:r>
      <w:r w:rsidR="00E16AEB">
        <w:rPr>
          <w:rFonts w:ascii="Times New Roman" w:hAnsi="Times New Roman" w:cs="Times New Roman"/>
        </w:rPr>
        <w:t xml:space="preserve"> will ultimate</w:t>
      </w:r>
      <w:r w:rsidR="007541B1">
        <w:rPr>
          <w:rFonts w:ascii="Times New Roman" w:hAnsi="Times New Roman" w:cs="Times New Roman"/>
        </w:rPr>
        <w:t xml:space="preserve">ly help </w:t>
      </w:r>
      <w:r w:rsidR="00021C1F">
        <w:rPr>
          <w:rFonts w:ascii="Times New Roman" w:hAnsi="Times New Roman" w:cs="Times New Roman"/>
        </w:rPr>
        <w:t xml:space="preserve">the </w:t>
      </w:r>
      <w:r w:rsidR="007541B1">
        <w:rPr>
          <w:rFonts w:ascii="Times New Roman" w:hAnsi="Times New Roman" w:cs="Times New Roman"/>
        </w:rPr>
        <w:t xml:space="preserve">FNS better serve </w:t>
      </w:r>
      <w:r w:rsidR="00021C1F">
        <w:rPr>
          <w:rFonts w:ascii="Times New Roman" w:hAnsi="Times New Roman" w:cs="Times New Roman"/>
        </w:rPr>
        <w:t>s</w:t>
      </w:r>
      <w:r w:rsidR="00E16AEB">
        <w:rPr>
          <w:rFonts w:ascii="Times New Roman" w:hAnsi="Times New Roman" w:cs="Times New Roman"/>
        </w:rPr>
        <w:t>tate agencies</w:t>
      </w:r>
      <w:r w:rsidR="00F173B4">
        <w:rPr>
          <w:rFonts w:ascii="Times New Roman" w:hAnsi="Times New Roman" w:cs="Times New Roman"/>
        </w:rPr>
        <w:t xml:space="preserve"> such as yours</w:t>
      </w:r>
      <w:r w:rsidR="00E16AEB">
        <w:rPr>
          <w:rFonts w:ascii="Times New Roman" w:hAnsi="Times New Roman" w:cs="Times New Roman"/>
        </w:rPr>
        <w:t xml:space="preserve"> in administering this valuable program to our nation’s youth.</w:t>
      </w:r>
    </w:p>
    <w:p w:rsidR="00AF483D" w:rsidRDefault="009E564A" w:rsidP="00A76CAB">
      <w:pPr>
        <w:ind w:left="-720" w:right="-720"/>
        <w:rPr>
          <w:rFonts w:ascii="Times New Roman" w:hAnsi="Times New Roman" w:cs="Times New Roman"/>
        </w:rPr>
      </w:pPr>
      <w:r>
        <w:rPr>
          <w:rFonts w:ascii="Times New Roman" w:hAnsi="Times New Roman" w:cs="Times New Roman"/>
          <w:b/>
        </w:rPr>
        <w:t>Attached to this email you will find an invitation for</w:t>
      </w:r>
      <w:r w:rsidR="00AF483D" w:rsidRPr="0079788D">
        <w:rPr>
          <w:rFonts w:ascii="Times New Roman" w:hAnsi="Times New Roman" w:cs="Times New Roman"/>
          <w:b/>
        </w:rPr>
        <w:t xml:space="preserve"> an upcoming web</w:t>
      </w:r>
      <w:r w:rsidR="00F6549E">
        <w:rPr>
          <w:rFonts w:ascii="Times New Roman" w:hAnsi="Times New Roman" w:cs="Times New Roman"/>
          <w:b/>
        </w:rPr>
        <w:t>cast</w:t>
      </w:r>
      <w:r w:rsidR="00AF483D" w:rsidRPr="0079788D">
        <w:rPr>
          <w:rFonts w:ascii="Times New Roman" w:hAnsi="Times New Roman" w:cs="Times New Roman"/>
          <w:b/>
        </w:rPr>
        <w:t xml:space="preserve"> hosted by Optimal for all </w:t>
      </w:r>
      <w:r w:rsidR="00061149">
        <w:rPr>
          <w:rFonts w:ascii="Times New Roman" w:hAnsi="Times New Roman" w:cs="Times New Roman"/>
          <w:b/>
        </w:rPr>
        <w:t>SFSP</w:t>
      </w:r>
      <w:r w:rsidR="00021C1F">
        <w:rPr>
          <w:rFonts w:ascii="Times New Roman" w:hAnsi="Times New Roman" w:cs="Times New Roman"/>
          <w:b/>
        </w:rPr>
        <w:t xml:space="preserve"> s</w:t>
      </w:r>
      <w:r w:rsidR="00AF483D" w:rsidRPr="0079788D">
        <w:rPr>
          <w:rFonts w:ascii="Times New Roman" w:hAnsi="Times New Roman" w:cs="Times New Roman"/>
          <w:b/>
        </w:rPr>
        <w:t>tate agencies to attend</w:t>
      </w:r>
      <w:r w:rsidR="00AF483D">
        <w:rPr>
          <w:rFonts w:ascii="Times New Roman" w:hAnsi="Times New Roman" w:cs="Times New Roman"/>
        </w:rPr>
        <w:t>. This web</w:t>
      </w:r>
      <w:r w:rsidR="00F6549E">
        <w:rPr>
          <w:rFonts w:ascii="Times New Roman" w:hAnsi="Times New Roman" w:cs="Times New Roman"/>
        </w:rPr>
        <w:t>cast</w:t>
      </w:r>
      <w:r w:rsidR="00AF483D">
        <w:rPr>
          <w:rFonts w:ascii="Times New Roman" w:hAnsi="Times New Roman" w:cs="Times New Roman"/>
        </w:rPr>
        <w:t xml:space="preserve"> will explain, in more detail, the purpose of the study, key dates to consider, how the data </w:t>
      </w:r>
      <w:r w:rsidR="00021C1F">
        <w:rPr>
          <w:rFonts w:ascii="Times New Roman" w:hAnsi="Times New Roman" w:cs="Times New Roman"/>
        </w:rPr>
        <w:t xml:space="preserve">are </w:t>
      </w:r>
      <w:r w:rsidR="00AF483D">
        <w:rPr>
          <w:rFonts w:ascii="Times New Roman" w:hAnsi="Times New Roman" w:cs="Times New Roman"/>
        </w:rPr>
        <w:t xml:space="preserve">being collected, and any action items for you to take. This </w:t>
      </w:r>
      <w:r w:rsidR="00F6549E">
        <w:rPr>
          <w:rFonts w:ascii="Times New Roman" w:hAnsi="Times New Roman" w:cs="Times New Roman"/>
        </w:rPr>
        <w:t>interactive webcast</w:t>
      </w:r>
      <w:r w:rsidR="00AF483D">
        <w:rPr>
          <w:rFonts w:ascii="Times New Roman" w:hAnsi="Times New Roman" w:cs="Times New Roman"/>
        </w:rPr>
        <w:t xml:space="preserve"> will provide </w:t>
      </w:r>
      <w:r w:rsidR="00021C1F">
        <w:rPr>
          <w:rFonts w:ascii="Times New Roman" w:hAnsi="Times New Roman" w:cs="Times New Roman"/>
        </w:rPr>
        <w:t>s</w:t>
      </w:r>
      <w:r w:rsidR="00AF483D">
        <w:rPr>
          <w:rFonts w:ascii="Times New Roman" w:hAnsi="Times New Roman" w:cs="Times New Roman"/>
        </w:rPr>
        <w:t xml:space="preserve">tate agencies with an opportunity to ask questions, provide suggestions, and gain clarity about </w:t>
      </w:r>
      <w:r w:rsidR="00021C1F">
        <w:rPr>
          <w:rFonts w:ascii="Times New Roman" w:hAnsi="Times New Roman" w:cs="Times New Roman"/>
        </w:rPr>
        <w:t>s</w:t>
      </w:r>
      <w:r w:rsidR="00AF483D">
        <w:rPr>
          <w:rFonts w:ascii="Times New Roman" w:hAnsi="Times New Roman" w:cs="Times New Roman"/>
        </w:rPr>
        <w:t xml:space="preserve">tates’ role in helping </w:t>
      </w:r>
      <w:r w:rsidR="00021C1F">
        <w:rPr>
          <w:rFonts w:ascii="Times New Roman" w:hAnsi="Times New Roman" w:cs="Times New Roman"/>
        </w:rPr>
        <w:t xml:space="preserve">the </w:t>
      </w:r>
      <w:r w:rsidR="00AF483D">
        <w:rPr>
          <w:rFonts w:ascii="Times New Roman" w:hAnsi="Times New Roman" w:cs="Times New Roman"/>
        </w:rPr>
        <w:t xml:space="preserve">FNS meet </w:t>
      </w:r>
      <w:r w:rsidR="00021C1F">
        <w:rPr>
          <w:rFonts w:ascii="Times New Roman" w:hAnsi="Times New Roman" w:cs="Times New Roman"/>
        </w:rPr>
        <w:t xml:space="preserve">its </w:t>
      </w:r>
      <w:r w:rsidR="00AF483D">
        <w:rPr>
          <w:rFonts w:ascii="Times New Roman" w:hAnsi="Times New Roman" w:cs="Times New Roman"/>
        </w:rPr>
        <w:t>research objectives.</w:t>
      </w:r>
    </w:p>
    <w:p w:rsidR="006B6D98" w:rsidRPr="00C03B3E" w:rsidRDefault="00061149" w:rsidP="002C7727">
      <w:pPr>
        <w:spacing w:after="120"/>
        <w:ind w:left="-720" w:right="-720"/>
        <w:rPr>
          <w:rFonts w:ascii="Times New Roman" w:hAnsi="Times New Roman" w:cs="Times New Roman"/>
          <w:b/>
        </w:rPr>
      </w:pPr>
      <w:r w:rsidRPr="00C03B3E">
        <w:rPr>
          <w:rFonts w:ascii="Times New Roman" w:hAnsi="Times New Roman" w:cs="Times New Roman"/>
          <w:b/>
        </w:rPr>
        <w:t>T</w:t>
      </w:r>
      <w:r w:rsidR="006B6D98" w:rsidRPr="00C03B3E">
        <w:rPr>
          <w:rFonts w:ascii="Times New Roman" w:hAnsi="Times New Roman" w:cs="Times New Roman"/>
          <w:b/>
        </w:rPr>
        <w:t xml:space="preserve">he timeline for your </w:t>
      </w:r>
      <w:r w:rsidR="00625B81" w:rsidRPr="00C03B3E">
        <w:rPr>
          <w:rFonts w:ascii="Times New Roman" w:hAnsi="Times New Roman" w:cs="Times New Roman"/>
          <w:b/>
        </w:rPr>
        <w:t xml:space="preserve">requested </w:t>
      </w:r>
      <w:r w:rsidR="006B6D98" w:rsidRPr="00C03B3E">
        <w:rPr>
          <w:rFonts w:ascii="Times New Roman" w:hAnsi="Times New Roman" w:cs="Times New Roman"/>
          <w:b/>
        </w:rPr>
        <w:t>involvement is as follows:</w:t>
      </w:r>
    </w:p>
    <w:p w:rsidR="006B6D98" w:rsidRPr="00C03B3E" w:rsidRDefault="006B6D98" w:rsidP="002C7727">
      <w:pPr>
        <w:pStyle w:val="ListParagraph"/>
        <w:numPr>
          <w:ilvl w:val="0"/>
          <w:numId w:val="3"/>
        </w:numPr>
        <w:ind w:right="-720"/>
        <w:rPr>
          <w:rFonts w:ascii="Times New Roman" w:hAnsi="Times New Roman" w:cs="Times New Roman"/>
        </w:rPr>
      </w:pPr>
      <w:r w:rsidRPr="00C03B3E">
        <w:rPr>
          <w:rFonts w:ascii="Times New Roman" w:hAnsi="Times New Roman" w:cs="Times New Roman"/>
        </w:rPr>
        <w:t>November 20, 2014: Attend introductory study webinar hosted by Optimal Solutions Group and USDA FNS</w:t>
      </w:r>
      <w:r w:rsidR="00CE1330" w:rsidRPr="00C03B3E">
        <w:rPr>
          <w:rFonts w:ascii="Times New Roman" w:hAnsi="Times New Roman" w:cs="Times New Roman"/>
        </w:rPr>
        <w:t xml:space="preserve"> at 2 PM ET</w:t>
      </w:r>
    </w:p>
    <w:p w:rsidR="006B6D98" w:rsidRPr="00C03B3E" w:rsidRDefault="006B6D98" w:rsidP="002C7727">
      <w:pPr>
        <w:pStyle w:val="ListParagraph"/>
        <w:numPr>
          <w:ilvl w:val="0"/>
          <w:numId w:val="3"/>
        </w:numPr>
        <w:ind w:right="-720"/>
        <w:rPr>
          <w:rFonts w:ascii="Times New Roman" w:hAnsi="Times New Roman" w:cs="Times New Roman"/>
        </w:rPr>
      </w:pPr>
      <w:r w:rsidRPr="00C03B3E">
        <w:rPr>
          <w:rFonts w:ascii="Times New Roman" w:hAnsi="Times New Roman" w:cs="Times New Roman"/>
        </w:rPr>
        <w:t>December 2014/January 2015: Submit 2014 lists of sponsors and sites</w:t>
      </w:r>
    </w:p>
    <w:p w:rsidR="006B6D98" w:rsidRPr="00C03B3E" w:rsidRDefault="006B6D98" w:rsidP="002C7727">
      <w:pPr>
        <w:pStyle w:val="ListParagraph"/>
        <w:numPr>
          <w:ilvl w:val="0"/>
          <w:numId w:val="3"/>
        </w:numPr>
        <w:ind w:right="-720"/>
        <w:rPr>
          <w:rFonts w:ascii="Times New Roman" w:hAnsi="Times New Roman" w:cs="Times New Roman"/>
        </w:rPr>
      </w:pPr>
      <w:r w:rsidRPr="00C03B3E">
        <w:rPr>
          <w:rFonts w:ascii="Times New Roman" w:hAnsi="Times New Roman" w:cs="Times New Roman"/>
        </w:rPr>
        <w:t>April/May 2015: Submit initial list of 2015 sponsors and sites</w:t>
      </w:r>
    </w:p>
    <w:p w:rsidR="006B6D98" w:rsidRPr="00C03B3E" w:rsidRDefault="006B6D98" w:rsidP="002C7727">
      <w:pPr>
        <w:pStyle w:val="ListParagraph"/>
        <w:numPr>
          <w:ilvl w:val="0"/>
          <w:numId w:val="3"/>
        </w:numPr>
        <w:ind w:right="-720"/>
        <w:rPr>
          <w:rFonts w:ascii="Times New Roman" w:hAnsi="Times New Roman" w:cs="Times New Roman"/>
        </w:rPr>
      </w:pPr>
      <w:r w:rsidRPr="00C03B3E">
        <w:rPr>
          <w:rFonts w:ascii="Times New Roman" w:hAnsi="Times New Roman" w:cs="Times New Roman"/>
        </w:rPr>
        <w:t>June/July 2015: Submit final list of 2015 sponsors and sites</w:t>
      </w:r>
    </w:p>
    <w:p w:rsidR="006B6D98" w:rsidRPr="00C03B3E" w:rsidRDefault="006B6D98" w:rsidP="002C7727">
      <w:pPr>
        <w:pStyle w:val="ListParagraph"/>
        <w:numPr>
          <w:ilvl w:val="0"/>
          <w:numId w:val="3"/>
        </w:numPr>
        <w:ind w:right="-720"/>
        <w:rPr>
          <w:rFonts w:ascii="Times New Roman" w:hAnsi="Times New Roman" w:cs="Times New Roman"/>
        </w:rPr>
      </w:pPr>
      <w:r w:rsidRPr="00C03B3E">
        <w:rPr>
          <w:rFonts w:ascii="Times New Roman" w:hAnsi="Times New Roman" w:cs="Times New Roman"/>
        </w:rPr>
        <w:t>July/August 2015: Complete state survey</w:t>
      </w:r>
    </w:p>
    <w:p w:rsidR="006B6D98" w:rsidRPr="00C03B3E" w:rsidRDefault="006B6D98" w:rsidP="006B6D98">
      <w:pPr>
        <w:ind w:left="-720" w:right="-720"/>
        <w:rPr>
          <w:rFonts w:ascii="Times New Roman" w:hAnsi="Times New Roman" w:cs="Times New Roman"/>
        </w:rPr>
      </w:pPr>
      <w:r w:rsidRPr="006B6D98">
        <w:rPr>
          <w:rFonts w:ascii="Times New Roman" w:hAnsi="Times New Roman" w:cs="Times New Roman"/>
        </w:rPr>
        <w:t xml:space="preserve">We appreciate your timely cooperation with these requests.  </w:t>
      </w:r>
      <w:r w:rsidRPr="00C03B3E">
        <w:rPr>
          <w:rFonts w:ascii="Times New Roman" w:hAnsi="Times New Roman" w:cs="Times New Roman"/>
        </w:rPr>
        <w:t>Your participation is critical to ensuring that we capture an accurate picture of the program.  It is also required under Section 305 of Public Law 111–296.</w:t>
      </w:r>
    </w:p>
    <w:p w:rsidR="00660EC7" w:rsidRDefault="00490522" w:rsidP="00A76CAB">
      <w:pPr>
        <w:ind w:left="-720" w:right="-720"/>
        <w:rPr>
          <w:rFonts w:ascii="Times New Roman" w:hAnsi="Times New Roman" w:cs="Times New Roman"/>
        </w:rPr>
      </w:pPr>
      <w:bookmarkStart w:id="0" w:name="_GoBack"/>
      <w:r w:rsidRPr="00C03B3E">
        <w:rPr>
          <w:rFonts w:ascii="Times New Roman" w:hAnsi="Times New Roman" w:cs="Times New Roman"/>
        </w:rPr>
        <w:t>Except for attending the webinar on November 20</w:t>
      </w:r>
      <w:r w:rsidRPr="00C03B3E">
        <w:rPr>
          <w:rFonts w:ascii="Times New Roman" w:hAnsi="Times New Roman" w:cs="Times New Roman"/>
          <w:vertAlign w:val="superscript"/>
        </w:rPr>
        <w:t>th</w:t>
      </w:r>
      <w:r w:rsidRPr="00C03B3E">
        <w:rPr>
          <w:rFonts w:ascii="Times New Roman" w:hAnsi="Times New Roman" w:cs="Times New Roman"/>
        </w:rPr>
        <w:t>, n</w:t>
      </w:r>
      <w:r w:rsidR="00AF483D" w:rsidRPr="00C03B3E">
        <w:rPr>
          <w:rFonts w:ascii="Times New Roman" w:hAnsi="Times New Roman" w:cs="Times New Roman"/>
        </w:rPr>
        <w:t xml:space="preserve">o </w:t>
      </w:r>
      <w:r w:rsidRPr="00C03B3E">
        <w:rPr>
          <w:rFonts w:ascii="Times New Roman" w:hAnsi="Times New Roman" w:cs="Times New Roman"/>
        </w:rPr>
        <w:t xml:space="preserve">further </w:t>
      </w:r>
      <w:r w:rsidR="00AF483D" w:rsidRPr="00C03B3E">
        <w:rPr>
          <w:rFonts w:ascii="Times New Roman" w:hAnsi="Times New Roman" w:cs="Times New Roman"/>
        </w:rPr>
        <w:t xml:space="preserve">action is needed on your part at this time. </w:t>
      </w:r>
      <w:bookmarkEnd w:id="0"/>
      <w:r w:rsidR="00AF483D">
        <w:rPr>
          <w:rFonts w:ascii="Times New Roman" w:hAnsi="Times New Roman" w:cs="Times New Roman"/>
        </w:rPr>
        <w:t xml:space="preserve">If you have any questions or concerns about your participation in this study, please contact Optimal at </w:t>
      </w:r>
      <w:r w:rsidR="00DF0FB3">
        <w:rPr>
          <w:rFonts w:ascii="Times New Roman" w:hAnsi="Times New Roman" w:cs="Times New Roman"/>
          <w:sz w:val="24"/>
          <w:szCs w:val="24"/>
        </w:rPr>
        <w:t>877-776-8501</w:t>
      </w:r>
      <w:r w:rsidR="00DF0FB3" w:rsidRPr="003B40F1">
        <w:rPr>
          <w:rFonts w:ascii="Times New Roman" w:hAnsi="Times New Roman" w:cs="Times New Roman"/>
          <w:sz w:val="24"/>
          <w:szCs w:val="24"/>
        </w:rPr>
        <w:t xml:space="preserve"> or SFSP@optimalsolutionsgroup.com</w:t>
      </w:r>
      <w:r w:rsidR="00AF483D">
        <w:rPr>
          <w:rFonts w:ascii="Times New Roman" w:hAnsi="Times New Roman" w:cs="Times New Roman"/>
        </w:rPr>
        <w:t xml:space="preserve">. </w:t>
      </w:r>
    </w:p>
    <w:p w:rsidR="00AF483D" w:rsidRPr="00021C1F" w:rsidRDefault="00DF0FB3" w:rsidP="00A76CAB">
      <w:pPr>
        <w:ind w:left="-720" w:right="-720"/>
        <w:rPr>
          <w:rFonts w:ascii="Times New Roman" w:hAnsi="Times New Roman" w:cs="Times New Roman"/>
        </w:rPr>
      </w:pPr>
      <w:r w:rsidRPr="00355F55">
        <w:rPr>
          <w:rFonts w:ascii="Times New Roman" w:hAnsi="Times New Roman" w:cs="Times New Roman"/>
        </w:rPr>
        <w:lastRenderedPageBreak/>
        <w:t xml:space="preserve">For </w:t>
      </w:r>
      <w:r w:rsidR="00F6549E" w:rsidRPr="00355F55">
        <w:rPr>
          <w:rFonts w:ascii="Times New Roman" w:hAnsi="Times New Roman" w:cs="Times New Roman"/>
        </w:rPr>
        <w:t>inquiries about the authorization for</w:t>
      </w:r>
      <w:r w:rsidRPr="00355F55">
        <w:rPr>
          <w:rFonts w:ascii="Times New Roman" w:hAnsi="Times New Roman" w:cs="Times New Roman"/>
        </w:rPr>
        <w:t xml:space="preserve"> this study, please contact </w:t>
      </w:r>
      <w:r w:rsidR="00DE6B37">
        <w:rPr>
          <w:rFonts w:ascii="Times New Roman" w:hAnsi="Times New Roman" w:cs="Times New Roman"/>
        </w:rPr>
        <w:t>Laura Zat</w:t>
      </w:r>
      <w:r w:rsidR="00A83045">
        <w:rPr>
          <w:rFonts w:ascii="Times New Roman" w:hAnsi="Times New Roman" w:cs="Times New Roman"/>
        </w:rPr>
        <w:t>z</w:t>
      </w:r>
      <w:r w:rsidRPr="00355F55">
        <w:rPr>
          <w:rFonts w:ascii="Times New Roman" w:hAnsi="Times New Roman" w:cs="Times New Roman"/>
        </w:rPr>
        <w:t xml:space="preserve"> </w:t>
      </w:r>
      <w:r w:rsidR="00FB7A24">
        <w:rPr>
          <w:rFonts w:ascii="Times New Roman" w:hAnsi="Times New Roman" w:cs="Times New Roman"/>
        </w:rPr>
        <w:t>at</w:t>
      </w:r>
      <w:r w:rsidRPr="00355F55">
        <w:rPr>
          <w:rFonts w:ascii="Times New Roman" w:hAnsi="Times New Roman" w:cs="Times New Roman"/>
        </w:rPr>
        <w:t xml:space="preserve"> FNS Headquarters at 703-305-</w:t>
      </w:r>
      <w:r w:rsidR="00490522" w:rsidRPr="00355F55">
        <w:rPr>
          <w:rFonts w:ascii="Times New Roman" w:hAnsi="Times New Roman" w:cs="Times New Roman"/>
        </w:rPr>
        <w:t>21</w:t>
      </w:r>
      <w:r w:rsidR="00490522">
        <w:rPr>
          <w:rFonts w:ascii="Times New Roman" w:hAnsi="Times New Roman" w:cs="Times New Roman"/>
        </w:rPr>
        <w:t>31</w:t>
      </w:r>
      <w:r w:rsidR="00490522" w:rsidRPr="00355F55">
        <w:rPr>
          <w:rFonts w:ascii="Times New Roman" w:hAnsi="Times New Roman" w:cs="Times New Roman"/>
        </w:rPr>
        <w:t xml:space="preserve"> </w:t>
      </w:r>
      <w:r w:rsidRPr="00355F55">
        <w:rPr>
          <w:rFonts w:ascii="Times New Roman" w:hAnsi="Times New Roman" w:cs="Times New Roman"/>
        </w:rPr>
        <w:t xml:space="preserve">or </w:t>
      </w:r>
      <w:r w:rsidR="009E564A">
        <w:rPr>
          <w:rFonts w:ascii="Times New Roman" w:hAnsi="Times New Roman" w:cs="Times New Roman"/>
        </w:rPr>
        <w:t>laura.zatz</w:t>
      </w:r>
      <w:r w:rsidRPr="00355F55">
        <w:rPr>
          <w:rFonts w:ascii="Times New Roman" w:hAnsi="Times New Roman" w:cs="Times New Roman"/>
        </w:rPr>
        <w:t>@fns.usda.gov</w:t>
      </w:r>
      <w:r w:rsidR="00AF483D" w:rsidRPr="00021C1F">
        <w:rPr>
          <w:rFonts w:ascii="Times New Roman" w:hAnsi="Times New Roman" w:cs="Times New Roman"/>
        </w:rPr>
        <w:t>.</w:t>
      </w:r>
    </w:p>
    <w:p w:rsidR="00295A32" w:rsidRDefault="00295A32" w:rsidP="00A76CAB">
      <w:pPr>
        <w:ind w:left="-720" w:right="-720"/>
        <w:rPr>
          <w:rFonts w:ascii="Times New Roman" w:hAnsi="Times New Roman" w:cs="Times New Roman"/>
        </w:rPr>
      </w:pPr>
      <w:r>
        <w:rPr>
          <w:rFonts w:ascii="Times New Roman" w:hAnsi="Times New Roman" w:cs="Times New Roman"/>
        </w:rPr>
        <w:t>Thank you for your time and cooperation.</w:t>
      </w:r>
    </w:p>
    <w:p w:rsidR="00295A32" w:rsidRDefault="00295A32" w:rsidP="00DF0FB3">
      <w:pPr>
        <w:ind w:left="-720" w:right="-720"/>
        <w:rPr>
          <w:rFonts w:ascii="Times New Roman" w:hAnsi="Times New Roman" w:cs="Times New Roman"/>
        </w:rPr>
      </w:pPr>
      <w:r>
        <w:rPr>
          <w:rFonts w:ascii="Times New Roman" w:hAnsi="Times New Roman" w:cs="Times New Roman"/>
        </w:rPr>
        <w:t>Sincerely,</w:t>
      </w:r>
    </w:p>
    <w:p w:rsidR="00295A32" w:rsidRDefault="00295A32" w:rsidP="00A76CAB">
      <w:pPr>
        <w:ind w:left="-720" w:right="-720"/>
        <w:rPr>
          <w:rFonts w:ascii="Times New Roman" w:hAnsi="Times New Roman" w:cs="Times New Roman"/>
        </w:rPr>
      </w:pPr>
      <w:r>
        <w:rPr>
          <w:rFonts w:ascii="Times New Roman" w:hAnsi="Times New Roman" w:cs="Times New Roman"/>
        </w:rPr>
        <w:t>[</w:t>
      </w:r>
      <w:r w:rsidRPr="00AB3116">
        <w:rPr>
          <w:rFonts w:ascii="Times New Roman" w:hAnsi="Times New Roman" w:cs="Times New Roman"/>
        </w:rPr>
        <w:t>FNS CONTACT &amp; SIGNATURE]</w:t>
      </w:r>
    </w:p>
    <w:p w:rsidR="00F6549E" w:rsidRDefault="00F6549E" w:rsidP="00A76CAB">
      <w:pPr>
        <w:ind w:left="-720" w:right="-720"/>
        <w:rPr>
          <w:rFonts w:ascii="Times New Roman" w:hAnsi="Times New Roman" w:cs="Times New Roman"/>
        </w:rPr>
      </w:pPr>
      <w:r>
        <w:rPr>
          <w:rFonts w:ascii="Times New Roman" w:hAnsi="Times New Roman" w:cs="Times New Roman"/>
        </w:rPr>
        <w:t>Enclosure</w:t>
      </w:r>
    </w:p>
    <w:p w:rsidR="002C1D10" w:rsidRDefault="002C1D10" w:rsidP="00A76CAB">
      <w:pPr>
        <w:ind w:left="-720" w:right="-720"/>
        <w:rPr>
          <w:rFonts w:ascii="Times New Roman" w:hAnsi="Times New Roman" w:cs="Times New Roman"/>
        </w:rPr>
      </w:pPr>
    </w:p>
    <w:p w:rsidR="002C1D10" w:rsidRPr="001454A4" w:rsidRDefault="005E7B4E" w:rsidP="002C1D10">
      <w:pPr>
        <w:ind w:left="-720" w:right="-720"/>
        <w:rPr>
          <w:rFonts w:ascii="Times New Roman" w:hAnsi="Times New Roman" w:cs="Times New Roman"/>
        </w:rPr>
      </w:pPr>
      <w:r w:rsidRPr="005E7B4E">
        <w:rPr>
          <w:rFonts w:ascii="Times New Roman" w:hAnsi="Times New Roman" w:cs="Times New Roman"/>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Room 1014, Alexandria, VA 22302 ATTN: PRA (0584-0595).  Do not return the completed form to this address. </w:t>
      </w:r>
    </w:p>
    <w:sectPr w:rsidR="002C1D10" w:rsidRPr="001454A4" w:rsidSect="00F6549E">
      <w:headerReference w:type="default" r:id="rId9"/>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B4" w:rsidRDefault="006F76B4" w:rsidP="00227608">
      <w:pPr>
        <w:spacing w:after="0" w:line="240" w:lineRule="auto"/>
      </w:pPr>
      <w:r>
        <w:separator/>
      </w:r>
    </w:p>
  </w:endnote>
  <w:endnote w:type="continuationSeparator" w:id="0">
    <w:p w:rsidR="006F76B4" w:rsidRDefault="006F76B4" w:rsidP="002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B4" w:rsidRDefault="006F76B4" w:rsidP="00227608">
      <w:pPr>
        <w:spacing w:after="0" w:line="240" w:lineRule="auto"/>
      </w:pPr>
      <w:r>
        <w:separator/>
      </w:r>
    </w:p>
  </w:footnote>
  <w:footnote w:type="continuationSeparator" w:id="0">
    <w:p w:rsidR="006F76B4" w:rsidRDefault="006F76B4" w:rsidP="0022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10" w:rsidRDefault="002C1D10" w:rsidP="002C1D10">
    <w:pPr>
      <w:pStyle w:val="Header"/>
      <w:jc w:val="right"/>
    </w:pPr>
    <w:r>
      <w:t>OMB Control No.:0584-0595</w:t>
    </w:r>
  </w:p>
  <w:p w:rsidR="002C1D10" w:rsidRDefault="002C1D10" w:rsidP="002C7727">
    <w:pPr>
      <w:pStyle w:val="Header"/>
      <w:jc w:val="right"/>
    </w:pPr>
    <w:r>
      <w:tab/>
    </w:r>
    <w:r>
      <w:tab/>
      <w:t xml:space="preserve">Expiration Date: </w:t>
    </w:r>
    <w:r>
      <w:rPr>
        <w:rFonts w:ascii="Calibri" w:hAnsi="Calibri"/>
        <w:color w:val="000000"/>
      </w:rPr>
      <w:t>8/31/2016</w:t>
    </w:r>
  </w:p>
  <w:p w:rsidR="00227608" w:rsidRDefault="00227608" w:rsidP="002C1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B2A8F"/>
    <w:multiLevelType w:val="hybridMultilevel"/>
    <w:tmpl w:val="E0E0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E9191B"/>
    <w:multiLevelType w:val="hybridMultilevel"/>
    <w:tmpl w:val="9BF4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6D35F9"/>
    <w:multiLevelType w:val="hybridMultilevel"/>
    <w:tmpl w:val="98045940"/>
    <w:lvl w:ilvl="0" w:tplc="AC6A0D1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0195C"/>
    <w:rsid w:val="00012DDA"/>
    <w:rsid w:val="00021C1F"/>
    <w:rsid w:val="00026565"/>
    <w:rsid w:val="00061149"/>
    <w:rsid w:val="000A106C"/>
    <w:rsid w:val="000A2490"/>
    <w:rsid w:val="000D0CFC"/>
    <w:rsid w:val="00124B7E"/>
    <w:rsid w:val="001454A4"/>
    <w:rsid w:val="001C4E9D"/>
    <w:rsid w:val="002020D9"/>
    <w:rsid w:val="00220A25"/>
    <w:rsid w:val="0022543E"/>
    <w:rsid w:val="00227608"/>
    <w:rsid w:val="00267BA6"/>
    <w:rsid w:val="002938FA"/>
    <w:rsid w:val="00295A32"/>
    <w:rsid w:val="0029605E"/>
    <w:rsid w:val="002A43EC"/>
    <w:rsid w:val="002C1D10"/>
    <w:rsid w:val="002C7727"/>
    <w:rsid w:val="002D3358"/>
    <w:rsid w:val="002E3BB7"/>
    <w:rsid w:val="002E400E"/>
    <w:rsid w:val="00325E2C"/>
    <w:rsid w:val="00326BE3"/>
    <w:rsid w:val="003424C0"/>
    <w:rsid w:val="00355F55"/>
    <w:rsid w:val="003B7C8C"/>
    <w:rsid w:val="003D2261"/>
    <w:rsid w:val="003D5F53"/>
    <w:rsid w:val="004079C0"/>
    <w:rsid w:val="00440E78"/>
    <w:rsid w:val="0044746B"/>
    <w:rsid w:val="00476D8D"/>
    <w:rsid w:val="00490522"/>
    <w:rsid w:val="004A5327"/>
    <w:rsid w:val="004D01D0"/>
    <w:rsid w:val="004E5060"/>
    <w:rsid w:val="004F383B"/>
    <w:rsid w:val="00523EA6"/>
    <w:rsid w:val="005E7977"/>
    <w:rsid w:val="005E7B4E"/>
    <w:rsid w:val="005F5C48"/>
    <w:rsid w:val="00625B81"/>
    <w:rsid w:val="0063710A"/>
    <w:rsid w:val="006453A1"/>
    <w:rsid w:val="00651678"/>
    <w:rsid w:val="00652B13"/>
    <w:rsid w:val="00660EC7"/>
    <w:rsid w:val="00677FE4"/>
    <w:rsid w:val="00681582"/>
    <w:rsid w:val="006B6D98"/>
    <w:rsid w:val="006C5FDA"/>
    <w:rsid w:val="006F4260"/>
    <w:rsid w:val="006F76B4"/>
    <w:rsid w:val="00706C27"/>
    <w:rsid w:val="007541B1"/>
    <w:rsid w:val="00760206"/>
    <w:rsid w:val="00760EB5"/>
    <w:rsid w:val="00780FBB"/>
    <w:rsid w:val="0079788D"/>
    <w:rsid w:val="00797FF0"/>
    <w:rsid w:val="007C1D6D"/>
    <w:rsid w:val="007D37A0"/>
    <w:rsid w:val="007E39F1"/>
    <w:rsid w:val="007F67D6"/>
    <w:rsid w:val="00810B65"/>
    <w:rsid w:val="00847E7D"/>
    <w:rsid w:val="008514F6"/>
    <w:rsid w:val="00897D1E"/>
    <w:rsid w:val="008A6E6C"/>
    <w:rsid w:val="008B129D"/>
    <w:rsid w:val="008D360A"/>
    <w:rsid w:val="008E1592"/>
    <w:rsid w:val="00930ECC"/>
    <w:rsid w:val="009401A3"/>
    <w:rsid w:val="00993E77"/>
    <w:rsid w:val="0099483C"/>
    <w:rsid w:val="009A4EED"/>
    <w:rsid w:val="009B5900"/>
    <w:rsid w:val="009E3C27"/>
    <w:rsid w:val="009E564A"/>
    <w:rsid w:val="009F33A5"/>
    <w:rsid w:val="00A1042C"/>
    <w:rsid w:val="00A1307A"/>
    <w:rsid w:val="00A43279"/>
    <w:rsid w:val="00A527EB"/>
    <w:rsid w:val="00A76CAB"/>
    <w:rsid w:val="00A83045"/>
    <w:rsid w:val="00AB26BD"/>
    <w:rsid w:val="00AB3116"/>
    <w:rsid w:val="00AC4C33"/>
    <w:rsid w:val="00AF072E"/>
    <w:rsid w:val="00AF483D"/>
    <w:rsid w:val="00B01CAA"/>
    <w:rsid w:val="00B33072"/>
    <w:rsid w:val="00B4661F"/>
    <w:rsid w:val="00B750C7"/>
    <w:rsid w:val="00B75A62"/>
    <w:rsid w:val="00BB7001"/>
    <w:rsid w:val="00BB7B80"/>
    <w:rsid w:val="00C03B3E"/>
    <w:rsid w:val="00C6637D"/>
    <w:rsid w:val="00C66524"/>
    <w:rsid w:val="00C72194"/>
    <w:rsid w:val="00C93B66"/>
    <w:rsid w:val="00CB1F59"/>
    <w:rsid w:val="00CC7BFC"/>
    <w:rsid w:val="00CE1330"/>
    <w:rsid w:val="00CF472E"/>
    <w:rsid w:val="00D1114C"/>
    <w:rsid w:val="00D264DD"/>
    <w:rsid w:val="00D27211"/>
    <w:rsid w:val="00D86FA5"/>
    <w:rsid w:val="00DB606A"/>
    <w:rsid w:val="00DE6B37"/>
    <w:rsid w:val="00DF0FB3"/>
    <w:rsid w:val="00DF518E"/>
    <w:rsid w:val="00E16AEB"/>
    <w:rsid w:val="00E20084"/>
    <w:rsid w:val="00E347E2"/>
    <w:rsid w:val="00E66CBC"/>
    <w:rsid w:val="00E80011"/>
    <w:rsid w:val="00EB5129"/>
    <w:rsid w:val="00EB5933"/>
    <w:rsid w:val="00EE3F36"/>
    <w:rsid w:val="00EE5F4F"/>
    <w:rsid w:val="00F173B4"/>
    <w:rsid w:val="00F47CFC"/>
    <w:rsid w:val="00F6549E"/>
    <w:rsid w:val="00FA2A67"/>
    <w:rsid w:val="00FB7A24"/>
    <w:rsid w:val="00FC2816"/>
    <w:rsid w:val="00FD5684"/>
    <w:rsid w:val="00FF0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character" w:styleId="Hyperlink">
    <w:name w:val="Hyperlink"/>
    <w:basedOn w:val="DefaultParagraphFont"/>
    <w:uiPriority w:val="99"/>
    <w:unhideWhenUsed/>
    <w:rsid w:val="00AF483D"/>
    <w:rPr>
      <w:color w:val="0000FF" w:themeColor="hyperlink"/>
      <w:u w:val="single"/>
    </w:rPr>
  </w:style>
  <w:style w:type="paragraph" w:styleId="Header">
    <w:name w:val="header"/>
    <w:basedOn w:val="Normal"/>
    <w:link w:val="HeaderChar"/>
    <w:uiPriority w:val="99"/>
    <w:unhideWhenUsed/>
    <w:rsid w:val="002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08"/>
  </w:style>
  <w:style w:type="paragraph" w:styleId="Footer">
    <w:name w:val="footer"/>
    <w:basedOn w:val="Normal"/>
    <w:link w:val="FooterChar"/>
    <w:uiPriority w:val="99"/>
    <w:unhideWhenUsed/>
    <w:rsid w:val="002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08"/>
  </w:style>
  <w:style w:type="paragraph" w:styleId="BalloonText">
    <w:name w:val="Balloon Text"/>
    <w:basedOn w:val="Normal"/>
    <w:link w:val="BalloonTextChar"/>
    <w:uiPriority w:val="99"/>
    <w:semiHidden/>
    <w:unhideWhenUsed/>
    <w:rsid w:val="0035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55"/>
    <w:rPr>
      <w:rFonts w:ascii="Tahoma" w:hAnsi="Tahoma" w:cs="Tahoma"/>
      <w:sz w:val="16"/>
      <w:szCs w:val="16"/>
    </w:rPr>
  </w:style>
  <w:style w:type="character" w:styleId="CommentReference">
    <w:name w:val="annotation reference"/>
    <w:basedOn w:val="DefaultParagraphFont"/>
    <w:uiPriority w:val="99"/>
    <w:semiHidden/>
    <w:unhideWhenUsed/>
    <w:rsid w:val="00DE6B37"/>
    <w:rPr>
      <w:sz w:val="16"/>
      <w:szCs w:val="16"/>
    </w:rPr>
  </w:style>
  <w:style w:type="paragraph" w:styleId="CommentText">
    <w:name w:val="annotation text"/>
    <w:basedOn w:val="Normal"/>
    <w:link w:val="CommentTextChar"/>
    <w:uiPriority w:val="99"/>
    <w:semiHidden/>
    <w:unhideWhenUsed/>
    <w:rsid w:val="00DE6B37"/>
    <w:pPr>
      <w:spacing w:line="240" w:lineRule="auto"/>
    </w:pPr>
    <w:rPr>
      <w:sz w:val="20"/>
      <w:szCs w:val="20"/>
    </w:rPr>
  </w:style>
  <w:style w:type="character" w:customStyle="1" w:styleId="CommentTextChar">
    <w:name w:val="Comment Text Char"/>
    <w:basedOn w:val="DefaultParagraphFont"/>
    <w:link w:val="CommentText"/>
    <w:uiPriority w:val="99"/>
    <w:semiHidden/>
    <w:rsid w:val="00DE6B37"/>
    <w:rPr>
      <w:sz w:val="20"/>
      <w:szCs w:val="20"/>
    </w:rPr>
  </w:style>
  <w:style w:type="paragraph" w:styleId="CommentSubject">
    <w:name w:val="annotation subject"/>
    <w:basedOn w:val="CommentText"/>
    <w:next w:val="CommentText"/>
    <w:link w:val="CommentSubjectChar"/>
    <w:uiPriority w:val="99"/>
    <w:semiHidden/>
    <w:unhideWhenUsed/>
    <w:rsid w:val="00DE6B37"/>
    <w:rPr>
      <w:b/>
      <w:bCs/>
    </w:rPr>
  </w:style>
  <w:style w:type="character" w:customStyle="1" w:styleId="CommentSubjectChar">
    <w:name w:val="Comment Subject Char"/>
    <w:basedOn w:val="CommentTextChar"/>
    <w:link w:val="CommentSubject"/>
    <w:uiPriority w:val="99"/>
    <w:semiHidden/>
    <w:rsid w:val="00DE6B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character" w:styleId="Hyperlink">
    <w:name w:val="Hyperlink"/>
    <w:basedOn w:val="DefaultParagraphFont"/>
    <w:uiPriority w:val="99"/>
    <w:unhideWhenUsed/>
    <w:rsid w:val="00AF483D"/>
    <w:rPr>
      <w:color w:val="0000FF" w:themeColor="hyperlink"/>
      <w:u w:val="single"/>
    </w:rPr>
  </w:style>
  <w:style w:type="paragraph" w:styleId="Header">
    <w:name w:val="header"/>
    <w:basedOn w:val="Normal"/>
    <w:link w:val="HeaderChar"/>
    <w:uiPriority w:val="99"/>
    <w:unhideWhenUsed/>
    <w:rsid w:val="002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08"/>
  </w:style>
  <w:style w:type="paragraph" w:styleId="Footer">
    <w:name w:val="footer"/>
    <w:basedOn w:val="Normal"/>
    <w:link w:val="FooterChar"/>
    <w:uiPriority w:val="99"/>
    <w:unhideWhenUsed/>
    <w:rsid w:val="002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08"/>
  </w:style>
  <w:style w:type="paragraph" w:styleId="BalloonText">
    <w:name w:val="Balloon Text"/>
    <w:basedOn w:val="Normal"/>
    <w:link w:val="BalloonTextChar"/>
    <w:uiPriority w:val="99"/>
    <w:semiHidden/>
    <w:unhideWhenUsed/>
    <w:rsid w:val="00355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F55"/>
    <w:rPr>
      <w:rFonts w:ascii="Tahoma" w:hAnsi="Tahoma" w:cs="Tahoma"/>
      <w:sz w:val="16"/>
      <w:szCs w:val="16"/>
    </w:rPr>
  </w:style>
  <w:style w:type="character" w:styleId="CommentReference">
    <w:name w:val="annotation reference"/>
    <w:basedOn w:val="DefaultParagraphFont"/>
    <w:uiPriority w:val="99"/>
    <w:semiHidden/>
    <w:unhideWhenUsed/>
    <w:rsid w:val="00DE6B37"/>
    <w:rPr>
      <w:sz w:val="16"/>
      <w:szCs w:val="16"/>
    </w:rPr>
  </w:style>
  <w:style w:type="paragraph" w:styleId="CommentText">
    <w:name w:val="annotation text"/>
    <w:basedOn w:val="Normal"/>
    <w:link w:val="CommentTextChar"/>
    <w:uiPriority w:val="99"/>
    <w:semiHidden/>
    <w:unhideWhenUsed/>
    <w:rsid w:val="00DE6B37"/>
    <w:pPr>
      <w:spacing w:line="240" w:lineRule="auto"/>
    </w:pPr>
    <w:rPr>
      <w:sz w:val="20"/>
      <w:szCs w:val="20"/>
    </w:rPr>
  </w:style>
  <w:style w:type="character" w:customStyle="1" w:styleId="CommentTextChar">
    <w:name w:val="Comment Text Char"/>
    <w:basedOn w:val="DefaultParagraphFont"/>
    <w:link w:val="CommentText"/>
    <w:uiPriority w:val="99"/>
    <w:semiHidden/>
    <w:rsid w:val="00DE6B37"/>
    <w:rPr>
      <w:sz w:val="20"/>
      <w:szCs w:val="20"/>
    </w:rPr>
  </w:style>
  <w:style w:type="paragraph" w:styleId="CommentSubject">
    <w:name w:val="annotation subject"/>
    <w:basedOn w:val="CommentText"/>
    <w:next w:val="CommentText"/>
    <w:link w:val="CommentSubjectChar"/>
    <w:uiPriority w:val="99"/>
    <w:semiHidden/>
    <w:unhideWhenUsed/>
    <w:rsid w:val="00DE6B37"/>
    <w:rPr>
      <w:b/>
      <w:bCs/>
    </w:rPr>
  </w:style>
  <w:style w:type="character" w:customStyle="1" w:styleId="CommentSubjectChar">
    <w:name w:val="Comment Subject Char"/>
    <w:basedOn w:val="CommentTextChar"/>
    <w:link w:val="CommentSubject"/>
    <w:uiPriority w:val="99"/>
    <w:semiHidden/>
    <w:rsid w:val="00DE6B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3501">
      <w:bodyDiv w:val="1"/>
      <w:marLeft w:val="0"/>
      <w:marRight w:val="0"/>
      <w:marTop w:val="0"/>
      <w:marBottom w:val="0"/>
      <w:divBdr>
        <w:top w:val="none" w:sz="0" w:space="0" w:color="auto"/>
        <w:left w:val="none" w:sz="0" w:space="0" w:color="auto"/>
        <w:bottom w:val="none" w:sz="0" w:space="0" w:color="auto"/>
        <w:right w:val="none" w:sz="0" w:space="0" w:color="auto"/>
      </w:divBdr>
    </w:div>
    <w:div w:id="1497646461">
      <w:bodyDiv w:val="1"/>
      <w:marLeft w:val="0"/>
      <w:marRight w:val="0"/>
      <w:marTop w:val="0"/>
      <w:marBottom w:val="0"/>
      <w:divBdr>
        <w:top w:val="none" w:sz="0" w:space="0" w:color="auto"/>
        <w:left w:val="none" w:sz="0" w:space="0" w:color="auto"/>
        <w:bottom w:val="none" w:sz="0" w:space="0" w:color="auto"/>
        <w:right w:val="none" w:sz="0" w:space="0" w:color="auto"/>
      </w:divBdr>
    </w:div>
    <w:div w:id="1588419700">
      <w:bodyDiv w:val="1"/>
      <w:marLeft w:val="0"/>
      <w:marRight w:val="0"/>
      <w:marTop w:val="0"/>
      <w:marBottom w:val="0"/>
      <w:divBdr>
        <w:top w:val="none" w:sz="0" w:space="0" w:color="auto"/>
        <w:left w:val="none" w:sz="0" w:space="0" w:color="auto"/>
        <w:bottom w:val="none" w:sz="0" w:space="0" w:color="auto"/>
        <w:right w:val="none" w:sz="0" w:space="0" w:color="auto"/>
      </w:divBdr>
    </w:div>
    <w:div w:id="16339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7A24-3A31-4F79-B0A1-6090ADC7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Windows User</cp:lastModifiedBy>
  <cp:revision>5</cp:revision>
  <dcterms:created xsi:type="dcterms:W3CDTF">2014-11-05T14:24:00Z</dcterms:created>
  <dcterms:modified xsi:type="dcterms:W3CDTF">2014-11-18T19:13:00Z</dcterms:modified>
</cp:coreProperties>
</file>