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0AD" w:rsidRDefault="009720AD" w:rsidP="009720AD">
      <w:pPr>
        <w:ind w:left="-720" w:right="-720"/>
        <w:jc w:val="center"/>
        <w:rPr>
          <w:rFonts w:ascii="Times New Roman" w:hAnsi="Times New Roman" w:cs="Times New Roman"/>
        </w:rPr>
      </w:pPr>
      <w:r w:rsidRPr="00B13CB9">
        <w:rPr>
          <w:rFonts w:ascii="Times New Roman" w:hAnsi="Times New Roman"/>
          <w:b/>
        </w:rPr>
        <w:t xml:space="preserve">Appendix </w:t>
      </w:r>
      <w:r>
        <w:rPr>
          <w:rFonts w:ascii="Times New Roman" w:hAnsi="Times New Roman"/>
          <w:b/>
        </w:rPr>
        <w:t>G3, [SI</w:t>
      </w:r>
      <w:r w:rsidRPr="00D22FB9">
        <w:rPr>
          <w:rFonts w:ascii="Times New Roman" w:hAnsi="Times New Roman"/>
          <w:b/>
        </w:rPr>
        <w:t xml:space="preserve">TE </w:t>
      </w:r>
      <w:r>
        <w:rPr>
          <w:rFonts w:ascii="Times New Roman" w:hAnsi="Times New Roman"/>
          <w:b/>
        </w:rPr>
        <w:t>INTRO LETTER]</w:t>
      </w:r>
    </w:p>
    <w:p w:rsidR="009720AD" w:rsidRDefault="009720AD" w:rsidP="009720AD">
      <w:pPr>
        <w:ind w:left="-446" w:right="-720"/>
        <w:jc w:val="center"/>
        <w:rPr>
          <w:rFonts w:ascii="Times New Roman" w:hAnsi="Times New Roman" w:cs="Times New Roman"/>
        </w:rPr>
      </w:pPr>
    </w:p>
    <w:p w:rsidR="005C6B31" w:rsidRDefault="005C6B31" w:rsidP="003A2AA4">
      <w:pPr>
        <w:ind w:left="-446" w:right="-720"/>
        <w:rPr>
          <w:rFonts w:ascii="Times New Roman" w:hAnsi="Times New Roman" w:cs="Times New Roman"/>
        </w:rPr>
      </w:pPr>
      <w:r>
        <w:rPr>
          <w:rFonts w:ascii="Times New Roman" w:hAnsi="Times New Roman" w:cs="Times New Roman"/>
        </w:rPr>
        <w:t>&lt;Date&gt;</w:t>
      </w:r>
    </w:p>
    <w:p w:rsidR="00554BBE" w:rsidRDefault="00554BBE" w:rsidP="003A2AA4">
      <w:pPr>
        <w:spacing w:before="120"/>
        <w:ind w:left="-450" w:right="-720"/>
        <w:rPr>
          <w:rFonts w:ascii="Times New Roman" w:hAnsi="Times New Roman" w:cs="Times New Roman"/>
        </w:rPr>
      </w:pPr>
      <w:r>
        <w:rPr>
          <w:rFonts w:ascii="Times New Roman" w:hAnsi="Times New Roman" w:cs="Times New Roman"/>
        </w:rPr>
        <w:t>Optimal Solutions Group, LLC</w:t>
      </w:r>
      <w:r w:rsidR="00AD016F">
        <w:rPr>
          <w:rFonts w:ascii="Times New Roman" w:hAnsi="Times New Roman" w:cs="Times New Roman"/>
        </w:rPr>
        <w:br/>
      </w:r>
      <w:r>
        <w:rPr>
          <w:rFonts w:ascii="Times New Roman" w:hAnsi="Times New Roman" w:cs="Times New Roman"/>
        </w:rPr>
        <w:t>5825 University Research Ct, Suite 2800</w:t>
      </w:r>
      <w:r>
        <w:rPr>
          <w:rFonts w:ascii="Times New Roman" w:hAnsi="Times New Roman" w:cs="Times New Roman"/>
        </w:rPr>
        <w:br/>
        <w:t>College Park, MD 20740</w:t>
      </w:r>
    </w:p>
    <w:p w:rsidR="00AD016F" w:rsidRDefault="00AD016F" w:rsidP="003A2AA4">
      <w:pPr>
        <w:spacing w:before="120"/>
        <w:ind w:left="-450" w:right="-720"/>
        <w:rPr>
          <w:rFonts w:ascii="Times New Roman" w:hAnsi="Times New Roman" w:cs="Times New Roman"/>
        </w:rPr>
      </w:pPr>
      <w:r>
        <w:rPr>
          <w:rFonts w:ascii="Times New Roman" w:hAnsi="Times New Roman" w:cs="Times New Roman"/>
        </w:rPr>
        <w:t xml:space="preserve">RE: </w:t>
      </w:r>
      <w:r w:rsidR="005C6B31">
        <w:rPr>
          <w:rFonts w:ascii="Times New Roman" w:hAnsi="Times New Roman" w:cs="Times New Roman"/>
        </w:rPr>
        <w:t xml:space="preserve">Survey Request - &lt;Site Name&gt; - </w:t>
      </w:r>
      <w:r>
        <w:rPr>
          <w:rFonts w:ascii="Times New Roman" w:hAnsi="Times New Roman" w:cs="Times New Roman"/>
        </w:rPr>
        <w:t xml:space="preserve">Summer Food Service Program </w:t>
      </w:r>
      <w:r w:rsidR="005C6B31">
        <w:rPr>
          <w:rFonts w:ascii="Times New Roman" w:hAnsi="Times New Roman" w:cs="Times New Roman"/>
        </w:rPr>
        <w:t>Participant Characteristics Study (AG-3198-C-13-0016)</w:t>
      </w:r>
    </w:p>
    <w:p w:rsidR="001454A4" w:rsidRPr="001454A4" w:rsidRDefault="004C68FD" w:rsidP="003A2AA4">
      <w:pPr>
        <w:spacing w:before="120"/>
        <w:ind w:left="-450"/>
        <w:rPr>
          <w:rFonts w:ascii="Times New Roman" w:hAnsi="Times New Roman" w:cs="Times New Roman"/>
        </w:rPr>
      </w:pPr>
      <w:r>
        <w:rPr>
          <w:rFonts w:ascii="Times New Roman" w:hAnsi="Times New Roman" w:cs="Times New Roman"/>
        </w:rPr>
        <w:t>Dear</w:t>
      </w:r>
      <w:r w:rsidR="00B57DE8">
        <w:rPr>
          <w:rFonts w:ascii="Times New Roman" w:hAnsi="Times New Roman" w:cs="Times New Roman"/>
        </w:rPr>
        <w:t xml:space="preserve"> &lt;</w:t>
      </w:r>
      <w:r w:rsidR="000226AB">
        <w:rPr>
          <w:rFonts w:ascii="Times New Roman" w:hAnsi="Times New Roman" w:cs="Times New Roman"/>
        </w:rPr>
        <w:t>S</w:t>
      </w:r>
      <w:r w:rsidR="00B57DE8">
        <w:rPr>
          <w:rFonts w:ascii="Times New Roman" w:hAnsi="Times New Roman" w:cs="Times New Roman"/>
        </w:rPr>
        <w:t xml:space="preserve">ite </w:t>
      </w:r>
      <w:r w:rsidR="005C6B31">
        <w:rPr>
          <w:rFonts w:ascii="Times New Roman" w:hAnsi="Times New Roman" w:cs="Times New Roman"/>
        </w:rPr>
        <w:t xml:space="preserve">Director’s </w:t>
      </w:r>
      <w:r w:rsidR="000226AB">
        <w:rPr>
          <w:rFonts w:ascii="Times New Roman" w:hAnsi="Times New Roman" w:cs="Times New Roman"/>
        </w:rPr>
        <w:t>N</w:t>
      </w:r>
      <w:r w:rsidR="00B57DE8">
        <w:rPr>
          <w:rFonts w:ascii="Times New Roman" w:hAnsi="Times New Roman" w:cs="Times New Roman"/>
        </w:rPr>
        <w:t>ame&gt;</w:t>
      </w:r>
      <w:r w:rsidR="001454A4" w:rsidRPr="001454A4">
        <w:rPr>
          <w:rFonts w:ascii="Times New Roman" w:hAnsi="Times New Roman" w:cs="Times New Roman"/>
        </w:rPr>
        <w:t>,</w:t>
      </w:r>
      <w:r w:rsidR="00295A32">
        <w:rPr>
          <w:rFonts w:ascii="Times New Roman" w:hAnsi="Times New Roman" w:cs="Times New Roman"/>
        </w:rPr>
        <w:tab/>
      </w:r>
      <w:r w:rsidR="00295A32">
        <w:rPr>
          <w:rFonts w:ascii="Times New Roman" w:hAnsi="Times New Roman" w:cs="Times New Roman"/>
        </w:rPr>
        <w:tab/>
      </w:r>
      <w:r w:rsidR="00295A32">
        <w:rPr>
          <w:rFonts w:ascii="Times New Roman" w:hAnsi="Times New Roman" w:cs="Times New Roman"/>
        </w:rPr>
        <w:tab/>
      </w:r>
      <w:r w:rsidR="00295A32">
        <w:rPr>
          <w:rFonts w:ascii="Times New Roman" w:hAnsi="Times New Roman" w:cs="Times New Roman"/>
        </w:rPr>
        <w:tab/>
      </w:r>
      <w:r w:rsidR="00295A32">
        <w:rPr>
          <w:rFonts w:ascii="Times New Roman" w:hAnsi="Times New Roman" w:cs="Times New Roman"/>
        </w:rPr>
        <w:tab/>
      </w:r>
      <w:r w:rsidR="00295A32">
        <w:rPr>
          <w:rFonts w:ascii="Times New Roman" w:hAnsi="Times New Roman" w:cs="Times New Roman"/>
        </w:rPr>
        <w:tab/>
      </w:r>
      <w:r w:rsidR="00B57DE8">
        <w:rPr>
          <w:rFonts w:ascii="Times New Roman" w:hAnsi="Times New Roman" w:cs="Times New Roman"/>
        </w:rPr>
        <w:tab/>
      </w:r>
      <w:r w:rsidR="00B57DE8">
        <w:rPr>
          <w:rFonts w:ascii="Times New Roman" w:hAnsi="Times New Roman" w:cs="Times New Roman"/>
        </w:rPr>
        <w:tab/>
      </w:r>
    </w:p>
    <w:p w:rsidR="004F09B9" w:rsidRDefault="004F09B9" w:rsidP="003A2AA4">
      <w:pPr>
        <w:spacing w:before="120"/>
        <w:ind w:left="-450"/>
        <w:rPr>
          <w:rFonts w:ascii="Times New Roman" w:hAnsi="Times New Roman" w:cs="Times New Roman"/>
        </w:rPr>
      </w:pPr>
      <w:r>
        <w:rPr>
          <w:rFonts w:ascii="Times New Roman" w:hAnsi="Times New Roman" w:cs="Times New Roman"/>
        </w:rPr>
        <w:t xml:space="preserve">Your site has been selected to participate in the nationwide </w:t>
      </w:r>
      <w:r w:rsidRPr="00C20BA1">
        <w:rPr>
          <w:rFonts w:ascii="Times New Roman" w:hAnsi="Times New Roman" w:cs="Times New Roman"/>
          <w:i/>
        </w:rPr>
        <w:t xml:space="preserve">Summer Food Service Program (SFSP) Participant Characteristics </w:t>
      </w:r>
      <w:r>
        <w:rPr>
          <w:rFonts w:ascii="Times New Roman" w:hAnsi="Times New Roman" w:cs="Times New Roman"/>
          <w:i/>
        </w:rPr>
        <w:t>Study</w:t>
      </w:r>
      <w:r w:rsidR="001D4FFE">
        <w:rPr>
          <w:rFonts w:ascii="Times New Roman" w:hAnsi="Times New Roman" w:cs="Times New Roman"/>
        </w:rPr>
        <w:t>,</w:t>
      </w:r>
      <w:r>
        <w:rPr>
          <w:rFonts w:ascii="Times New Roman" w:hAnsi="Times New Roman" w:cs="Times New Roman"/>
        </w:rPr>
        <w:t xml:space="preserve"> funded by the U.S. Department of Agriculture (USDA) </w:t>
      </w:r>
      <w:r w:rsidR="005C6B31">
        <w:rPr>
          <w:rFonts w:ascii="Times New Roman" w:hAnsi="Times New Roman" w:cs="Times New Roman"/>
        </w:rPr>
        <w:t>to ascertain</w:t>
      </w:r>
      <w:r>
        <w:rPr>
          <w:rFonts w:ascii="Times New Roman" w:hAnsi="Times New Roman" w:cs="Times New Roman"/>
        </w:rPr>
        <w:t xml:space="preserve"> how the </w:t>
      </w:r>
      <w:r w:rsidR="00D30617">
        <w:rPr>
          <w:rFonts w:ascii="Times New Roman" w:hAnsi="Times New Roman" w:cs="Times New Roman"/>
        </w:rPr>
        <w:t>summer foods program</w:t>
      </w:r>
      <w:r>
        <w:rPr>
          <w:rFonts w:ascii="Times New Roman" w:hAnsi="Times New Roman" w:cs="Times New Roman"/>
        </w:rPr>
        <w:t xml:space="preserve"> operates at the </w:t>
      </w:r>
      <w:r w:rsidR="00787CA9">
        <w:rPr>
          <w:rFonts w:ascii="Times New Roman" w:hAnsi="Times New Roman" w:cs="Times New Roman"/>
        </w:rPr>
        <w:t>s</w:t>
      </w:r>
      <w:r>
        <w:rPr>
          <w:rFonts w:ascii="Times New Roman" w:hAnsi="Times New Roman" w:cs="Times New Roman"/>
        </w:rPr>
        <w:t>tate level, the sponsor level, and the site level as well as describing participant characteristics and examining the differences and factors that affect participation by sponsors and children nationwide.</w:t>
      </w:r>
      <w:r w:rsidRPr="00C20BA1">
        <w:rPr>
          <w:rFonts w:ascii="Times New Roman" w:hAnsi="Times New Roman" w:cs="Times New Roman"/>
        </w:rPr>
        <w:t xml:space="preserve"> </w:t>
      </w:r>
      <w:r>
        <w:rPr>
          <w:rFonts w:ascii="Times New Roman" w:hAnsi="Times New Roman" w:cs="Times New Roman"/>
        </w:rPr>
        <w:t xml:space="preserve">The findings from this study will help </w:t>
      </w:r>
      <w:r w:rsidR="00787CA9">
        <w:rPr>
          <w:rFonts w:ascii="Times New Roman" w:hAnsi="Times New Roman" w:cs="Times New Roman"/>
        </w:rPr>
        <w:t xml:space="preserve">the </w:t>
      </w:r>
      <w:r>
        <w:rPr>
          <w:rFonts w:ascii="Times New Roman" w:hAnsi="Times New Roman" w:cs="Times New Roman"/>
        </w:rPr>
        <w:t xml:space="preserve">USDA better determine which </w:t>
      </w:r>
      <w:r w:rsidR="00D30617">
        <w:rPr>
          <w:rFonts w:ascii="Times New Roman" w:hAnsi="Times New Roman" w:cs="Times New Roman"/>
        </w:rPr>
        <w:t>summer foods program</w:t>
      </w:r>
      <w:r>
        <w:rPr>
          <w:rFonts w:ascii="Times New Roman" w:hAnsi="Times New Roman" w:cs="Times New Roman"/>
        </w:rPr>
        <w:t xml:space="preserve"> policies </w:t>
      </w:r>
      <w:r w:rsidR="00787CA9">
        <w:rPr>
          <w:rFonts w:ascii="Times New Roman" w:hAnsi="Times New Roman" w:cs="Times New Roman"/>
        </w:rPr>
        <w:t>a</w:t>
      </w:r>
      <w:r>
        <w:rPr>
          <w:rFonts w:ascii="Times New Roman" w:hAnsi="Times New Roman" w:cs="Times New Roman"/>
        </w:rPr>
        <w:t xml:space="preserve">re successful and which need improvement. This will ultimately help </w:t>
      </w:r>
      <w:r w:rsidR="00787CA9">
        <w:rPr>
          <w:rFonts w:ascii="Times New Roman" w:hAnsi="Times New Roman" w:cs="Times New Roman"/>
        </w:rPr>
        <w:t xml:space="preserve">the </w:t>
      </w:r>
      <w:r>
        <w:rPr>
          <w:rFonts w:ascii="Times New Roman" w:hAnsi="Times New Roman" w:cs="Times New Roman"/>
        </w:rPr>
        <w:t>USDA better serve SFSP sites such as yours in their role administering this valuable program to our nation’s youth.</w:t>
      </w:r>
      <w:r w:rsidR="00C56733">
        <w:rPr>
          <w:rFonts w:ascii="Times New Roman" w:hAnsi="Times New Roman" w:cs="Times New Roman"/>
        </w:rPr>
        <w:t xml:space="preserve"> </w:t>
      </w:r>
    </w:p>
    <w:p w:rsidR="004F09B9" w:rsidRDefault="004F09B9" w:rsidP="003A2AA4">
      <w:pPr>
        <w:spacing w:before="120"/>
        <w:ind w:left="-450"/>
        <w:rPr>
          <w:rFonts w:ascii="Times New Roman" w:hAnsi="Times New Roman" w:cs="Times New Roman"/>
        </w:rPr>
      </w:pPr>
      <w:r>
        <w:rPr>
          <w:rFonts w:ascii="Times New Roman" w:hAnsi="Times New Roman" w:cs="Times New Roman"/>
        </w:rPr>
        <w:t>The USDA has hired Optimal Solutions Group, LLC (Optimal)</w:t>
      </w:r>
      <w:r w:rsidR="00787CA9">
        <w:rPr>
          <w:rFonts w:ascii="Times New Roman" w:hAnsi="Times New Roman" w:cs="Times New Roman"/>
        </w:rPr>
        <w:t>,</w:t>
      </w:r>
      <w:r>
        <w:rPr>
          <w:rFonts w:ascii="Times New Roman" w:hAnsi="Times New Roman" w:cs="Times New Roman"/>
        </w:rPr>
        <w:t xml:space="preserve"> to conduct surveys of </w:t>
      </w:r>
      <w:r w:rsidR="00D30617">
        <w:rPr>
          <w:rFonts w:ascii="Times New Roman" w:hAnsi="Times New Roman" w:cs="Times New Roman"/>
        </w:rPr>
        <w:t>summer foods</w:t>
      </w:r>
      <w:r>
        <w:rPr>
          <w:rFonts w:ascii="Times New Roman" w:hAnsi="Times New Roman" w:cs="Times New Roman"/>
        </w:rPr>
        <w:t xml:space="preserve"> sites as well as a survey with </w:t>
      </w:r>
      <w:r w:rsidR="00787CA9">
        <w:rPr>
          <w:rFonts w:ascii="Times New Roman" w:hAnsi="Times New Roman" w:cs="Times New Roman"/>
        </w:rPr>
        <w:t xml:space="preserve">state </w:t>
      </w:r>
      <w:r>
        <w:rPr>
          <w:rFonts w:ascii="Times New Roman" w:hAnsi="Times New Roman" w:cs="Times New Roman"/>
        </w:rPr>
        <w:t>agencies</w:t>
      </w:r>
      <w:r w:rsidR="00787CA9">
        <w:rPr>
          <w:rFonts w:ascii="Times New Roman" w:hAnsi="Times New Roman" w:cs="Times New Roman"/>
        </w:rPr>
        <w:t xml:space="preserve"> and</w:t>
      </w:r>
      <w:r>
        <w:rPr>
          <w:rFonts w:ascii="Times New Roman" w:hAnsi="Times New Roman" w:cs="Times New Roman"/>
        </w:rPr>
        <w:t xml:space="preserve"> sponsors and interviews with parents/caregivers of SFSP</w:t>
      </w:r>
      <w:r w:rsidR="00D30617">
        <w:rPr>
          <w:rFonts w:ascii="Times New Roman" w:hAnsi="Times New Roman" w:cs="Times New Roman"/>
        </w:rPr>
        <w:t>-eligible</w:t>
      </w:r>
      <w:r>
        <w:rPr>
          <w:rFonts w:ascii="Times New Roman" w:hAnsi="Times New Roman" w:cs="Times New Roman"/>
        </w:rPr>
        <w:t xml:space="preserve"> participants</w:t>
      </w:r>
      <w:r w:rsidR="00D30617">
        <w:rPr>
          <w:rFonts w:ascii="Times New Roman" w:hAnsi="Times New Roman" w:cs="Times New Roman"/>
        </w:rPr>
        <w:t xml:space="preserve"> and non-participants</w:t>
      </w:r>
      <w:r>
        <w:rPr>
          <w:rFonts w:ascii="Times New Roman" w:hAnsi="Times New Roman" w:cs="Times New Roman"/>
        </w:rPr>
        <w:t xml:space="preserve">. The goal of the site-level survey is to better understand basic </w:t>
      </w:r>
      <w:r w:rsidR="00D30617">
        <w:rPr>
          <w:rFonts w:ascii="Times New Roman" w:hAnsi="Times New Roman" w:cs="Times New Roman"/>
        </w:rPr>
        <w:t xml:space="preserve">summer foods </w:t>
      </w:r>
      <w:r>
        <w:rPr>
          <w:rFonts w:ascii="Times New Roman" w:hAnsi="Times New Roman" w:cs="Times New Roman"/>
        </w:rPr>
        <w:t>site characteristics and</w:t>
      </w:r>
      <w:r w:rsidR="00787CA9">
        <w:rPr>
          <w:rFonts w:ascii="Times New Roman" w:hAnsi="Times New Roman" w:cs="Times New Roman"/>
        </w:rPr>
        <w:t xml:space="preserve"> to gather</w:t>
      </w:r>
      <w:r>
        <w:rPr>
          <w:rFonts w:ascii="Times New Roman" w:hAnsi="Times New Roman" w:cs="Times New Roman"/>
        </w:rPr>
        <w:t xml:space="preserve"> site feedback regarding their activities and the support they receive from sponsors.</w:t>
      </w:r>
      <w:r w:rsidR="00C56733">
        <w:rPr>
          <w:rFonts w:ascii="Times New Roman" w:hAnsi="Times New Roman" w:cs="Times New Roman"/>
        </w:rPr>
        <w:t xml:space="preserve"> Enclosed with this letter is a brochure describing the study and its value to you and our nation’s youth in need of nutrition assistance during the </w:t>
      </w:r>
      <w:proofErr w:type="gramStart"/>
      <w:r w:rsidR="00C56733">
        <w:rPr>
          <w:rFonts w:ascii="Times New Roman" w:hAnsi="Times New Roman" w:cs="Times New Roman"/>
        </w:rPr>
        <w:t>summer.</w:t>
      </w:r>
      <w:proofErr w:type="gramEnd"/>
      <w:r>
        <w:rPr>
          <w:rFonts w:ascii="Times New Roman" w:hAnsi="Times New Roman" w:cs="Times New Roman"/>
        </w:rPr>
        <w:t xml:space="preserve"> </w:t>
      </w:r>
    </w:p>
    <w:p w:rsidR="001A1A44" w:rsidRPr="009720AD" w:rsidRDefault="001A1A44" w:rsidP="006607A7">
      <w:pPr>
        <w:spacing w:before="120"/>
        <w:ind w:left="720" w:right="1170"/>
        <w:rPr>
          <w:rFonts w:ascii="Times New Roman" w:hAnsi="Times New Roman" w:cs="Times New Roman"/>
        </w:rPr>
      </w:pPr>
      <w:r w:rsidRPr="003A2AA4">
        <w:rPr>
          <w:rFonts w:ascii="Times New Roman" w:hAnsi="Times New Roman" w:cs="Times New Roman"/>
          <w:b/>
        </w:rPr>
        <w:t>In a few weeks</w:t>
      </w:r>
      <w:r>
        <w:rPr>
          <w:rFonts w:ascii="Times New Roman" w:hAnsi="Times New Roman" w:cs="Times New Roman"/>
        </w:rPr>
        <w:t xml:space="preserve"> </w:t>
      </w:r>
      <w:r w:rsidRPr="0000057E">
        <w:rPr>
          <w:rFonts w:ascii="Times New Roman" w:hAnsi="Times New Roman" w:cs="Times New Roman"/>
          <w:b/>
        </w:rPr>
        <w:t>you will receive a</w:t>
      </w:r>
      <w:r w:rsidR="00EC630E">
        <w:rPr>
          <w:rFonts w:ascii="Times New Roman" w:hAnsi="Times New Roman" w:cs="Times New Roman"/>
          <w:b/>
        </w:rPr>
        <w:t>n invitation to complete the survey online</w:t>
      </w:r>
      <w:r w:rsidRPr="0000057E">
        <w:rPr>
          <w:rFonts w:ascii="Times New Roman" w:hAnsi="Times New Roman" w:cs="Times New Roman"/>
          <w:b/>
        </w:rPr>
        <w:t>.</w:t>
      </w:r>
      <w:r w:rsidR="00EC630E">
        <w:rPr>
          <w:rFonts w:ascii="Times New Roman" w:hAnsi="Times New Roman" w:cs="Times New Roman"/>
          <w:b/>
        </w:rPr>
        <w:t xml:space="preserve"> </w:t>
      </w:r>
      <w:r w:rsidR="00EC630E">
        <w:rPr>
          <w:rFonts w:ascii="Times New Roman" w:hAnsi="Times New Roman" w:cs="Times New Roman"/>
        </w:rPr>
        <w:t xml:space="preserve">If you do not have access to a computer with an Internet connection, please contact the </w:t>
      </w:r>
      <w:proofErr w:type="gramStart"/>
      <w:r w:rsidR="00EC630E">
        <w:rPr>
          <w:rFonts w:ascii="Times New Roman" w:hAnsi="Times New Roman" w:cs="Times New Roman"/>
        </w:rPr>
        <w:t>Optimal</w:t>
      </w:r>
      <w:proofErr w:type="gramEnd"/>
      <w:r w:rsidR="00EC630E">
        <w:rPr>
          <w:rFonts w:ascii="Times New Roman" w:hAnsi="Times New Roman" w:cs="Times New Roman"/>
        </w:rPr>
        <w:t xml:space="preserve"> helpdesk at 877-776-8501 to receive a copy of the survey via mail</w:t>
      </w:r>
      <w:r w:rsidR="00787CA9">
        <w:rPr>
          <w:rFonts w:ascii="Times New Roman" w:hAnsi="Times New Roman" w:cs="Times New Roman"/>
        </w:rPr>
        <w:t xml:space="preserve"> or</w:t>
      </w:r>
      <w:r w:rsidR="00EC630E">
        <w:rPr>
          <w:rFonts w:ascii="Times New Roman" w:hAnsi="Times New Roman" w:cs="Times New Roman"/>
        </w:rPr>
        <w:t xml:space="preserve"> fax or to complete the survey over the telephone.</w:t>
      </w:r>
      <w:r w:rsidR="009720AD">
        <w:rPr>
          <w:rFonts w:ascii="Times New Roman" w:hAnsi="Times New Roman" w:cs="Times New Roman"/>
        </w:rPr>
        <w:t xml:space="preserve"> </w:t>
      </w:r>
      <w:r w:rsidR="009720AD" w:rsidRPr="009720AD">
        <w:rPr>
          <w:rFonts w:ascii="Times New Roman" w:hAnsi="Times New Roman" w:cs="Times New Roman"/>
        </w:rPr>
        <w:t>Participation in this study is voluntary. There will be no penalties if you decide not to respond, either to the information collection as a whole or to any particular questions. The information you provide will be private and will not be maintained or disclosed in identifiable form to anyone, except otherwise as required by law.</w:t>
      </w:r>
      <w:bookmarkStart w:id="0" w:name="_GoBack"/>
      <w:bookmarkEnd w:id="0"/>
    </w:p>
    <w:p w:rsidR="001A1A44" w:rsidRDefault="00081536" w:rsidP="003A2AA4">
      <w:pPr>
        <w:spacing w:before="120"/>
        <w:ind w:left="-450"/>
        <w:rPr>
          <w:rFonts w:ascii="Times New Roman" w:hAnsi="Times New Roman" w:cs="Times New Roman"/>
        </w:rPr>
      </w:pPr>
      <w:r>
        <w:rPr>
          <w:rFonts w:ascii="Times New Roman" w:hAnsi="Times New Roman" w:cs="Times New Roman"/>
        </w:rPr>
        <w:t>No action is needed on your part at this time.</w:t>
      </w:r>
      <w:r w:rsidR="00CA36D8">
        <w:rPr>
          <w:rFonts w:ascii="Times New Roman" w:hAnsi="Times New Roman" w:cs="Times New Roman"/>
        </w:rPr>
        <w:t xml:space="preserve"> If you have any questions or concerns about your participation in this study, please contact </w:t>
      </w:r>
      <w:r w:rsidR="00995075">
        <w:rPr>
          <w:rFonts w:ascii="Times New Roman" w:hAnsi="Times New Roman" w:cs="Times New Roman"/>
        </w:rPr>
        <w:t xml:space="preserve">Optimal </w:t>
      </w:r>
      <w:r w:rsidR="00CA36D8">
        <w:rPr>
          <w:rFonts w:ascii="Times New Roman" w:hAnsi="Times New Roman" w:cs="Times New Roman"/>
        </w:rPr>
        <w:t xml:space="preserve">at </w:t>
      </w:r>
      <w:r w:rsidR="00EC630E">
        <w:rPr>
          <w:rFonts w:ascii="Times New Roman" w:hAnsi="Times New Roman" w:cs="Times New Roman"/>
        </w:rPr>
        <w:t>877-776-8501</w:t>
      </w:r>
      <w:r w:rsidR="00CA36D8">
        <w:rPr>
          <w:rFonts w:ascii="Times New Roman" w:hAnsi="Times New Roman" w:cs="Times New Roman"/>
        </w:rPr>
        <w:t xml:space="preserve"> or SFSP@optimalsolutionsgroup.com. </w:t>
      </w:r>
    </w:p>
    <w:p w:rsidR="00266D26" w:rsidRDefault="00EC630E" w:rsidP="003A2AA4">
      <w:pPr>
        <w:spacing w:before="120" w:after="240"/>
        <w:ind w:left="-450"/>
        <w:rPr>
          <w:rFonts w:ascii="Times New Roman" w:hAnsi="Times New Roman" w:cs="Times New Roman"/>
        </w:rPr>
      </w:pPr>
      <w:r w:rsidRPr="00EC630E">
        <w:rPr>
          <w:rFonts w:ascii="Times New Roman" w:hAnsi="Times New Roman" w:cs="Times New Roman"/>
          <w:szCs w:val="24"/>
        </w:rPr>
        <w:lastRenderedPageBreak/>
        <w:t xml:space="preserve">For </w:t>
      </w:r>
      <w:r w:rsidR="00BC1776">
        <w:rPr>
          <w:rFonts w:ascii="Times New Roman" w:hAnsi="Times New Roman" w:cs="Times New Roman"/>
          <w:szCs w:val="24"/>
        </w:rPr>
        <w:t>inquiries about the authorization for this study, please contact your sponsor</w:t>
      </w:r>
      <w:r w:rsidR="00266D26">
        <w:rPr>
          <w:rFonts w:ascii="Times New Roman" w:hAnsi="Times New Roman" w:cs="Times New Roman"/>
        </w:rPr>
        <w:t>.</w:t>
      </w:r>
    </w:p>
    <w:p w:rsidR="00266D26" w:rsidRDefault="00266D26" w:rsidP="003A2AA4">
      <w:pPr>
        <w:spacing w:before="120" w:after="240"/>
        <w:ind w:left="-450"/>
        <w:rPr>
          <w:rFonts w:ascii="Times New Roman" w:hAnsi="Times New Roman" w:cs="Times New Roman"/>
        </w:rPr>
      </w:pPr>
      <w:r>
        <w:rPr>
          <w:rFonts w:ascii="Times New Roman" w:hAnsi="Times New Roman" w:cs="Times New Roman"/>
        </w:rPr>
        <w:t>Thank you for your time and cooperation.</w:t>
      </w:r>
    </w:p>
    <w:p w:rsidR="00266D26" w:rsidRDefault="00266D26" w:rsidP="003A2AA4">
      <w:pPr>
        <w:spacing w:before="120" w:after="240"/>
        <w:ind w:left="-450"/>
        <w:rPr>
          <w:rFonts w:ascii="Times New Roman" w:hAnsi="Times New Roman" w:cs="Times New Roman"/>
        </w:rPr>
      </w:pPr>
      <w:r>
        <w:rPr>
          <w:rFonts w:ascii="Times New Roman" w:hAnsi="Times New Roman" w:cs="Times New Roman"/>
        </w:rPr>
        <w:t>Sincerely,</w:t>
      </w:r>
    </w:p>
    <w:p w:rsidR="003A2AA4" w:rsidRDefault="003A2AA4" w:rsidP="003A2AA4">
      <w:pPr>
        <w:spacing w:before="120" w:after="240"/>
        <w:ind w:left="-450"/>
        <w:rPr>
          <w:rFonts w:ascii="Times New Roman" w:hAnsi="Times New Roman" w:cs="Times New Roman"/>
        </w:rPr>
      </w:pPr>
      <w:r>
        <w:rPr>
          <w:rFonts w:ascii="Times New Roman" w:hAnsi="Times New Roman" w:cs="Times New Roman"/>
          <w:noProof/>
        </w:rPr>
        <w:drawing>
          <wp:inline distT="0" distB="0" distL="0" distR="0" wp14:anchorId="1CB78DEC" wp14:editId="48CC481D">
            <wp:extent cx="1762125" cy="34155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 Turner 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2346" cy="343538"/>
                    </a:xfrm>
                    <a:prstGeom prst="rect">
                      <a:avLst/>
                    </a:prstGeom>
                  </pic:spPr>
                </pic:pic>
              </a:graphicData>
            </a:graphic>
          </wp:inline>
        </w:drawing>
      </w:r>
    </w:p>
    <w:p w:rsidR="00295A32" w:rsidRPr="001454A4" w:rsidRDefault="009D40AF" w:rsidP="003A2AA4">
      <w:pPr>
        <w:spacing w:before="120" w:after="240"/>
        <w:ind w:left="-450"/>
        <w:rPr>
          <w:rFonts w:ascii="Times New Roman" w:hAnsi="Times New Roman" w:cs="Times New Roman"/>
        </w:rPr>
      </w:pPr>
      <w:r>
        <w:rPr>
          <w:rFonts w:ascii="Times New Roman" w:hAnsi="Times New Roman" w:cs="Times New Roman"/>
        </w:rPr>
        <w:t xml:space="preserve">Dr. </w:t>
      </w:r>
      <w:r w:rsidR="00554BBE">
        <w:rPr>
          <w:rFonts w:ascii="Times New Roman" w:hAnsi="Times New Roman" w:cs="Times New Roman"/>
        </w:rPr>
        <w:t>Mark Turner</w:t>
      </w:r>
      <w:r w:rsidR="00554BBE">
        <w:rPr>
          <w:rFonts w:ascii="Times New Roman" w:hAnsi="Times New Roman" w:cs="Times New Roman"/>
        </w:rPr>
        <w:br/>
        <w:t>Project Director</w:t>
      </w:r>
    </w:p>
    <w:sectPr w:rsidR="00295A32" w:rsidRPr="001454A4" w:rsidSect="003A2AA4">
      <w:headerReference w:type="default" r:id="rId9"/>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521" w:rsidRDefault="00233521" w:rsidP="006C4566">
      <w:pPr>
        <w:spacing w:after="0" w:line="240" w:lineRule="auto"/>
      </w:pPr>
      <w:r>
        <w:separator/>
      </w:r>
    </w:p>
  </w:endnote>
  <w:endnote w:type="continuationSeparator" w:id="0">
    <w:p w:rsidR="00233521" w:rsidRDefault="00233521" w:rsidP="006C4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521" w:rsidRDefault="00233521" w:rsidP="006C4566">
      <w:pPr>
        <w:spacing w:after="0" w:line="240" w:lineRule="auto"/>
      </w:pPr>
      <w:r>
        <w:separator/>
      </w:r>
    </w:p>
  </w:footnote>
  <w:footnote w:type="continuationSeparator" w:id="0">
    <w:p w:rsidR="00233521" w:rsidRDefault="00233521" w:rsidP="006C45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0AD" w:rsidRDefault="009720AD" w:rsidP="009720AD">
    <w:pPr>
      <w:pStyle w:val="Header"/>
    </w:pPr>
    <w:r>
      <w:tab/>
    </w:r>
    <w:r>
      <w:tab/>
      <w:t>OMB Control No.:0584-NEW</w:t>
    </w:r>
  </w:p>
  <w:p w:rsidR="009720AD" w:rsidRDefault="009720AD" w:rsidP="009720AD">
    <w:pPr>
      <w:pStyle w:val="Header"/>
    </w:pPr>
    <w:r>
      <w:tab/>
    </w:r>
    <w:r>
      <w:tab/>
      <w:t>Expiration Date: xx/xx/</w:t>
    </w:r>
    <w:proofErr w:type="spellStart"/>
    <w:r>
      <w:t>xxxx</w:t>
    </w:r>
    <w:proofErr w:type="spellEnd"/>
  </w:p>
  <w:p w:rsidR="009720AD" w:rsidRDefault="009720AD" w:rsidP="009720AD">
    <w:pPr>
      <w:pStyle w:val="Header"/>
    </w:pPr>
  </w:p>
  <w:p w:rsidR="009720AD" w:rsidRPr="00B13CB9" w:rsidRDefault="009720AD" w:rsidP="009720AD">
    <w:pPr>
      <w:pStyle w:val="Header"/>
      <w:pBdr>
        <w:top w:val="single" w:sz="4" w:space="1" w:color="auto"/>
        <w:left w:val="single" w:sz="4" w:space="4" w:color="auto"/>
        <w:bottom w:val="single" w:sz="4" w:space="1" w:color="auto"/>
        <w:right w:val="single" w:sz="4" w:space="4" w:color="auto"/>
      </w:pBdr>
      <w:rPr>
        <w:sz w:val="16"/>
        <w:szCs w:val="16"/>
      </w:rPr>
    </w:pPr>
    <w:r w:rsidRPr="00B13CB9">
      <w:rPr>
        <w:rFonts w:cs="Arial"/>
        <w:sz w:val="16"/>
        <w:szCs w:val="16"/>
      </w:rPr>
      <w:t xml:space="preserve">Public reporting burden for this collection of information is estimated to average </w:t>
    </w:r>
    <w:r>
      <w:rPr>
        <w:rFonts w:cs="Arial"/>
        <w:sz w:val="16"/>
        <w:szCs w:val="16"/>
      </w:rPr>
      <w:t>xx minutes</w:t>
    </w:r>
    <w:r w:rsidRPr="00B13CB9">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rsidR="00D66385" w:rsidRPr="009720AD" w:rsidRDefault="00D66385" w:rsidP="009720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02569"/>
    <w:multiLevelType w:val="hybridMultilevel"/>
    <w:tmpl w:val="C464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Wilcox">
    <w15:presenceInfo w15:providerId="Windows Live" w15:userId="c4d590170491a3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4F6"/>
    <w:rsid w:val="0000057E"/>
    <w:rsid w:val="000226AB"/>
    <w:rsid w:val="00081536"/>
    <w:rsid w:val="00081F51"/>
    <w:rsid w:val="000B7155"/>
    <w:rsid w:val="000D0CFC"/>
    <w:rsid w:val="000D2BAF"/>
    <w:rsid w:val="0011018A"/>
    <w:rsid w:val="00124B7E"/>
    <w:rsid w:val="00140F18"/>
    <w:rsid w:val="001454A4"/>
    <w:rsid w:val="001A1A44"/>
    <w:rsid w:val="001C1106"/>
    <w:rsid w:val="001D4FFE"/>
    <w:rsid w:val="001D6B23"/>
    <w:rsid w:val="00211AD8"/>
    <w:rsid w:val="00233521"/>
    <w:rsid w:val="00255E87"/>
    <w:rsid w:val="00266D26"/>
    <w:rsid w:val="00266F1B"/>
    <w:rsid w:val="00284EF9"/>
    <w:rsid w:val="00295A32"/>
    <w:rsid w:val="002B1521"/>
    <w:rsid w:val="002E3EDD"/>
    <w:rsid w:val="00321C5C"/>
    <w:rsid w:val="00322A06"/>
    <w:rsid w:val="00352D72"/>
    <w:rsid w:val="003A2AA4"/>
    <w:rsid w:val="003A3848"/>
    <w:rsid w:val="003D5F53"/>
    <w:rsid w:val="00437BA2"/>
    <w:rsid w:val="00491EC0"/>
    <w:rsid w:val="004C68FD"/>
    <w:rsid w:val="004F09B9"/>
    <w:rsid w:val="00554BBE"/>
    <w:rsid w:val="005719A5"/>
    <w:rsid w:val="005800D2"/>
    <w:rsid w:val="005A7C46"/>
    <w:rsid w:val="005C6B31"/>
    <w:rsid w:val="005E0469"/>
    <w:rsid w:val="00637D53"/>
    <w:rsid w:val="00652B13"/>
    <w:rsid w:val="006607A7"/>
    <w:rsid w:val="00681582"/>
    <w:rsid w:val="006C4566"/>
    <w:rsid w:val="006C7C7C"/>
    <w:rsid w:val="006D6044"/>
    <w:rsid w:val="00787CA9"/>
    <w:rsid w:val="0079268A"/>
    <w:rsid w:val="007B34B7"/>
    <w:rsid w:val="007C1D6D"/>
    <w:rsid w:val="007D21DC"/>
    <w:rsid w:val="007F5D98"/>
    <w:rsid w:val="00841B04"/>
    <w:rsid w:val="008514F6"/>
    <w:rsid w:val="008D1911"/>
    <w:rsid w:val="009720AD"/>
    <w:rsid w:val="00995075"/>
    <w:rsid w:val="009A4EED"/>
    <w:rsid w:val="009D40AF"/>
    <w:rsid w:val="009E6ABA"/>
    <w:rsid w:val="00A01BCE"/>
    <w:rsid w:val="00A348F5"/>
    <w:rsid w:val="00A85A05"/>
    <w:rsid w:val="00AB37CA"/>
    <w:rsid w:val="00AD016F"/>
    <w:rsid w:val="00AF072E"/>
    <w:rsid w:val="00B4661F"/>
    <w:rsid w:val="00B57DE8"/>
    <w:rsid w:val="00B60EF6"/>
    <w:rsid w:val="00BC1776"/>
    <w:rsid w:val="00BD2244"/>
    <w:rsid w:val="00C14FC1"/>
    <w:rsid w:val="00C56733"/>
    <w:rsid w:val="00C72194"/>
    <w:rsid w:val="00C92F0E"/>
    <w:rsid w:val="00CA36D8"/>
    <w:rsid w:val="00CB731C"/>
    <w:rsid w:val="00CE451A"/>
    <w:rsid w:val="00D30617"/>
    <w:rsid w:val="00D66385"/>
    <w:rsid w:val="00DC14FF"/>
    <w:rsid w:val="00DE5A00"/>
    <w:rsid w:val="00DF29FC"/>
    <w:rsid w:val="00DF7663"/>
    <w:rsid w:val="00E16AEB"/>
    <w:rsid w:val="00E25294"/>
    <w:rsid w:val="00E3090F"/>
    <w:rsid w:val="00E80011"/>
    <w:rsid w:val="00EA487A"/>
    <w:rsid w:val="00EC630E"/>
    <w:rsid w:val="00F04731"/>
    <w:rsid w:val="00F22689"/>
    <w:rsid w:val="00F45E58"/>
    <w:rsid w:val="00FA2A67"/>
    <w:rsid w:val="00FA4957"/>
    <w:rsid w:val="00FD0093"/>
    <w:rsid w:val="00FD5BD1"/>
    <w:rsid w:val="00FE7D4C"/>
    <w:rsid w:val="00FF6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4A4"/>
    <w:pPr>
      <w:ind w:left="720"/>
      <w:contextualSpacing/>
    </w:pPr>
  </w:style>
  <w:style w:type="paragraph" w:styleId="Header">
    <w:name w:val="header"/>
    <w:basedOn w:val="Normal"/>
    <w:link w:val="HeaderChar"/>
    <w:uiPriority w:val="99"/>
    <w:unhideWhenUsed/>
    <w:rsid w:val="006C45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566"/>
  </w:style>
  <w:style w:type="paragraph" w:styleId="Footer">
    <w:name w:val="footer"/>
    <w:basedOn w:val="Normal"/>
    <w:link w:val="FooterChar"/>
    <w:uiPriority w:val="99"/>
    <w:unhideWhenUsed/>
    <w:rsid w:val="006C4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566"/>
  </w:style>
  <w:style w:type="paragraph" w:styleId="BalloonText">
    <w:name w:val="Balloon Text"/>
    <w:basedOn w:val="Normal"/>
    <w:link w:val="BalloonTextChar"/>
    <w:uiPriority w:val="99"/>
    <w:semiHidden/>
    <w:unhideWhenUsed/>
    <w:rsid w:val="00D66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3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4A4"/>
    <w:pPr>
      <w:ind w:left="720"/>
      <w:contextualSpacing/>
    </w:pPr>
  </w:style>
  <w:style w:type="paragraph" w:styleId="Header">
    <w:name w:val="header"/>
    <w:basedOn w:val="Normal"/>
    <w:link w:val="HeaderChar"/>
    <w:uiPriority w:val="99"/>
    <w:unhideWhenUsed/>
    <w:rsid w:val="006C45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566"/>
  </w:style>
  <w:style w:type="paragraph" w:styleId="Footer">
    <w:name w:val="footer"/>
    <w:basedOn w:val="Normal"/>
    <w:link w:val="FooterChar"/>
    <w:uiPriority w:val="99"/>
    <w:unhideWhenUsed/>
    <w:rsid w:val="006C4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566"/>
  </w:style>
  <w:style w:type="paragraph" w:styleId="BalloonText">
    <w:name w:val="Balloon Text"/>
    <w:basedOn w:val="Normal"/>
    <w:link w:val="BalloonTextChar"/>
    <w:uiPriority w:val="99"/>
    <w:semiHidden/>
    <w:unhideWhenUsed/>
    <w:rsid w:val="00D66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3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Bozzolo</dc:creator>
  <cp:lastModifiedBy>Patrick Mulford</cp:lastModifiedBy>
  <cp:revision>3</cp:revision>
  <dcterms:created xsi:type="dcterms:W3CDTF">2014-04-03T14:59:00Z</dcterms:created>
  <dcterms:modified xsi:type="dcterms:W3CDTF">2014-04-11T19:11:00Z</dcterms:modified>
</cp:coreProperties>
</file>