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C2" w:rsidRPr="005D1FC2" w:rsidRDefault="005D1FC2" w:rsidP="005D1FC2">
      <w:pPr>
        <w:spacing w:after="0" w:line="240" w:lineRule="auto"/>
        <w:ind w:left="180"/>
        <w:jc w:val="center"/>
        <w:rPr>
          <w:rFonts w:ascii="Times New Roman" w:eastAsia="Times New Roman" w:hAnsi="Times New Roman" w:cs="Times New Roman"/>
          <w:b/>
          <w:bCs/>
          <w:sz w:val="24"/>
          <w:szCs w:val="24"/>
        </w:rPr>
      </w:pPr>
      <w:r w:rsidRPr="005D1FC2">
        <w:rPr>
          <w:rFonts w:ascii="Times New Roman" w:eastAsia="Times New Roman" w:hAnsi="Times New Roman" w:cs="Times New Roman"/>
          <w:b/>
          <w:bCs/>
          <w:sz w:val="24"/>
          <w:szCs w:val="24"/>
        </w:rPr>
        <w:t>Supporting Statement A</w:t>
      </w:r>
    </w:p>
    <w:p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bCs/>
          <w:sz w:val="24"/>
          <w:szCs w:val="24"/>
        </w:rPr>
        <w:t xml:space="preserve">30 CFR Part 784:  </w:t>
      </w:r>
      <w:r w:rsidRPr="005D1FC2">
        <w:rPr>
          <w:rFonts w:ascii="Times New Roman" w:eastAsia="Times New Roman" w:hAnsi="Times New Roman" w:cs="Times New Roman"/>
          <w:b/>
          <w:sz w:val="24"/>
          <w:szCs w:val="24"/>
        </w:rPr>
        <w:t>Underground Mining Permit Applications—</w:t>
      </w:r>
    </w:p>
    <w:p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sz w:val="24"/>
          <w:szCs w:val="24"/>
        </w:rPr>
        <w:t>Minimum Requirements for Reclamation and Operation Plan</w:t>
      </w:r>
    </w:p>
    <w:p w:rsidR="005D1FC2" w:rsidRPr="005D1FC2" w:rsidRDefault="005D1FC2" w:rsidP="005D1FC2">
      <w:pPr>
        <w:spacing w:after="0" w:line="240" w:lineRule="auto"/>
        <w:jc w:val="center"/>
        <w:rPr>
          <w:rFonts w:ascii="Times New Roman" w:eastAsia="Times New Roman" w:hAnsi="Times New Roman" w:cs="Times New Roman"/>
          <w:b/>
          <w:sz w:val="24"/>
          <w:szCs w:val="24"/>
        </w:rPr>
      </w:pPr>
    </w:p>
    <w:p w:rsidR="005D1FC2" w:rsidRPr="005D1FC2" w:rsidRDefault="005D1FC2" w:rsidP="005D1FC2">
      <w:pPr>
        <w:spacing w:after="0" w:line="240" w:lineRule="auto"/>
        <w:jc w:val="center"/>
        <w:rPr>
          <w:rFonts w:ascii="Times New Roman" w:eastAsia="Times New Roman" w:hAnsi="Times New Roman" w:cs="Times New Roman"/>
          <w:b/>
          <w:sz w:val="24"/>
          <w:szCs w:val="24"/>
        </w:rPr>
      </w:pPr>
      <w:r w:rsidRPr="005D1FC2">
        <w:rPr>
          <w:rFonts w:ascii="Times New Roman" w:eastAsia="Times New Roman" w:hAnsi="Times New Roman" w:cs="Times New Roman"/>
          <w:b/>
          <w:sz w:val="24"/>
          <w:szCs w:val="24"/>
        </w:rPr>
        <w:t>OMB Control Number 1029-0039</w:t>
      </w:r>
    </w:p>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b/>
          <w:sz w:val="24"/>
          <w:szCs w:val="24"/>
        </w:rPr>
        <w:t>Terms of Clearance</w:t>
      </w:r>
      <w:r w:rsidRPr="005D1FC2">
        <w:rPr>
          <w:rFonts w:ascii="Times New Roman" w:eastAsia="Times New Roman" w:hAnsi="Times New Roman" w:cs="Times New Roman"/>
          <w:sz w:val="24"/>
          <w:szCs w:val="24"/>
        </w:rPr>
        <w:t>:  None</w:t>
      </w:r>
    </w:p>
    <w:p w:rsidR="005D1FC2" w:rsidRPr="005D1FC2" w:rsidRDefault="005D1FC2" w:rsidP="005D1FC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b/>
          <w:bCs/>
          <w:sz w:val="24"/>
          <w:szCs w:val="24"/>
        </w:rPr>
        <w:t>General Instructions</w:t>
      </w: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b/>
          <w:bCs/>
          <w:sz w:val="24"/>
          <w:szCs w:val="24"/>
        </w:rPr>
        <w:t>Specific Instructions</w:t>
      </w: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eastAsia="Times New Roman" w:hAnsi="Times New Roman" w:cs="Times New Roman"/>
          <w:sz w:val="24"/>
          <w:szCs w:val="24"/>
        </w:rPr>
      </w:pPr>
      <w:r w:rsidRPr="005D1FC2">
        <w:rPr>
          <w:rFonts w:ascii="Times New Roman" w:eastAsia="Times New Roman" w:hAnsi="Times New Roman" w:cs="Times New Roman"/>
          <w:b/>
          <w:bCs/>
          <w:sz w:val="24"/>
          <w:szCs w:val="24"/>
        </w:rPr>
        <w:t>Justification</w:t>
      </w:r>
    </w:p>
    <w:p w:rsidR="005D1FC2" w:rsidRPr="005D1FC2" w:rsidRDefault="005D1FC2" w:rsidP="005D1F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w:t>
      </w:r>
      <w:r w:rsidRPr="005D1FC2">
        <w:rPr>
          <w:rFonts w:ascii="Times New Roman" w:eastAsia="Times New Roman" w:hAnsi="Times New Roman" w:cs="Times New Roman"/>
          <w:b/>
          <w:i/>
          <w:sz w:val="24"/>
          <w:szCs w:val="24"/>
        </w:rPr>
        <w:tab/>
        <w:t>Explain the circumstances that make the collection of information necessary.  Identify any legal or administrative requirements that necessitate the collection.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2.</w:t>
      </w:r>
      <w:r w:rsidRPr="005D1FC2">
        <w:rPr>
          <w:rFonts w:ascii="Times New Roman" w:eastAsia="Times New Roman" w:hAnsi="Times New Roman" w:cs="Times New Roman"/>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3.</w:t>
      </w:r>
      <w:r w:rsidRPr="005D1FC2">
        <w:rPr>
          <w:rFonts w:ascii="Times New Roman" w:eastAsia="Times New Roman" w:hAnsi="Times New Roman" w:cs="Times New Roman"/>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4.</w:t>
      </w:r>
      <w:r w:rsidRPr="005D1FC2">
        <w:rPr>
          <w:rFonts w:ascii="Times New Roman" w:eastAsia="Times New Roman" w:hAnsi="Times New Roman" w:cs="Times New Roman"/>
          <w:b/>
          <w:i/>
          <w:sz w:val="24"/>
          <w:szCs w:val="24"/>
        </w:rPr>
        <w:tab/>
        <w:t>Describe efforts to identify duplication.  Show specifically why any similar information already available cannot be used or modified for use for the purposes described in Item 2 above.</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5.</w:t>
      </w:r>
      <w:r w:rsidRPr="005D1FC2">
        <w:rPr>
          <w:rFonts w:ascii="Times New Roman" w:eastAsia="Times New Roman" w:hAnsi="Times New Roman" w:cs="Times New Roman"/>
          <w:b/>
          <w:i/>
          <w:sz w:val="24"/>
          <w:szCs w:val="24"/>
        </w:rPr>
        <w:tab/>
        <w:t>If the collection of information impacts small businesses or other small entities, describe any methods used to minimize burden.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6.</w:t>
      </w:r>
      <w:r w:rsidRPr="005D1FC2">
        <w:rPr>
          <w:rFonts w:ascii="Times New Roman" w:eastAsia="Times New Roman" w:hAnsi="Times New Roman" w:cs="Times New Roman"/>
          <w:b/>
          <w:i/>
          <w:sz w:val="24"/>
          <w:szCs w:val="24"/>
        </w:rPr>
        <w:tab/>
        <w:t>Describe the consequence to Federal program or policy activities if the collection is not conducted or is conducted less frequently, as well as any technical or legal obstacles to reducing burden.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7.</w:t>
      </w:r>
      <w:r w:rsidRPr="005D1FC2">
        <w:rPr>
          <w:rFonts w:ascii="Times New Roman" w:eastAsia="Times New Roman" w:hAnsi="Times New Roman" w:cs="Times New Roman"/>
          <w:b/>
          <w:i/>
          <w:sz w:val="24"/>
          <w:szCs w:val="24"/>
        </w:rPr>
        <w:tab/>
        <w:t>Explain any special circumstances that would cause an information collection to be conducted in a manner:</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report information to the agency more often than quarterly;</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prepare a written response to a collection of information in fewer than 30 days after receipt of it;</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submit more than an original and two copies of any document;</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retain records, other than health, medical, government contract, grant-in-aid, or tax records, for more than three years;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in connection with a statistical survey that is not designed to produce valid and reliable results that can be generalized to the universe of study;</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the use of a statistical data classification that has not been reviewed and approved by OMB;</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8.</w:t>
      </w:r>
      <w:r w:rsidRPr="005D1FC2">
        <w:rPr>
          <w:rFonts w:ascii="Times New Roman" w:eastAsia="Times New Roman" w:hAnsi="Times New Roman" w:cs="Times New Roman"/>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9.</w:t>
      </w:r>
      <w:r w:rsidRPr="005D1FC2">
        <w:rPr>
          <w:rFonts w:ascii="Times New Roman" w:eastAsia="Times New Roman" w:hAnsi="Times New Roman" w:cs="Times New Roman"/>
          <w:b/>
          <w:i/>
          <w:sz w:val="24"/>
          <w:szCs w:val="24"/>
        </w:rPr>
        <w:tab/>
        <w:t>Explain any decision to provide any payment or gift to respondents, other than remuneration of contractors or grantees.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lastRenderedPageBreak/>
        <w:t>10.</w:t>
      </w:r>
      <w:r w:rsidRPr="005D1FC2">
        <w:rPr>
          <w:rFonts w:ascii="Times New Roman" w:eastAsia="Times New Roman" w:hAnsi="Times New Roman" w:cs="Times New Roman"/>
          <w:b/>
          <w:i/>
          <w:sz w:val="24"/>
          <w:szCs w:val="24"/>
        </w:rPr>
        <w:tab/>
        <w:t>Describe any assurance of confidentiality provided to respondents and the basis for the assurance in statute, regulation, or agency policy.</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11.</w:t>
      </w:r>
      <w:r w:rsidRPr="005D1FC2">
        <w:rPr>
          <w:rFonts w:ascii="Times New Roman" w:eastAsia="Times New Roman" w:hAnsi="Times New Roman" w:cs="Times New Roman"/>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12.</w:t>
      </w:r>
      <w:r w:rsidRPr="005D1FC2">
        <w:rPr>
          <w:rFonts w:ascii="Times New Roman" w:eastAsia="Times New Roman" w:hAnsi="Times New Roman" w:cs="Times New Roman"/>
          <w:b/>
          <w:i/>
          <w:sz w:val="24"/>
          <w:szCs w:val="24"/>
        </w:rPr>
        <w:tab/>
        <w:t>Provide estimates of the hour burden of the collection of information.  The statement should:</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If this request for approval covers more than one form, provide separate hour burden estimates for each form and aggregate the hour burdens.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13.</w:t>
      </w:r>
      <w:r w:rsidRPr="005D1FC2">
        <w:rPr>
          <w:rFonts w:ascii="Times New Roman" w:eastAsia="Times New Roman" w:hAnsi="Times New Roman" w:cs="Times New Roman"/>
          <w:b/>
          <w:i/>
          <w:sz w:val="24"/>
          <w:szCs w:val="24"/>
        </w:rPr>
        <w:tab/>
        <w:t>Provide an estimate of the total annual non-hour cost burden to respondents or recordkeepers resulting from the collection of information.  (Do not include the cost of any hour burden already reflected in item 12.)</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5D1FC2">
        <w:rPr>
          <w:rFonts w:ascii="Times New Roman" w:eastAsia="Times New Roman" w:hAnsi="Times New Roman" w:cs="Times New Roman"/>
          <w:b/>
          <w:i/>
          <w:sz w:val="24"/>
          <w:szCs w:val="24"/>
        </w:rPr>
        <w:lastRenderedPageBreak/>
        <w:t>respondents (fewer than 10), utilize the 60-day pre-OMB submission public comment process and use existing economic or regulatory impact analysis associated with the rulemaking containing the information collection, as appropriate.</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ab/>
        <w:t>*</w:t>
      </w:r>
      <w:r w:rsidRPr="005D1FC2">
        <w:rPr>
          <w:rFonts w:ascii="Times New Roman" w:eastAsia="Times New Roman" w:hAnsi="Times New Roman" w:cs="Times New Roman"/>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14.</w:t>
      </w:r>
      <w:r w:rsidRPr="005D1FC2">
        <w:rPr>
          <w:rFonts w:ascii="Times New Roman" w:eastAsia="Times New Roman" w:hAnsi="Times New Roman" w:cs="Times New Roman"/>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15.</w:t>
      </w:r>
      <w:r w:rsidRPr="005D1FC2">
        <w:rPr>
          <w:rFonts w:ascii="Times New Roman" w:eastAsia="Times New Roman" w:hAnsi="Times New Roman" w:cs="Times New Roman"/>
          <w:b/>
          <w:i/>
          <w:sz w:val="24"/>
          <w:szCs w:val="24"/>
        </w:rPr>
        <w:tab/>
        <w:t>Explain the reasons for any program changes or adjustments in hour or cost burden.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16.</w:t>
      </w:r>
      <w:r w:rsidRPr="005D1FC2">
        <w:rPr>
          <w:rFonts w:ascii="Times New Roman" w:eastAsia="Times New Roman" w:hAnsi="Times New Roman" w:cs="Times New Roman"/>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17.</w:t>
      </w:r>
      <w:r w:rsidRPr="005D1FC2">
        <w:rPr>
          <w:rFonts w:ascii="Times New Roman" w:eastAsia="Times New Roman" w:hAnsi="Times New Roman" w:cs="Times New Roman"/>
          <w:b/>
          <w:i/>
          <w:sz w:val="24"/>
          <w:szCs w:val="24"/>
        </w:rPr>
        <w:tab/>
        <w:t>If seeking approval to not display the expiration date for OMB approval of the information collection, explain the reasons that display would be inappropriate.</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18.</w:t>
      </w:r>
      <w:r w:rsidRPr="005D1FC2">
        <w:rPr>
          <w:rFonts w:ascii="Times New Roman" w:eastAsia="Times New Roman" w:hAnsi="Times New Roman" w:cs="Times New Roman"/>
          <w:b/>
          <w:i/>
          <w:sz w:val="24"/>
          <w:szCs w:val="24"/>
        </w:rPr>
        <w:tab/>
        <w:t>Explain each exception to the topics of the certification statement identified in "Certification for Paperwork Reduction Act Submissions."</w:t>
      </w:r>
    </w:p>
    <w:p w:rsidR="005D1FC2" w:rsidRPr="005D1FC2" w:rsidRDefault="005D1FC2" w:rsidP="005D1FC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sz w:val="24"/>
          <w:szCs w:val="24"/>
        </w:rPr>
        <w:lastRenderedPageBreak/>
        <w:t>Introduction</w:t>
      </w:r>
    </w:p>
    <w:p w:rsidR="005D1FC2" w:rsidRPr="005D1FC2" w:rsidRDefault="005D1FC2" w:rsidP="005D1FC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i/>
          <w:sz w:val="24"/>
          <w:szCs w:val="24"/>
        </w:rPr>
      </w:pPr>
    </w:p>
    <w:p w:rsidR="005D1FC2" w:rsidRPr="005D1FC2" w:rsidRDefault="005D1FC2" w:rsidP="005D1FC2">
      <w:pPr>
        <w:spacing w:after="0" w:line="240" w:lineRule="auto"/>
        <w:rPr>
          <w:rFonts w:ascii="Times New Roman" w:eastAsia="Times New Roman" w:hAnsi="Times New Roman" w:cs="Shruti"/>
          <w:sz w:val="24"/>
          <w:szCs w:val="24"/>
        </w:rPr>
      </w:pPr>
      <w:r w:rsidRPr="005D1FC2">
        <w:rPr>
          <w:rFonts w:ascii="Times New Roman" w:eastAsia="Times New Roman" w:hAnsi="Times New Roman" w:cs="Shruti"/>
          <w:sz w:val="24"/>
          <w:szCs w:val="24"/>
        </w:rPr>
        <w:t>The Office of Surface Mining Reclamation and Enforcement (</w:t>
      </w:r>
      <w:r w:rsidR="000C34A8">
        <w:rPr>
          <w:rFonts w:ascii="Times New Roman" w:eastAsia="Times New Roman" w:hAnsi="Times New Roman" w:cs="Shruti"/>
          <w:sz w:val="24"/>
          <w:szCs w:val="24"/>
        </w:rPr>
        <w:t>OSMRE</w:t>
      </w:r>
      <w:r w:rsidRPr="005D1FC2">
        <w:rPr>
          <w:rFonts w:ascii="Times New Roman" w:eastAsia="Times New Roman" w:hAnsi="Times New Roman" w:cs="Shruti"/>
          <w:sz w:val="24"/>
          <w:szCs w:val="24"/>
        </w:rPr>
        <w:t xml:space="preserve">), is submitting this information collection clearance package to request authority to collect information and require retention of records under </w:t>
      </w:r>
      <w:r w:rsidRPr="005D1FC2">
        <w:rPr>
          <w:rFonts w:ascii="Times New Roman" w:eastAsia="Times New Roman" w:hAnsi="Times New Roman" w:cs="Times New Roman"/>
          <w:sz w:val="24"/>
          <w:szCs w:val="24"/>
        </w:rPr>
        <w:t xml:space="preserve">30 CFR Part 784 - </w:t>
      </w:r>
      <w:r w:rsidRPr="005D1FC2">
        <w:rPr>
          <w:rFonts w:ascii="Times New Roman" w:eastAsia="Times New Roman" w:hAnsi="Times New Roman" w:cs="Times New Roman"/>
          <w:sz w:val="24"/>
          <w:szCs w:val="24"/>
          <w:u w:val="single"/>
        </w:rPr>
        <w:t>Underground Mining Permit Applications—Minimum Requirements for Reclamation and Operation Plan</w:t>
      </w:r>
      <w:r w:rsidRPr="005D1FC2">
        <w:rPr>
          <w:rFonts w:ascii="Times New Roman" w:eastAsia="Times New Roman" w:hAnsi="Times New Roman" w:cs="Times New Roman"/>
          <w:sz w:val="24"/>
          <w:szCs w:val="24"/>
        </w:rPr>
        <w:t xml:space="preserve">.  Part 784 specifies what an applicant for a permit for an underground coal mine must include in the reclamation plan component of the permit application.  </w:t>
      </w:r>
      <w:r w:rsidRPr="005D1FC2">
        <w:rPr>
          <w:rFonts w:ascii="Times New Roman" w:eastAsia="Times New Roman" w:hAnsi="Times New Roman" w:cs="Shruti"/>
          <w:sz w:val="24"/>
          <w:szCs w:val="24"/>
        </w:rPr>
        <w:t xml:space="preserve">OMB previously renewed and approved the collection of information and recordkeeping requirements for this part under control number 1029-0039.  </w:t>
      </w:r>
    </w:p>
    <w:p w:rsidR="005D1FC2" w:rsidRPr="005D1FC2" w:rsidRDefault="005D1FC2" w:rsidP="005D1FC2">
      <w:pPr>
        <w:spacing w:after="0" w:line="240" w:lineRule="auto"/>
        <w:rPr>
          <w:rFonts w:ascii="Times New Roman" w:eastAsia="Times New Roman" w:hAnsi="Times New Roman" w:cs="Shruti"/>
          <w:sz w:val="24"/>
          <w:szCs w:val="24"/>
        </w:rPr>
      </w:pPr>
    </w:p>
    <w:p w:rsidR="005D1FC2" w:rsidRPr="005D1FC2" w:rsidRDefault="005D1FC2" w:rsidP="005D1FC2">
      <w:pPr>
        <w:spacing w:after="0" w:line="240" w:lineRule="auto"/>
        <w:rPr>
          <w:rFonts w:ascii="Times New Roman" w:eastAsia="Times New Roman" w:hAnsi="Times New Roman" w:cs="Shruti"/>
          <w:sz w:val="24"/>
          <w:szCs w:val="24"/>
        </w:rPr>
      </w:pPr>
      <w:r w:rsidRPr="005D1FC2">
        <w:rPr>
          <w:rFonts w:ascii="Times New Roman" w:eastAsia="Times New Roman" w:hAnsi="Times New Roman" w:cs="Times New Roman"/>
          <w:sz w:val="24"/>
          <w:szCs w:val="24"/>
        </w:rPr>
        <w:t xml:space="preserve">Each section of 30 CFR Part 784 is discussed separately. </w:t>
      </w:r>
      <w:r w:rsidRPr="005D1FC2">
        <w:rPr>
          <w:rFonts w:ascii="Times New Roman" w:eastAsia="Times New Roman" w:hAnsi="Times New Roman" w:cs="Shruti"/>
          <w:sz w:val="24"/>
          <w:szCs w:val="24"/>
        </w:rPr>
        <w:t xml:space="preserve"> Because the responses to some items in the instructions for the supporting statement are identical for each section; those responses appear on pages 8 – 10 of this document.  Except as otherwise noted in the supporting statements for individual sections, the respondents and potential respondents </w:t>
      </w:r>
      <w:r w:rsidRPr="003B383F">
        <w:rPr>
          <w:rFonts w:ascii="Times New Roman" w:eastAsia="Times New Roman" w:hAnsi="Times New Roman" w:cs="Shruti"/>
          <w:sz w:val="24"/>
          <w:szCs w:val="24"/>
        </w:rPr>
        <w:t xml:space="preserve">consist of </w:t>
      </w:r>
      <w:r w:rsidR="005A7D07" w:rsidRPr="003B383F">
        <w:rPr>
          <w:rFonts w:ascii="Times New Roman" w:eastAsia="Times New Roman" w:hAnsi="Times New Roman" w:cs="Shruti"/>
          <w:sz w:val="24"/>
          <w:szCs w:val="24"/>
        </w:rPr>
        <w:t xml:space="preserve">45 </w:t>
      </w:r>
      <w:r w:rsidRPr="003B383F">
        <w:rPr>
          <w:rFonts w:ascii="Times New Roman" w:eastAsia="Times New Roman" w:hAnsi="Times New Roman" w:cs="Shruti"/>
          <w:sz w:val="24"/>
          <w:szCs w:val="24"/>
        </w:rPr>
        <w:t xml:space="preserve">underground </w:t>
      </w:r>
      <w:r w:rsidRPr="005D1FC2">
        <w:rPr>
          <w:rFonts w:ascii="Times New Roman" w:eastAsia="Times New Roman" w:hAnsi="Times New Roman" w:cs="Shruti"/>
          <w:sz w:val="24"/>
          <w:szCs w:val="24"/>
        </w:rPr>
        <w:t>coal mining permit applicants, together with 24 state regulatory authorities.</w:t>
      </w:r>
    </w:p>
    <w:p w:rsidR="005D1FC2" w:rsidRPr="005D1FC2" w:rsidRDefault="005D1FC2" w:rsidP="005D1FC2">
      <w:pPr>
        <w:spacing w:after="0" w:line="240" w:lineRule="auto"/>
        <w:rPr>
          <w:rFonts w:ascii="Times New Roman" w:eastAsia="Times New Roman" w:hAnsi="Times New Roman" w:cs="Shruti"/>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 tables below summarize the hours for which clearance is requested for Part 784, the total burden hours for each section currently approved by OMB, and the changes we are now requesting.  We are </w:t>
      </w:r>
      <w:r w:rsidRPr="007D0304">
        <w:rPr>
          <w:rFonts w:ascii="Times New Roman" w:eastAsia="Times New Roman" w:hAnsi="Times New Roman" w:cs="Times New Roman"/>
          <w:sz w:val="24"/>
          <w:szCs w:val="24"/>
        </w:rPr>
        <w:t xml:space="preserve">requesting </w:t>
      </w:r>
      <w:r w:rsidR="00CF12DA" w:rsidRPr="007D0304">
        <w:rPr>
          <w:rFonts w:ascii="Times New Roman" w:eastAsia="Times New Roman" w:hAnsi="Times New Roman" w:cs="Times New Roman"/>
          <w:sz w:val="24"/>
          <w:szCs w:val="24"/>
        </w:rPr>
        <w:t>1</w:t>
      </w:r>
      <w:r w:rsidR="00381E6D">
        <w:rPr>
          <w:rFonts w:ascii="Times New Roman" w:eastAsia="Times New Roman" w:hAnsi="Times New Roman" w:cs="Times New Roman"/>
          <w:sz w:val="24"/>
          <w:szCs w:val="24"/>
        </w:rPr>
        <w:t>4</w:t>
      </w:r>
      <w:r w:rsidR="00CF12DA" w:rsidRPr="007D0304">
        <w:rPr>
          <w:rFonts w:ascii="Times New Roman" w:eastAsia="Times New Roman" w:hAnsi="Times New Roman" w:cs="Times New Roman"/>
          <w:sz w:val="24"/>
          <w:szCs w:val="24"/>
        </w:rPr>
        <w:t>,</w:t>
      </w:r>
      <w:r w:rsidR="00381E6D">
        <w:rPr>
          <w:rFonts w:ascii="Times New Roman" w:eastAsia="Times New Roman" w:hAnsi="Times New Roman" w:cs="Times New Roman"/>
          <w:sz w:val="24"/>
          <w:szCs w:val="24"/>
        </w:rPr>
        <w:t>906</w:t>
      </w:r>
      <w:r w:rsidR="00266735" w:rsidRPr="007D0304">
        <w:rPr>
          <w:rFonts w:ascii="Times New Roman" w:eastAsia="Times New Roman" w:hAnsi="Times New Roman" w:cs="Times New Roman"/>
          <w:sz w:val="24"/>
          <w:szCs w:val="24"/>
        </w:rPr>
        <w:t xml:space="preserve"> </w:t>
      </w:r>
      <w:r w:rsidRPr="007D0304">
        <w:rPr>
          <w:rFonts w:ascii="Times New Roman" w:eastAsia="Times New Roman" w:hAnsi="Times New Roman" w:cs="Times New Roman"/>
          <w:sz w:val="24"/>
          <w:szCs w:val="24"/>
        </w:rPr>
        <w:t>burden hours, a</w:t>
      </w:r>
      <w:r w:rsidR="00CF12DA" w:rsidRPr="007D0304">
        <w:rPr>
          <w:rFonts w:ascii="Times New Roman" w:eastAsia="Times New Roman" w:hAnsi="Times New Roman" w:cs="Times New Roman"/>
          <w:sz w:val="24"/>
          <w:szCs w:val="24"/>
        </w:rPr>
        <w:t>n</w:t>
      </w:r>
      <w:r w:rsidRPr="007D0304">
        <w:rPr>
          <w:rFonts w:ascii="Times New Roman" w:eastAsia="Times New Roman" w:hAnsi="Times New Roman" w:cs="Times New Roman"/>
          <w:sz w:val="24"/>
          <w:szCs w:val="24"/>
        </w:rPr>
        <w:t xml:space="preserve"> </w:t>
      </w:r>
      <w:r w:rsidR="00266735" w:rsidRPr="007D0304">
        <w:rPr>
          <w:rFonts w:ascii="Times New Roman" w:eastAsia="Times New Roman" w:hAnsi="Times New Roman" w:cs="Times New Roman"/>
          <w:sz w:val="24"/>
          <w:szCs w:val="24"/>
        </w:rPr>
        <w:t>in</w:t>
      </w:r>
      <w:r w:rsidRPr="007D0304">
        <w:rPr>
          <w:rFonts w:ascii="Times New Roman" w:eastAsia="Times New Roman" w:hAnsi="Times New Roman" w:cs="Times New Roman"/>
          <w:sz w:val="24"/>
          <w:szCs w:val="24"/>
        </w:rPr>
        <w:t xml:space="preserve">crease of </w:t>
      </w:r>
      <w:r w:rsidR="007D0304" w:rsidRPr="007D0304">
        <w:rPr>
          <w:rFonts w:ascii="Times New Roman" w:eastAsia="Times New Roman" w:hAnsi="Times New Roman" w:cs="Times New Roman"/>
          <w:sz w:val="24"/>
          <w:szCs w:val="24"/>
        </w:rPr>
        <w:t>2,</w:t>
      </w:r>
      <w:r w:rsidR="00381E6D">
        <w:rPr>
          <w:rFonts w:ascii="Times New Roman" w:eastAsia="Times New Roman" w:hAnsi="Times New Roman" w:cs="Times New Roman"/>
          <w:sz w:val="24"/>
          <w:szCs w:val="24"/>
        </w:rPr>
        <w:t>11</w:t>
      </w:r>
      <w:r w:rsidR="007D0304" w:rsidRPr="007D0304">
        <w:rPr>
          <w:rFonts w:ascii="Times New Roman" w:eastAsia="Times New Roman" w:hAnsi="Times New Roman" w:cs="Times New Roman"/>
          <w:sz w:val="24"/>
          <w:szCs w:val="24"/>
        </w:rPr>
        <w:t>6</w:t>
      </w:r>
      <w:r w:rsidRPr="007D0304">
        <w:rPr>
          <w:rFonts w:ascii="Times New Roman" w:eastAsia="Times New Roman" w:hAnsi="Times New Roman" w:cs="Times New Roman"/>
          <w:sz w:val="24"/>
          <w:szCs w:val="24"/>
        </w:rPr>
        <w:t xml:space="preserve"> hours from the currently approved level of </w:t>
      </w:r>
      <w:r w:rsidR="00266735" w:rsidRPr="007D0304">
        <w:rPr>
          <w:rFonts w:ascii="Times New Roman" w:eastAsia="Times New Roman" w:hAnsi="Times New Roman" w:cs="Times New Roman"/>
          <w:sz w:val="24"/>
          <w:szCs w:val="24"/>
        </w:rPr>
        <w:t>1</w:t>
      </w:r>
      <w:r w:rsidR="00283E45">
        <w:rPr>
          <w:rFonts w:ascii="Times New Roman" w:eastAsia="Times New Roman" w:hAnsi="Times New Roman" w:cs="Times New Roman"/>
          <w:sz w:val="24"/>
          <w:szCs w:val="24"/>
        </w:rPr>
        <w:t>2</w:t>
      </w:r>
      <w:r w:rsidR="00266735" w:rsidRPr="007D0304">
        <w:rPr>
          <w:rFonts w:ascii="Times New Roman" w:eastAsia="Times New Roman" w:hAnsi="Times New Roman" w:cs="Times New Roman"/>
          <w:sz w:val="24"/>
          <w:szCs w:val="24"/>
        </w:rPr>
        <w:t>,</w:t>
      </w:r>
      <w:r w:rsidR="00283E45">
        <w:rPr>
          <w:rFonts w:ascii="Times New Roman" w:eastAsia="Times New Roman" w:hAnsi="Times New Roman" w:cs="Times New Roman"/>
          <w:sz w:val="24"/>
          <w:szCs w:val="24"/>
        </w:rPr>
        <w:t>790</w:t>
      </w:r>
      <w:bookmarkStart w:id="0" w:name="_GoBack"/>
      <w:bookmarkEnd w:id="0"/>
      <w:r w:rsidRPr="007D0304">
        <w:rPr>
          <w:rFonts w:ascii="Times New Roman" w:eastAsia="Times New Roman" w:hAnsi="Times New Roman" w:cs="Times New Roman"/>
          <w:sz w:val="24"/>
          <w:szCs w:val="24"/>
        </w:rPr>
        <w:t xml:space="preserve"> hours</w:t>
      </w:r>
      <w:r w:rsidRPr="00CF12DA">
        <w:rPr>
          <w:rFonts w:ascii="Times New Roman" w:eastAsia="Times New Roman" w:hAnsi="Times New Roman" w:cs="Times New Roman"/>
          <w:sz w:val="24"/>
          <w:szCs w:val="24"/>
        </w:rPr>
        <w:t xml:space="preserve">.  </w:t>
      </w:r>
      <w:r w:rsidR="00B313A6">
        <w:rPr>
          <w:rFonts w:ascii="Times New Roman" w:eastAsia="Times New Roman" w:hAnsi="Times New Roman" w:cs="Times New Roman"/>
          <w:sz w:val="24"/>
          <w:szCs w:val="24"/>
        </w:rPr>
        <w:t>We are also seeking an increase in non-wage cost burden of $6</w:t>
      </w:r>
      <w:r w:rsidR="00381E6D">
        <w:rPr>
          <w:rFonts w:ascii="Times New Roman" w:eastAsia="Times New Roman" w:hAnsi="Times New Roman" w:cs="Times New Roman"/>
          <w:sz w:val="24"/>
          <w:szCs w:val="24"/>
        </w:rPr>
        <w:t>2</w:t>
      </w:r>
      <w:r w:rsidR="00B313A6">
        <w:rPr>
          <w:rFonts w:ascii="Times New Roman" w:eastAsia="Times New Roman" w:hAnsi="Times New Roman" w:cs="Times New Roman"/>
          <w:sz w:val="24"/>
          <w:szCs w:val="24"/>
        </w:rPr>
        <w:t>,</w:t>
      </w:r>
      <w:r w:rsidR="00381E6D">
        <w:rPr>
          <w:rFonts w:ascii="Times New Roman" w:eastAsia="Times New Roman" w:hAnsi="Times New Roman" w:cs="Times New Roman"/>
          <w:sz w:val="24"/>
          <w:szCs w:val="24"/>
        </w:rPr>
        <w:t>2</w:t>
      </w:r>
      <w:r w:rsidR="00B313A6">
        <w:rPr>
          <w:rFonts w:ascii="Times New Roman" w:eastAsia="Times New Roman" w:hAnsi="Times New Roman" w:cs="Times New Roman"/>
          <w:sz w:val="24"/>
          <w:szCs w:val="24"/>
        </w:rPr>
        <w:t>28, to a new total of $4</w:t>
      </w:r>
      <w:r w:rsidR="00381E6D">
        <w:rPr>
          <w:rFonts w:ascii="Times New Roman" w:eastAsia="Times New Roman" w:hAnsi="Times New Roman" w:cs="Times New Roman"/>
          <w:sz w:val="24"/>
          <w:szCs w:val="24"/>
        </w:rPr>
        <w:t>39</w:t>
      </w:r>
      <w:r w:rsidR="00B313A6">
        <w:rPr>
          <w:rFonts w:ascii="Times New Roman" w:eastAsia="Times New Roman" w:hAnsi="Times New Roman" w:cs="Times New Roman"/>
          <w:sz w:val="24"/>
          <w:szCs w:val="24"/>
        </w:rPr>
        <w:t>,</w:t>
      </w:r>
      <w:r w:rsidR="00381E6D">
        <w:rPr>
          <w:rFonts w:ascii="Times New Roman" w:eastAsia="Times New Roman" w:hAnsi="Times New Roman" w:cs="Times New Roman"/>
          <w:sz w:val="24"/>
          <w:szCs w:val="24"/>
        </w:rPr>
        <w:t>1</w:t>
      </w:r>
      <w:r w:rsidR="00B313A6">
        <w:rPr>
          <w:rFonts w:ascii="Times New Roman" w:eastAsia="Times New Roman" w:hAnsi="Times New Roman" w:cs="Times New Roman"/>
          <w:sz w:val="24"/>
          <w:szCs w:val="24"/>
        </w:rPr>
        <w:t xml:space="preserve">10.  </w:t>
      </w:r>
      <w:r w:rsidRPr="00CF12DA">
        <w:rPr>
          <w:rFonts w:ascii="Times New Roman" w:eastAsia="Times New Roman" w:hAnsi="Times New Roman" w:cs="Times New Roman"/>
          <w:sz w:val="24"/>
          <w:szCs w:val="24"/>
        </w:rPr>
        <w:t xml:space="preserve">The </w:t>
      </w:r>
      <w:r w:rsidR="00266735" w:rsidRPr="00CF12DA">
        <w:rPr>
          <w:rFonts w:ascii="Times New Roman" w:eastAsia="Times New Roman" w:hAnsi="Times New Roman" w:cs="Times New Roman"/>
          <w:sz w:val="24"/>
          <w:szCs w:val="24"/>
        </w:rPr>
        <w:t>increase</w:t>
      </w:r>
      <w:r w:rsidR="00B313A6">
        <w:rPr>
          <w:rFonts w:ascii="Times New Roman" w:eastAsia="Times New Roman" w:hAnsi="Times New Roman" w:cs="Times New Roman"/>
          <w:sz w:val="24"/>
          <w:szCs w:val="24"/>
        </w:rPr>
        <w:t>s are</w:t>
      </w:r>
      <w:r w:rsidR="00CF12DA">
        <w:rPr>
          <w:rFonts w:ascii="Times New Roman" w:eastAsia="Times New Roman" w:hAnsi="Times New Roman" w:cs="Times New Roman"/>
          <w:sz w:val="24"/>
          <w:szCs w:val="24"/>
        </w:rPr>
        <w:t xml:space="preserve"> a result of adjustments</w:t>
      </w:r>
      <w:r w:rsidRPr="00CF12DA">
        <w:rPr>
          <w:rFonts w:ascii="Times New Roman" w:eastAsia="Times New Roman" w:hAnsi="Times New Roman" w:cs="Times New Roman"/>
          <w:sz w:val="24"/>
          <w:szCs w:val="24"/>
        </w:rPr>
        <w:t xml:space="preserve"> in the number of responses.</w:t>
      </w: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720"/>
        </w:tabs>
        <w:spacing w:after="0" w:line="240" w:lineRule="auto"/>
        <w:ind w:left="2160" w:firstLine="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Shruti"/>
          <w:sz w:val="24"/>
          <w:szCs w:val="24"/>
        </w:rPr>
        <w:lastRenderedPageBreak/>
        <w:t>SUMMARY FOR 30 CFR PART 784</w:t>
      </w:r>
    </w:p>
    <w:tbl>
      <w:tblPr>
        <w:tblW w:w="10291"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86"/>
        <w:gridCol w:w="1260"/>
        <w:gridCol w:w="1170"/>
        <w:gridCol w:w="1247"/>
        <w:gridCol w:w="1170"/>
        <w:gridCol w:w="1260"/>
        <w:gridCol w:w="1530"/>
        <w:gridCol w:w="1468"/>
      </w:tblGrid>
      <w:tr w:rsidR="005D1FC2" w:rsidRPr="005D1FC2" w:rsidTr="00135705">
        <w:trPr>
          <w:jc w:val="center"/>
        </w:trPr>
        <w:tc>
          <w:tcPr>
            <w:tcW w:w="1186" w:type="dxa"/>
            <w:tcBorders>
              <w:top w:val="double" w:sz="4" w:space="0" w:color="auto"/>
              <w:bottom w:val="single" w:sz="4" w:space="0" w:color="auto"/>
              <w:right w:val="single" w:sz="4" w:space="0" w:color="auto"/>
            </w:tcBorders>
            <w:vAlign w:val="center"/>
          </w:tcPr>
          <w:p w:rsidR="005D1FC2" w:rsidRPr="005D1FC2" w:rsidRDefault="005D1FC2" w:rsidP="005D1FC2">
            <w:pPr>
              <w:spacing w:after="0" w:line="240" w:lineRule="auto"/>
              <w:ind w:left="-11"/>
              <w:jc w:val="center"/>
              <w:rPr>
                <w:rFonts w:ascii="Arial" w:eastAsia="Times New Roman" w:hAnsi="Arial" w:cs="Arial"/>
                <w:sz w:val="20"/>
                <w:szCs w:val="20"/>
              </w:rPr>
            </w:pPr>
            <w:r w:rsidRPr="005D1FC2">
              <w:rPr>
                <w:rFonts w:ascii="Arial" w:eastAsia="Times New Roman" w:hAnsi="Arial" w:cs="Arial"/>
                <w:sz w:val="20"/>
                <w:szCs w:val="20"/>
              </w:rPr>
              <w:t>Section</w:t>
            </w:r>
          </w:p>
        </w:tc>
        <w:tc>
          <w:tcPr>
            <w:tcW w:w="1260" w:type="dxa"/>
            <w:tcBorders>
              <w:top w:val="double" w:sz="4" w:space="0" w:color="auto"/>
              <w:left w:val="single" w:sz="4" w:space="0" w:color="auto"/>
              <w:bottom w:val="single" w:sz="4" w:space="0" w:color="auto"/>
              <w:right w:val="single" w:sz="4" w:space="0" w:color="auto"/>
            </w:tcBorders>
            <w:vAlign w:val="center"/>
          </w:tcPr>
          <w:p w:rsidR="005D1FC2" w:rsidRPr="005D1FC2" w:rsidRDefault="005D1FC2" w:rsidP="005D1FC2">
            <w:pPr>
              <w:spacing w:after="0" w:line="240" w:lineRule="auto"/>
              <w:jc w:val="center"/>
              <w:rPr>
                <w:rFonts w:ascii="Arial" w:eastAsia="Times New Roman" w:hAnsi="Arial" w:cs="Arial"/>
                <w:sz w:val="20"/>
                <w:szCs w:val="20"/>
              </w:rPr>
            </w:pPr>
            <w:r w:rsidRPr="005D1FC2">
              <w:rPr>
                <w:rFonts w:ascii="Arial" w:eastAsia="Times New Roman" w:hAnsi="Arial" w:cs="Arial"/>
                <w:sz w:val="20"/>
                <w:szCs w:val="20"/>
              </w:rPr>
              <w:t>Industry Responses</w:t>
            </w:r>
          </w:p>
        </w:tc>
        <w:tc>
          <w:tcPr>
            <w:tcW w:w="1170" w:type="dxa"/>
            <w:tcBorders>
              <w:top w:val="double" w:sz="4" w:space="0" w:color="auto"/>
              <w:left w:val="single" w:sz="4" w:space="0" w:color="auto"/>
              <w:bottom w:val="single" w:sz="4" w:space="0" w:color="auto"/>
              <w:right w:val="single" w:sz="4" w:space="0" w:color="auto"/>
            </w:tcBorders>
            <w:vAlign w:val="center"/>
          </w:tcPr>
          <w:p w:rsidR="005D1FC2" w:rsidRPr="005D1FC2" w:rsidRDefault="005D1FC2" w:rsidP="005D1FC2">
            <w:pPr>
              <w:spacing w:after="0" w:line="240" w:lineRule="auto"/>
              <w:jc w:val="center"/>
              <w:rPr>
                <w:rFonts w:ascii="Arial" w:eastAsia="Times New Roman" w:hAnsi="Arial" w:cs="Arial"/>
                <w:sz w:val="20"/>
                <w:szCs w:val="20"/>
              </w:rPr>
            </w:pPr>
            <w:r w:rsidRPr="005D1FC2">
              <w:rPr>
                <w:rFonts w:ascii="Arial" w:eastAsia="Times New Roman" w:hAnsi="Arial" w:cs="Arial"/>
                <w:sz w:val="20"/>
                <w:szCs w:val="20"/>
              </w:rPr>
              <w:t>Industry Hours per Response</w:t>
            </w:r>
          </w:p>
        </w:tc>
        <w:tc>
          <w:tcPr>
            <w:tcW w:w="1247" w:type="dxa"/>
            <w:tcBorders>
              <w:top w:val="double" w:sz="4" w:space="0" w:color="auto"/>
              <w:left w:val="single" w:sz="4" w:space="0" w:color="auto"/>
              <w:bottom w:val="single" w:sz="4" w:space="0" w:color="auto"/>
              <w:right w:val="single" w:sz="4" w:space="0" w:color="auto"/>
            </w:tcBorders>
            <w:vAlign w:val="center"/>
          </w:tcPr>
          <w:p w:rsidR="005D1FC2" w:rsidRPr="005D1FC2" w:rsidRDefault="005D1FC2" w:rsidP="005D1FC2">
            <w:pPr>
              <w:spacing w:after="0" w:line="240" w:lineRule="auto"/>
              <w:jc w:val="center"/>
              <w:rPr>
                <w:rFonts w:ascii="Arial" w:eastAsia="Times New Roman" w:hAnsi="Arial" w:cs="Arial"/>
                <w:sz w:val="20"/>
                <w:szCs w:val="20"/>
              </w:rPr>
            </w:pPr>
            <w:r w:rsidRPr="005D1FC2">
              <w:rPr>
                <w:rFonts w:ascii="Arial" w:eastAsia="Times New Roman" w:hAnsi="Arial" w:cs="Arial"/>
                <w:sz w:val="20"/>
                <w:szCs w:val="20"/>
              </w:rPr>
              <w:t>State Responses</w:t>
            </w:r>
          </w:p>
        </w:tc>
        <w:tc>
          <w:tcPr>
            <w:tcW w:w="1170" w:type="dxa"/>
            <w:tcBorders>
              <w:top w:val="double" w:sz="4" w:space="0" w:color="auto"/>
              <w:left w:val="single" w:sz="4" w:space="0" w:color="auto"/>
              <w:bottom w:val="single" w:sz="4" w:space="0" w:color="auto"/>
              <w:right w:val="single" w:sz="4" w:space="0" w:color="auto"/>
            </w:tcBorders>
            <w:vAlign w:val="center"/>
          </w:tcPr>
          <w:p w:rsidR="005D1FC2" w:rsidRPr="005D1FC2" w:rsidRDefault="005D1FC2" w:rsidP="005D1FC2">
            <w:pPr>
              <w:spacing w:after="0" w:line="240" w:lineRule="auto"/>
              <w:jc w:val="center"/>
              <w:rPr>
                <w:rFonts w:ascii="Arial" w:eastAsia="Times New Roman" w:hAnsi="Arial" w:cs="Arial"/>
                <w:sz w:val="20"/>
                <w:szCs w:val="20"/>
              </w:rPr>
            </w:pPr>
            <w:r w:rsidRPr="005D1FC2">
              <w:rPr>
                <w:rFonts w:ascii="Arial" w:eastAsia="Times New Roman" w:hAnsi="Arial" w:cs="Arial"/>
                <w:sz w:val="20"/>
                <w:szCs w:val="20"/>
              </w:rPr>
              <w:t>State Hours per Response</w:t>
            </w:r>
          </w:p>
        </w:tc>
        <w:tc>
          <w:tcPr>
            <w:tcW w:w="1260" w:type="dxa"/>
            <w:tcBorders>
              <w:top w:val="double" w:sz="4" w:space="0" w:color="auto"/>
              <w:left w:val="single" w:sz="4" w:space="0" w:color="auto"/>
              <w:bottom w:val="single" w:sz="4" w:space="0" w:color="auto"/>
              <w:right w:val="single" w:sz="4" w:space="0" w:color="auto"/>
            </w:tcBorders>
            <w:vAlign w:val="center"/>
          </w:tcPr>
          <w:p w:rsidR="005D1FC2" w:rsidRPr="00135705" w:rsidRDefault="005D1FC2" w:rsidP="005D1FC2">
            <w:pPr>
              <w:spacing w:after="0" w:line="240" w:lineRule="auto"/>
              <w:jc w:val="center"/>
              <w:rPr>
                <w:rFonts w:ascii="Arial" w:eastAsia="Times New Roman" w:hAnsi="Arial" w:cs="Arial"/>
                <w:sz w:val="20"/>
                <w:szCs w:val="20"/>
              </w:rPr>
            </w:pPr>
            <w:r w:rsidRPr="00135705">
              <w:rPr>
                <w:rFonts w:ascii="Arial" w:eastAsia="Times New Roman" w:hAnsi="Arial" w:cs="Arial"/>
                <w:sz w:val="20"/>
                <w:szCs w:val="20"/>
              </w:rPr>
              <w:t>Total Hours Requested</w:t>
            </w:r>
          </w:p>
        </w:tc>
        <w:tc>
          <w:tcPr>
            <w:tcW w:w="1530" w:type="dxa"/>
            <w:tcBorders>
              <w:top w:val="double" w:sz="4" w:space="0" w:color="auto"/>
              <w:left w:val="single" w:sz="4" w:space="0" w:color="auto"/>
              <w:bottom w:val="single" w:sz="4" w:space="0" w:color="auto"/>
              <w:right w:val="single" w:sz="4" w:space="0" w:color="auto"/>
            </w:tcBorders>
            <w:vAlign w:val="center"/>
          </w:tcPr>
          <w:p w:rsidR="005D1FC2" w:rsidRPr="00135705" w:rsidRDefault="005D1FC2" w:rsidP="005D1FC2">
            <w:pPr>
              <w:spacing w:after="0" w:line="240" w:lineRule="auto"/>
              <w:jc w:val="center"/>
              <w:rPr>
                <w:rFonts w:ascii="Arial" w:eastAsia="Times New Roman" w:hAnsi="Arial" w:cs="Arial"/>
                <w:sz w:val="20"/>
                <w:szCs w:val="20"/>
              </w:rPr>
            </w:pPr>
            <w:r w:rsidRPr="00135705">
              <w:rPr>
                <w:rFonts w:ascii="Arial" w:eastAsia="Times New Roman" w:hAnsi="Arial" w:cs="Arial"/>
                <w:sz w:val="20"/>
                <w:szCs w:val="20"/>
              </w:rPr>
              <w:t xml:space="preserve">Currently Approved Burden Hours </w:t>
            </w:r>
          </w:p>
        </w:tc>
        <w:tc>
          <w:tcPr>
            <w:tcW w:w="1468" w:type="dxa"/>
            <w:tcBorders>
              <w:top w:val="double" w:sz="4" w:space="0" w:color="auto"/>
              <w:left w:val="single" w:sz="4" w:space="0" w:color="auto"/>
              <w:bottom w:val="single" w:sz="4" w:space="0" w:color="auto"/>
            </w:tcBorders>
            <w:vAlign w:val="center"/>
          </w:tcPr>
          <w:p w:rsidR="005D1FC2" w:rsidRPr="005D1FC2" w:rsidRDefault="005D1FC2" w:rsidP="005D1FC2">
            <w:pPr>
              <w:spacing w:after="0" w:line="240" w:lineRule="auto"/>
              <w:jc w:val="center"/>
              <w:rPr>
                <w:rFonts w:ascii="Arial" w:eastAsia="Times New Roman" w:hAnsi="Arial" w:cs="Arial"/>
                <w:sz w:val="20"/>
                <w:szCs w:val="20"/>
                <w:highlight w:val="yellow"/>
              </w:rPr>
            </w:pPr>
            <w:r w:rsidRPr="005D1FC2">
              <w:rPr>
                <w:rFonts w:ascii="Arial" w:eastAsia="Times New Roman" w:hAnsi="Arial" w:cs="Arial"/>
                <w:sz w:val="20"/>
                <w:szCs w:val="20"/>
              </w:rPr>
              <w:t>Changes to Burden Hours</w:t>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ind w:left="-4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784.11</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5A7D07" w:rsidP="00616D34">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r w:rsidR="00616D34" w:rsidRPr="00CF12DA">
              <w:rPr>
                <w:rFonts w:ascii="Times New Roman" w:eastAsia="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5A7D07"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266735" w:rsidP="0063212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3</w:t>
            </w:r>
            <w:r w:rsidR="00632122" w:rsidRPr="003B383F">
              <w:rPr>
                <w:rFonts w:ascii="Times New Roman" w:eastAsia="Times New Roman" w:hAnsi="Times New Roman" w:cs="Times New Roman"/>
                <w:sz w:val="24"/>
                <w:szCs w:val="24"/>
              </w:rPr>
              <w:t>12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270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3E6E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=(F2-G2)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42</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.12</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2.25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853AE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47</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47</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3E6E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=(F3-G3)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0</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53</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266735" w:rsidP="00616D34">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w:t>
            </w:r>
            <w:r w:rsidR="000D6CCD" w:rsidRPr="003B383F">
              <w:rPr>
                <w:rFonts w:ascii="Times New Roman" w:eastAsia="Times New Roman" w:hAnsi="Times New Roman" w:cs="Times New Roman"/>
                <w:sz w:val="24"/>
                <w:szCs w:val="24"/>
              </w:rPr>
              <w:t>,</w:t>
            </w:r>
            <w:r w:rsidR="00616D34" w:rsidRPr="003B383F">
              <w:rPr>
                <w:rFonts w:ascii="Times New Roman" w:eastAsia="Times New Roman" w:hAnsi="Times New Roman" w:cs="Times New Roman"/>
                <w:sz w:val="24"/>
                <w:szCs w:val="24"/>
              </w:rPr>
              <w:t>583</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238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=(F4-G4)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345</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tabs>
                <w:tab w:val="center" w:pos="542"/>
                <w:tab w:val="right" w:pos="1084"/>
              </w:tabs>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40</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8.75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185</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893</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3E6EC2" w:rsidRPr="003B383F" w:rsidRDefault="003E6EC2" w:rsidP="003E6E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=(F5-G5)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292</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314</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272</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=(F6-G6)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42</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160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1,004</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=(F7-G7)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156</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11</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11</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=(F8-G8)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0</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17</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178</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178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=(F9-G9)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0</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.19</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429</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716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620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=(F11-G11)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96</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.21</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8</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532</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460</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=(F12-G12)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72</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.22</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24</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344</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1,164</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=(F13-G13)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180</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.23</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40</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7.5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266735" w:rsidP="00616D34">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1</w:t>
            </w:r>
            <w:r w:rsidR="00616D34" w:rsidRPr="003B383F">
              <w:rPr>
                <w:rFonts w:ascii="Times New Roman" w:eastAsia="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845</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=(F14-G14)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285</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20</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266735" w:rsidP="00616D34">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1</w:t>
            </w:r>
            <w:r w:rsidR="000D6CCD" w:rsidRPr="003B383F">
              <w:rPr>
                <w:rFonts w:ascii="Times New Roman" w:eastAsia="Times New Roman" w:hAnsi="Times New Roman" w:cs="Times New Roman"/>
                <w:sz w:val="24"/>
                <w:szCs w:val="24"/>
              </w:rPr>
              <w:t>,</w:t>
            </w:r>
            <w:r w:rsidRPr="003B383F">
              <w:rPr>
                <w:rFonts w:ascii="Times New Roman" w:eastAsia="Times New Roman" w:hAnsi="Times New Roman" w:cs="Times New Roman"/>
                <w:sz w:val="24"/>
                <w:szCs w:val="24"/>
              </w:rPr>
              <w:t>0</w:t>
            </w:r>
            <w:r w:rsidR="00616D34" w:rsidRPr="003B383F">
              <w:rPr>
                <w:rFonts w:ascii="Times New Roman" w:eastAsia="Times New Roman" w:hAnsi="Times New Roman" w:cs="Times New Roman"/>
                <w:sz w:val="24"/>
                <w:szCs w:val="24"/>
              </w:rPr>
              <w:t>98</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951</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=(F15-G15)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147</w:t>
            </w:r>
            <w:r>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.25</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21</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20</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616D34">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206</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206</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B383F" w:rsidP="005D1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=(F16-G16)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0</w:t>
            </w:r>
            <w:r>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.29</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616D34"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940</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814</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=(F18-G18)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126</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single" w:sz="4" w:space="0" w:color="auto"/>
              <w:right w:val="single" w:sz="4" w:space="0" w:color="auto"/>
            </w:tcBorders>
            <w:vAlign w:val="center"/>
          </w:tcPr>
          <w:p w:rsidR="005D1FC2" w:rsidRPr="005D1FC2" w:rsidRDefault="005D1FC2" w:rsidP="005D1FC2">
            <w:pPr>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45</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5D1FC2" w:rsidRPr="00CF12DA" w:rsidRDefault="00616D34"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vAlign w:val="center"/>
          </w:tcPr>
          <w:p w:rsidR="005D1FC2" w:rsidRPr="00CF12DA" w:rsidRDefault="005D1FC2" w:rsidP="005D1FC2">
            <w:pPr>
              <w:spacing w:after="0" w:line="240" w:lineRule="auto"/>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266735" w:rsidP="00616D34">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44</w:t>
            </w:r>
            <w:r w:rsidR="00616D34" w:rsidRPr="003B383F">
              <w:rPr>
                <w:rFonts w:ascii="Times New Roman" w:eastAsia="Times New Roman" w:hAnsi="Times New Roman" w:cs="Times New Roman"/>
                <w:sz w:val="24"/>
                <w:szCs w:val="24"/>
              </w:rPr>
              <w:t>8</w:t>
            </w:r>
          </w:p>
        </w:tc>
        <w:tc>
          <w:tcPr>
            <w:tcW w:w="15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rsidR="005D1FC2" w:rsidRPr="003B383F" w:rsidRDefault="005D1F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t>388</w:t>
            </w:r>
          </w:p>
        </w:tc>
        <w:tc>
          <w:tcPr>
            <w:tcW w:w="1468" w:type="dxa"/>
            <w:tcBorders>
              <w:top w:val="single" w:sz="4" w:space="0" w:color="auto"/>
              <w:left w:val="single" w:sz="4" w:space="0" w:color="auto"/>
              <w:bottom w:val="single" w:sz="4" w:space="0" w:color="auto"/>
            </w:tcBorders>
            <w:tcMar>
              <w:top w:w="58" w:type="dxa"/>
              <w:left w:w="115" w:type="dxa"/>
              <w:bottom w:w="58" w:type="dxa"/>
              <w:right w:w="115" w:type="dxa"/>
            </w:tcMar>
            <w:vAlign w:val="center"/>
          </w:tcPr>
          <w:p w:rsidR="005D1FC2" w:rsidRPr="003B383F" w:rsidRDefault="003E6EC2" w:rsidP="005D1FC2">
            <w:pPr>
              <w:spacing w:after="0" w:line="240" w:lineRule="auto"/>
              <w:jc w:val="center"/>
              <w:rPr>
                <w:rFonts w:ascii="Times New Roman" w:eastAsia="Times New Roman" w:hAnsi="Times New Roman" w:cs="Times New Roman"/>
                <w:sz w:val="24"/>
                <w:szCs w:val="24"/>
              </w:rPr>
            </w:pPr>
            <w:r w:rsidRPr="003B383F">
              <w:rPr>
                <w:rFonts w:ascii="Times New Roman" w:eastAsia="Times New Roman" w:hAnsi="Times New Roman" w:cs="Times New Roman"/>
                <w:sz w:val="24"/>
                <w:szCs w:val="24"/>
              </w:rPr>
              <w:fldChar w:fldCharType="begin"/>
            </w:r>
            <w:r w:rsidRPr="003B383F">
              <w:rPr>
                <w:rFonts w:ascii="Times New Roman" w:eastAsia="Times New Roman" w:hAnsi="Times New Roman" w:cs="Times New Roman"/>
                <w:sz w:val="24"/>
                <w:szCs w:val="24"/>
              </w:rPr>
              <w:instrText xml:space="preserve"> =(F19-G19) </w:instrText>
            </w:r>
            <w:r w:rsidRPr="003B383F">
              <w:rPr>
                <w:rFonts w:ascii="Times New Roman" w:eastAsia="Times New Roman" w:hAnsi="Times New Roman" w:cs="Times New Roman"/>
                <w:sz w:val="24"/>
                <w:szCs w:val="24"/>
              </w:rPr>
              <w:fldChar w:fldCharType="separate"/>
            </w:r>
            <w:r w:rsidRPr="003B383F">
              <w:rPr>
                <w:rFonts w:ascii="Times New Roman" w:eastAsia="Times New Roman" w:hAnsi="Times New Roman" w:cs="Times New Roman"/>
                <w:noProof/>
                <w:sz w:val="24"/>
                <w:szCs w:val="24"/>
              </w:rPr>
              <w:t>60</w:t>
            </w:r>
            <w:r w:rsidRPr="003B383F">
              <w:rPr>
                <w:rFonts w:ascii="Times New Roman" w:eastAsia="Times New Roman" w:hAnsi="Times New Roman" w:cs="Times New Roman"/>
                <w:sz w:val="24"/>
                <w:szCs w:val="24"/>
              </w:rPr>
              <w:fldChar w:fldCharType="end"/>
            </w:r>
          </w:p>
        </w:tc>
      </w:tr>
      <w:tr w:rsidR="005D1FC2" w:rsidRPr="005D1FC2" w:rsidTr="00135705">
        <w:trPr>
          <w:jc w:val="center"/>
        </w:trPr>
        <w:tc>
          <w:tcPr>
            <w:tcW w:w="1186" w:type="dxa"/>
            <w:tcBorders>
              <w:top w:val="single" w:sz="4" w:space="0" w:color="auto"/>
              <w:bottom w:val="double" w:sz="4" w:space="0" w:color="auto"/>
              <w:right w:val="single" w:sz="4" w:space="0" w:color="auto"/>
            </w:tcBorders>
            <w:vAlign w:val="center"/>
          </w:tcPr>
          <w:p w:rsidR="005D1FC2" w:rsidRPr="005D1FC2" w:rsidRDefault="005D1FC2" w:rsidP="005D1FC2">
            <w:pPr>
              <w:spacing w:after="58"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TOTALS</w:t>
            </w:r>
          </w:p>
        </w:tc>
        <w:tc>
          <w:tcPr>
            <w:tcW w:w="1260" w:type="dxa"/>
            <w:tcBorders>
              <w:top w:val="single" w:sz="4" w:space="0" w:color="auto"/>
              <w:left w:val="single" w:sz="4" w:space="0" w:color="auto"/>
              <w:bottom w:val="double" w:sz="4" w:space="0" w:color="auto"/>
              <w:right w:val="single" w:sz="4" w:space="0" w:color="auto"/>
            </w:tcBorders>
            <w:vAlign w:val="center"/>
          </w:tcPr>
          <w:p w:rsidR="005D1FC2" w:rsidRPr="005D1FC2" w:rsidRDefault="005D1FC2" w:rsidP="005D1FC2">
            <w:pPr>
              <w:spacing w:after="58"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double" w:sz="4" w:space="0" w:color="auto"/>
              <w:right w:val="single" w:sz="4" w:space="0" w:color="auto"/>
            </w:tcBorders>
            <w:vAlign w:val="center"/>
          </w:tcPr>
          <w:p w:rsidR="005D1FC2" w:rsidRPr="005D1FC2" w:rsidRDefault="005D1FC2" w:rsidP="005D1FC2">
            <w:pPr>
              <w:spacing w:after="58" w:line="240" w:lineRule="auto"/>
              <w:jc w:val="center"/>
              <w:rPr>
                <w:rFonts w:ascii="Times New Roman" w:eastAsia="Times New Roman" w:hAnsi="Times New Roman" w:cs="Times New Roman"/>
                <w:sz w:val="24"/>
                <w:szCs w:val="24"/>
              </w:rPr>
            </w:pPr>
          </w:p>
        </w:tc>
        <w:tc>
          <w:tcPr>
            <w:tcW w:w="1247" w:type="dxa"/>
            <w:tcBorders>
              <w:top w:val="single" w:sz="4" w:space="0" w:color="auto"/>
              <w:left w:val="single" w:sz="4" w:space="0" w:color="auto"/>
              <w:bottom w:val="double" w:sz="4" w:space="0" w:color="auto"/>
              <w:right w:val="single" w:sz="4" w:space="0" w:color="auto"/>
            </w:tcBorders>
            <w:vAlign w:val="center"/>
          </w:tcPr>
          <w:p w:rsidR="005D1FC2" w:rsidRPr="005D1FC2" w:rsidRDefault="005D1FC2" w:rsidP="005D1FC2">
            <w:pPr>
              <w:spacing w:after="58" w:line="240" w:lineRule="auto"/>
              <w:jc w:val="center"/>
              <w:rPr>
                <w:rFonts w:ascii="Times New Roman" w:eastAsia="Times New Roman" w:hAnsi="Times New Roman" w:cs="Times New Roman"/>
                <w:sz w:val="24"/>
                <w:szCs w:val="24"/>
              </w:rPr>
            </w:pPr>
          </w:p>
        </w:tc>
        <w:tc>
          <w:tcPr>
            <w:tcW w:w="1170" w:type="dxa"/>
            <w:tcBorders>
              <w:top w:val="single" w:sz="4" w:space="0" w:color="auto"/>
              <w:left w:val="single" w:sz="4" w:space="0" w:color="auto"/>
              <w:bottom w:val="double" w:sz="4" w:space="0" w:color="auto"/>
              <w:right w:val="single" w:sz="4" w:space="0" w:color="auto"/>
            </w:tcBorders>
            <w:vAlign w:val="center"/>
          </w:tcPr>
          <w:p w:rsidR="005D1FC2" w:rsidRPr="005D1FC2" w:rsidRDefault="005D1FC2" w:rsidP="005D1FC2">
            <w:pPr>
              <w:spacing w:after="58" w:line="240" w:lineRule="auto"/>
              <w:jc w:val="center"/>
              <w:rPr>
                <w:rFonts w:ascii="Times New Roman" w:eastAsia="Times New Roman" w:hAnsi="Times New Roman" w:cs="Times New Roman"/>
                <w:sz w:val="24"/>
                <w:szCs w:val="24"/>
              </w:rPr>
            </w:pPr>
          </w:p>
        </w:tc>
        <w:tc>
          <w:tcPr>
            <w:tcW w:w="126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vAlign w:val="center"/>
          </w:tcPr>
          <w:p w:rsidR="005D1FC2" w:rsidRPr="003B383F" w:rsidRDefault="00381E6D" w:rsidP="00490DF7">
            <w:pPr>
              <w:spacing w:after="5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14,906</w:t>
            </w:r>
            <w:r>
              <w:rPr>
                <w:rFonts w:ascii="Times New Roman" w:eastAsia="Times New Roman" w:hAnsi="Times New Roman" w:cs="Times New Roman"/>
                <w:sz w:val="24"/>
                <w:szCs w:val="24"/>
              </w:rPr>
              <w:fldChar w:fldCharType="end"/>
            </w:r>
          </w:p>
        </w:tc>
        <w:tc>
          <w:tcPr>
            <w:tcW w:w="153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vAlign w:val="center"/>
          </w:tcPr>
          <w:p w:rsidR="005D1FC2" w:rsidRPr="003B383F" w:rsidRDefault="00381E6D" w:rsidP="005D1FC2">
            <w:pPr>
              <w:spacing w:after="5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12,790</w:t>
            </w:r>
            <w:r>
              <w:rPr>
                <w:rFonts w:ascii="Times New Roman" w:eastAsia="Times New Roman" w:hAnsi="Times New Roman" w:cs="Times New Roman"/>
                <w:sz w:val="24"/>
                <w:szCs w:val="24"/>
              </w:rPr>
              <w:fldChar w:fldCharType="end"/>
            </w:r>
          </w:p>
        </w:tc>
        <w:tc>
          <w:tcPr>
            <w:tcW w:w="1468" w:type="dxa"/>
            <w:tcBorders>
              <w:top w:val="single" w:sz="4" w:space="0" w:color="auto"/>
              <w:left w:val="single" w:sz="4" w:space="0" w:color="auto"/>
            </w:tcBorders>
            <w:tcMar>
              <w:top w:w="58" w:type="dxa"/>
              <w:left w:w="115" w:type="dxa"/>
              <w:bottom w:w="58" w:type="dxa"/>
              <w:right w:w="115" w:type="dxa"/>
            </w:tcMar>
            <w:vAlign w:val="center"/>
          </w:tcPr>
          <w:p w:rsidR="005D1FC2" w:rsidRPr="003B383F" w:rsidRDefault="00381E6D" w:rsidP="005D1FC2">
            <w:pPr>
              <w:spacing w:after="5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2,116</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sz w:val="24"/>
          <w:szCs w:val="24"/>
        </w:rPr>
        <w:sectPr w:rsidR="005D1FC2" w:rsidRPr="005D1FC2" w:rsidSect="00135705">
          <w:footerReference w:type="even" r:id="rId8"/>
          <w:footerReference w:type="default" r:id="rId9"/>
          <w:endnotePr>
            <w:numFmt w:val="decimal"/>
          </w:endnotePr>
          <w:pgSz w:w="12240" w:h="15840" w:code="1"/>
          <w:pgMar w:top="1440" w:right="1440" w:bottom="1440" w:left="1440" w:header="720" w:footer="720" w:gutter="0"/>
          <w:cols w:space="720"/>
          <w:noEndnote/>
          <w:titlePg/>
          <w:docGrid w:linePitch="326"/>
        </w:sect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SUMMARY OF NON-WAGE COSTS FOR 30 CFR PART 784</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tbl>
      <w:tblPr>
        <w:tblW w:w="0" w:type="auto"/>
        <w:jc w:val="center"/>
        <w:tblCellMar>
          <w:left w:w="120" w:type="dxa"/>
          <w:right w:w="120" w:type="dxa"/>
        </w:tblCellMar>
        <w:tblLook w:val="0000" w:firstRow="0" w:lastRow="0" w:firstColumn="0" w:lastColumn="0" w:noHBand="0" w:noVBand="0"/>
      </w:tblPr>
      <w:tblGrid>
        <w:gridCol w:w="1340"/>
        <w:gridCol w:w="2650"/>
        <w:gridCol w:w="2700"/>
        <w:gridCol w:w="2910"/>
      </w:tblGrid>
      <w:tr w:rsidR="007403F3" w:rsidRPr="005D1FC2" w:rsidTr="008A3228">
        <w:trPr>
          <w:trHeight w:val="432"/>
          <w:jc w:val="center"/>
        </w:trPr>
        <w:tc>
          <w:tcPr>
            <w:tcW w:w="1340" w:type="dxa"/>
            <w:tcBorders>
              <w:top w:val="doub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Arial" w:eastAsia="Times New Roman" w:hAnsi="Arial" w:cs="Arial"/>
                <w:sz w:val="24"/>
                <w:szCs w:val="24"/>
              </w:rPr>
            </w:pPr>
            <w:r w:rsidRPr="005D1FC2">
              <w:rPr>
                <w:rFonts w:ascii="Arial" w:eastAsia="Times New Roman" w:hAnsi="Arial" w:cs="Arial"/>
                <w:sz w:val="24"/>
                <w:szCs w:val="24"/>
              </w:rPr>
              <w:t>Section</w:t>
            </w:r>
          </w:p>
        </w:tc>
        <w:tc>
          <w:tcPr>
            <w:tcW w:w="2650" w:type="dxa"/>
            <w:tcBorders>
              <w:top w:val="double" w:sz="7" w:space="0" w:color="000000"/>
              <w:left w:val="single" w:sz="7" w:space="0" w:color="000000"/>
              <w:bottom w:val="single" w:sz="7" w:space="0" w:color="000000"/>
              <w:right w:val="single" w:sz="7" w:space="0" w:color="000000"/>
            </w:tcBorders>
          </w:tcPr>
          <w:p w:rsidR="007403F3" w:rsidRDefault="007403F3" w:rsidP="007403F3">
            <w:pPr>
              <w:tabs>
                <w:tab w:val="left" w:pos="330"/>
                <w:tab w:val="left" w:pos="720"/>
              </w:tabs>
              <w:spacing w:after="0" w:line="240" w:lineRule="auto"/>
              <w:ind w:left="180"/>
              <w:jc w:val="center"/>
              <w:rPr>
                <w:rFonts w:ascii="Arial" w:eastAsia="Times New Roman" w:hAnsi="Arial" w:cs="Arial"/>
                <w:sz w:val="24"/>
                <w:szCs w:val="24"/>
              </w:rPr>
            </w:pPr>
            <w:r>
              <w:rPr>
                <w:rFonts w:ascii="Arial" w:eastAsia="Times New Roman" w:hAnsi="Arial" w:cs="Arial"/>
                <w:sz w:val="24"/>
                <w:szCs w:val="24"/>
              </w:rPr>
              <w:t>Currently Approved</w:t>
            </w:r>
          </w:p>
          <w:p w:rsidR="007403F3" w:rsidRPr="005D1FC2" w:rsidRDefault="007403F3" w:rsidP="007403F3">
            <w:pPr>
              <w:tabs>
                <w:tab w:val="left" w:pos="330"/>
                <w:tab w:val="left" w:pos="720"/>
              </w:tabs>
              <w:spacing w:after="0" w:line="240" w:lineRule="auto"/>
              <w:ind w:left="180"/>
              <w:jc w:val="center"/>
              <w:rPr>
                <w:rFonts w:ascii="Arial" w:eastAsia="Times New Roman" w:hAnsi="Arial" w:cs="Arial"/>
                <w:sz w:val="24"/>
                <w:szCs w:val="24"/>
              </w:rPr>
            </w:pPr>
            <w:r w:rsidRPr="005D1FC2">
              <w:rPr>
                <w:rFonts w:ascii="Arial" w:eastAsia="Times New Roman" w:hAnsi="Arial" w:cs="Arial"/>
                <w:sz w:val="24"/>
                <w:szCs w:val="24"/>
              </w:rPr>
              <w:t>Non-Wage Costs ($)</w:t>
            </w:r>
          </w:p>
        </w:tc>
        <w:tc>
          <w:tcPr>
            <w:tcW w:w="2700" w:type="dxa"/>
            <w:tcBorders>
              <w:top w:val="double" w:sz="7" w:space="0" w:color="000000"/>
              <w:left w:val="single" w:sz="7" w:space="0" w:color="000000"/>
              <w:bottom w:val="single" w:sz="7" w:space="0" w:color="000000"/>
              <w:right w:val="single" w:sz="7" w:space="0" w:color="000000"/>
            </w:tcBorders>
          </w:tcPr>
          <w:p w:rsidR="007403F3" w:rsidRDefault="007403F3" w:rsidP="007403F3">
            <w:pPr>
              <w:tabs>
                <w:tab w:val="left" w:pos="720"/>
              </w:tabs>
              <w:spacing w:after="0" w:line="240" w:lineRule="auto"/>
              <w:ind w:left="180"/>
              <w:jc w:val="center"/>
              <w:rPr>
                <w:rFonts w:ascii="Arial" w:eastAsia="Times New Roman" w:hAnsi="Arial" w:cs="Arial"/>
                <w:sz w:val="24"/>
                <w:szCs w:val="24"/>
              </w:rPr>
            </w:pPr>
            <w:r>
              <w:rPr>
                <w:rFonts w:ascii="Arial" w:eastAsia="Times New Roman" w:hAnsi="Arial" w:cs="Arial"/>
                <w:sz w:val="24"/>
                <w:szCs w:val="24"/>
              </w:rPr>
              <w:t xml:space="preserve">Requested </w:t>
            </w:r>
          </w:p>
          <w:p w:rsidR="007403F3" w:rsidRDefault="007403F3" w:rsidP="007403F3">
            <w:pPr>
              <w:tabs>
                <w:tab w:val="left" w:pos="720"/>
              </w:tabs>
              <w:spacing w:after="0" w:line="240" w:lineRule="auto"/>
              <w:ind w:left="180"/>
              <w:rPr>
                <w:rFonts w:ascii="Arial" w:eastAsia="Times New Roman" w:hAnsi="Arial" w:cs="Arial"/>
                <w:sz w:val="24"/>
                <w:szCs w:val="24"/>
              </w:rPr>
            </w:pPr>
            <w:r>
              <w:rPr>
                <w:rFonts w:ascii="Arial" w:eastAsia="Times New Roman" w:hAnsi="Arial" w:cs="Arial"/>
                <w:sz w:val="24"/>
                <w:szCs w:val="24"/>
              </w:rPr>
              <w:t>Non-Wage</w:t>
            </w:r>
            <w:r w:rsidRPr="005D1FC2">
              <w:rPr>
                <w:rFonts w:ascii="Arial" w:eastAsia="Times New Roman" w:hAnsi="Arial" w:cs="Arial"/>
                <w:sz w:val="24"/>
                <w:szCs w:val="24"/>
              </w:rPr>
              <w:t xml:space="preserve"> Costs ($)</w:t>
            </w:r>
          </w:p>
        </w:tc>
        <w:tc>
          <w:tcPr>
            <w:tcW w:w="2910" w:type="dxa"/>
            <w:tcBorders>
              <w:top w:val="double" w:sz="7" w:space="0" w:color="000000"/>
              <w:left w:val="single" w:sz="7" w:space="0" w:color="000000"/>
              <w:bottom w:val="single" w:sz="7" w:space="0" w:color="000000"/>
              <w:right w:val="double" w:sz="7" w:space="0" w:color="000000"/>
            </w:tcBorders>
          </w:tcPr>
          <w:p w:rsidR="008A3228" w:rsidRDefault="008A3228" w:rsidP="007403F3">
            <w:pPr>
              <w:tabs>
                <w:tab w:val="left" w:pos="720"/>
              </w:tabs>
              <w:spacing w:after="0" w:line="240" w:lineRule="auto"/>
              <w:ind w:left="180"/>
              <w:jc w:val="center"/>
              <w:rPr>
                <w:rFonts w:ascii="Arial" w:eastAsia="Times New Roman" w:hAnsi="Arial" w:cs="Arial"/>
                <w:sz w:val="24"/>
                <w:szCs w:val="24"/>
              </w:rPr>
            </w:pPr>
            <w:r>
              <w:rPr>
                <w:rFonts w:ascii="Arial" w:eastAsia="Times New Roman" w:hAnsi="Arial" w:cs="Arial"/>
                <w:sz w:val="24"/>
                <w:szCs w:val="24"/>
              </w:rPr>
              <w:t xml:space="preserve">Changes to </w:t>
            </w:r>
          </w:p>
          <w:p w:rsidR="007403F3" w:rsidRPr="005D1FC2" w:rsidRDefault="008A3228" w:rsidP="007403F3">
            <w:pPr>
              <w:tabs>
                <w:tab w:val="left" w:pos="720"/>
              </w:tabs>
              <w:spacing w:after="0" w:line="240" w:lineRule="auto"/>
              <w:ind w:left="180"/>
              <w:jc w:val="center"/>
              <w:rPr>
                <w:rFonts w:ascii="Arial" w:eastAsia="Times New Roman" w:hAnsi="Arial" w:cs="Arial"/>
                <w:sz w:val="24"/>
                <w:szCs w:val="24"/>
              </w:rPr>
            </w:pPr>
            <w:r>
              <w:rPr>
                <w:rFonts w:ascii="Arial" w:eastAsia="Times New Roman" w:hAnsi="Arial" w:cs="Arial"/>
                <w:sz w:val="24"/>
                <w:szCs w:val="24"/>
              </w:rPr>
              <w:t>Non-Wage Costs ($)</w:t>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784.11</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3,900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8A3228"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4,500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=(C2-B2)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784.12</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600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=(C3-B3)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784.13</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19,500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=(C4-B4)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3,000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784.14</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97,500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=(C5-B5)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15,000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784.15</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780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=(C6-B6)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784.16</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6,552</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=(C7-B7)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1,008</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784.17</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550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=(C8-B8)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784.18</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900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=(C9-B9)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784.19</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10,500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3447C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=(C10-B10)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6,500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784.20</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19,500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=(C11-B11)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3,000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784.21</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7,800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=(C12-B12)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784.22</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195,000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=(C13-B13)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30,000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784.23</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3,900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=(C14-B14)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784.24</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1,950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=(C15-B15)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784.25</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2,100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=(C16-B16)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784.29</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1,950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=(C18-B18)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single" w:sz="7" w:space="0" w:color="000000"/>
              <w:left w:val="double" w:sz="7" w:space="0" w:color="000000"/>
              <w:bottom w:val="sing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784.30</w:t>
            </w:r>
          </w:p>
        </w:tc>
        <w:tc>
          <w:tcPr>
            <w:tcW w:w="2650" w:type="dxa"/>
            <w:tcBorders>
              <w:top w:val="single" w:sz="7" w:space="0" w:color="000000"/>
              <w:left w:val="single" w:sz="7" w:space="0" w:color="000000"/>
              <w:bottom w:val="single" w:sz="7" w:space="0" w:color="000000"/>
              <w:right w:val="single" w:sz="7" w:space="0" w:color="000000"/>
            </w:tcBorders>
            <w:tcMar>
              <w:top w:w="58" w:type="dxa"/>
              <w:left w:w="144" w:type="dxa"/>
              <w:bottom w:w="58" w:type="dxa"/>
              <w:right w:w="144" w:type="dxa"/>
            </w:tcMar>
          </w:tcPr>
          <w:p w:rsidR="007403F3" w:rsidRPr="003447C5" w:rsidRDefault="007403F3"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sidRPr="003447C5">
              <w:rPr>
                <w:rFonts w:ascii="Times New Roman" w:eastAsia="Times New Roman" w:hAnsi="Times New Roman" w:cs="Times New Roman"/>
                <w:sz w:val="24"/>
                <w:szCs w:val="24"/>
              </w:rPr>
              <w:t>3,900</w:t>
            </w:r>
          </w:p>
        </w:tc>
        <w:tc>
          <w:tcPr>
            <w:tcW w:w="2700" w:type="dxa"/>
            <w:tcBorders>
              <w:top w:val="single" w:sz="7" w:space="0" w:color="000000"/>
              <w:left w:val="single" w:sz="7" w:space="0" w:color="000000"/>
              <w:bottom w:val="single" w:sz="7" w:space="0" w:color="000000"/>
              <w:right w:val="single" w:sz="7" w:space="0" w:color="000000"/>
            </w:tcBorders>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2910" w:type="dxa"/>
            <w:tcBorders>
              <w:top w:val="single" w:sz="7" w:space="0" w:color="000000"/>
              <w:left w:val="single" w:sz="7" w:space="0" w:color="000000"/>
              <w:bottom w:val="single" w:sz="7" w:space="0" w:color="000000"/>
              <w:right w:val="double" w:sz="7" w:space="0" w:color="000000"/>
            </w:tcBorders>
            <w:tcMar>
              <w:top w:w="58" w:type="dxa"/>
              <w:left w:w="144" w:type="dxa"/>
              <w:bottom w:w="58" w:type="dxa"/>
              <w:right w:w="144" w:type="dxa"/>
            </w:tcMar>
          </w:tcPr>
          <w:p w:rsidR="007403F3" w:rsidRPr="003447C5" w:rsidRDefault="00235235"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=(C19-B19)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600</w:t>
            </w:r>
            <w:r>
              <w:rPr>
                <w:rFonts w:ascii="Times New Roman" w:eastAsia="Times New Roman" w:hAnsi="Times New Roman" w:cs="Times New Roman"/>
                <w:sz w:val="24"/>
                <w:szCs w:val="24"/>
              </w:rPr>
              <w:fldChar w:fldCharType="end"/>
            </w:r>
          </w:p>
        </w:tc>
      </w:tr>
      <w:tr w:rsidR="007403F3" w:rsidRPr="005D1FC2" w:rsidTr="008A3228">
        <w:trPr>
          <w:trHeight w:val="432"/>
          <w:jc w:val="center"/>
        </w:trPr>
        <w:tc>
          <w:tcPr>
            <w:tcW w:w="1340" w:type="dxa"/>
            <w:tcBorders>
              <w:top w:val="double" w:sz="7" w:space="0" w:color="000000"/>
              <w:left w:val="double" w:sz="7" w:space="0" w:color="000000"/>
              <w:bottom w:val="double" w:sz="7" w:space="0" w:color="000000"/>
              <w:right w:val="single" w:sz="7" w:space="0" w:color="000000"/>
            </w:tcBorders>
          </w:tcPr>
          <w:p w:rsidR="007403F3" w:rsidRPr="005D1FC2" w:rsidRDefault="007403F3"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TOTALS</w:t>
            </w:r>
          </w:p>
        </w:tc>
        <w:tc>
          <w:tcPr>
            <w:tcW w:w="2650" w:type="dxa"/>
            <w:tcBorders>
              <w:top w:val="double" w:sz="7" w:space="0" w:color="000000"/>
              <w:left w:val="single" w:sz="7" w:space="0" w:color="000000"/>
              <w:bottom w:val="double" w:sz="7" w:space="0" w:color="000000"/>
              <w:right w:val="single" w:sz="7" w:space="0" w:color="000000"/>
            </w:tcBorders>
            <w:tcMar>
              <w:top w:w="58" w:type="dxa"/>
              <w:left w:w="144" w:type="dxa"/>
              <w:bottom w:w="58" w:type="dxa"/>
              <w:right w:w="144" w:type="dxa"/>
            </w:tcMar>
          </w:tcPr>
          <w:p w:rsidR="007403F3" w:rsidRPr="003447C5" w:rsidRDefault="00381E6D" w:rsidP="005D1FC2">
            <w:pPr>
              <w:tabs>
                <w:tab w:val="left" w:pos="720"/>
                <w:tab w:val="left" w:pos="1050"/>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376,882</w:t>
            </w:r>
            <w:r>
              <w:rPr>
                <w:rFonts w:ascii="Times New Roman" w:eastAsia="Times New Roman" w:hAnsi="Times New Roman" w:cs="Times New Roman"/>
                <w:sz w:val="24"/>
                <w:szCs w:val="24"/>
              </w:rPr>
              <w:fldChar w:fldCharType="end"/>
            </w:r>
          </w:p>
        </w:tc>
        <w:tc>
          <w:tcPr>
            <w:tcW w:w="2700" w:type="dxa"/>
            <w:tcBorders>
              <w:top w:val="double" w:sz="7" w:space="0" w:color="000000"/>
              <w:left w:val="single" w:sz="7" w:space="0" w:color="000000"/>
              <w:bottom w:val="double" w:sz="7" w:space="0" w:color="000000"/>
              <w:right w:val="single" w:sz="7" w:space="0" w:color="000000"/>
            </w:tcBorders>
          </w:tcPr>
          <w:p w:rsidR="007403F3" w:rsidRPr="003447C5" w:rsidRDefault="00381E6D"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439,110</w:t>
            </w:r>
            <w:r>
              <w:rPr>
                <w:rFonts w:ascii="Times New Roman" w:eastAsia="Times New Roman" w:hAnsi="Times New Roman" w:cs="Times New Roman"/>
                <w:sz w:val="24"/>
                <w:szCs w:val="24"/>
              </w:rPr>
              <w:fldChar w:fldCharType="end"/>
            </w:r>
          </w:p>
        </w:tc>
        <w:tc>
          <w:tcPr>
            <w:tcW w:w="2910" w:type="dxa"/>
            <w:tcBorders>
              <w:top w:val="double" w:sz="7" w:space="0" w:color="000000"/>
              <w:left w:val="single" w:sz="7" w:space="0" w:color="000000"/>
              <w:bottom w:val="double" w:sz="7" w:space="0" w:color="000000"/>
              <w:right w:val="double" w:sz="7" w:space="0" w:color="000000"/>
            </w:tcBorders>
            <w:tcMar>
              <w:top w:w="58" w:type="dxa"/>
              <w:left w:w="144" w:type="dxa"/>
              <w:bottom w:w="58" w:type="dxa"/>
              <w:right w:w="144" w:type="dxa"/>
            </w:tcMar>
          </w:tcPr>
          <w:p w:rsidR="007403F3" w:rsidRPr="003447C5" w:rsidRDefault="00381E6D" w:rsidP="005D1FC2">
            <w:pPr>
              <w:tabs>
                <w:tab w:val="left" w:pos="720"/>
                <w:tab w:val="left" w:pos="1185"/>
              </w:tabs>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62,228</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spacing w:after="0" w:line="240" w:lineRule="auto"/>
        <w:ind w:left="-720" w:right="-720"/>
        <w:jc w:val="center"/>
        <w:rPr>
          <w:rFonts w:ascii="Times New Roman" w:eastAsia="Times New Roman" w:hAnsi="Times New Roman" w:cs="Shruti"/>
          <w:b/>
          <w:sz w:val="24"/>
          <w:szCs w:val="24"/>
        </w:rPr>
      </w:pPr>
      <w:r w:rsidRPr="005D1FC2">
        <w:rPr>
          <w:rFonts w:ascii="Times New Roman" w:eastAsia="Times New Roman" w:hAnsi="Times New Roman" w:cs="Times New Roman"/>
          <w:sz w:val="24"/>
          <w:szCs w:val="24"/>
        </w:rPr>
        <w:br w:type="page"/>
      </w:r>
      <w:r w:rsidR="00232B7C">
        <w:rPr>
          <w:rFonts w:ascii="Times New Roman" w:eastAsia="Times New Roman" w:hAnsi="Times New Roman" w:cs="Shruti"/>
          <w:b/>
          <w:sz w:val="24"/>
          <w:szCs w:val="16"/>
        </w:rPr>
        <w:lastRenderedPageBreak/>
        <w:t>List of Items with Identical Responses</w:t>
      </w:r>
    </w:p>
    <w:p w:rsidR="005D1FC2" w:rsidRPr="005D1FC2" w:rsidRDefault="005D1FC2" w:rsidP="005D1FC2">
      <w:pPr>
        <w:spacing w:after="0" w:line="240" w:lineRule="auto"/>
        <w:rPr>
          <w:rFonts w:ascii="Times New Roman" w:eastAsia="Times New Roman" w:hAnsi="Times New Roman" w:cs="Shruti"/>
          <w:sz w:val="24"/>
          <w:szCs w:val="24"/>
        </w:rPr>
      </w:pPr>
    </w:p>
    <w:p w:rsidR="005D1FC2" w:rsidRPr="005D1FC2" w:rsidRDefault="005D1FC2" w:rsidP="005D1FC2">
      <w:pPr>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Justification</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At the discretion of the regulatory authority, persons may submit responses electronically to the extent that both parties have the requisite technical capability.  Further, permit applicants have been increasingly using electronic means to prepare their permit applications using word processing, AutoCAD and GPS software applications.  Several states, such as Kentucky and Virginia, receive 90% of their permit applications electronically.  Other states are not yet prepared to receive applications electronically because of other priorities or the limited size of their program.  We estimate that on a national </w:t>
      </w:r>
      <w:r w:rsidRPr="007F2BA5">
        <w:rPr>
          <w:rFonts w:ascii="Times New Roman" w:eastAsia="Times New Roman" w:hAnsi="Times New Roman" w:cs="Times New Roman"/>
          <w:sz w:val="24"/>
          <w:szCs w:val="24"/>
        </w:rPr>
        <w:t xml:space="preserve">basis, </w:t>
      </w:r>
      <w:r w:rsidR="00266735" w:rsidRPr="007F2BA5">
        <w:rPr>
          <w:rFonts w:ascii="Times New Roman" w:eastAsia="Times New Roman" w:hAnsi="Times New Roman" w:cs="Times New Roman"/>
          <w:sz w:val="24"/>
          <w:szCs w:val="24"/>
        </w:rPr>
        <w:t>75</w:t>
      </w:r>
      <w:r w:rsidRPr="007F2BA5">
        <w:rPr>
          <w:rFonts w:ascii="Times New Roman" w:eastAsia="Times New Roman" w:hAnsi="Times New Roman" w:cs="Times New Roman"/>
          <w:sz w:val="24"/>
          <w:szCs w:val="24"/>
        </w:rPr>
        <w:t>%</w:t>
      </w:r>
      <w:r w:rsidRPr="005D1FC2">
        <w:rPr>
          <w:rFonts w:ascii="Times New Roman" w:eastAsia="Times New Roman" w:hAnsi="Times New Roman" w:cs="Times New Roman"/>
          <w:sz w:val="24"/>
          <w:szCs w:val="24"/>
        </w:rPr>
        <w:t xml:space="preserve"> of all permit applications are submitted by electronic means.  We hope that this figure will improve over time as more states and permit applicants realize the time and cost savings associated with electronic submissions.</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The information requested under 30 CFR Part 784 is collected infrequently (generally only once, at the time that a person applies for a permit).  Therefore, duplication is minimal to nonexistent.  When submitting an application for a permit revision, permittees may cross-reference relevant materials previously submitted in a permit application.</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There are no special provisions for small organizations.  While small operators may be eligible for financial assistance under the Small Operators Assistance Program (SOAP), Congress has not appropriated money for that program in recent years.</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A reduction in the frequency of collection is not possible because the information requested under 30 CFR Part 784 is collected only once for each site.</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No collection of information under 30 CFR Part 784 is inconsistent with the guidelines at 5 CFR 1320.5(d)(2) as summarized in the instructions for this item of the supporting statement.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To determine the burden that would be placed on respondents by the revisions to 30 CFR Part 784, OSM</w:t>
      </w:r>
      <w:r w:rsidR="007F2BA5">
        <w:rPr>
          <w:rFonts w:ascii="Times New Roman" w:eastAsia="Times New Roman" w:hAnsi="Times New Roman" w:cs="Times New Roman"/>
          <w:sz w:val="24"/>
          <w:szCs w:val="24"/>
        </w:rPr>
        <w:t>RE</w:t>
      </w:r>
      <w:r w:rsidRPr="005D1FC2">
        <w:rPr>
          <w:rFonts w:ascii="Times New Roman" w:eastAsia="Times New Roman" w:hAnsi="Times New Roman" w:cs="Times New Roman"/>
          <w:sz w:val="24"/>
          <w:szCs w:val="24"/>
        </w:rPr>
        <w:t xml:space="preserve"> relied on information supplied by our Knoxville Field Office, which processes permit applications for lands for which OSM</w:t>
      </w:r>
      <w:r w:rsidR="007F2BA5">
        <w:rPr>
          <w:rFonts w:ascii="Times New Roman" w:eastAsia="Times New Roman" w:hAnsi="Times New Roman" w:cs="Times New Roman"/>
          <w:sz w:val="24"/>
          <w:szCs w:val="24"/>
        </w:rPr>
        <w:t>RE</w:t>
      </w:r>
      <w:r w:rsidRPr="005D1FC2">
        <w:rPr>
          <w:rFonts w:ascii="Times New Roman" w:eastAsia="Times New Roman" w:hAnsi="Times New Roman" w:cs="Times New Roman"/>
          <w:sz w:val="24"/>
          <w:szCs w:val="24"/>
        </w:rPr>
        <w:t xml:space="preserve"> is the regulatory authority in the Appalachian Region, and contacted the following state regulatory authorities and a mining consulting firm that prepares mining permit applications.  We supplied a concise description of the proposed revisions along with a request for input on the associated information collection requirements and any other comments they wished to make regarding the clarity of the rules and potential burdens.</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Charles Sturey</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West Virginia Department of Environmental Protection</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601 57th St. Charleston, </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WV 25304</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highlight w:val="yellow"/>
        </w:rPr>
      </w:pPr>
      <w:r w:rsidRPr="005D1FC2">
        <w:rPr>
          <w:rFonts w:ascii="Times New Roman" w:eastAsia="Times New Roman" w:hAnsi="Times New Roman" w:cs="Times New Roman"/>
          <w:sz w:val="24"/>
          <w:szCs w:val="24"/>
        </w:rPr>
        <w:t>Phone: (304) 926-0490</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Email: charles.s.sturey@wv.gov</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Tim Browning</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Department of </w:t>
      </w:r>
      <w:r w:rsidR="002A72F1">
        <w:rPr>
          <w:rFonts w:ascii="Times New Roman" w:eastAsia="Times New Roman" w:hAnsi="Times New Roman" w:cs="Times New Roman"/>
          <w:sz w:val="24"/>
          <w:szCs w:val="24"/>
        </w:rPr>
        <w:t>M</w:t>
      </w:r>
      <w:r w:rsidRPr="005D1FC2">
        <w:rPr>
          <w:rFonts w:ascii="Times New Roman" w:eastAsia="Times New Roman" w:hAnsi="Times New Roman" w:cs="Times New Roman"/>
          <w:sz w:val="24"/>
          <w:szCs w:val="24"/>
        </w:rPr>
        <w:t>ines, Minerals and Energy</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Division of Mine Land Reclamation</w:t>
      </w:r>
    </w:p>
    <w:p w:rsidR="005D1FC2" w:rsidRPr="00266735" w:rsidRDefault="00266735" w:rsidP="005D1FC2">
      <w:pPr>
        <w:tabs>
          <w:tab w:val="left" w:pos="720"/>
        </w:tabs>
        <w:spacing w:after="0" w:line="240" w:lineRule="auto"/>
        <w:ind w:left="720"/>
        <w:rPr>
          <w:rFonts w:ascii="Times New Roman" w:eastAsia="Times New Roman" w:hAnsi="Times New Roman" w:cs="Times New Roman"/>
          <w:sz w:val="24"/>
          <w:szCs w:val="24"/>
        </w:rPr>
      </w:pPr>
      <w:r w:rsidRPr="00266735">
        <w:rPr>
          <w:rFonts w:ascii="Times New Roman" w:eastAsia="Times New Roman" w:hAnsi="Times New Roman" w:cs="Times New Roman"/>
          <w:sz w:val="24"/>
          <w:szCs w:val="24"/>
        </w:rPr>
        <w:t>3405 Mountain Empire Rd</w:t>
      </w:r>
    </w:p>
    <w:p w:rsidR="00266735" w:rsidRPr="005D1FC2" w:rsidRDefault="00266735" w:rsidP="005D1FC2">
      <w:pPr>
        <w:tabs>
          <w:tab w:val="left" w:pos="720"/>
        </w:tabs>
        <w:spacing w:after="0" w:line="240" w:lineRule="auto"/>
        <w:ind w:left="720"/>
        <w:rPr>
          <w:rFonts w:ascii="Times New Roman" w:eastAsia="Times New Roman" w:hAnsi="Times New Roman" w:cs="Times New Roman"/>
          <w:sz w:val="24"/>
          <w:szCs w:val="24"/>
        </w:rPr>
      </w:pPr>
      <w:r w:rsidRPr="00266735">
        <w:rPr>
          <w:rFonts w:ascii="Times New Roman" w:eastAsia="Times New Roman" w:hAnsi="Times New Roman" w:cs="Times New Roman"/>
          <w:sz w:val="24"/>
          <w:szCs w:val="24"/>
        </w:rPr>
        <w:t>Big Stone Gap, VA   24219</w:t>
      </w:r>
    </w:p>
    <w:p w:rsidR="005D1FC2" w:rsidRPr="007F2BA5"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Phone</w:t>
      </w:r>
      <w:r w:rsidRPr="007F2BA5">
        <w:rPr>
          <w:rFonts w:ascii="Times New Roman" w:eastAsia="Times New Roman" w:hAnsi="Times New Roman" w:cs="Times New Roman"/>
          <w:sz w:val="24"/>
          <w:szCs w:val="24"/>
        </w:rPr>
        <w:t>:  (</w:t>
      </w:r>
      <w:r w:rsidR="00266735" w:rsidRPr="007F2BA5">
        <w:rPr>
          <w:rFonts w:ascii="Times New Roman" w:eastAsia="Times New Roman" w:hAnsi="Times New Roman" w:cs="Times New Roman"/>
          <w:sz w:val="24"/>
          <w:szCs w:val="24"/>
        </w:rPr>
        <w:t>434-523-8156)</w:t>
      </w:r>
    </w:p>
    <w:p w:rsidR="005D1FC2" w:rsidRPr="007F2BA5" w:rsidRDefault="005D1FC2"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Email:  Tinothy.Browning@dmme.virginia.gov.</w:t>
      </w:r>
    </w:p>
    <w:p w:rsidR="005D1FC2" w:rsidRPr="007F2BA5"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7F2BA5" w:rsidRDefault="00266735"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Roger Jones</w:t>
      </w:r>
    </w:p>
    <w:p w:rsidR="005D1FC2" w:rsidRPr="007F2BA5" w:rsidRDefault="00266735"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Red River Coal</w:t>
      </w:r>
    </w:p>
    <w:p w:rsidR="00266735" w:rsidRPr="007F2BA5" w:rsidRDefault="00266735"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hAnsi="Times New Roman" w:cs="Times New Roman"/>
          <w:color w:val="222222"/>
          <w:sz w:val="24"/>
          <w:szCs w:val="24"/>
        </w:rPr>
        <w:t>6999 Polk Rd, Norton, VA 24273</w:t>
      </w:r>
      <w:r w:rsidRPr="007F2BA5">
        <w:rPr>
          <w:rFonts w:ascii="Times New Roman" w:hAnsi="Times New Roman" w:cs="Times New Roman"/>
          <w:color w:val="222222"/>
          <w:sz w:val="24"/>
          <w:szCs w:val="24"/>
        </w:rPr>
        <w:br/>
        <w:t>(276) 679-1400</w:t>
      </w:r>
    </w:p>
    <w:p w:rsidR="005D1FC2" w:rsidRPr="007F2BA5" w:rsidRDefault="005D1FC2"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 xml:space="preserve">Email:  </w:t>
      </w:r>
      <w:hyperlink r:id="rId10" w:history="1">
        <w:r w:rsidR="002A72F1" w:rsidRPr="007F2BA5">
          <w:rPr>
            <w:rStyle w:val="Hyperlink"/>
            <w:rFonts w:ascii="Times New Roman" w:eastAsia="Times New Roman" w:hAnsi="Times New Roman" w:cs="Times New Roman"/>
            <w:sz w:val="24"/>
            <w:szCs w:val="24"/>
          </w:rPr>
          <w:t>rogerjones@redrivercoal.com</w:t>
        </w:r>
      </w:hyperlink>
    </w:p>
    <w:p w:rsidR="002A72F1" w:rsidRPr="007F2BA5" w:rsidRDefault="002A72F1" w:rsidP="005D1FC2">
      <w:pPr>
        <w:tabs>
          <w:tab w:val="left" w:pos="720"/>
        </w:tabs>
        <w:spacing w:after="0" w:line="240" w:lineRule="auto"/>
        <w:ind w:left="720"/>
        <w:rPr>
          <w:rFonts w:ascii="Times New Roman" w:eastAsia="Times New Roman" w:hAnsi="Times New Roman" w:cs="Times New Roman"/>
          <w:sz w:val="24"/>
          <w:szCs w:val="24"/>
        </w:rPr>
      </w:pPr>
    </w:p>
    <w:p w:rsidR="002A72F1" w:rsidRPr="007F2BA5" w:rsidRDefault="002A72F1"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Mark Stinnett</w:t>
      </w:r>
    </w:p>
    <w:p w:rsidR="002A72F1" w:rsidRPr="007F2BA5" w:rsidRDefault="002A72F1"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Division of Natural Resources</w:t>
      </w:r>
    </w:p>
    <w:p w:rsidR="002A72F1" w:rsidRPr="007F2BA5" w:rsidRDefault="002A72F1"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Kentucky Division of Mine Permits</w:t>
      </w:r>
    </w:p>
    <w:p w:rsidR="003B05BC" w:rsidRPr="007F2BA5" w:rsidRDefault="003B05BC"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#2 Hudson Hollow Rd</w:t>
      </w:r>
    </w:p>
    <w:p w:rsidR="003B05BC" w:rsidRPr="007F2BA5" w:rsidRDefault="003B05BC"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Frankfort. KY   40601</w:t>
      </w:r>
    </w:p>
    <w:p w:rsidR="003B05BC" w:rsidRPr="007F2BA5" w:rsidRDefault="003B05BC"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502-564-6940</w:t>
      </w:r>
    </w:p>
    <w:p w:rsidR="003B05BC" w:rsidRPr="007F2BA5" w:rsidRDefault="003B05BC"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Mark,Stinnett@ky.gov</w:t>
      </w:r>
    </w:p>
    <w:p w:rsidR="002A72F1" w:rsidRPr="005D1FC2" w:rsidRDefault="002A72F1" w:rsidP="005D1FC2">
      <w:pPr>
        <w:tabs>
          <w:tab w:val="left" w:pos="720"/>
        </w:tabs>
        <w:spacing w:after="0" w:line="240" w:lineRule="auto"/>
        <w:ind w:left="720"/>
        <w:rPr>
          <w:rFonts w:ascii="Times New Roman" w:eastAsia="Times New Roman" w:hAnsi="Times New Roman" w:cs="Times New Roman"/>
          <w:sz w:val="24"/>
          <w:szCs w:val="24"/>
        </w:rPr>
      </w:pPr>
      <w:r w:rsidRPr="007F2BA5">
        <w:rPr>
          <w:rFonts w:ascii="Times New Roman" w:eastAsia="Times New Roman" w:hAnsi="Times New Roman" w:cs="Times New Roman"/>
          <w:sz w:val="24"/>
          <w:szCs w:val="24"/>
        </w:rPr>
        <w:t xml:space="preserve"> </w:t>
      </w:r>
    </w:p>
    <w:p w:rsidR="005D1FC2" w:rsidRPr="005D1FC2" w:rsidRDefault="008A6A75" w:rsidP="008A6A75">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The persons listed above had no concerns or complaints to the requirements of 30 CFR 784.11 thru .30.</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On </w:t>
      </w:r>
      <w:r w:rsidR="007F2BA5">
        <w:rPr>
          <w:rFonts w:ascii="Times New Roman" w:eastAsia="Times New Roman" w:hAnsi="Times New Roman" w:cs="Times New Roman"/>
          <w:sz w:val="24"/>
          <w:szCs w:val="24"/>
        </w:rPr>
        <w:t>September 4, 2014</w:t>
      </w:r>
      <w:r w:rsidRPr="005D1FC2">
        <w:rPr>
          <w:rFonts w:ascii="Times New Roman" w:eastAsia="Times New Roman" w:hAnsi="Times New Roman" w:cs="Times New Roman"/>
          <w:sz w:val="24"/>
          <w:szCs w:val="24"/>
        </w:rPr>
        <w:t>, OSM</w:t>
      </w:r>
      <w:r w:rsidR="007F2BA5">
        <w:rPr>
          <w:rFonts w:ascii="Times New Roman" w:eastAsia="Times New Roman" w:hAnsi="Times New Roman" w:cs="Times New Roman"/>
          <w:sz w:val="24"/>
          <w:szCs w:val="24"/>
        </w:rPr>
        <w:t>RE</w:t>
      </w:r>
      <w:r w:rsidRPr="005D1FC2">
        <w:rPr>
          <w:rFonts w:ascii="Times New Roman" w:eastAsia="Times New Roman" w:hAnsi="Times New Roman" w:cs="Times New Roman"/>
          <w:sz w:val="24"/>
          <w:szCs w:val="24"/>
        </w:rPr>
        <w:t xml:space="preserve"> published in the </w:t>
      </w:r>
      <w:r w:rsidRPr="005D1FC2">
        <w:rPr>
          <w:rFonts w:ascii="Times New Roman" w:eastAsia="Times New Roman" w:hAnsi="Times New Roman" w:cs="Times New Roman"/>
          <w:sz w:val="24"/>
          <w:szCs w:val="24"/>
          <w:u w:val="single"/>
        </w:rPr>
        <w:t>Federal</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u w:val="single"/>
        </w:rPr>
        <w:t>Register</w:t>
      </w:r>
      <w:r w:rsidRPr="005D1FC2">
        <w:rPr>
          <w:rFonts w:ascii="Times New Roman" w:eastAsia="Times New Roman" w:hAnsi="Times New Roman" w:cs="Times New Roman"/>
          <w:sz w:val="24"/>
          <w:szCs w:val="24"/>
        </w:rPr>
        <w:t xml:space="preserve"> (7</w:t>
      </w:r>
      <w:r w:rsidR="007F2BA5">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 xml:space="preserve"> FR </w:t>
      </w:r>
      <w:r w:rsidR="007F2BA5">
        <w:rPr>
          <w:rFonts w:ascii="Times New Roman" w:eastAsia="Times New Roman" w:hAnsi="Times New Roman" w:cs="Times New Roman"/>
          <w:sz w:val="24"/>
          <w:szCs w:val="24"/>
        </w:rPr>
        <w:t>52750</w:t>
      </w:r>
      <w:r w:rsidRPr="005D1FC2">
        <w:rPr>
          <w:rFonts w:ascii="Times New Roman" w:eastAsia="Times New Roman" w:hAnsi="Times New Roman" w:cs="Times New Roman"/>
          <w:sz w:val="24"/>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5D1FC2" w:rsidRPr="005D1FC2" w:rsidRDefault="005D1FC2" w:rsidP="005D1FC2">
      <w:pPr>
        <w:spacing w:after="0" w:line="240" w:lineRule="auto"/>
        <w:rPr>
          <w:rFonts w:ascii="Times New Roman" w:eastAsia="Times New Roman" w:hAnsi="Times New Roman" w:cs="Shruti"/>
          <w:sz w:val="24"/>
          <w:szCs w:val="24"/>
        </w:rPr>
      </w:pPr>
    </w:p>
    <w:p w:rsidR="005D1FC2" w:rsidRPr="005D1FC2" w:rsidRDefault="005D1FC2" w:rsidP="005D1FC2">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Not applicable.  </w:t>
      </w:r>
      <w:r w:rsidR="000C34A8">
        <w:rPr>
          <w:rFonts w:ascii="Times New Roman" w:eastAsia="Times New Roman" w:hAnsi="Times New Roman" w:cs="Times New Roman"/>
          <w:sz w:val="24"/>
          <w:szCs w:val="24"/>
        </w:rPr>
        <w:t>OSMRE</w:t>
      </w:r>
      <w:r w:rsidRPr="005D1FC2">
        <w:rPr>
          <w:rFonts w:ascii="Times New Roman" w:eastAsia="Times New Roman" w:hAnsi="Times New Roman" w:cs="Times New Roman"/>
          <w:sz w:val="24"/>
          <w:szCs w:val="24"/>
        </w:rPr>
        <w:t xml:space="preserve"> and state regulatory authorities provide no payments or gifts to respondents except for grants to states authorized by law. </w:t>
      </w:r>
    </w:p>
    <w:p w:rsidR="005D1FC2" w:rsidRPr="005D1FC2" w:rsidRDefault="005D1FC2" w:rsidP="005D1FC2">
      <w:pPr>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Shruti"/>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T</w:t>
      </w:r>
      <w:r w:rsidRPr="005D1FC2">
        <w:rPr>
          <w:rFonts w:ascii="Times New Roman" w:eastAsia="Times New Roman" w:hAnsi="Times New Roman" w:cs="Shruti"/>
          <w:sz w:val="24"/>
          <w:szCs w:val="24"/>
        </w:rPr>
        <w:t>he permit applicant has the right to request confidentiality for certain information, for example, analyses of the chemical and physical properties of the coal to be mined.  Sections 507(b)(17), 508(a)(12), and 508(b) of SMCRA require that certain types of permit application information be kept confidential if requested by the permit applicant and approved by the regulatory authority.  The Archeological Resources Protection Act of 1979, 16 U.S.C. 470, requires that information on the nature and location of archeological resources on public lands and Indian lands be kept confidential.</w:t>
      </w:r>
    </w:p>
    <w:p w:rsidR="005D1FC2" w:rsidRPr="005D1FC2" w:rsidRDefault="005D1FC2" w:rsidP="005D1FC2">
      <w:pPr>
        <w:tabs>
          <w:tab w:val="left" w:pos="720"/>
        </w:tabs>
        <w:spacing w:after="0" w:line="240" w:lineRule="auto"/>
        <w:ind w:left="720" w:hanging="540"/>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Not applicable.  Sensitive questions are not asked.</w:t>
      </w:r>
    </w:p>
    <w:p w:rsidR="005D1FC2" w:rsidRPr="005D1FC2" w:rsidRDefault="005D1FC2" w:rsidP="005D1FC2">
      <w:pPr>
        <w:tabs>
          <w:tab w:val="left" w:pos="720"/>
        </w:tabs>
        <w:spacing w:after="0" w:line="240" w:lineRule="auto"/>
        <w:ind w:left="720" w:hanging="540"/>
        <w:rPr>
          <w:rFonts w:ascii="Times New Roman" w:eastAsia="Times New Roman" w:hAnsi="Times New Roman" w:cs="Times New Roman"/>
          <w:sz w:val="24"/>
          <w:szCs w:val="24"/>
        </w:rPr>
      </w:pPr>
    </w:p>
    <w:p w:rsidR="00DD7F1E" w:rsidRDefault="005D1FC2" w:rsidP="005D1FC2">
      <w:pPr>
        <w:spacing w:after="0" w:line="240" w:lineRule="auto"/>
        <w:ind w:left="720" w:hanging="720"/>
        <w:rPr>
          <w:rFonts w:ascii="Times New Roman" w:eastAsia="Times New Roman" w:hAnsi="Times New Roman" w:cs="Shruti"/>
          <w:sz w:val="24"/>
          <w:szCs w:val="24"/>
        </w:rPr>
      </w:pPr>
      <w:r w:rsidRPr="005D1FC2">
        <w:rPr>
          <w:rFonts w:ascii="Times New Roman" w:eastAsia="Times New Roman" w:hAnsi="Times New Roman" w:cs="Shruti"/>
          <w:sz w:val="24"/>
          <w:szCs w:val="24"/>
        </w:rPr>
        <w:lastRenderedPageBreak/>
        <w:t>12.</w:t>
      </w:r>
      <w:r w:rsidRPr="005D1FC2">
        <w:rPr>
          <w:rFonts w:ascii="Times New Roman" w:eastAsia="Times New Roman" w:hAnsi="Times New Roman" w:cs="Shruti"/>
          <w:sz w:val="24"/>
          <w:szCs w:val="24"/>
        </w:rPr>
        <w:tab/>
      </w:r>
      <w:r w:rsidR="00DD7F1E">
        <w:rPr>
          <w:rFonts w:ascii="Times New Roman" w:eastAsia="Times New Roman" w:hAnsi="Times New Roman" w:cs="Shruti"/>
          <w:sz w:val="24"/>
          <w:szCs w:val="24"/>
        </w:rPr>
        <w:t>The total number of respondents was derived from OSMRE’s annual reports for evaluation year 2013.  Burden hour estimates were derived from discussions with respondents identified in item 8.</w:t>
      </w:r>
    </w:p>
    <w:p w:rsidR="00DD7F1E" w:rsidRDefault="00DD7F1E" w:rsidP="005D1FC2">
      <w:pPr>
        <w:spacing w:after="0" w:line="240" w:lineRule="auto"/>
        <w:ind w:left="720" w:hanging="720"/>
        <w:rPr>
          <w:rFonts w:ascii="Times New Roman" w:eastAsia="Times New Roman" w:hAnsi="Times New Roman" w:cs="Shruti"/>
          <w:sz w:val="24"/>
          <w:szCs w:val="24"/>
        </w:rPr>
      </w:pPr>
    </w:p>
    <w:p w:rsidR="005D1FC2" w:rsidRPr="005D1FC2" w:rsidRDefault="000C34A8" w:rsidP="00DD7F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wage costs for respondents:  industry and state regulatory employees. </w:t>
      </w: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derived these wages from the Bureau of Labor Statistics (BLS) </w:t>
      </w:r>
      <w:r w:rsidR="005D1FC2" w:rsidRPr="00EF32CA">
        <w:rPr>
          <w:rFonts w:ascii="Times New Roman" w:eastAsia="Times New Roman" w:hAnsi="Times New Roman" w:cs="Times New Roman"/>
          <w:sz w:val="24"/>
          <w:szCs w:val="24"/>
        </w:rPr>
        <w:t>websites at (</w:t>
      </w:r>
      <w:hyperlink r:id="rId11" w:history="1">
        <w:r w:rsidR="005D1FC2" w:rsidRPr="00EF32CA">
          <w:rPr>
            <w:rFonts w:ascii="Times New Roman" w:eastAsia="Times New Roman" w:hAnsi="Times New Roman" w:cs="Times New Roman"/>
            <w:color w:val="0000FF"/>
            <w:sz w:val="24"/>
            <w:szCs w:val="24"/>
            <w:u w:val="single"/>
          </w:rPr>
          <w:t>http://www.bls.gov/oes/current/naics4_212100.htm</w:t>
        </w:r>
      </w:hyperlink>
      <w:r w:rsidR="005D1FC2" w:rsidRPr="00EF32CA">
        <w:rPr>
          <w:rFonts w:ascii="Times New Roman" w:eastAsia="Times New Roman" w:hAnsi="Times New Roman" w:cs="Times New Roman"/>
          <w:sz w:val="24"/>
          <w:szCs w:val="24"/>
        </w:rPr>
        <w:t xml:space="preserve"> for industry wages, and </w:t>
      </w:r>
      <w:hyperlink r:id="rId12" w:history="1">
        <w:r w:rsidR="00EF32CA" w:rsidRPr="00EF32CA">
          <w:rPr>
            <w:rStyle w:val="Hyperlink"/>
            <w:rFonts w:ascii="Times New Roman" w:hAnsi="Times New Roman" w:cs="Times New Roman"/>
            <w:sz w:val="24"/>
            <w:szCs w:val="24"/>
          </w:rPr>
          <w:t>http://www.bls.gov/oes/current/naics4_999200.htm</w:t>
        </w:r>
      </w:hyperlink>
      <w:r w:rsidR="00EF32CA" w:rsidRPr="00EF32CA">
        <w:rPr>
          <w:rFonts w:ascii="Times New Roman" w:hAnsi="Times New Roman" w:cs="Times New Roman"/>
          <w:sz w:val="24"/>
          <w:szCs w:val="24"/>
        </w:rPr>
        <w:t xml:space="preserve"> </w:t>
      </w:r>
      <w:r w:rsidR="005D1FC2" w:rsidRPr="00EF32CA">
        <w:rPr>
          <w:rFonts w:ascii="Times New Roman" w:eastAsia="Times New Roman" w:hAnsi="Times New Roman" w:cs="Times New Roman"/>
          <w:sz w:val="24"/>
          <w:szCs w:val="24"/>
        </w:rPr>
        <w:t>for state employee wages.  Benefits are included in these wage calculations using a rate of 1.4 of the salary for industry personnel and 1.5 for</w:t>
      </w:r>
      <w:r w:rsidR="005D1FC2" w:rsidRPr="005D1FC2">
        <w:rPr>
          <w:rFonts w:ascii="Times New Roman" w:eastAsia="Times New Roman" w:hAnsi="Times New Roman" w:cs="Times New Roman"/>
          <w:sz w:val="24"/>
          <w:szCs w:val="24"/>
        </w:rPr>
        <w:t xml:space="preserve"> state employees per the BLS news release USDL-1</w:t>
      </w:r>
      <w:r w:rsidR="00EF32CA">
        <w:rPr>
          <w:rFonts w:ascii="Times New Roman" w:eastAsia="Times New Roman" w:hAnsi="Times New Roman" w:cs="Times New Roman"/>
          <w:sz w:val="24"/>
          <w:szCs w:val="24"/>
        </w:rPr>
        <w:t>4</w:t>
      </w:r>
      <w:r w:rsidR="005D1FC2" w:rsidRPr="005D1FC2">
        <w:rPr>
          <w:rFonts w:ascii="Times New Roman" w:eastAsia="Times New Roman" w:hAnsi="Times New Roman" w:cs="Times New Roman"/>
          <w:sz w:val="24"/>
          <w:szCs w:val="24"/>
        </w:rPr>
        <w:t>-10</w:t>
      </w:r>
      <w:r w:rsidR="00EF32CA">
        <w:rPr>
          <w:rFonts w:ascii="Times New Roman" w:eastAsia="Times New Roman" w:hAnsi="Times New Roman" w:cs="Times New Roman"/>
          <w:sz w:val="24"/>
          <w:szCs w:val="24"/>
        </w:rPr>
        <w:t>7</w:t>
      </w:r>
      <w:r w:rsidR="005D1FC2" w:rsidRPr="005D1FC2">
        <w:rPr>
          <w:rFonts w:ascii="Times New Roman" w:eastAsia="Times New Roman" w:hAnsi="Times New Roman" w:cs="Times New Roman"/>
          <w:sz w:val="24"/>
          <w:szCs w:val="24"/>
        </w:rPr>
        <w:t>5, EMPLOYER COSTS FOR EMPLOYEE COMPENSATION—</w:t>
      </w:r>
      <w:r w:rsidR="00EF32CA">
        <w:rPr>
          <w:rFonts w:ascii="Times New Roman" w:eastAsia="Times New Roman" w:hAnsi="Times New Roman" w:cs="Times New Roman"/>
          <w:sz w:val="24"/>
          <w:szCs w:val="24"/>
        </w:rPr>
        <w:t xml:space="preserve">MARCH </w:t>
      </w:r>
      <w:r w:rsidR="005D1FC2" w:rsidRPr="005D1FC2">
        <w:rPr>
          <w:rFonts w:ascii="Times New Roman" w:eastAsia="Times New Roman" w:hAnsi="Times New Roman" w:cs="Times New Roman"/>
          <w:sz w:val="24"/>
          <w:szCs w:val="24"/>
        </w:rPr>
        <w:t>201</w:t>
      </w:r>
      <w:r w:rsidR="00EF32CA">
        <w:rPr>
          <w:rFonts w:ascii="Times New Roman" w:eastAsia="Times New Roman" w:hAnsi="Times New Roman" w:cs="Times New Roman"/>
          <w:sz w:val="24"/>
          <w:szCs w:val="24"/>
        </w:rPr>
        <w:t>4</w:t>
      </w:r>
      <w:r w:rsidR="005D1FC2" w:rsidRPr="005D1FC2">
        <w:rPr>
          <w:rFonts w:ascii="Times New Roman" w:eastAsia="Times New Roman" w:hAnsi="Times New Roman" w:cs="Times New Roman"/>
          <w:sz w:val="24"/>
          <w:szCs w:val="24"/>
        </w:rPr>
        <w:t xml:space="preserve">, dated </w:t>
      </w:r>
      <w:r w:rsidR="00EF32CA">
        <w:rPr>
          <w:rFonts w:ascii="Times New Roman" w:eastAsia="Times New Roman" w:hAnsi="Times New Roman" w:cs="Times New Roman"/>
          <w:sz w:val="24"/>
          <w:szCs w:val="24"/>
        </w:rPr>
        <w:t>June 11, 2014</w:t>
      </w:r>
      <w:r w:rsidR="005D1FC2" w:rsidRPr="005D1FC2">
        <w:rPr>
          <w:rFonts w:ascii="Times New Roman" w:eastAsia="Times New Roman" w:hAnsi="Times New Roman" w:cs="Times New Roman"/>
          <w:sz w:val="24"/>
          <w:szCs w:val="24"/>
        </w:rPr>
        <w:t xml:space="preserve"> (</w:t>
      </w:r>
      <w:hyperlink r:id="rId13" w:history="1">
        <w:r w:rsidR="005D1FC2" w:rsidRPr="005D1FC2">
          <w:rPr>
            <w:rFonts w:ascii="Times New Roman" w:eastAsia="Times New Roman" w:hAnsi="Times New Roman" w:cs="Times New Roman"/>
            <w:color w:val="0000FF"/>
            <w:sz w:val="24"/>
            <w:szCs w:val="24"/>
            <w:u w:val="single"/>
          </w:rPr>
          <w:t>http://www.bls.gov/news.release/pdf/ecec.pdf</w:t>
        </w:r>
      </w:hyperlink>
      <w:r w:rsidR="005D1FC2"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450"/>
        <w:rPr>
          <w:rFonts w:ascii="Times New Roman" w:eastAsia="Times New Roman" w:hAnsi="Times New Roman" w:cs="Times New Roman"/>
          <w:sz w:val="24"/>
          <w:szCs w:val="24"/>
        </w:rPr>
      </w:pPr>
    </w:p>
    <w:p w:rsidR="00625DA6" w:rsidRPr="005D1FC2" w:rsidRDefault="005D1FC2" w:rsidP="00625DA6">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t xml:space="preserve">Wage costs for </w:t>
      </w:r>
      <w:r w:rsidR="000C34A8">
        <w:rPr>
          <w:rFonts w:ascii="Times New Roman" w:eastAsia="Times New Roman" w:hAnsi="Times New Roman" w:cs="Times New Roman"/>
          <w:sz w:val="24"/>
          <w:szCs w:val="24"/>
        </w:rPr>
        <w:t>OSMRE</w:t>
      </w:r>
      <w:r w:rsidRPr="005D1FC2">
        <w:rPr>
          <w:rFonts w:ascii="Times New Roman" w:eastAsia="Times New Roman" w:hAnsi="Times New Roman" w:cs="Times New Roman"/>
          <w:sz w:val="24"/>
          <w:szCs w:val="24"/>
        </w:rPr>
        <w:t xml:space="preserve"> employees are calculated based on the Office of Personnel Management </w:t>
      </w:r>
      <w:r w:rsidRPr="00625DA6">
        <w:rPr>
          <w:rFonts w:ascii="Times New Roman" w:eastAsia="Times New Roman" w:hAnsi="Times New Roman" w:cs="Times New Roman"/>
          <w:sz w:val="24"/>
          <w:szCs w:val="24"/>
        </w:rPr>
        <w:t>website</w:t>
      </w:r>
      <w:r w:rsidR="00625DA6">
        <w:rPr>
          <w:rFonts w:ascii="Times New Roman" w:eastAsia="Times New Roman" w:hAnsi="Times New Roman" w:cs="Times New Roman"/>
          <w:sz w:val="24"/>
          <w:szCs w:val="24"/>
        </w:rPr>
        <w:t>,</w:t>
      </w:r>
      <w:r w:rsidRPr="00625DA6">
        <w:rPr>
          <w:rFonts w:ascii="Times New Roman" w:eastAsia="Times New Roman" w:hAnsi="Times New Roman" w:cs="Times New Roman"/>
          <w:sz w:val="24"/>
          <w:szCs w:val="24"/>
        </w:rPr>
        <w:t xml:space="preserve"> </w:t>
      </w:r>
      <w:r w:rsidR="00625DA6" w:rsidRPr="00625DA6">
        <w:rPr>
          <w:rFonts w:ascii="Times New Roman" w:hAnsi="Times New Roman" w:cs="Times New Roman"/>
          <w:sz w:val="24"/>
          <w:szCs w:val="24"/>
        </w:rPr>
        <w:t>http://www.opm.gov/policy-data-oversight/pay-leave/salaries-wages/salary-tables/pdf/2014/RUS_h.pdf</w:t>
      </w:r>
      <w:r w:rsidRPr="00625DA6">
        <w:rPr>
          <w:rFonts w:ascii="Times New Roman" w:eastAsia="Times New Roman" w:hAnsi="Times New Roman" w:cs="Times New Roman"/>
          <w:sz w:val="24"/>
          <w:szCs w:val="24"/>
        </w:rPr>
        <w:t xml:space="preserve">. </w:t>
      </w:r>
      <w:r w:rsidR="00625DA6">
        <w:rPr>
          <w:rFonts w:ascii="Times New Roman" w:eastAsia="Times New Roman" w:hAnsi="Times New Roman" w:cs="Times New Roman"/>
          <w:sz w:val="24"/>
          <w:szCs w:val="24"/>
        </w:rPr>
        <w:t xml:space="preserve"> </w:t>
      </w:r>
      <w:r w:rsidRPr="00625DA6">
        <w:rPr>
          <w:rFonts w:ascii="Times New Roman" w:eastAsia="Times New Roman" w:hAnsi="Times New Roman" w:cs="Times New Roman"/>
          <w:sz w:val="24"/>
          <w:szCs w:val="24"/>
        </w:rPr>
        <w:t>Salaries for Federal employees in this section include a benefits rate of 1.</w:t>
      </w:r>
      <w:r w:rsidRPr="005D1FC2">
        <w:rPr>
          <w:rFonts w:ascii="Times New Roman" w:eastAsia="Times New Roman" w:hAnsi="Times New Roman" w:cs="Arial"/>
          <w:sz w:val="24"/>
          <w:szCs w:val="24"/>
        </w:rPr>
        <w:t xml:space="preserve">5 per </w:t>
      </w:r>
      <w:r w:rsidRPr="005D1FC2">
        <w:rPr>
          <w:rFonts w:ascii="Times New Roman" w:eastAsia="Times New Roman" w:hAnsi="Times New Roman" w:cs="Times New Roman"/>
          <w:sz w:val="24"/>
          <w:szCs w:val="24"/>
        </w:rPr>
        <w:t xml:space="preserve">the </w:t>
      </w:r>
      <w:r w:rsidR="00625DA6" w:rsidRPr="005D1FC2">
        <w:rPr>
          <w:rFonts w:ascii="Times New Roman" w:eastAsia="Times New Roman" w:hAnsi="Times New Roman" w:cs="Times New Roman"/>
          <w:sz w:val="24"/>
          <w:szCs w:val="24"/>
        </w:rPr>
        <w:t>BLS news release USDL-1</w:t>
      </w:r>
      <w:r w:rsidR="00625DA6">
        <w:rPr>
          <w:rFonts w:ascii="Times New Roman" w:eastAsia="Times New Roman" w:hAnsi="Times New Roman" w:cs="Times New Roman"/>
          <w:sz w:val="24"/>
          <w:szCs w:val="24"/>
        </w:rPr>
        <w:t>4</w:t>
      </w:r>
      <w:r w:rsidR="00625DA6" w:rsidRPr="005D1FC2">
        <w:rPr>
          <w:rFonts w:ascii="Times New Roman" w:eastAsia="Times New Roman" w:hAnsi="Times New Roman" w:cs="Times New Roman"/>
          <w:sz w:val="24"/>
          <w:szCs w:val="24"/>
        </w:rPr>
        <w:t>-10</w:t>
      </w:r>
      <w:r w:rsidR="00625DA6">
        <w:rPr>
          <w:rFonts w:ascii="Times New Roman" w:eastAsia="Times New Roman" w:hAnsi="Times New Roman" w:cs="Times New Roman"/>
          <w:sz w:val="24"/>
          <w:szCs w:val="24"/>
        </w:rPr>
        <w:t>7</w:t>
      </w:r>
      <w:r w:rsidR="00625DA6" w:rsidRPr="005D1FC2">
        <w:rPr>
          <w:rFonts w:ascii="Times New Roman" w:eastAsia="Times New Roman" w:hAnsi="Times New Roman" w:cs="Times New Roman"/>
          <w:sz w:val="24"/>
          <w:szCs w:val="24"/>
        </w:rPr>
        <w:t>5, EMPLOYER COSTS FOR EMPLOYEE COMPENSATION—</w:t>
      </w:r>
      <w:r w:rsidR="00625DA6">
        <w:rPr>
          <w:rFonts w:ascii="Times New Roman" w:eastAsia="Times New Roman" w:hAnsi="Times New Roman" w:cs="Times New Roman"/>
          <w:sz w:val="24"/>
          <w:szCs w:val="24"/>
        </w:rPr>
        <w:t xml:space="preserve">MARCH </w:t>
      </w:r>
      <w:r w:rsidR="00625DA6" w:rsidRPr="005D1FC2">
        <w:rPr>
          <w:rFonts w:ascii="Times New Roman" w:eastAsia="Times New Roman" w:hAnsi="Times New Roman" w:cs="Times New Roman"/>
          <w:sz w:val="24"/>
          <w:szCs w:val="24"/>
        </w:rPr>
        <w:t>201</w:t>
      </w:r>
      <w:r w:rsidR="00625DA6">
        <w:rPr>
          <w:rFonts w:ascii="Times New Roman" w:eastAsia="Times New Roman" w:hAnsi="Times New Roman" w:cs="Times New Roman"/>
          <w:sz w:val="24"/>
          <w:szCs w:val="24"/>
        </w:rPr>
        <w:t>4</w:t>
      </w:r>
      <w:r w:rsidR="00625DA6" w:rsidRPr="005D1FC2">
        <w:rPr>
          <w:rFonts w:ascii="Times New Roman" w:eastAsia="Times New Roman" w:hAnsi="Times New Roman" w:cs="Times New Roman"/>
          <w:sz w:val="24"/>
          <w:szCs w:val="24"/>
        </w:rPr>
        <w:t xml:space="preserve">, dated </w:t>
      </w:r>
      <w:r w:rsidR="00625DA6">
        <w:rPr>
          <w:rFonts w:ascii="Times New Roman" w:eastAsia="Times New Roman" w:hAnsi="Times New Roman" w:cs="Times New Roman"/>
          <w:sz w:val="24"/>
          <w:szCs w:val="24"/>
        </w:rPr>
        <w:t>June 11, 2014</w:t>
      </w:r>
      <w:r w:rsidR="00625DA6" w:rsidRPr="005D1FC2">
        <w:rPr>
          <w:rFonts w:ascii="Times New Roman" w:eastAsia="Times New Roman" w:hAnsi="Times New Roman" w:cs="Times New Roman"/>
          <w:sz w:val="24"/>
          <w:szCs w:val="24"/>
        </w:rPr>
        <w:t xml:space="preserve"> (</w:t>
      </w:r>
      <w:hyperlink r:id="rId14" w:history="1">
        <w:r w:rsidR="00625DA6" w:rsidRPr="005D1FC2">
          <w:rPr>
            <w:rFonts w:ascii="Times New Roman" w:eastAsia="Times New Roman" w:hAnsi="Times New Roman" w:cs="Times New Roman"/>
            <w:color w:val="0000FF"/>
            <w:sz w:val="24"/>
            <w:szCs w:val="24"/>
            <w:u w:val="single"/>
          </w:rPr>
          <w:t>http://www.bls.gov/news.release/pdf/ecec.pdf</w:t>
        </w:r>
      </w:hyperlink>
      <w:r w:rsidR="00625DA6" w:rsidRPr="005D1FC2">
        <w:rPr>
          <w:rFonts w:ascii="Times New Roman" w:eastAsia="Times New Roman" w:hAnsi="Times New Roman" w:cs="Times New Roman"/>
          <w:sz w:val="24"/>
          <w:szCs w:val="24"/>
        </w:rPr>
        <w:t>).</w:t>
      </w:r>
    </w:p>
    <w:p w:rsidR="005D1FC2" w:rsidRPr="005D1FC2" w:rsidRDefault="005D1FC2" w:rsidP="00625DA6">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Arial"/>
          <w:sz w:val="24"/>
          <w:szCs w:val="24"/>
        </w:rPr>
        <w:t xml:space="preserve"> </w:t>
      </w:r>
    </w:p>
    <w:p w:rsidR="005D1FC2" w:rsidRPr="005D1FC2" w:rsidRDefault="005D1FC2" w:rsidP="005D1FC2">
      <w:pPr>
        <w:spacing w:after="0" w:line="240" w:lineRule="auto"/>
        <w:ind w:left="720" w:hanging="720"/>
        <w:rPr>
          <w:rFonts w:ascii="Times New Roman" w:eastAsia="Times New Roman" w:hAnsi="Times New Roman" w:cs="Shruti"/>
          <w:sz w:val="24"/>
          <w:szCs w:val="24"/>
        </w:rPr>
      </w:pPr>
      <w:r w:rsidRPr="005D1FC2">
        <w:rPr>
          <w:rFonts w:ascii="Times New Roman" w:eastAsia="Times New Roman" w:hAnsi="Times New Roman" w:cs="Shruti"/>
          <w:sz w:val="24"/>
          <w:szCs w:val="24"/>
        </w:rPr>
        <w:t>16.</w:t>
      </w:r>
      <w:r w:rsidRPr="005D1FC2">
        <w:rPr>
          <w:rFonts w:ascii="Times New Roman" w:eastAsia="Times New Roman" w:hAnsi="Times New Roman" w:cs="Shruti"/>
          <w:sz w:val="24"/>
          <w:szCs w:val="24"/>
        </w:rPr>
        <w:tab/>
        <w:t xml:space="preserve">Not applicable.  </w:t>
      </w:r>
      <w:r w:rsidR="000C34A8">
        <w:rPr>
          <w:rFonts w:ascii="Times New Roman" w:eastAsia="Times New Roman" w:hAnsi="Times New Roman" w:cs="Shruti"/>
          <w:sz w:val="24"/>
          <w:szCs w:val="24"/>
        </w:rPr>
        <w:t>OSMRE</w:t>
      </w:r>
      <w:r w:rsidRPr="005D1FC2">
        <w:rPr>
          <w:rFonts w:ascii="Times New Roman" w:eastAsia="Times New Roman" w:hAnsi="Times New Roman" w:cs="Shruti"/>
          <w:sz w:val="24"/>
          <w:szCs w:val="24"/>
        </w:rPr>
        <w:t xml:space="preserve"> has no plans to publish the information collected.</w:t>
      </w:r>
    </w:p>
    <w:p w:rsidR="005D1FC2" w:rsidRPr="005D1FC2" w:rsidRDefault="005D1FC2" w:rsidP="005D1FC2">
      <w:pPr>
        <w:spacing w:after="0" w:line="240" w:lineRule="auto"/>
        <w:ind w:left="720" w:hanging="720"/>
        <w:rPr>
          <w:rFonts w:ascii="Times New Roman" w:eastAsia="Times New Roman" w:hAnsi="Times New Roman" w:cs="Shruti"/>
          <w:sz w:val="24"/>
          <w:szCs w:val="24"/>
        </w:rPr>
      </w:pPr>
    </w:p>
    <w:p w:rsidR="005D1FC2" w:rsidRPr="005D1FC2" w:rsidRDefault="005D1FC2" w:rsidP="005D1FC2">
      <w:pPr>
        <w:tabs>
          <w:tab w:val="left" w:pos="-1440"/>
        </w:tabs>
        <w:spacing w:after="0" w:line="240" w:lineRule="auto"/>
        <w:ind w:left="720" w:hanging="720"/>
        <w:rPr>
          <w:rFonts w:ascii="Times New Roman" w:eastAsia="Times New Roman" w:hAnsi="Times New Roman" w:cs="Shruti"/>
          <w:sz w:val="24"/>
          <w:szCs w:val="24"/>
        </w:rPr>
      </w:pPr>
      <w:r w:rsidRPr="005D1FC2">
        <w:rPr>
          <w:rFonts w:ascii="Times New Roman" w:eastAsia="Times New Roman" w:hAnsi="Times New Roman" w:cs="Shruti"/>
          <w:sz w:val="24"/>
          <w:szCs w:val="24"/>
        </w:rPr>
        <w:t>17.</w:t>
      </w:r>
      <w:r w:rsidRPr="005D1FC2">
        <w:rPr>
          <w:rFonts w:ascii="Times New Roman" w:eastAsia="Times New Roman" w:hAnsi="Times New Roman" w:cs="Shruti"/>
          <w:sz w:val="24"/>
          <w:szCs w:val="24"/>
        </w:rPr>
        <w:tab/>
        <w:t xml:space="preserve">Not applicable.  </w:t>
      </w:r>
      <w:r w:rsidR="000C34A8">
        <w:rPr>
          <w:rFonts w:ascii="Times New Roman" w:eastAsia="Times New Roman" w:hAnsi="Times New Roman" w:cs="Shruti"/>
          <w:sz w:val="24"/>
          <w:szCs w:val="24"/>
        </w:rPr>
        <w:t>OSMRE</w:t>
      </w:r>
      <w:r w:rsidRPr="005D1FC2">
        <w:rPr>
          <w:rFonts w:ascii="Times New Roman" w:eastAsia="Times New Roman" w:hAnsi="Times New Roman" w:cs="Shruti"/>
          <w:sz w:val="24"/>
          <w:szCs w:val="24"/>
        </w:rPr>
        <w:t xml:space="preserve"> is not seeking a waiver from the requirement to display the expiration date of the OMB approval of the information collection.</w:t>
      </w:r>
    </w:p>
    <w:p w:rsidR="005D1FC2" w:rsidRPr="005D1FC2" w:rsidRDefault="005D1FC2" w:rsidP="005D1FC2">
      <w:pPr>
        <w:spacing w:after="0" w:line="240" w:lineRule="auto"/>
        <w:ind w:left="720" w:hanging="720"/>
        <w:rPr>
          <w:rFonts w:ascii="Times New Roman" w:eastAsia="Times New Roman" w:hAnsi="Times New Roman" w:cs="Shruti"/>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18.</w:t>
      </w:r>
      <w:r w:rsidRPr="005D1FC2">
        <w:rPr>
          <w:rFonts w:ascii="Times New Roman" w:eastAsia="Times New Roman" w:hAnsi="Times New Roman" w:cs="Shruti"/>
          <w:sz w:val="24"/>
          <w:szCs w:val="24"/>
        </w:rPr>
        <w:tab/>
        <w:t xml:space="preserve">Not applicable.  There are no exceptions to the certification statement, </w:t>
      </w:r>
      <w:r w:rsidRPr="005D1FC2">
        <w:rPr>
          <w:rFonts w:ascii="Times New Roman" w:eastAsia="Times New Roman" w:hAnsi="Times New Roman" w:cs="Times New Roman"/>
          <w:sz w:val="24"/>
          <w:szCs w:val="24"/>
        </w:rPr>
        <w:t>"Certification for Paperwork Reduction Act Submissions."</w:t>
      </w: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D1FC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784.11</w:t>
      </w:r>
    </w:p>
    <w:p w:rsidR="005D1FC2" w:rsidRPr="005D1FC2" w:rsidRDefault="005D1FC2" w:rsidP="005D1FC2">
      <w:pPr>
        <w:tabs>
          <w:tab w:val="left" w:pos="720"/>
        </w:tabs>
        <w:spacing w:after="0" w:line="240" w:lineRule="auto"/>
        <w:ind w:left="180"/>
        <w:rPr>
          <w:rFonts w:ascii="Times New Roman" w:eastAsia="Times New Roman" w:hAnsi="Times New Roman" w:cs="Times New Roman"/>
          <w:b/>
          <w:i/>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784.11 reflect this requirement.  The underlying statutory provisions upon which the rule is based include section 507(b)(7), which requires a description of the type and method of coal mining operation that exists or is proposed, the engineering techniques proposed or used, and the equipment used or proposed to be used in the mining operation, and section 508(a)(5), which requires submission of the engineering techniques to be used in mining and reclamation and a description of the major equipment to be used.</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r>
      <w:r w:rsidRPr="005D1FC2">
        <w:rPr>
          <w:rFonts w:ascii="Times New Roman" w:eastAsia="Times New Roman" w:hAnsi="Times New Roman" w:cs="Arial"/>
          <w:sz w:val="24"/>
          <w:szCs w:val="24"/>
        </w:rPr>
        <w:t>Paragraph (a) requires a narrative description of the mining methods, engineering techniques, and major equipment planned for use in the operation, and a description of the anticipated production of the mine.</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Paragraph (b) requires a narrative description of the planned use of certain listed facilities, including construction, modification, maintenance, and removal of such facilities.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rPr>
          <w:rFonts w:ascii="Times New Roman" w:eastAsia="Times New Roman" w:hAnsi="Times New Roman" w:cs="Arial"/>
          <w:sz w:val="24"/>
          <w:szCs w:val="24"/>
        </w:rPr>
      </w:pPr>
      <w:r w:rsidRPr="005D1FC2">
        <w:rPr>
          <w:rFonts w:ascii="Times New Roman" w:eastAsia="Times New Roman" w:hAnsi="Times New Roman" w:cs="Arial"/>
          <w:sz w:val="24"/>
          <w:szCs w:val="24"/>
        </w:rPr>
        <w:tab/>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 of this Chapter.</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 w:val="left" w:pos="216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p>
    <w:p w:rsidR="005D1FC2" w:rsidRPr="005D1FC2" w:rsidRDefault="005D1FC2" w:rsidP="00BE7345">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BE7345">
      <w:pPr>
        <w:keepNext/>
        <w:keepLines/>
        <w:spacing w:after="0" w:line="240" w:lineRule="auto"/>
        <w:rPr>
          <w:rFonts w:ascii="Times New Roman" w:eastAsia="Times New Roman" w:hAnsi="Times New Roman" w:cs="Shruti"/>
          <w:sz w:val="24"/>
          <w:szCs w:val="24"/>
          <w:u w:val="single"/>
        </w:rPr>
      </w:pPr>
    </w:p>
    <w:p w:rsidR="005D1FC2" w:rsidRPr="00226D51" w:rsidRDefault="00DD7F1E" w:rsidP="00BE734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D1FC2" w:rsidRPr="00CF12DA">
        <w:rPr>
          <w:rFonts w:ascii="Times New Roman" w:eastAsia="Times New Roman" w:hAnsi="Times New Roman" w:cs="Times New Roman"/>
          <w:sz w:val="24"/>
          <w:szCs w:val="24"/>
        </w:rPr>
        <w:t xml:space="preserve">e and the 24 state regulatory authorities annually receive approximately </w:t>
      </w:r>
      <w:r w:rsidR="005A7D07" w:rsidRPr="00CF12DA">
        <w:rPr>
          <w:rFonts w:ascii="Times New Roman" w:eastAsia="Times New Roman" w:hAnsi="Times New Roman" w:cs="Times New Roman"/>
          <w:sz w:val="24"/>
          <w:szCs w:val="24"/>
        </w:rPr>
        <w:t>45</w:t>
      </w:r>
      <w:r w:rsidR="005D1FC2" w:rsidRPr="00CF12DA">
        <w:rPr>
          <w:rFonts w:ascii="Times New Roman" w:eastAsia="Times New Roman" w:hAnsi="Times New Roman" w:cs="Times New Roman"/>
          <w:color w:val="000000"/>
          <w:sz w:val="24"/>
          <w:szCs w:val="24"/>
        </w:rPr>
        <w:t xml:space="preserve"> new</w:t>
      </w:r>
      <w:r w:rsidR="005D1FC2" w:rsidRPr="00CF12DA">
        <w:rPr>
          <w:rFonts w:ascii="Times New Roman" w:eastAsia="Times New Roman" w:hAnsi="Times New Roman" w:cs="Times New Roman"/>
          <w:sz w:val="24"/>
          <w:szCs w:val="24"/>
        </w:rPr>
        <w:t xml:space="preserve"> permit applications for underground mines (</w:t>
      </w:r>
      <w:r w:rsidR="005A7D07" w:rsidRPr="00CF12DA">
        <w:rPr>
          <w:rFonts w:ascii="Times New Roman" w:eastAsia="Times New Roman" w:hAnsi="Times New Roman" w:cs="Times New Roman"/>
          <w:sz w:val="24"/>
          <w:szCs w:val="24"/>
        </w:rPr>
        <w:t>44</w:t>
      </w:r>
      <w:r w:rsidR="005D1FC2" w:rsidRPr="00CF12DA">
        <w:rPr>
          <w:rFonts w:ascii="Times New Roman" w:eastAsia="Times New Roman" w:hAnsi="Times New Roman" w:cs="Times New Roman"/>
          <w:sz w:val="24"/>
          <w:szCs w:val="24"/>
        </w:rPr>
        <w:t xml:space="preserve"> by states and one by us), all of which must include the information required by 30 CFR 784.11.  </w:t>
      </w:r>
      <w:r w:rsidR="0096452B">
        <w:rPr>
          <w:rFonts w:ascii="Times New Roman" w:eastAsia="Times New Roman" w:hAnsi="Times New Roman" w:cs="Times New Roman"/>
          <w:sz w:val="24"/>
          <w:szCs w:val="24"/>
        </w:rPr>
        <w:t>E</w:t>
      </w:r>
      <w:r w:rsidR="005D1FC2" w:rsidRPr="00CF12DA">
        <w:rPr>
          <w:rFonts w:ascii="Times New Roman" w:eastAsia="Times New Roman" w:hAnsi="Times New Roman" w:cs="Times New Roman"/>
          <w:sz w:val="24"/>
          <w:szCs w:val="24"/>
        </w:rPr>
        <w:t xml:space="preserve">ach applicant requires 4 hours to collect this </w:t>
      </w:r>
      <w:r w:rsidR="005D1FC2" w:rsidRPr="00226D51">
        <w:rPr>
          <w:rFonts w:ascii="Times New Roman" w:eastAsia="Times New Roman" w:hAnsi="Times New Roman" w:cs="Times New Roman"/>
          <w:sz w:val="24"/>
          <w:szCs w:val="24"/>
        </w:rPr>
        <w:t>information.  Therefore, the annual burden to permit applicants for compliance with this section totals 1</w:t>
      </w:r>
      <w:r w:rsidR="005A7D07" w:rsidRPr="00226D51">
        <w:rPr>
          <w:rFonts w:ascii="Times New Roman" w:eastAsia="Times New Roman" w:hAnsi="Times New Roman" w:cs="Times New Roman"/>
          <w:sz w:val="24"/>
          <w:szCs w:val="24"/>
        </w:rPr>
        <w:t>80</w:t>
      </w:r>
      <w:r w:rsidR="005D1FC2" w:rsidRPr="00226D51">
        <w:rPr>
          <w:rFonts w:ascii="Times New Roman" w:eastAsia="Times New Roman" w:hAnsi="Times New Roman" w:cs="Times New Roman"/>
          <w:sz w:val="24"/>
          <w:szCs w:val="24"/>
        </w:rPr>
        <w:t xml:space="preserve"> hours (</w:t>
      </w:r>
      <w:r w:rsidR="005A7D07" w:rsidRPr="00226D51">
        <w:rPr>
          <w:rFonts w:ascii="Times New Roman" w:eastAsia="Times New Roman" w:hAnsi="Times New Roman" w:cs="Times New Roman"/>
          <w:sz w:val="24"/>
          <w:szCs w:val="24"/>
        </w:rPr>
        <w:t>45</w:t>
      </w:r>
      <w:r w:rsidR="005D1FC2" w:rsidRPr="00226D51">
        <w:rPr>
          <w:rFonts w:ascii="Times New Roman" w:eastAsia="Times New Roman" w:hAnsi="Times New Roman" w:cs="Times New Roman"/>
          <w:sz w:val="24"/>
          <w:szCs w:val="24"/>
        </w:rPr>
        <w:t xml:space="preserve"> applications x 4 hours per application).</w:t>
      </w:r>
    </w:p>
    <w:p w:rsidR="005D1FC2" w:rsidRPr="00226D51" w:rsidRDefault="005D1FC2" w:rsidP="00BE7345">
      <w:pPr>
        <w:tabs>
          <w:tab w:val="left" w:pos="720"/>
        </w:tabs>
        <w:spacing w:after="0" w:line="240" w:lineRule="auto"/>
        <w:ind w:left="720"/>
        <w:rPr>
          <w:rFonts w:ascii="Times New Roman" w:eastAsia="Times New Roman" w:hAnsi="Times New Roman" w:cs="Times New Roman"/>
          <w:sz w:val="24"/>
          <w:szCs w:val="24"/>
        </w:rPr>
      </w:pPr>
    </w:p>
    <w:p w:rsidR="005D1FC2" w:rsidRPr="00226D51" w:rsidRDefault="005D1FC2" w:rsidP="00BE7345">
      <w:pPr>
        <w:tabs>
          <w:tab w:val="left" w:pos="72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The total annual burden for state regulatory authorities to review this portion of the permit application is approximately 1</w:t>
      </w:r>
      <w:r w:rsidR="000D4C62" w:rsidRPr="00226D51">
        <w:rPr>
          <w:rFonts w:ascii="Times New Roman" w:eastAsia="Times New Roman" w:hAnsi="Times New Roman" w:cs="Times New Roman"/>
          <w:sz w:val="24"/>
          <w:szCs w:val="24"/>
        </w:rPr>
        <w:t>32</w:t>
      </w:r>
      <w:r w:rsidRPr="00226D51">
        <w:rPr>
          <w:rFonts w:ascii="Times New Roman" w:eastAsia="Times New Roman" w:hAnsi="Times New Roman" w:cs="Times New Roman"/>
          <w:sz w:val="24"/>
          <w:szCs w:val="24"/>
        </w:rPr>
        <w:t xml:space="preserve"> hours (</w:t>
      </w:r>
      <w:r w:rsidR="005A7D07" w:rsidRPr="00226D51">
        <w:rPr>
          <w:rFonts w:ascii="Times New Roman" w:eastAsia="Times New Roman" w:hAnsi="Times New Roman" w:cs="Times New Roman"/>
          <w:sz w:val="24"/>
          <w:szCs w:val="24"/>
        </w:rPr>
        <w:t>44</w:t>
      </w:r>
      <w:r w:rsidRPr="00226D51">
        <w:rPr>
          <w:rFonts w:ascii="Times New Roman" w:eastAsia="Times New Roman" w:hAnsi="Times New Roman" w:cs="Times New Roman"/>
          <w:sz w:val="24"/>
          <w:szCs w:val="24"/>
        </w:rPr>
        <w:t xml:space="preserve"> permit applications received by state regulatory authorities x 3 hours per application).</w:t>
      </w:r>
    </w:p>
    <w:p w:rsidR="005D1FC2" w:rsidRPr="00226D51"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226D51" w:rsidRDefault="005D1FC2" w:rsidP="005D1FC2">
      <w:pPr>
        <w:tabs>
          <w:tab w:val="left" w:pos="72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 xml:space="preserve">Therefore, the total annual burden for all respondents is </w:t>
      </w:r>
      <w:r w:rsidR="000D4C62" w:rsidRPr="00226D51">
        <w:rPr>
          <w:rFonts w:ascii="Times New Roman" w:eastAsia="Times New Roman" w:hAnsi="Times New Roman" w:cs="Times New Roman"/>
          <w:sz w:val="24"/>
          <w:szCs w:val="24"/>
        </w:rPr>
        <w:t xml:space="preserve">312 </w:t>
      </w:r>
      <w:r w:rsidRPr="00226D51">
        <w:rPr>
          <w:rFonts w:ascii="Times New Roman" w:eastAsia="Times New Roman" w:hAnsi="Times New Roman" w:cs="Times New Roman"/>
          <w:sz w:val="24"/>
          <w:szCs w:val="24"/>
        </w:rPr>
        <w:t>hours (1</w:t>
      </w:r>
      <w:r w:rsidR="000D4C62" w:rsidRPr="00226D51">
        <w:rPr>
          <w:rFonts w:ascii="Times New Roman" w:eastAsia="Times New Roman" w:hAnsi="Times New Roman" w:cs="Times New Roman"/>
          <w:sz w:val="24"/>
          <w:szCs w:val="24"/>
        </w:rPr>
        <w:t>80</w:t>
      </w:r>
      <w:r w:rsidRPr="00226D51">
        <w:rPr>
          <w:rFonts w:ascii="Times New Roman" w:eastAsia="Times New Roman" w:hAnsi="Times New Roman" w:cs="Times New Roman"/>
          <w:sz w:val="24"/>
          <w:szCs w:val="24"/>
        </w:rPr>
        <w:t xml:space="preserve"> hours for permit applicants + 1</w:t>
      </w:r>
      <w:r w:rsidR="000D4C62" w:rsidRPr="00226D51">
        <w:rPr>
          <w:rFonts w:ascii="Times New Roman" w:eastAsia="Times New Roman" w:hAnsi="Times New Roman" w:cs="Times New Roman"/>
          <w:sz w:val="24"/>
          <w:szCs w:val="24"/>
        </w:rPr>
        <w:t>32</w:t>
      </w:r>
      <w:r w:rsidRPr="00226D51">
        <w:rPr>
          <w:rFonts w:ascii="Times New Roman" w:eastAsia="Times New Roman" w:hAnsi="Times New Roman" w:cs="Times New Roman"/>
          <w:sz w:val="24"/>
          <w:szCs w:val="24"/>
        </w:rPr>
        <w:t xml:space="preserve"> hours for state regulatory authority review).</w:t>
      </w:r>
    </w:p>
    <w:p w:rsidR="005D1FC2" w:rsidRPr="00CF12DA"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CF12DA">
        <w:rPr>
          <w:rFonts w:ascii="Times New Roman" w:eastAsia="Times New Roman" w:hAnsi="Times New Roman" w:cs="Shruti"/>
          <w:sz w:val="24"/>
          <w:szCs w:val="24"/>
        </w:rPr>
        <w:t>b.</w:t>
      </w:r>
      <w:r w:rsidRPr="00CF12DA">
        <w:rPr>
          <w:rFonts w:ascii="Times New Roman" w:eastAsia="Times New Roman" w:hAnsi="Times New Roman" w:cs="Shruti"/>
          <w:sz w:val="24"/>
          <w:szCs w:val="24"/>
        </w:rPr>
        <w:tab/>
      </w:r>
      <w:r w:rsidRPr="00CF12DA">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BE7345">
        <w:rPr>
          <w:rFonts w:ascii="Times New Roman" w:eastAsia="Times New Roman" w:hAnsi="Times New Roman" w:cs="Times New Roman"/>
          <w:sz w:val="24"/>
          <w:szCs w:val="24"/>
        </w:rPr>
        <w:t>2</w:t>
      </w:r>
      <w:r w:rsidR="00BE7345" w:rsidRPr="00BE7345">
        <w:rPr>
          <w:rFonts w:ascii="Times New Roman" w:eastAsia="Times New Roman" w:hAnsi="Times New Roman" w:cs="Times New Roman"/>
          <w:sz w:val="24"/>
          <w:szCs w:val="24"/>
        </w:rPr>
        <w:t xml:space="preserve"> </w:t>
      </w:r>
      <w:r w:rsidR="00BE7345">
        <w:rPr>
          <w:rFonts w:ascii="Times New Roman" w:eastAsia="Times New Roman" w:hAnsi="Times New Roman" w:cs="Times New Roman"/>
          <w:sz w:val="24"/>
          <w:szCs w:val="24"/>
        </w:rPr>
        <w:t>in</w:t>
      </w:r>
      <w:r w:rsidR="00BE7345" w:rsidRPr="00BE7345">
        <w:rPr>
          <w:rFonts w:ascii="Times New Roman" w:eastAsia="Times New Roman" w:hAnsi="Times New Roman" w:cs="Shruti"/>
          <w:b/>
          <w:sz w:val="24"/>
          <w:szCs w:val="16"/>
        </w:rPr>
        <w:t xml:space="preserve">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1980"/>
        <w:gridCol w:w="2520"/>
      </w:tblGrid>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CF12DA" w:rsidTr="00135705">
        <w:tc>
          <w:tcPr>
            <w:tcW w:w="252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Administrative Support</w:t>
            </w:r>
          </w:p>
        </w:tc>
        <w:tc>
          <w:tcPr>
            <w:tcW w:w="198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w:t>
            </w:r>
          </w:p>
        </w:tc>
        <w:tc>
          <w:tcPr>
            <w:tcW w:w="1980" w:type="dxa"/>
          </w:tcPr>
          <w:p w:rsidR="005D1FC2" w:rsidRPr="00CF12DA" w:rsidRDefault="00D814CE" w:rsidP="0080222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0222B">
              <w:rPr>
                <w:rFonts w:ascii="Times New Roman" w:eastAsia="Times New Roman" w:hAnsi="Times New Roman" w:cs="Times New Roman"/>
                <w:sz w:val="24"/>
                <w:szCs w:val="24"/>
              </w:rPr>
              <w:t>83</w:t>
            </w:r>
          </w:p>
        </w:tc>
        <w:tc>
          <w:tcPr>
            <w:tcW w:w="2520" w:type="dxa"/>
          </w:tcPr>
          <w:p w:rsidR="005D1FC2" w:rsidRPr="00CF12DA" w:rsidRDefault="0080222B" w:rsidP="0080222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22.83</w:t>
            </w:r>
            <w:r>
              <w:rPr>
                <w:rFonts w:ascii="Times New Roman" w:eastAsia="Times New Roman" w:hAnsi="Times New Roman" w:cs="Times New Roman"/>
                <w:sz w:val="24"/>
                <w:szCs w:val="24"/>
              </w:rPr>
              <w:fldChar w:fldCharType="end"/>
            </w:r>
          </w:p>
        </w:tc>
      </w:tr>
      <w:tr w:rsidR="005D1FC2" w:rsidRPr="00CF12DA" w:rsidTr="00135705">
        <w:tc>
          <w:tcPr>
            <w:tcW w:w="252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Engineering Technician</w:t>
            </w:r>
          </w:p>
        </w:tc>
        <w:tc>
          <w:tcPr>
            <w:tcW w:w="1980" w:type="dxa"/>
            <w:vAlign w:val="center"/>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2</w:t>
            </w:r>
          </w:p>
        </w:tc>
        <w:tc>
          <w:tcPr>
            <w:tcW w:w="1980" w:type="dxa"/>
            <w:vAlign w:val="center"/>
          </w:tcPr>
          <w:p w:rsidR="005D1FC2" w:rsidRPr="00CF12DA" w:rsidRDefault="00D814CE" w:rsidP="00D814C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E7114B">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E7114B">
              <w:rPr>
                <w:rFonts w:ascii="Times New Roman" w:eastAsia="Times New Roman" w:hAnsi="Times New Roman" w:cs="Times New Roman"/>
                <w:sz w:val="24"/>
                <w:szCs w:val="24"/>
              </w:rPr>
              <w:t>9</w:t>
            </w:r>
          </w:p>
        </w:tc>
        <w:tc>
          <w:tcPr>
            <w:tcW w:w="2520" w:type="dxa"/>
            <w:vAlign w:val="center"/>
          </w:tcPr>
          <w:p w:rsidR="005D1FC2" w:rsidRPr="00CF12DA" w:rsidRDefault="0080222B"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78.18</w:t>
            </w:r>
            <w:r>
              <w:rPr>
                <w:rFonts w:ascii="Times New Roman" w:eastAsia="Times New Roman" w:hAnsi="Times New Roman" w:cs="Times New Roman"/>
                <w:sz w:val="24"/>
                <w:szCs w:val="24"/>
              </w:rPr>
              <w:fldChar w:fldCharType="end"/>
            </w:r>
          </w:p>
        </w:tc>
      </w:tr>
      <w:tr w:rsidR="005D1FC2" w:rsidRPr="00CF12DA" w:rsidTr="00135705">
        <w:tc>
          <w:tcPr>
            <w:tcW w:w="252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Mining Engineer</w:t>
            </w:r>
          </w:p>
        </w:tc>
        <w:tc>
          <w:tcPr>
            <w:tcW w:w="198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1</w:t>
            </w:r>
          </w:p>
        </w:tc>
        <w:tc>
          <w:tcPr>
            <w:tcW w:w="1980" w:type="dxa"/>
          </w:tcPr>
          <w:p w:rsidR="005D1FC2" w:rsidRPr="00CF12DA" w:rsidRDefault="00D814CE" w:rsidP="0080222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0222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80222B">
              <w:rPr>
                <w:rFonts w:ascii="Times New Roman" w:eastAsia="Times New Roman" w:hAnsi="Times New Roman" w:cs="Times New Roman"/>
                <w:sz w:val="24"/>
                <w:szCs w:val="24"/>
              </w:rPr>
              <w:t>60</w:t>
            </w:r>
          </w:p>
        </w:tc>
        <w:tc>
          <w:tcPr>
            <w:tcW w:w="2520" w:type="dxa"/>
          </w:tcPr>
          <w:p w:rsidR="005D1FC2" w:rsidRPr="00CF12DA" w:rsidRDefault="0080222B" w:rsidP="00D814C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CF12DA" w:rsidTr="00135705">
        <w:tc>
          <w:tcPr>
            <w:tcW w:w="252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Total</w:t>
            </w:r>
          </w:p>
        </w:tc>
        <w:tc>
          <w:tcPr>
            <w:tcW w:w="198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4</w:t>
            </w:r>
          </w:p>
        </w:tc>
        <w:tc>
          <w:tcPr>
            <w:tcW w:w="1980" w:type="dxa"/>
          </w:tcPr>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CF12DA" w:rsidRDefault="0080222B" w:rsidP="00D814C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159.61</w:t>
            </w:r>
            <w:r>
              <w:rPr>
                <w:rFonts w:ascii="Times New Roman" w:eastAsia="Times New Roman" w:hAnsi="Times New Roman" w:cs="Times New Roman"/>
                <w:sz w:val="24"/>
                <w:szCs w:val="24"/>
              </w:rPr>
              <w:fldChar w:fldCharType="end"/>
            </w:r>
          </w:p>
        </w:tc>
      </w:tr>
    </w:tbl>
    <w:p w:rsidR="005D1FC2" w:rsidRPr="00CF12DA"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CF12DA">
        <w:rPr>
          <w:rFonts w:ascii="Times New Roman" w:eastAsia="Times New Roman" w:hAnsi="Times New Roman" w:cs="Times New Roman"/>
          <w:sz w:val="24"/>
          <w:szCs w:val="24"/>
        </w:rPr>
        <w:t xml:space="preserve">Therefore, the estimated total annual wage cost for each industry respondent for </w:t>
      </w:r>
      <w:r w:rsidRPr="00CF12DA">
        <w:rPr>
          <w:rFonts w:ascii="Times New Roman" w:eastAsia="Times New Roman" w:hAnsi="Times New Roman" w:cs="Arial"/>
          <w:sz w:val="24"/>
          <w:szCs w:val="24"/>
        </w:rPr>
        <w:t>§</w:t>
      </w:r>
      <w:r w:rsidRPr="00CF12DA">
        <w:rPr>
          <w:rFonts w:ascii="Times New Roman" w:eastAsia="Times New Roman" w:hAnsi="Times New Roman" w:cs="Times New Roman"/>
          <w:sz w:val="24"/>
          <w:szCs w:val="24"/>
        </w:rPr>
        <w:t>784.11 is $1</w:t>
      </w:r>
      <w:r w:rsidR="0080222B">
        <w:rPr>
          <w:rFonts w:ascii="Times New Roman" w:eastAsia="Times New Roman" w:hAnsi="Times New Roman" w:cs="Times New Roman"/>
          <w:sz w:val="24"/>
          <w:szCs w:val="24"/>
        </w:rPr>
        <w:t>60</w:t>
      </w:r>
      <w:r w:rsidRPr="00CF12DA">
        <w:rPr>
          <w:rFonts w:ascii="Times New Roman" w:eastAsia="Times New Roman" w:hAnsi="Times New Roman" w:cs="Times New Roman"/>
          <w:sz w:val="24"/>
          <w:szCs w:val="24"/>
        </w:rPr>
        <w:t xml:space="preserve"> (rounded).  The total wage cost to all industry respondents is $1</w:t>
      </w:r>
      <w:r w:rsidR="0080222B">
        <w:rPr>
          <w:rFonts w:ascii="Times New Roman" w:eastAsia="Times New Roman" w:hAnsi="Times New Roman" w:cs="Times New Roman"/>
          <w:sz w:val="24"/>
          <w:szCs w:val="24"/>
        </w:rPr>
        <w:t>60</w:t>
      </w:r>
      <w:r w:rsidRPr="00CF12DA">
        <w:rPr>
          <w:rFonts w:ascii="Times New Roman" w:eastAsia="Times New Roman" w:hAnsi="Times New Roman" w:cs="Times New Roman"/>
          <w:sz w:val="24"/>
          <w:szCs w:val="24"/>
        </w:rPr>
        <w:t xml:space="preserve"> x </w:t>
      </w:r>
      <w:r w:rsidR="00632122" w:rsidRPr="00CF12DA">
        <w:rPr>
          <w:rFonts w:ascii="Times New Roman" w:eastAsia="Times New Roman" w:hAnsi="Times New Roman" w:cs="Times New Roman"/>
          <w:sz w:val="24"/>
          <w:szCs w:val="24"/>
        </w:rPr>
        <w:t>45</w:t>
      </w:r>
      <w:r w:rsidRPr="00CF12DA">
        <w:rPr>
          <w:rFonts w:ascii="Times New Roman" w:eastAsia="Times New Roman" w:hAnsi="Times New Roman" w:cs="Times New Roman"/>
          <w:sz w:val="24"/>
          <w:szCs w:val="24"/>
        </w:rPr>
        <w:t xml:space="preserve"> permits = $</w:t>
      </w:r>
      <w:r w:rsidR="00D814CE">
        <w:rPr>
          <w:rFonts w:ascii="Times New Roman" w:eastAsia="Times New Roman" w:hAnsi="Times New Roman" w:cs="Times New Roman"/>
          <w:sz w:val="24"/>
          <w:szCs w:val="24"/>
        </w:rPr>
        <w:t>7</w:t>
      </w:r>
      <w:r w:rsidR="00E7114B">
        <w:rPr>
          <w:rFonts w:ascii="Times New Roman" w:eastAsia="Times New Roman" w:hAnsi="Times New Roman" w:cs="Times New Roman"/>
          <w:sz w:val="24"/>
          <w:szCs w:val="24"/>
        </w:rPr>
        <w:t>,</w:t>
      </w:r>
      <w:r w:rsidR="0080222B">
        <w:rPr>
          <w:rFonts w:ascii="Times New Roman" w:eastAsia="Times New Roman" w:hAnsi="Times New Roman" w:cs="Times New Roman"/>
          <w:sz w:val="24"/>
          <w:szCs w:val="24"/>
        </w:rPr>
        <w:t>20</w:t>
      </w:r>
      <w:r w:rsidR="00E7114B">
        <w:rPr>
          <w:rFonts w:ascii="Times New Roman" w:eastAsia="Times New Roman" w:hAnsi="Times New Roman" w:cs="Times New Roman"/>
          <w:sz w:val="24"/>
          <w:szCs w:val="24"/>
        </w:rPr>
        <w:t>0</w:t>
      </w:r>
      <w:r w:rsidRPr="00CF12DA">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3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w:t>
      </w:r>
      <w:r w:rsidR="00BE7345">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 xml:space="preserve">we estimate that the wage cost </w:t>
      </w:r>
      <w:r w:rsidRPr="00CF12DA">
        <w:rPr>
          <w:rFonts w:ascii="Times New Roman" w:eastAsia="Times New Roman" w:hAnsi="Times New Roman" w:cs="Times New Roman"/>
          <w:sz w:val="24"/>
          <w:szCs w:val="24"/>
        </w:rPr>
        <w:t>is $</w:t>
      </w:r>
      <w:r w:rsidR="00D814CE">
        <w:rPr>
          <w:rFonts w:ascii="Times New Roman" w:eastAsia="Times New Roman" w:hAnsi="Times New Roman" w:cs="Times New Roman"/>
          <w:sz w:val="24"/>
          <w:szCs w:val="24"/>
        </w:rPr>
        <w:t>33</w:t>
      </w:r>
      <w:r w:rsidRPr="00CF12DA">
        <w:rPr>
          <w:rFonts w:ascii="Times New Roman" w:eastAsia="Times New Roman" w:hAnsi="Times New Roman" w:cs="Times New Roman"/>
          <w:sz w:val="24"/>
          <w:szCs w:val="24"/>
        </w:rPr>
        <w:t>.</w:t>
      </w:r>
      <w:r w:rsidR="0073505D">
        <w:rPr>
          <w:rFonts w:ascii="Times New Roman" w:eastAsia="Times New Roman" w:hAnsi="Times New Roman" w:cs="Times New Roman"/>
          <w:sz w:val="24"/>
          <w:szCs w:val="24"/>
        </w:rPr>
        <w:t>0</w:t>
      </w:r>
      <w:r w:rsidR="00741703">
        <w:rPr>
          <w:rFonts w:ascii="Times New Roman" w:eastAsia="Times New Roman" w:hAnsi="Times New Roman" w:cs="Times New Roman"/>
          <w:sz w:val="24"/>
          <w:szCs w:val="24"/>
        </w:rPr>
        <w:t>2</w:t>
      </w:r>
      <w:r w:rsidRPr="00CF12DA">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CF12DA">
        <w:rPr>
          <w:rFonts w:ascii="Times New Roman" w:eastAsia="Times New Roman" w:hAnsi="Times New Roman" w:cs="Arial"/>
          <w:sz w:val="24"/>
          <w:szCs w:val="24"/>
        </w:rPr>
        <w:t>§</w:t>
      </w:r>
      <w:r w:rsidRPr="00CF12DA">
        <w:rPr>
          <w:rFonts w:ascii="Times New Roman" w:eastAsia="Times New Roman" w:hAnsi="Times New Roman" w:cs="Times New Roman"/>
          <w:sz w:val="24"/>
          <w:szCs w:val="24"/>
        </w:rPr>
        <w:t>784.11 of each permit application is $</w:t>
      </w:r>
      <w:r w:rsidR="00D814CE">
        <w:rPr>
          <w:rFonts w:ascii="Times New Roman" w:eastAsia="Times New Roman" w:hAnsi="Times New Roman" w:cs="Times New Roman"/>
          <w:sz w:val="24"/>
          <w:szCs w:val="24"/>
        </w:rPr>
        <w:t>33</w:t>
      </w:r>
      <w:r w:rsidRPr="00CF12DA">
        <w:rPr>
          <w:rFonts w:ascii="Times New Roman" w:eastAsia="Times New Roman" w:hAnsi="Times New Roman" w:cs="Times New Roman"/>
          <w:sz w:val="24"/>
          <w:szCs w:val="24"/>
        </w:rPr>
        <w:t>.</w:t>
      </w:r>
      <w:r w:rsidR="0073505D">
        <w:rPr>
          <w:rFonts w:ascii="Times New Roman" w:eastAsia="Times New Roman" w:hAnsi="Times New Roman" w:cs="Times New Roman"/>
          <w:sz w:val="24"/>
          <w:szCs w:val="24"/>
        </w:rPr>
        <w:t>0</w:t>
      </w:r>
      <w:r w:rsidR="00741703">
        <w:rPr>
          <w:rFonts w:ascii="Times New Roman" w:eastAsia="Times New Roman" w:hAnsi="Times New Roman" w:cs="Times New Roman"/>
          <w:sz w:val="24"/>
          <w:szCs w:val="24"/>
        </w:rPr>
        <w:t>2</w:t>
      </w:r>
      <w:r w:rsidRPr="00CF12DA">
        <w:rPr>
          <w:rFonts w:ascii="Times New Roman" w:eastAsia="Times New Roman" w:hAnsi="Times New Roman" w:cs="Times New Roman"/>
          <w:sz w:val="24"/>
          <w:szCs w:val="24"/>
        </w:rPr>
        <w:t xml:space="preserve"> per hour x 3 hours = $</w:t>
      </w:r>
      <w:r w:rsidR="00D814CE">
        <w:rPr>
          <w:rFonts w:ascii="Times New Roman" w:eastAsia="Times New Roman" w:hAnsi="Times New Roman" w:cs="Times New Roman"/>
          <w:sz w:val="24"/>
          <w:szCs w:val="24"/>
        </w:rPr>
        <w:t>99</w:t>
      </w:r>
      <w:r w:rsidRPr="00CF12DA">
        <w:rPr>
          <w:rFonts w:ascii="Times New Roman" w:eastAsia="Times New Roman" w:hAnsi="Times New Roman" w:cs="Times New Roman"/>
          <w:sz w:val="24"/>
          <w:szCs w:val="24"/>
        </w:rPr>
        <w:t>.</w:t>
      </w:r>
      <w:r w:rsidR="00741703">
        <w:rPr>
          <w:rFonts w:ascii="Times New Roman" w:eastAsia="Times New Roman" w:hAnsi="Times New Roman" w:cs="Times New Roman"/>
          <w:sz w:val="24"/>
          <w:szCs w:val="24"/>
        </w:rPr>
        <w:t>06</w:t>
      </w:r>
      <w:r w:rsidRPr="00CF12DA">
        <w:rPr>
          <w:rFonts w:ascii="Times New Roman" w:eastAsia="Times New Roman" w:hAnsi="Times New Roman" w:cs="Times New Roman"/>
          <w:sz w:val="24"/>
          <w:szCs w:val="24"/>
        </w:rPr>
        <w:t>.  The total wage cost to all state regulatory authorities is $</w:t>
      </w:r>
      <w:r w:rsidR="00D814CE">
        <w:rPr>
          <w:rFonts w:ascii="Times New Roman" w:eastAsia="Times New Roman" w:hAnsi="Times New Roman" w:cs="Times New Roman"/>
          <w:sz w:val="24"/>
          <w:szCs w:val="24"/>
        </w:rPr>
        <w:t>99</w:t>
      </w:r>
      <w:r w:rsidR="0073505D">
        <w:rPr>
          <w:rFonts w:ascii="Times New Roman" w:eastAsia="Times New Roman" w:hAnsi="Times New Roman" w:cs="Times New Roman"/>
          <w:sz w:val="24"/>
          <w:szCs w:val="24"/>
        </w:rPr>
        <w:t>.</w:t>
      </w:r>
      <w:r w:rsidR="00741703">
        <w:rPr>
          <w:rFonts w:ascii="Times New Roman" w:eastAsia="Times New Roman" w:hAnsi="Times New Roman" w:cs="Times New Roman"/>
          <w:sz w:val="24"/>
          <w:szCs w:val="24"/>
        </w:rPr>
        <w:t>06</w:t>
      </w:r>
      <w:r w:rsidRPr="00CF12DA">
        <w:rPr>
          <w:rFonts w:ascii="Times New Roman" w:eastAsia="Times New Roman" w:hAnsi="Times New Roman" w:cs="Times New Roman"/>
          <w:sz w:val="24"/>
          <w:szCs w:val="24"/>
        </w:rPr>
        <w:t xml:space="preserve"> x </w:t>
      </w:r>
      <w:r w:rsidR="00632122" w:rsidRPr="00CF12DA">
        <w:rPr>
          <w:rFonts w:ascii="Times New Roman" w:eastAsia="Times New Roman" w:hAnsi="Times New Roman" w:cs="Times New Roman"/>
          <w:sz w:val="24"/>
          <w:szCs w:val="24"/>
        </w:rPr>
        <w:t>44</w:t>
      </w:r>
      <w:r w:rsidRPr="00CF12DA">
        <w:rPr>
          <w:rFonts w:ascii="Times New Roman" w:eastAsia="Times New Roman" w:hAnsi="Times New Roman" w:cs="Times New Roman"/>
          <w:sz w:val="24"/>
          <w:szCs w:val="24"/>
        </w:rPr>
        <w:t xml:space="preserve"> permit applications = $</w:t>
      </w:r>
      <w:r w:rsidR="00D814CE">
        <w:rPr>
          <w:rFonts w:ascii="Times New Roman" w:eastAsia="Times New Roman" w:hAnsi="Times New Roman" w:cs="Times New Roman"/>
          <w:sz w:val="24"/>
          <w:szCs w:val="24"/>
        </w:rPr>
        <w:t>4</w:t>
      </w:r>
      <w:r w:rsidR="0073505D">
        <w:rPr>
          <w:rFonts w:ascii="Times New Roman" w:eastAsia="Times New Roman" w:hAnsi="Times New Roman" w:cs="Times New Roman"/>
          <w:sz w:val="24"/>
          <w:szCs w:val="24"/>
        </w:rPr>
        <w:t>,</w:t>
      </w:r>
      <w:r w:rsidR="00D814CE">
        <w:rPr>
          <w:rFonts w:ascii="Times New Roman" w:eastAsia="Times New Roman" w:hAnsi="Times New Roman" w:cs="Times New Roman"/>
          <w:sz w:val="24"/>
          <w:szCs w:val="24"/>
        </w:rPr>
        <w:t>3</w:t>
      </w:r>
      <w:r w:rsidR="00741703">
        <w:rPr>
          <w:rFonts w:ascii="Times New Roman" w:eastAsia="Times New Roman" w:hAnsi="Times New Roman" w:cs="Times New Roman"/>
          <w:sz w:val="24"/>
          <w:szCs w:val="24"/>
        </w:rPr>
        <w:t>59</w:t>
      </w:r>
      <w:r w:rsidRPr="00CF12DA">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lastRenderedPageBreak/>
        <w:t>Therefore, we estimate that the burden to all respondents is $</w:t>
      </w:r>
      <w:r w:rsidR="00D814CE">
        <w:rPr>
          <w:rFonts w:ascii="Times New Roman" w:eastAsia="Times New Roman" w:hAnsi="Times New Roman" w:cs="Arial"/>
          <w:sz w:val="24"/>
          <w:szCs w:val="24"/>
        </w:rPr>
        <w:t>7</w:t>
      </w:r>
      <w:r w:rsidRPr="005D1FC2">
        <w:rPr>
          <w:rFonts w:ascii="Times New Roman" w:eastAsia="Times New Roman" w:hAnsi="Times New Roman" w:cs="Arial"/>
          <w:sz w:val="24"/>
          <w:szCs w:val="24"/>
        </w:rPr>
        <w:t>,</w:t>
      </w:r>
      <w:r w:rsidR="00741703">
        <w:rPr>
          <w:rFonts w:ascii="Times New Roman" w:eastAsia="Times New Roman" w:hAnsi="Times New Roman" w:cs="Arial"/>
          <w:sz w:val="24"/>
          <w:szCs w:val="24"/>
        </w:rPr>
        <w:t>2</w:t>
      </w:r>
      <w:r w:rsidR="00D814CE">
        <w:rPr>
          <w:rFonts w:ascii="Times New Roman" w:eastAsia="Times New Roman" w:hAnsi="Times New Roman" w:cs="Arial"/>
          <w:sz w:val="24"/>
          <w:szCs w:val="24"/>
        </w:rPr>
        <w:t>0</w:t>
      </w:r>
      <w:r w:rsidR="00741703">
        <w:rPr>
          <w:rFonts w:ascii="Times New Roman" w:eastAsia="Times New Roman" w:hAnsi="Times New Roman" w:cs="Arial"/>
          <w:sz w:val="24"/>
          <w:szCs w:val="24"/>
        </w:rPr>
        <w:t>0</w:t>
      </w:r>
      <w:r w:rsidRPr="005D1FC2">
        <w:rPr>
          <w:rFonts w:ascii="Times New Roman" w:eastAsia="Times New Roman" w:hAnsi="Times New Roman" w:cs="Arial"/>
          <w:sz w:val="24"/>
          <w:szCs w:val="24"/>
        </w:rPr>
        <w:t xml:space="preserve"> for industry + $</w:t>
      </w:r>
      <w:r w:rsidR="00D814CE">
        <w:rPr>
          <w:rFonts w:ascii="Times New Roman" w:eastAsia="Times New Roman" w:hAnsi="Times New Roman" w:cs="Arial"/>
          <w:sz w:val="24"/>
          <w:szCs w:val="24"/>
        </w:rPr>
        <w:t>4</w:t>
      </w:r>
      <w:r w:rsidRPr="005D1FC2">
        <w:rPr>
          <w:rFonts w:ascii="Times New Roman" w:eastAsia="Times New Roman" w:hAnsi="Times New Roman" w:cs="Arial"/>
          <w:sz w:val="24"/>
          <w:szCs w:val="24"/>
        </w:rPr>
        <w:t>,</w:t>
      </w:r>
      <w:r w:rsidR="00D814CE">
        <w:rPr>
          <w:rFonts w:ascii="Times New Roman" w:eastAsia="Times New Roman" w:hAnsi="Times New Roman" w:cs="Arial"/>
          <w:sz w:val="24"/>
          <w:szCs w:val="24"/>
        </w:rPr>
        <w:t>3</w:t>
      </w:r>
      <w:r w:rsidR="00741703">
        <w:rPr>
          <w:rFonts w:ascii="Times New Roman" w:eastAsia="Times New Roman" w:hAnsi="Times New Roman" w:cs="Arial"/>
          <w:sz w:val="24"/>
          <w:szCs w:val="24"/>
        </w:rPr>
        <w:t>59</w:t>
      </w:r>
      <w:r w:rsidRPr="005D1FC2">
        <w:rPr>
          <w:rFonts w:ascii="Times New Roman" w:eastAsia="Times New Roman" w:hAnsi="Times New Roman" w:cs="Arial"/>
          <w:sz w:val="24"/>
          <w:szCs w:val="24"/>
        </w:rPr>
        <w:t xml:space="preserve"> for state regulatory authorities = $</w:t>
      </w:r>
      <w:r w:rsidR="00D814CE">
        <w:rPr>
          <w:rFonts w:ascii="Times New Roman" w:eastAsia="Times New Roman" w:hAnsi="Times New Roman" w:cs="Arial"/>
          <w:sz w:val="24"/>
          <w:szCs w:val="24"/>
        </w:rPr>
        <w:t>11,</w:t>
      </w:r>
      <w:r w:rsidR="00741703">
        <w:rPr>
          <w:rFonts w:ascii="Times New Roman" w:eastAsia="Times New Roman" w:hAnsi="Times New Roman" w:cs="Arial"/>
          <w:sz w:val="24"/>
          <w:szCs w:val="24"/>
        </w:rPr>
        <w:t>559</w:t>
      </w:r>
      <w:r w:rsidRPr="005D1FC2">
        <w:rPr>
          <w:rFonts w:ascii="Times New Roman" w:eastAsia="Times New Roman" w:hAnsi="Times New Roman" w:cs="Arial"/>
          <w:sz w:val="24"/>
          <w:szCs w:val="24"/>
        </w:rPr>
        <w:t xml:space="preserve">. </w:t>
      </w:r>
    </w:p>
    <w:p w:rsidR="005D1FC2" w:rsidRPr="005D1FC2" w:rsidRDefault="005D1FC2" w:rsidP="005D1FC2">
      <w:pPr>
        <w:keepNext/>
        <w:keepLines/>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keepNext/>
        <w:keepLines/>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keepNext/>
        <w:keepLines/>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r w:rsidRPr="005D1FC2">
        <w:rPr>
          <w:rFonts w:ascii="Times New Roman" w:eastAsia="Times New Roman" w:hAnsi="Times New Roman" w:cs="Times New Roman"/>
          <w:sz w:val="24"/>
          <w:szCs w:val="24"/>
        </w:rPr>
        <w:t xml:space="preserve">  </w:t>
      </w:r>
    </w:p>
    <w:p w:rsidR="005D1FC2" w:rsidRPr="005D1FC2" w:rsidRDefault="005D1FC2" w:rsidP="005D1FC2">
      <w:pPr>
        <w:keepNext/>
        <w:keepLines/>
        <w:tabs>
          <w:tab w:val="left" w:pos="720"/>
          <w:tab w:val="left" w:pos="1080"/>
        </w:tabs>
        <w:spacing w:after="0" w:line="240" w:lineRule="auto"/>
        <w:ind w:left="1080"/>
        <w:rPr>
          <w:rFonts w:ascii="Times New Roman" w:eastAsia="Times New Roman" w:hAnsi="Times New Roman" w:cs="Times New Roman"/>
          <w:sz w:val="24"/>
          <w:szCs w:val="24"/>
        </w:rPr>
      </w:pPr>
    </w:p>
    <w:p w:rsidR="005D1FC2" w:rsidRPr="005D1FC2" w:rsidRDefault="005D1FC2" w:rsidP="005D1FC2">
      <w:pPr>
        <w:keepNext/>
        <w:keepLines/>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Non-labor cost information was provided by the engineering companies and includes permit application costs for items such as equipment, copying, travel to the mine site and other locations for data collection, newspaper publications, laboratory analysis, and postage.  This cost is $100 per </w:t>
      </w:r>
      <w:r w:rsidRPr="00226D51">
        <w:rPr>
          <w:rFonts w:ascii="Times New Roman" w:eastAsia="Times New Roman" w:hAnsi="Times New Roman" w:cs="Times New Roman"/>
          <w:sz w:val="24"/>
          <w:szCs w:val="24"/>
        </w:rPr>
        <w:t>application, or $</w:t>
      </w:r>
      <w:r w:rsidR="00632122" w:rsidRPr="00226D51">
        <w:rPr>
          <w:rFonts w:ascii="Times New Roman" w:eastAsia="Times New Roman" w:hAnsi="Times New Roman" w:cs="Times New Roman"/>
          <w:sz w:val="24"/>
          <w:szCs w:val="24"/>
        </w:rPr>
        <w:t>4,500</w:t>
      </w:r>
      <w:r w:rsidRPr="00226D51">
        <w:rPr>
          <w:rFonts w:ascii="Times New Roman" w:eastAsia="Times New Roman" w:hAnsi="Times New Roman" w:cs="Times New Roman"/>
          <w:sz w:val="24"/>
          <w:szCs w:val="24"/>
        </w:rPr>
        <w:t xml:space="preserve"> ($100 x </w:t>
      </w:r>
      <w:r w:rsidR="00632122" w:rsidRPr="00226D51">
        <w:rPr>
          <w:rFonts w:ascii="Times New Roman" w:eastAsia="Times New Roman" w:hAnsi="Times New Roman" w:cs="Times New Roman"/>
          <w:sz w:val="24"/>
          <w:szCs w:val="24"/>
        </w:rPr>
        <w:t>45</w:t>
      </w:r>
      <w:r w:rsidRPr="00226D51">
        <w:rPr>
          <w:rFonts w:ascii="Times New Roman" w:eastAsia="Times New Roman" w:hAnsi="Times New Roman" w:cs="Times New Roman"/>
          <w:sz w:val="24"/>
          <w:szCs w:val="24"/>
        </w:rPr>
        <w:t xml:space="preserve"> applications</w:t>
      </w:r>
      <w:r w:rsidRPr="005D1FC2">
        <w:rPr>
          <w:rFonts w:ascii="Times New Roman" w:eastAsia="Times New Roman" w:hAnsi="Times New Roman" w:cs="Times New Roman"/>
          <w:sz w:val="24"/>
          <w:szCs w:val="24"/>
        </w:rPr>
        <w:t>) for all applicants.</w:t>
      </w:r>
    </w:p>
    <w:p w:rsidR="005D1FC2" w:rsidRPr="005D1FC2" w:rsidRDefault="005D1FC2" w:rsidP="005D1FC2">
      <w:pPr>
        <w:tabs>
          <w:tab w:val="left" w:pos="720"/>
          <w:tab w:val="left" w:pos="108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1080"/>
        <w:rPr>
          <w:rFonts w:ascii="Times New Roman" w:eastAsia="Times New Roman" w:hAnsi="Times New Roman" w:cs="Times New Roman"/>
          <w:sz w:val="24"/>
          <w:szCs w:val="24"/>
          <w:u w:val="single"/>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None other than those associated with customary and usual business practices.</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CF12DA"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784.11 in the absence of any indication of programmatic problems.  If we conduct an o</w:t>
      </w:r>
      <w:r w:rsidRPr="00CF12DA">
        <w:rPr>
          <w:rFonts w:ascii="Times New Roman" w:eastAsia="Times New Roman" w:hAnsi="Times New Roman" w:cs="Arial"/>
          <w:sz w:val="24"/>
          <w:szCs w:val="24"/>
        </w:rPr>
        <w:t>versight review of this topic in one state program per year, that review would require an average of 40 hours at $</w:t>
      </w:r>
      <w:r w:rsidR="00462EB8">
        <w:rPr>
          <w:rFonts w:ascii="Times New Roman" w:eastAsia="Times New Roman" w:hAnsi="Times New Roman" w:cs="Arial"/>
          <w:sz w:val="24"/>
          <w:szCs w:val="24"/>
        </w:rPr>
        <w:t>56.61</w:t>
      </w:r>
      <w:r w:rsidRPr="00CF12DA">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CF12DA">
        <w:rPr>
          <w:rFonts w:ascii="Times New Roman" w:eastAsia="Times New Roman" w:hAnsi="Times New Roman" w:cs="Times New Roman"/>
          <w:sz w:val="24"/>
          <w:szCs w:val="24"/>
        </w:rPr>
        <w:t xml:space="preserve">).  </w:t>
      </w:r>
      <w:r w:rsidRPr="00CF12DA">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CF12DA">
        <w:rPr>
          <w:rFonts w:ascii="Times New Roman" w:eastAsia="Times New Roman" w:hAnsi="Times New Roman" w:cs="Arial"/>
          <w:sz w:val="24"/>
          <w:szCs w:val="24"/>
        </w:rPr>
        <w:t xml:space="preserve"> for this oversight activity is estimated to be $</w:t>
      </w:r>
      <w:r w:rsidR="00462EB8">
        <w:rPr>
          <w:rFonts w:ascii="Times New Roman" w:eastAsia="Times New Roman" w:hAnsi="Times New Roman" w:cs="Arial"/>
          <w:sz w:val="24"/>
          <w:szCs w:val="24"/>
        </w:rPr>
        <w:t>2</w:t>
      </w:r>
      <w:r w:rsidRPr="00CF12DA">
        <w:rPr>
          <w:rFonts w:ascii="Times New Roman" w:eastAsia="Times New Roman" w:hAnsi="Times New Roman" w:cs="Arial"/>
          <w:sz w:val="24"/>
          <w:szCs w:val="24"/>
        </w:rPr>
        <w:t>,</w:t>
      </w:r>
      <w:r w:rsidR="00462EB8">
        <w:rPr>
          <w:rFonts w:ascii="Times New Roman" w:eastAsia="Times New Roman" w:hAnsi="Times New Roman" w:cs="Arial"/>
          <w:sz w:val="24"/>
          <w:szCs w:val="24"/>
        </w:rPr>
        <w:t>264</w:t>
      </w:r>
      <w:r w:rsidR="00D814CE">
        <w:rPr>
          <w:rFonts w:ascii="Times New Roman" w:eastAsia="Times New Roman" w:hAnsi="Times New Roman" w:cs="Arial"/>
          <w:sz w:val="24"/>
          <w:szCs w:val="24"/>
        </w:rPr>
        <w:t xml:space="preserve"> (rounded)</w:t>
      </w:r>
      <w:r w:rsidRPr="00CF12DA">
        <w:rPr>
          <w:rFonts w:ascii="Times New Roman" w:eastAsia="Times New Roman" w:hAnsi="Times New Roman" w:cs="Arial"/>
          <w:sz w:val="24"/>
          <w:szCs w:val="24"/>
        </w:rPr>
        <w:t>.</w:t>
      </w:r>
    </w:p>
    <w:p w:rsidR="005D1FC2" w:rsidRPr="00CF12DA"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CF12DA"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CF12DA">
        <w:rPr>
          <w:rFonts w:ascii="Times New Roman" w:eastAsia="Times New Roman" w:hAnsi="Times New Roman" w:cs="Arial"/>
          <w:sz w:val="24"/>
          <w:szCs w:val="24"/>
          <w:u w:val="single"/>
        </w:rPr>
        <w:t>Federal Programs</w:t>
      </w:r>
      <w:r w:rsidRPr="00CF12DA">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CF12DA">
        <w:rPr>
          <w:rFonts w:ascii="Times New Roman" w:eastAsia="Times New Roman" w:hAnsi="Times New Roman" w:cs="Arial"/>
          <w:sz w:val="24"/>
          <w:szCs w:val="24"/>
        </w:rPr>
        <w:t xml:space="preserve"> estimates that it will annually receive </w:t>
      </w:r>
      <w:r w:rsidR="008A4154" w:rsidRPr="00CF12DA">
        <w:rPr>
          <w:rFonts w:ascii="Times New Roman" w:eastAsia="Times New Roman" w:hAnsi="Times New Roman" w:cs="Arial"/>
          <w:sz w:val="24"/>
          <w:szCs w:val="24"/>
        </w:rPr>
        <w:t>1</w:t>
      </w:r>
      <w:r w:rsidRPr="00CF12DA">
        <w:rPr>
          <w:rFonts w:ascii="Times New Roman" w:eastAsia="Times New Roman" w:hAnsi="Times New Roman" w:cs="Arial"/>
          <w:sz w:val="24"/>
          <w:szCs w:val="24"/>
        </w:rPr>
        <w:t xml:space="preserve"> application for a new underground mine permit for lands and operations for which </w:t>
      </w:r>
      <w:r w:rsidR="000C34A8">
        <w:rPr>
          <w:rFonts w:ascii="Times New Roman" w:eastAsia="Times New Roman" w:hAnsi="Times New Roman" w:cs="Arial"/>
          <w:sz w:val="24"/>
          <w:szCs w:val="24"/>
        </w:rPr>
        <w:t>OSMRE</w:t>
      </w:r>
      <w:r w:rsidRPr="00CF12DA">
        <w:rPr>
          <w:rFonts w:ascii="Times New Roman" w:eastAsia="Times New Roman" w:hAnsi="Times New Roman" w:cs="Arial"/>
          <w:sz w:val="24"/>
          <w:szCs w:val="24"/>
        </w:rPr>
        <w:t xml:space="preserve"> is the regulatory authority, requiring 7 hours to review.  At an average salary of $</w:t>
      </w:r>
      <w:r w:rsidR="00462EB8">
        <w:rPr>
          <w:rFonts w:ascii="Times New Roman" w:eastAsia="Times New Roman" w:hAnsi="Times New Roman" w:cs="Arial"/>
          <w:sz w:val="24"/>
          <w:szCs w:val="24"/>
        </w:rPr>
        <w:t>56</w:t>
      </w:r>
      <w:r w:rsidR="00D814CE">
        <w:rPr>
          <w:rFonts w:ascii="Times New Roman" w:eastAsia="Times New Roman" w:hAnsi="Times New Roman" w:cs="Arial"/>
          <w:sz w:val="24"/>
          <w:szCs w:val="24"/>
        </w:rPr>
        <w:t>.</w:t>
      </w:r>
      <w:r w:rsidR="00462EB8">
        <w:rPr>
          <w:rFonts w:ascii="Times New Roman" w:eastAsia="Times New Roman" w:hAnsi="Times New Roman" w:cs="Arial"/>
          <w:sz w:val="24"/>
          <w:szCs w:val="24"/>
        </w:rPr>
        <w:t>61</w:t>
      </w:r>
      <w:r w:rsidRPr="00CF12DA">
        <w:rPr>
          <w:rFonts w:ascii="Times New Roman" w:eastAsia="Times New Roman" w:hAnsi="Times New Roman" w:cs="Arial"/>
          <w:sz w:val="24"/>
          <w:szCs w:val="24"/>
        </w:rPr>
        <w:t xml:space="preserve"> per hour as referenced above, the annual wage cost to the Federal government to review the narrative explaining construction, maintenance and use of facilities will be $3</w:t>
      </w:r>
      <w:r w:rsidR="00462EB8">
        <w:rPr>
          <w:rFonts w:ascii="Times New Roman" w:eastAsia="Times New Roman" w:hAnsi="Times New Roman" w:cs="Arial"/>
          <w:sz w:val="24"/>
          <w:szCs w:val="24"/>
        </w:rPr>
        <w:t>96</w:t>
      </w:r>
      <w:r w:rsidRPr="00CF12DA">
        <w:rPr>
          <w:rFonts w:ascii="Times New Roman" w:eastAsia="Times New Roman" w:hAnsi="Times New Roman" w:cs="Arial"/>
          <w:sz w:val="24"/>
          <w:szCs w:val="24"/>
        </w:rPr>
        <w:t xml:space="preserve"> (1 application x 7 hours per finding x $</w:t>
      </w:r>
      <w:r w:rsidR="00462EB8">
        <w:rPr>
          <w:rFonts w:ascii="Times New Roman" w:eastAsia="Times New Roman" w:hAnsi="Times New Roman" w:cs="Arial"/>
          <w:sz w:val="24"/>
          <w:szCs w:val="24"/>
        </w:rPr>
        <w:t>56.61</w:t>
      </w:r>
      <w:r w:rsidRPr="00CF12DA">
        <w:rPr>
          <w:rFonts w:ascii="Times New Roman" w:eastAsia="Times New Roman" w:hAnsi="Times New Roman" w:cs="Arial"/>
          <w:sz w:val="24"/>
          <w:szCs w:val="24"/>
        </w:rPr>
        <w:t xml:space="preserve"> per hour).</w:t>
      </w:r>
    </w:p>
    <w:p w:rsidR="005D1FC2" w:rsidRPr="00CF12DA" w:rsidRDefault="005D1FC2" w:rsidP="005D1FC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CF12DA" w:rsidRDefault="005D1FC2" w:rsidP="005D1FC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CF12DA">
        <w:rPr>
          <w:rFonts w:ascii="Times New Roman" w:eastAsia="Times New Roman" w:hAnsi="Times New Roman" w:cs="Arial"/>
          <w:sz w:val="24"/>
          <w:szCs w:val="24"/>
          <w:u w:val="single"/>
        </w:rPr>
        <w:t>Total Federal Cost</w:t>
      </w:r>
    </w:p>
    <w:p w:rsidR="005D1FC2" w:rsidRPr="00CF12DA" w:rsidRDefault="005D1FC2" w:rsidP="005D1FC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p>
    <w:p w:rsidR="005D1FC2" w:rsidRPr="00CF12DA" w:rsidRDefault="005D1FC2" w:rsidP="005D1FC2">
      <w:pPr>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CF12DA">
        <w:rPr>
          <w:rFonts w:ascii="Times New Roman" w:eastAsia="Times New Roman" w:hAnsi="Times New Roman" w:cs="Arial"/>
          <w:sz w:val="24"/>
          <w:szCs w:val="24"/>
        </w:rPr>
        <w:tab/>
      </w:r>
      <w:r w:rsidRPr="00CF12DA">
        <w:rPr>
          <w:rFonts w:ascii="Times New Roman" w:eastAsia="Times New Roman" w:hAnsi="Times New Roman" w:cs="Arial"/>
          <w:sz w:val="24"/>
          <w:szCs w:val="24"/>
        </w:rPr>
        <w:tab/>
        <w:t xml:space="preserve">$ </w:t>
      </w:r>
      <w:r w:rsidR="00462EB8">
        <w:rPr>
          <w:rFonts w:ascii="Times New Roman" w:eastAsia="Times New Roman" w:hAnsi="Times New Roman" w:cs="Arial"/>
          <w:sz w:val="24"/>
          <w:szCs w:val="24"/>
        </w:rPr>
        <w:t>2</w:t>
      </w:r>
      <w:r w:rsidRPr="00CF12DA">
        <w:rPr>
          <w:rFonts w:ascii="Times New Roman" w:eastAsia="Times New Roman" w:hAnsi="Times New Roman" w:cs="Arial"/>
          <w:sz w:val="24"/>
          <w:szCs w:val="24"/>
        </w:rPr>
        <w:t>,</w:t>
      </w:r>
      <w:r w:rsidR="00462EB8">
        <w:rPr>
          <w:rFonts w:ascii="Times New Roman" w:eastAsia="Times New Roman" w:hAnsi="Times New Roman" w:cs="Arial"/>
          <w:sz w:val="24"/>
          <w:szCs w:val="24"/>
        </w:rPr>
        <w:t>264</w:t>
      </w:r>
      <w:r w:rsidRPr="00CF12DA">
        <w:rPr>
          <w:rFonts w:ascii="Times New Roman" w:eastAsia="Times New Roman" w:hAnsi="Times New Roman" w:cs="Arial"/>
          <w:sz w:val="24"/>
          <w:szCs w:val="24"/>
        </w:rPr>
        <w:t xml:space="preserve">  Oversight</w:t>
      </w:r>
    </w:p>
    <w:p w:rsidR="005D1FC2" w:rsidRPr="00CF12DA" w:rsidRDefault="005D1FC2" w:rsidP="005D1FC2">
      <w:pPr>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CF12DA">
        <w:rPr>
          <w:rFonts w:ascii="Times New Roman" w:eastAsia="Times New Roman" w:hAnsi="Times New Roman" w:cs="Arial"/>
          <w:sz w:val="24"/>
          <w:szCs w:val="24"/>
        </w:rPr>
        <w:tab/>
      </w:r>
      <w:r w:rsidRPr="00CF12DA">
        <w:rPr>
          <w:rFonts w:ascii="Times New Roman" w:eastAsia="Times New Roman" w:hAnsi="Times New Roman" w:cs="Arial"/>
          <w:sz w:val="24"/>
          <w:szCs w:val="24"/>
          <w:u w:val="single"/>
        </w:rPr>
        <w:t>+</w:t>
      </w:r>
      <w:r w:rsidRPr="00CF12DA">
        <w:rPr>
          <w:rFonts w:ascii="Times New Roman" w:eastAsia="Times New Roman" w:hAnsi="Times New Roman" w:cs="Arial"/>
          <w:sz w:val="24"/>
          <w:szCs w:val="24"/>
          <w:u w:val="single"/>
        </w:rPr>
        <w:tab/>
        <w:t>$    3</w:t>
      </w:r>
      <w:r w:rsidR="00462EB8">
        <w:rPr>
          <w:rFonts w:ascii="Times New Roman" w:eastAsia="Times New Roman" w:hAnsi="Times New Roman" w:cs="Arial"/>
          <w:sz w:val="24"/>
          <w:szCs w:val="24"/>
          <w:u w:val="single"/>
        </w:rPr>
        <w:t>96</w:t>
      </w:r>
      <w:r w:rsidRPr="00CF12DA">
        <w:rPr>
          <w:rFonts w:ascii="Times New Roman" w:eastAsia="Times New Roman" w:hAnsi="Times New Roman" w:cs="Arial"/>
          <w:sz w:val="24"/>
          <w:szCs w:val="24"/>
        </w:rPr>
        <w:t xml:space="preserve">  Federal Programs</w:t>
      </w:r>
    </w:p>
    <w:p w:rsidR="005D1FC2" w:rsidRDefault="005D1FC2" w:rsidP="005D1FC2">
      <w:pPr>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CF12DA">
        <w:rPr>
          <w:rFonts w:ascii="Times New Roman" w:eastAsia="Times New Roman" w:hAnsi="Times New Roman" w:cs="Arial"/>
          <w:sz w:val="24"/>
          <w:szCs w:val="24"/>
        </w:rPr>
        <w:tab/>
      </w:r>
      <w:r w:rsidRPr="00CF12DA">
        <w:rPr>
          <w:rFonts w:ascii="Times New Roman" w:eastAsia="Times New Roman" w:hAnsi="Times New Roman" w:cs="Arial"/>
          <w:sz w:val="24"/>
          <w:szCs w:val="24"/>
        </w:rPr>
        <w:tab/>
        <w:t>$ 2,</w:t>
      </w:r>
      <w:r w:rsidR="00462EB8">
        <w:rPr>
          <w:rFonts w:ascii="Times New Roman" w:eastAsia="Times New Roman" w:hAnsi="Times New Roman" w:cs="Arial"/>
          <w:sz w:val="24"/>
          <w:szCs w:val="24"/>
        </w:rPr>
        <w:t>660</w:t>
      </w:r>
      <w:r w:rsidRPr="00CF12DA">
        <w:rPr>
          <w:rFonts w:ascii="Times New Roman" w:eastAsia="Times New Roman" w:hAnsi="Times New Roman" w:cs="Arial"/>
          <w:sz w:val="24"/>
          <w:szCs w:val="24"/>
        </w:rPr>
        <w:t xml:space="preserve">  Total Federal Cost</w:t>
      </w:r>
    </w:p>
    <w:p w:rsidR="008A6A75" w:rsidRPr="005D1FC2" w:rsidRDefault="008A6A75" w:rsidP="005D1FC2">
      <w:pPr>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numPr>
          <w:ilvl w:val="0"/>
          <w:numId w:val="1"/>
        </w:num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 are currently </w:t>
      </w:r>
      <w:r w:rsidR="00632122">
        <w:rPr>
          <w:rFonts w:ascii="Times New Roman" w:eastAsia="Times New Roman" w:hAnsi="Times New Roman" w:cs="Times New Roman"/>
          <w:sz w:val="24"/>
          <w:szCs w:val="24"/>
        </w:rPr>
        <w:t>270</w:t>
      </w:r>
      <w:r w:rsidRPr="005D1FC2">
        <w:rPr>
          <w:rFonts w:ascii="Times New Roman" w:eastAsia="Times New Roman" w:hAnsi="Times New Roman" w:cs="Times New Roman"/>
          <w:sz w:val="24"/>
          <w:szCs w:val="24"/>
        </w:rPr>
        <w:t xml:space="preserve"> hours approved for this section.  We anticipate an adjustment that will </w:t>
      </w:r>
      <w:r w:rsidR="00632122">
        <w:rPr>
          <w:rFonts w:ascii="Times New Roman" w:eastAsia="Times New Roman" w:hAnsi="Times New Roman" w:cs="Times New Roman"/>
          <w:sz w:val="24"/>
          <w:szCs w:val="24"/>
        </w:rPr>
        <w:t xml:space="preserve">increase </w:t>
      </w:r>
      <w:r w:rsidRPr="005D1FC2">
        <w:rPr>
          <w:rFonts w:ascii="Times New Roman" w:eastAsia="Times New Roman" w:hAnsi="Times New Roman" w:cs="Times New Roman"/>
          <w:sz w:val="24"/>
          <w:szCs w:val="24"/>
        </w:rPr>
        <w:t xml:space="preserve">the burden by </w:t>
      </w:r>
      <w:r w:rsidR="00632122">
        <w:rPr>
          <w:rFonts w:ascii="Times New Roman" w:eastAsia="Times New Roman" w:hAnsi="Times New Roman" w:cs="Times New Roman"/>
          <w:sz w:val="24"/>
          <w:szCs w:val="24"/>
        </w:rPr>
        <w:t>42</w:t>
      </w:r>
      <w:r w:rsidRPr="005D1FC2">
        <w:rPr>
          <w:rFonts w:ascii="Times New Roman" w:eastAsia="Times New Roman" w:hAnsi="Times New Roman" w:cs="Times New Roman"/>
          <w:sz w:val="24"/>
          <w:szCs w:val="24"/>
        </w:rPr>
        <w:t xml:space="preserve"> hours because of an estimated </w:t>
      </w:r>
      <w:r w:rsidR="001C163A">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in the number of respondents.  The burden will change as follows:</w:t>
      </w:r>
    </w:p>
    <w:p w:rsidR="005D1FC2" w:rsidRPr="00226D51"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CF12DA" w:rsidRPr="00226D51"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lastRenderedPageBreak/>
        <w:tab/>
      </w:r>
    </w:p>
    <w:p w:rsidR="005D1FC2" w:rsidRPr="00226D51" w:rsidRDefault="00CF12DA" w:rsidP="008A6A75">
      <w:pPr>
        <w:tabs>
          <w:tab w:val="left" w:pos="720"/>
          <w:tab w:val="left" w:pos="1080"/>
          <w:tab w:val="left" w:pos="1440"/>
        </w:tabs>
        <w:spacing w:after="0" w:line="240" w:lineRule="auto"/>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ab/>
      </w:r>
      <w:r w:rsidR="008A6A75" w:rsidRPr="00226D51">
        <w:rPr>
          <w:rFonts w:ascii="Times New Roman" w:eastAsia="Times New Roman" w:hAnsi="Times New Roman" w:cs="Times New Roman"/>
          <w:sz w:val="24"/>
          <w:szCs w:val="24"/>
        </w:rPr>
        <w:tab/>
      </w:r>
      <w:r w:rsidR="00632122" w:rsidRPr="00226D51">
        <w:rPr>
          <w:rFonts w:ascii="Times New Roman" w:eastAsia="Times New Roman" w:hAnsi="Times New Roman" w:cs="Times New Roman"/>
          <w:sz w:val="24"/>
          <w:szCs w:val="24"/>
        </w:rPr>
        <w:t>270</w:t>
      </w:r>
      <w:r w:rsidR="005D1FC2" w:rsidRPr="00226D51">
        <w:rPr>
          <w:rFonts w:ascii="Times New Roman" w:eastAsia="Times New Roman" w:hAnsi="Times New Roman" w:cs="Times New Roman"/>
          <w:sz w:val="24"/>
          <w:szCs w:val="24"/>
        </w:rPr>
        <w:t xml:space="preserve"> hours currently approved</w:t>
      </w:r>
    </w:p>
    <w:p w:rsidR="005D1FC2" w:rsidRPr="00226D51" w:rsidRDefault="008A6A75" w:rsidP="008A6A75">
      <w:pPr>
        <w:tabs>
          <w:tab w:val="left" w:pos="720"/>
          <w:tab w:val="left" w:pos="1080"/>
          <w:tab w:val="left" w:pos="1440"/>
        </w:tabs>
        <w:spacing w:after="0" w:line="240" w:lineRule="auto"/>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ab/>
      </w:r>
      <w:r w:rsidRPr="00226D51">
        <w:rPr>
          <w:rFonts w:ascii="Times New Roman" w:eastAsia="Times New Roman" w:hAnsi="Times New Roman" w:cs="Times New Roman"/>
          <w:sz w:val="24"/>
          <w:szCs w:val="24"/>
          <w:u w:val="single"/>
        </w:rPr>
        <w:t>+</w:t>
      </w:r>
      <w:r w:rsidRPr="00226D51">
        <w:rPr>
          <w:rFonts w:ascii="Times New Roman" w:eastAsia="Times New Roman" w:hAnsi="Times New Roman" w:cs="Times New Roman"/>
          <w:sz w:val="24"/>
          <w:szCs w:val="24"/>
          <w:u w:val="single"/>
        </w:rPr>
        <w:tab/>
        <w:t xml:space="preserve">  42</w:t>
      </w:r>
      <w:r w:rsidR="005D1FC2" w:rsidRPr="00226D51">
        <w:rPr>
          <w:rFonts w:ascii="Times New Roman" w:eastAsia="Times New Roman" w:hAnsi="Times New Roman" w:cs="Times New Roman"/>
          <w:sz w:val="24"/>
          <w:szCs w:val="24"/>
        </w:rPr>
        <w:t xml:space="preserve"> hours due to an adjustment</w:t>
      </w:r>
    </w:p>
    <w:p w:rsidR="005D1FC2" w:rsidRPr="00226D51" w:rsidRDefault="008A6A75" w:rsidP="008A6A75">
      <w:pPr>
        <w:tabs>
          <w:tab w:val="left" w:pos="720"/>
          <w:tab w:val="left" w:pos="1080"/>
          <w:tab w:val="left" w:pos="1800"/>
        </w:tabs>
        <w:spacing w:after="0" w:line="240" w:lineRule="auto"/>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ab/>
      </w:r>
      <w:r w:rsidR="005D1FC2" w:rsidRPr="00226D51">
        <w:rPr>
          <w:rFonts w:ascii="Times New Roman" w:eastAsia="Times New Roman" w:hAnsi="Times New Roman" w:cs="Times New Roman"/>
          <w:sz w:val="24"/>
          <w:szCs w:val="24"/>
        </w:rPr>
        <w:t xml:space="preserve">      </w:t>
      </w:r>
      <w:r w:rsidRPr="00226D51">
        <w:rPr>
          <w:rFonts w:ascii="Times New Roman" w:eastAsia="Times New Roman" w:hAnsi="Times New Roman" w:cs="Times New Roman"/>
          <w:sz w:val="24"/>
          <w:szCs w:val="24"/>
        </w:rPr>
        <w:t>312</w:t>
      </w:r>
      <w:r w:rsidR="005D1FC2" w:rsidRPr="00226D51">
        <w:rPr>
          <w:rFonts w:ascii="Times New Roman" w:eastAsia="Times New Roman" w:hAnsi="Times New Roman" w:cs="Times New Roman"/>
          <w:sz w:val="24"/>
          <w:szCs w:val="24"/>
        </w:rPr>
        <w:t xml:space="preserve"> hours requested</w:t>
      </w:r>
    </w:p>
    <w:p w:rsidR="005D1FC2" w:rsidRPr="00226D51" w:rsidRDefault="005D1FC2" w:rsidP="005D1FC2">
      <w:pPr>
        <w:tabs>
          <w:tab w:val="left" w:pos="720"/>
          <w:tab w:val="left" w:pos="180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 xml:space="preserve">This request will also result in a burden </w:t>
      </w:r>
      <w:r w:rsidR="001872A2">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of </w:t>
      </w:r>
      <w:r w:rsidRPr="00CF12DA">
        <w:rPr>
          <w:rFonts w:ascii="Times New Roman" w:eastAsia="Times New Roman" w:hAnsi="Times New Roman" w:cs="Times New Roman"/>
          <w:sz w:val="24"/>
          <w:szCs w:val="24"/>
        </w:rPr>
        <w:t>$</w:t>
      </w:r>
      <w:r w:rsidR="001872A2">
        <w:rPr>
          <w:rFonts w:ascii="Times New Roman" w:eastAsia="Times New Roman" w:hAnsi="Times New Roman" w:cs="Times New Roman"/>
          <w:sz w:val="24"/>
          <w:szCs w:val="24"/>
        </w:rPr>
        <w:t>6</w:t>
      </w:r>
      <w:r w:rsidRPr="00CF12DA">
        <w:rPr>
          <w:rFonts w:ascii="Times New Roman" w:eastAsia="Times New Roman" w:hAnsi="Times New Roman" w:cs="Times New Roman"/>
          <w:sz w:val="24"/>
          <w:szCs w:val="24"/>
        </w:rPr>
        <w:t>00 for non-wage costs due to the adjustment in respondents for a new total of $</w:t>
      </w:r>
      <w:r w:rsidR="001872A2">
        <w:rPr>
          <w:rFonts w:ascii="Times New Roman" w:eastAsia="Times New Roman" w:hAnsi="Times New Roman" w:cs="Times New Roman"/>
          <w:sz w:val="24"/>
          <w:szCs w:val="24"/>
        </w:rPr>
        <w:t>4</w:t>
      </w:r>
      <w:r w:rsidRPr="00CF12DA">
        <w:rPr>
          <w:rFonts w:ascii="Times New Roman" w:eastAsia="Times New Roman" w:hAnsi="Times New Roman" w:cs="Times New Roman"/>
          <w:sz w:val="24"/>
          <w:szCs w:val="24"/>
        </w:rPr>
        <w:t>,</w:t>
      </w:r>
      <w:r w:rsidR="001872A2">
        <w:rPr>
          <w:rFonts w:ascii="Times New Roman" w:eastAsia="Times New Roman" w:hAnsi="Times New Roman" w:cs="Times New Roman"/>
          <w:sz w:val="24"/>
          <w:szCs w:val="24"/>
        </w:rPr>
        <w:t>5</w:t>
      </w:r>
      <w:r w:rsidRPr="00CF12DA">
        <w:rPr>
          <w:rFonts w:ascii="Times New Roman" w:eastAsia="Times New Roman" w:hAnsi="Times New Roman" w:cs="Times New Roman"/>
          <w:sz w:val="24"/>
          <w:szCs w:val="24"/>
        </w:rPr>
        <w:t>00.</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Section 784.12</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507(b)(13) of SMCRA requires the permit applicant to provide a description of each existing structure proposed to be used in the mining or reclamation operation and a compliance plan for structures proposed to be modified or constructed for use in the operation.  Section 516(d) of SMCRA provides that the permitting requirements of Title V of SMCRA, including those of section 507(b)(13), are applicable to surface operations and surface impacts of underground mines.</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collected under this section to determine if existing structures can comply with the performance standards in Part 817 of our regulations, and, if not, what modifications are needed.</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widowControl w:val="0"/>
        <w:spacing w:after="0" w:line="240" w:lineRule="auto"/>
        <w:ind w:left="187"/>
        <w:rPr>
          <w:rFonts w:ascii="Times New Roman" w:eastAsia="Times New Roman" w:hAnsi="Times New Roman" w:cs="Times New Roman"/>
          <w:sz w:val="24"/>
          <w:szCs w:val="24"/>
        </w:rPr>
      </w:pPr>
    </w:p>
    <w:p w:rsidR="005D1FC2" w:rsidRPr="005D1FC2" w:rsidRDefault="005D1FC2" w:rsidP="005D1FC2">
      <w:pPr>
        <w:widowControl w:val="0"/>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5D1FC2">
      <w:pPr>
        <w:widowControl w:val="0"/>
        <w:spacing w:after="0" w:line="240" w:lineRule="auto"/>
        <w:rPr>
          <w:rFonts w:ascii="Times New Roman" w:eastAsia="Times New Roman" w:hAnsi="Times New Roman" w:cs="Shruti"/>
          <w:sz w:val="24"/>
          <w:szCs w:val="24"/>
          <w:u w:val="single"/>
        </w:rPr>
      </w:pPr>
    </w:p>
    <w:p w:rsidR="005D1FC2" w:rsidRPr="005D1FC2" w:rsidRDefault="005D1FC2" w:rsidP="005D1FC2">
      <w:pPr>
        <w:widowControl w:val="0"/>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5D1FC2">
      <w:pPr>
        <w:widowControl w:val="0"/>
        <w:spacing w:after="0" w:line="240" w:lineRule="auto"/>
        <w:rPr>
          <w:rFonts w:ascii="Times New Roman" w:eastAsia="Times New Roman" w:hAnsi="Times New Roman" w:cs="Shruti"/>
          <w:sz w:val="24"/>
          <w:szCs w:val="24"/>
          <w:u w:val="single"/>
        </w:rPr>
      </w:pPr>
    </w:p>
    <w:p w:rsidR="005D1FC2" w:rsidRDefault="00DD7F1E" w:rsidP="005D1FC2">
      <w:pPr>
        <w:widowControl w:val="0"/>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D1FC2" w:rsidRPr="00226D51">
        <w:rPr>
          <w:rFonts w:ascii="Times New Roman" w:eastAsia="Times New Roman" w:hAnsi="Times New Roman" w:cs="Times New Roman"/>
          <w:sz w:val="24"/>
          <w:szCs w:val="24"/>
        </w:rPr>
        <w:t xml:space="preserve">e and the states issued </w:t>
      </w:r>
      <w:r w:rsidR="00CF12DA" w:rsidRPr="00226D51">
        <w:rPr>
          <w:rFonts w:ascii="Times New Roman" w:eastAsia="Times New Roman" w:hAnsi="Times New Roman" w:cs="Times New Roman"/>
          <w:sz w:val="24"/>
          <w:szCs w:val="24"/>
        </w:rPr>
        <w:t>45</w:t>
      </w:r>
      <w:r w:rsidR="005D1FC2" w:rsidRPr="00226D51">
        <w:rPr>
          <w:rFonts w:ascii="Times New Roman" w:eastAsia="Times New Roman" w:hAnsi="Times New Roman" w:cs="Times New Roman"/>
          <w:sz w:val="24"/>
          <w:szCs w:val="24"/>
        </w:rPr>
        <w:t xml:space="preserve"> new permits for underground mines during that year (</w:t>
      </w:r>
      <w:r w:rsidR="00CF12DA" w:rsidRPr="00226D51">
        <w:rPr>
          <w:rFonts w:ascii="Times New Roman" w:eastAsia="Times New Roman" w:hAnsi="Times New Roman" w:cs="Times New Roman"/>
          <w:sz w:val="24"/>
          <w:szCs w:val="24"/>
        </w:rPr>
        <w:t>44</w:t>
      </w:r>
      <w:r w:rsidR="005D1FC2" w:rsidRPr="00226D51">
        <w:rPr>
          <w:rFonts w:ascii="Times New Roman" w:eastAsia="Times New Roman" w:hAnsi="Times New Roman" w:cs="Times New Roman"/>
          <w:sz w:val="24"/>
          <w:szCs w:val="24"/>
        </w:rPr>
        <w:t xml:space="preserve"> by the states and one by us).  Based on contacts with state agencies and permit applicants, we estimate that approximately </w:t>
      </w:r>
      <w:r w:rsidR="00940023" w:rsidRPr="00226D51">
        <w:rPr>
          <w:rFonts w:ascii="Times New Roman" w:eastAsia="Times New Roman" w:hAnsi="Times New Roman" w:cs="Times New Roman"/>
          <w:sz w:val="24"/>
          <w:szCs w:val="24"/>
        </w:rPr>
        <w:t>13</w:t>
      </w:r>
      <w:r w:rsidR="005D1FC2" w:rsidRPr="00226D51">
        <w:rPr>
          <w:rFonts w:ascii="Times New Roman" w:eastAsia="Times New Roman" w:hAnsi="Times New Roman" w:cs="Times New Roman"/>
          <w:sz w:val="24"/>
          <w:szCs w:val="24"/>
        </w:rPr>
        <w:t>% (6) of those permit applications propose to use existing structures and therefore must supply this information</w:t>
      </w:r>
      <w:r w:rsidR="005D1FC2" w:rsidRPr="005D1FC2">
        <w:rPr>
          <w:rFonts w:ascii="Times New Roman" w:eastAsia="Times New Roman" w:hAnsi="Times New Roman" w:cs="Times New Roman"/>
          <w:sz w:val="24"/>
          <w:szCs w:val="24"/>
        </w:rPr>
        <w:t xml:space="preserve">, which requires an estimated 6 hours to prepare.  Therefore, the total annual burden on permit applicants for compliance with this section </w:t>
      </w:r>
      <w:r w:rsidR="005D1FC2" w:rsidRPr="00226D51">
        <w:rPr>
          <w:rFonts w:ascii="Times New Roman" w:eastAsia="Times New Roman" w:hAnsi="Times New Roman" w:cs="Times New Roman"/>
          <w:sz w:val="24"/>
          <w:szCs w:val="24"/>
        </w:rPr>
        <w:t>is 36 hours (6 permit</w:t>
      </w:r>
      <w:r w:rsidR="005D1FC2" w:rsidRPr="005D1FC2">
        <w:rPr>
          <w:rFonts w:ascii="Times New Roman" w:eastAsia="Times New Roman" w:hAnsi="Times New Roman" w:cs="Times New Roman"/>
          <w:sz w:val="24"/>
          <w:szCs w:val="24"/>
        </w:rPr>
        <w:t xml:space="preserve"> applications x 6 hours per application).</w:t>
      </w:r>
    </w:p>
    <w:p w:rsidR="00463A1A" w:rsidRPr="005D1FC2" w:rsidRDefault="00463A1A" w:rsidP="005D1FC2">
      <w:pPr>
        <w:widowControl w:val="0"/>
        <w:tabs>
          <w:tab w:val="left" w:pos="720"/>
        </w:tabs>
        <w:spacing w:after="0" w:line="240" w:lineRule="auto"/>
        <w:ind w:left="720"/>
        <w:rPr>
          <w:rFonts w:ascii="Times New Roman" w:eastAsia="Times New Roman" w:hAnsi="Times New Roman" w:cs="Times New Roman"/>
          <w:sz w:val="24"/>
          <w:szCs w:val="24"/>
        </w:rPr>
      </w:pPr>
    </w:p>
    <w:p w:rsidR="005D1FC2" w:rsidRPr="00226D51" w:rsidRDefault="005D1FC2" w:rsidP="005D1FC2">
      <w:pPr>
        <w:widowControl w:val="0"/>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 total annual burden for state regulatory authorities to review this portion of the </w:t>
      </w:r>
      <w:r w:rsidRPr="005D1FC2">
        <w:rPr>
          <w:rFonts w:ascii="Times New Roman" w:eastAsia="Times New Roman" w:hAnsi="Times New Roman" w:cs="Times New Roman"/>
          <w:sz w:val="24"/>
          <w:szCs w:val="24"/>
        </w:rPr>
        <w:lastRenderedPageBreak/>
        <w:t xml:space="preserve">permit application is </w:t>
      </w:r>
      <w:r w:rsidRPr="00226D51">
        <w:rPr>
          <w:rFonts w:ascii="Times New Roman" w:eastAsia="Times New Roman" w:hAnsi="Times New Roman" w:cs="Times New Roman"/>
          <w:sz w:val="24"/>
          <w:szCs w:val="24"/>
        </w:rPr>
        <w:t>approximately 11 hours (5 permit applications received by state regulatory authorities x 2.25 hours per application).</w:t>
      </w:r>
    </w:p>
    <w:p w:rsidR="005D1FC2" w:rsidRPr="00226D51" w:rsidRDefault="005D1FC2" w:rsidP="005D1FC2">
      <w:pPr>
        <w:widowControl w:val="0"/>
        <w:tabs>
          <w:tab w:val="left" w:pos="720"/>
        </w:tabs>
        <w:spacing w:after="0" w:line="240" w:lineRule="auto"/>
        <w:rPr>
          <w:rFonts w:ascii="Times New Roman" w:eastAsia="Times New Roman" w:hAnsi="Times New Roman" w:cs="Times New Roman"/>
          <w:sz w:val="24"/>
          <w:szCs w:val="24"/>
        </w:rPr>
      </w:pPr>
    </w:p>
    <w:p w:rsidR="005D1FC2" w:rsidRPr="00226D51" w:rsidRDefault="005D1FC2" w:rsidP="005D1FC2">
      <w:pPr>
        <w:widowControl w:val="0"/>
        <w:tabs>
          <w:tab w:val="left" w:pos="72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Therefore, the total annual burden for all respondents is 47 hours (36 hours for permit applicants + 11 hours for state regulatory authority review).</w:t>
      </w:r>
    </w:p>
    <w:p w:rsidR="005D1FC2" w:rsidRPr="005D1FC2" w:rsidRDefault="005D1FC2" w:rsidP="005D1FC2">
      <w:pPr>
        <w:widowControl w:val="0"/>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widowControl w:val="0"/>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BE7345">
        <w:rPr>
          <w:rFonts w:ascii="Times New Roman" w:eastAsia="Times New Roman" w:hAnsi="Times New Roman" w:cs="Times New Roman"/>
          <w:sz w:val="24"/>
          <w:szCs w:val="24"/>
        </w:rPr>
        <w:t>2 in</w:t>
      </w:r>
      <w:r w:rsidR="00BE7345" w:rsidRPr="00BE7345">
        <w:rPr>
          <w:rFonts w:ascii="Times New Roman" w:eastAsia="Times New Roman" w:hAnsi="Times New Roman" w:cs="Shruti"/>
          <w:b/>
          <w:sz w:val="24"/>
          <w:szCs w:val="16"/>
        </w:rPr>
        <w:t xml:space="preserve">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1980"/>
        <w:gridCol w:w="2520"/>
      </w:tblGrid>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1980" w:type="dxa"/>
          </w:tcPr>
          <w:p w:rsidR="005D1FC2" w:rsidRPr="005D1FC2" w:rsidRDefault="005D1FC2" w:rsidP="00E87A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00463A1A">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E87AC2">
              <w:rPr>
                <w:rFonts w:ascii="Times New Roman" w:eastAsia="Times New Roman" w:hAnsi="Times New Roman" w:cs="Times New Roman"/>
                <w:sz w:val="24"/>
                <w:szCs w:val="24"/>
              </w:rPr>
              <w:t>83</w:t>
            </w:r>
          </w:p>
        </w:tc>
        <w:tc>
          <w:tcPr>
            <w:tcW w:w="2520" w:type="dxa"/>
          </w:tcPr>
          <w:p w:rsidR="005D1FC2" w:rsidRPr="005D1FC2" w:rsidRDefault="00E87AC2" w:rsidP="00463A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22.83</w:t>
            </w:r>
            <w:r>
              <w:rPr>
                <w:rFonts w:ascii="Times New Roman" w:eastAsia="Times New Roman" w:hAnsi="Times New Roman" w:cs="Times New Roman"/>
                <w:sz w:val="24"/>
                <w:szCs w:val="24"/>
              </w:rPr>
              <w:fldChar w:fldCharType="end"/>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Engineering Technician</w:t>
            </w:r>
          </w:p>
        </w:tc>
        <w:tc>
          <w:tcPr>
            <w:tcW w:w="198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p>
        </w:tc>
        <w:tc>
          <w:tcPr>
            <w:tcW w:w="1980" w:type="dxa"/>
            <w:vAlign w:val="center"/>
          </w:tcPr>
          <w:p w:rsidR="005D1FC2" w:rsidRPr="005D1FC2" w:rsidRDefault="00463A1A" w:rsidP="00463A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D1FC2" w:rsidRPr="005D1FC2">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p>
        </w:tc>
        <w:tc>
          <w:tcPr>
            <w:tcW w:w="2520" w:type="dxa"/>
            <w:vAlign w:val="center"/>
          </w:tcPr>
          <w:p w:rsidR="005D1FC2" w:rsidRPr="005D1FC2" w:rsidRDefault="00E87AC2" w:rsidP="00463A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156.36</w:t>
            </w:r>
            <w:r>
              <w:rPr>
                <w:rFonts w:ascii="Times New Roman" w:eastAsia="Times New Roman" w:hAnsi="Times New Roman" w:cs="Times New Roman"/>
                <w:sz w:val="24"/>
                <w:szCs w:val="24"/>
              </w:rPr>
              <w:fldChar w:fldCharType="end"/>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1980" w:type="dxa"/>
          </w:tcPr>
          <w:p w:rsidR="005D1FC2" w:rsidRPr="005D1FC2" w:rsidRDefault="005D1FC2" w:rsidP="00E87A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00E87A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w:t>
            </w:r>
            <w:r w:rsidR="00E87AC2">
              <w:rPr>
                <w:rFonts w:ascii="Times New Roman" w:eastAsia="Times New Roman" w:hAnsi="Times New Roman" w:cs="Times New Roman"/>
                <w:sz w:val="24"/>
                <w:szCs w:val="24"/>
              </w:rPr>
              <w:t>60</w:t>
            </w:r>
          </w:p>
        </w:tc>
        <w:tc>
          <w:tcPr>
            <w:tcW w:w="2520" w:type="dxa"/>
          </w:tcPr>
          <w:p w:rsidR="005D1FC2" w:rsidRPr="005D1FC2" w:rsidRDefault="00E87AC2" w:rsidP="00463A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5D1FC2" w:rsidRDefault="00E87A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237.79</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784.12 is $</w:t>
      </w:r>
      <w:r w:rsidR="00463A1A">
        <w:rPr>
          <w:rFonts w:ascii="Times New Roman" w:eastAsia="Times New Roman" w:hAnsi="Times New Roman" w:cs="Times New Roman"/>
          <w:sz w:val="24"/>
          <w:szCs w:val="24"/>
        </w:rPr>
        <w:t>23</w:t>
      </w:r>
      <w:r w:rsidR="00E87A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 xml:space="preserve"> (rounded).  The total wage cost to all industry respondents is $2</w:t>
      </w:r>
      <w:r w:rsidR="00463A1A">
        <w:rPr>
          <w:rFonts w:ascii="Times New Roman" w:eastAsia="Times New Roman" w:hAnsi="Times New Roman" w:cs="Times New Roman"/>
          <w:sz w:val="24"/>
          <w:szCs w:val="24"/>
        </w:rPr>
        <w:t>3</w:t>
      </w:r>
      <w:r w:rsidR="00E87A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 xml:space="preserve"> x 6 permits = $1,</w:t>
      </w:r>
      <w:r w:rsidR="00463A1A">
        <w:rPr>
          <w:rFonts w:ascii="Times New Roman" w:eastAsia="Times New Roman" w:hAnsi="Times New Roman" w:cs="Times New Roman"/>
          <w:sz w:val="24"/>
          <w:szCs w:val="24"/>
        </w:rPr>
        <w:t>4</w:t>
      </w:r>
      <w:r w:rsidR="00E87AC2">
        <w:rPr>
          <w:rFonts w:ascii="Times New Roman" w:eastAsia="Times New Roman" w:hAnsi="Times New Roman" w:cs="Times New Roman"/>
          <w:sz w:val="24"/>
          <w:szCs w:val="24"/>
        </w:rPr>
        <w:t>28</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b/>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2.25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Using wage costs for </w:t>
      </w:r>
      <w:r w:rsidR="0096452B">
        <w:rPr>
          <w:rFonts w:ascii="Times New Roman" w:eastAsia="Times New Roman" w:hAnsi="Times New Roman" w:cs="Times New Roman"/>
          <w:sz w:val="24"/>
          <w:szCs w:val="24"/>
        </w:rPr>
        <w:t xml:space="preserve">a </w:t>
      </w:r>
      <w:r w:rsidRPr="005D1FC2">
        <w:rPr>
          <w:rFonts w:ascii="Times New Roman" w:eastAsia="Times New Roman" w:hAnsi="Times New Roman" w:cs="Times New Roman"/>
          <w:sz w:val="24"/>
          <w:szCs w:val="24"/>
        </w:rPr>
        <w:t>state employee engineering technician</w:t>
      </w:r>
      <w:r w:rsidR="0096452B">
        <w:rPr>
          <w:rFonts w:ascii="Times New Roman" w:eastAsia="Times New Roman" w:hAnsi="Times New Roman" w:cs="Times New Roman"/>
          <w:sz w:val="24"/>
          <w:szCs w:val="24"/>
        </w:rPr>
        <w:t>,</w:t>
      </w:r>
      <w:r w:rsidRPr="005D1FC2">
        <w:rPr>
          <w:rFonts w:ascii="Times New Roman" w:eastAsia="Times New Roman" w:hAnsi="Times New Roman" w:cs="Times New Roman"/>
          <w:sz w:val="24"/>
          <w:szCs w:val="24"/>
        </w:rPr>
        <w:t xml:space="preserve"> we estimate that the wage cost is $33.</w:t>
      </w:r>
      <w:r w:rsidR="00463A1A">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784.12 of each permit application is $33.</w:t>
      </w:r>
      <w:r w:rsidR="00463A1A">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2.25 hours = $7</w:t>
      </w:r>
      <w:r w:rsidR="00463A1A">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w:t>
      </w:r>
      <w:r w:rsidR="00463A1A">
        <w:rPr>
          <w:rFonts w:ascii="Times New Roman" w:eastAsia="Times New Roman" w:hAnsi="Times New Roman" w:cs="Times New Roman"/>
          <w:sz w:val="24"/>
          <w:szCs w:val="24"/>
        </w:rPr>
        <w:t>30</w:t>
      </w:r>
      <w:r w:rsidRPr="005D1FC2">
        <w:rPr>
          <w:rFonts w:ascii="Times New Roman" w:eastAsia="Times New Roman" w:hAnsi="Times New Roman" w:cs="Times New Roman"/>
          <w:sz w:val="24"/>
          <w:szCs w:val="24"/>
        </w:rPr>
        <w:t>.  The total wage cost to all state regulatory authorities is $7</w:t>
      </w:r>
      <w:r w:rsidR="00463A1A">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w:t>
      </w:r>
      <w:r w:rsidR="00463A1A">
        <w:rPr>
          <w:rFonts w:ascii="Times New Roman" w:eastAsia="Times New Roman" w:hAnsi="Times New Roman" w:cs="Times New Roman"/>
          <w:sz w:val="24"/>
          <w:szCs w:val="24"/>
        </w:rPr>
        <w:t>30</w:t>
      </w:r>
      <w:r w:rsidRPr="005D1FC2">
        <w:rPr>
          <w:rFonts w:ascii="Times New Roman" w:eastAsia="Times New Roman" w:hAnsi="Times New Roman" w:cs="Times New Roman"/>
          <w:sz w:val="24"/>
          <w:szCs w:val="24"/>
        </w:rPr>
        <w:t xml:space="preserve"> x 5 permit applications = $37</w:t>
      </w:r>
      <w:r w:rsidR="00463A1A">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$1,4</w:t>
      </w:r>
      <w:r w:rsidR="00E87AC2">
        <w:rPr>
          <w:rFonts w:ascii="Times New Roman" w:eastAsia="Times New Roman" w:hAnsi="Times New Roman" w:cs="Arial"/>
          <w:sz w:val="24"/>
          <w:szCs w:val="24"/>
        </w:rPr>
        <w:t>28</w:t>
      </w:r>
      <w:r w:rsidRPr="005D1FC2">
        <w:rPr>
          <w:rFonts w:ascii="Times New Roman" w:eastAsia="Times New Roman" w:hAnsi="Times New Roman" w:cs="Arial"/>
          <w:sz w:val="24"/>
          <w:szCs w:val="24"/>
        </w:rPr>
        <w:t xml:space="preserve"> for industry + $37</w:t>
      </w:r>
      <w:r w:rsidR="00463A1A">
        <w:rPr>
          <w:rFonts w:ascii="Times New Roman" w:eastAsia="Times New Roman" w:hAnsi="Times New Roman" w:cs="Arial"/>
          <w:sz w:val="24"/>
          <w:szCs w:val="24"/>
        </w:rPr>
        <w:t>2</w:t>
      </w:r>
      <w:r w:rsidRPr="005D1FC2">
        <w:rPr>
          <w:rFonts w:ascii="Times New Roman" w:eastAsia="Times New Roman" w:hAnsi="Times New Roman" w:cs="Arial"/>
          <w:sz w:val="24"/>
          <w:szCs w:val="24"/>
        </w:rPr>
        <w:t xml:space="preserve"> for state regulatory authorities = $1,</w:t>
      </w:r>
      <w:r w:rsidR="00463A1A">
        <w:rPr>
          <w:rFonts w:ascii="Times New Roman" w:eastAsia="Times New Roman" w:hAnsi="Times New Roman" w:cs="Arial"/>
          <w:sz w:val="24"/>
          <w:szCs w:val="24"/>
        </w:rPr>
        <w:t>8</w:t>
      </w:r>
      <w:r w:rsidR="00E87AC2">
        <w:rPr>
          <w:rFonts w:ascii="Times New Roman" w:eastAsia="Times New Roman" w:hAnsi="Times New Roman" w:cs="Arial"/>
          <w:sz w:val="24"/>
          <w:szCs w:val="24"/>
        </w:rPr>
        <w:t>00</w:t>
      </w:r>
      <w:r w:rsidRPr="005D1FC2">
        <w:rPr>
          <w:rFonts w:ascii="Times New Roman" w:eastAsia="Times New Roman" w:hAnsi="Times New Roman" w:cs="Arial"/>
          <w:sz w:val="24"/>
          <w:szCs w:val="24"/>
        </w:rPr>
        <w:t xml:space="preserve">. </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13.  </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p>
    <w:p w:rsid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Non-labor cost information was provided by the engineering companies and include permit applications costs for items such as equipment, copying, travel to the mine site and other locations for data collection, newspaper publications, laboratory analyzes, and postage.  This cost is $100 per respondent.  The total costs for all permit applicants would </w:t>
      </w:r>
      <w:r w:rsidRPr="00E87AC2">
        <w:rPr>
          <w:rFonts w:ascii="Times New Roman" w:eastAsia="Times New Roman" w:hAnsi="Times New Roman" w:cs="Times New Roman"/>
          <w:sz w:val="24"/>
          <w:szCs w:val="24"/>
        </w:rPr>
        <w:t>be $600 (6</w:t>
      </w:r>
      <w:r w:rsidRPr="005D1FC2">
        <w:rPr>
          <w:rFonts w:ascii="Times New Roman" w:eastAsia="Times New Roman" w:hAnsi="Times New Roman" w:cs="Times New Roman"/>
          <w:sz w:val="24"/>
          <w:szCs w:val="24"/>
        </w:rPr>
        <w:t xml:space="preserve"> applications x $100 per application).</w:t>
      </w:r>
    </w:p>
    <w:p w:rsidR="00463A1A" w:rsidRPr="005D1FC2" w:rsidRDefault="00463A1A"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784.12 in the absence of any indication of programmatic problems.  If we conduct an oversight review of this topic in one state program per year, that review would require an average of 20 hours at $</w:t>
      </w:r>
      <w:r w:rsidR="002B1C6A">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2B1C6A">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2B1C6A">
        <w:rPr>
          <w:rFonts w:ascii="Times New Roman" w:eastAsia="Times New Roman" w:hAnsi="Times New Roman" w:cs="Arial"/>
          <w:sz w:val="24"/>
          <w:szCs w:val="24"/>
        </w:rPr>
        <w:t>1,132</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1 application for an underground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9 hours to review.  At an average salary of $</w:t>
      </w:r>
      <w:r w:rsidR="002B1C6A">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2B1C6A">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as referenced above, the annual wage cost to the Federal government to review the narrative on existing structures will be $</w:t>
      </w:r>
      <w:r w:rsidR="002B1C6A">
        <w:rPr>
          <w:rFonts w:ascii="Times New Roman" w:eastAsia="Times New Roman" w:hAnsi="Times New Roman" w:cs="Arial"/>
          <w:sz w:val="24"/>
          <w:szCs w:val="24"/>
        </w:rPr>
        <w:t>509</w:t>
      </w:r>
      <w:r w:rsidRPr="005D1FC2">
        <w:rPr>
          <w:rFonts w:ascii="Times New Roman" w:eastAsia="Times New Roman" w:hAnsi="Times New Roman" w:cs="Arial"/>
          <w:sz w:val="24"/>
          <w:szCs w:val="24"/>
        </w:rPr>
        <w:t xml:space="preserve"> (1 application x 9 hours per review x $</w:t>
      </w:r>
      <w:r w:rsidR="002B1C6A">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2B1C6A">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w:t>
      </w:r>
    </w:p>
    <w:p w:rsidR="005D1FC2" w:rsidRPr="005D1FC2" w:rsidRDefault="005D1FC2" w:rsidP="005D1FC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p>
    <w:p w:rsidR="005D1FC2" w:rsidRPr="005D1FC2" w:rsidRDefault="005D1FC2" w:rsidP="005D1FC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bCs/>
          <w:sz w:val="24"/>
          <w:szCs w:val="24"/>
        </w:rPr>
      </w:pPr>
      <w:r w:rsidRPr="005D1FC2">
        <w:rPr>
          <w:rFonts w:ascii="Times New Roman" w:eastAsia="Times New Roman" w:hAnsi="Times New Roman" w:cs="Times New Roman"/>
          <w:bCs/>
          <w:sz w:val="24"/>
          <w:szCs w:val="24"/>
          <w:u w:val="single"/>
        </w:rPr>
        <w:t>Total Federal Cost</w:t>
      </w:r>
    </w:p>
    <w:p w:rsidR="005D1FC2" w:rsidRPr="005D1FC2" w:rsidRDefault="005D1FC2" w:rsidP="005D1FC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bCs/>
          <w:sz w:val="24"/>
          <w:szCs w:val="24"/>
        </w:rPr>
      </w:pPr>
    </w:p>
    <w:p w:rsidR="005D1FC2" w:rsidRPr="005D1FC2" w:rsidRDefault="005D1FC2" w:rsidP="005D1FC2">
      <w:pPr>
        <w:keepNext/>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bCs/>
          <w:sz w:val="24"/>
          <w:szCs w:val="24"/>
        </w:rPr>
      </w:pPr>
      <w:r w:rsidRPr="005D1FC2">
        <w:rPr>
          <w:rFonts w:ascii="Times New Roman" w:eastAsia="Times New Roman" w:hAnsi="Times New Roman" w:cs="Times New Roman"/>
          <w:bCs/>
          <w:sz w:val="24"/>
          <w:szCs w:val="24"/>
        </w:rPr>
        <w:tab/>
        <w:t xml:space="preserve">$  </w:t>
      </w:r>
      <w:r w:rsidR="002B1C6A">
        <w:rPr>
          <w:rFonts w:ascii="Times New Roman" w:eastAsia="Times New Roman" w:hAnsi="Times New Roman" w:cs="Times New Roman"/>
          <w:bCs/>
          <w:sz w:val="24"/>
          <w:szCs w:val="24"/>
        </w:rPr>
        <w:t>1,132</w:t>
      </w:r>
      <w:r w:rsidRPr="005D1FC2">
        <w:rPr>
          <w:rFonts w:ascii="Times New Roman" w:eastAsia="Times New Roman" w:hAnsi="Times New Roman" w:cs="Times New Roman"/>
          <w:bCs/>
          <w:sz w:val="24"/>
          <w:szCs w:val="24"/>
        </w:rPr>
        <w:t xml:space="preserve">  Oversight</w:t>
      </w:r>
    </w:p>
    <w:p w:rsidR="005D1FC2" w:rsidRPr="005D1FC2" w:rsidRDefault="005D1FC2" w:rsidP="005D1FC2">
      <w:pPr>
        <w:keepNext/>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bCs/>
          <w:sz w:val="24"/>
          <w:szCs w:val="24"/>
          <w:u w:val="single"/>
        </w:rPr>
        <w:t>+</w:t>
      </w:r>
      <w:r w:rsidRPr="005D1FC2">
        <w:rPr>
          <w:rFonts w:ascii="Times New Roman" w:eastAsia="Times New Roman" w:hAnsi="Times New Roman" w:cs="Times New Roman"/>
          <w:bCs/>
          <w:sz w:val="24"/>
          <w:szCs w:val="24"/>
          <w:u w:val="single"/>
        </w:rPr>
        <w:tab/>
        <w:t xml:space="preserve">$   </w:t>
      </w:r>
      <w:r w:rsidR="002B1C6A">
        <w:rPr>
          <w:rFonts w:ascii="Times New Roman" w:eastAsia="Times New Roman" w:hAnsi="Times New Roman" w:cs="Times New Roman"/>
          <w:bCs/>
          <w:sz w:val="24"/>
          <w:szCs w:val="24"/>
          <w:u w:val="single"/>
        </w:rPr>
        <w:t xml:space="preserve">  509</w:t>
      </w:r>
      <w:r w:rsidRPr="005D1FC2">
        <w:rPr>
          <w:rFonts w:ascii="Times New Roman" w:eastAsia="Times New Roman" w:hAnsi="Times New Roman" w:cs="Times New Roman"/>
          <w:bCs/>
          <w:sz w:val="24"/>
          <w:szCs w:val="24"/>
        </w:rPr>
        <w:t xml:space="preserve">  Federal Programs</w:t>
      </w:r>
    </w:p>
    <w:p w:rsidR="005D1FC2" w:rsidRPr="005D1FC2" w:rsidRDefault="005D1FC2" w:rsidP="005D1FC2">
      <w:pPr>
        <w:keepNext/>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 </w:t>
      </w:r>
      <w:r w:rsidR="002B1C6A">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1,</w:t>
      </w:r>
      <w:r w:rsidR="002B1C6A">
        <w:rPr>
          <w:rFonts w:ascii="Times New Roman" w:eastAsia="Times New Roman" w:hAnsi="Times New Roman" w:cs="Arial"/>
          <w:sz w:val="24"/>
          <w:szCs w:val="24"/>
        </w:rPr>
        <w:t>641</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226D51"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currently </w:t>
      </w:r>
      <w:r w:rsidR="00940023">
        <w:rPr>
          <w:rFonts w:ascii="Times New Roman" w:eastAsia="Times New Roman" w:hAnsi="Times New Roman" w:cs="Times New Roman"/>
          <w:sz w:val="24"/>
          <w:szCs w:val="24"/>
        </w:rPr>
        <w:t>47</w:t>
      </w:r>
      <w:r w:rsidRPr="005D1FC2">
        <w:rPr>
          <w:rFonts w:ascii="Times New Roman" w:eastAsia="Times New Roman" w:hAnsi="Times New Roman" w:cs="Times New Roman"/>
          <w:sz w:val="24"/>
          <w:szCs w:val="24"/>
        </w:rPr>
        <w:t xml:space="preserve"> hours approved for this section.  </w:t>
      </w:r>
      <w:r w:rsidR="00940023">
        <w:rPr>
          <w:rFonts w:ascii="Times New Roman" w:eastAsia="Times New Roman" w:hAnsi="Times New Roman" w:cs="Times New Roman"/>
          <w:sz w:val="24"/>
          <w:szCs w:val="24"/>
        </w:rPr>
        <w:t>There is</w:t>
      </w:r>
      <w:r w:rsidRPr="005D1FC2">
        <w:rPr>
          <w:rFonts w:ascii="Times New Roman" w:eastAsia="Times New Roman" w:hAnsi="Times New Roman" w:cs="Times New Roman"/>
          <w:sz w:val="24"/>
          <w:szCs w:val="24"/>
        </w:rPr>
        <w:t xml:space="preserve"> </w:t>
      </w:r>
      <w:r w:rsidR="00940023">
        <w:rPr>
          <w:rFonts w:ascii="Times New Roman" w:eastAsia="Times New Roman" w:hAnsi="Times New Roman" w:cs="Times New Roman"/>
          <w:sz w:val="24"/>
          <w:szCs w:val="24"/>
        </w:rPr>
        <w:t xml:space="preserve">no change to the current approved burden </w:t>
      </w:r>
      <w:r w:rsidR="00940023" w:rsidRPr="00226D51">
        <w:rPr>
          <w:rFonts w:ascii="Times New Roman" w:eastAsia="Times New Roman" w:hAnsi="Times New Roman" w:cs="Times New Roman"/>
          <w:sz w:val="24"/>
          <w:szCs w:val="24"/>
        </w:rPr>
        <w:t>hours.</w:t>
      </w:r>
      <w:r w:rsidRPr="00226D51">
        <w:rPr>
          <w:rFonts w:ascii="Times New Roman" w:eastAsia="Times New Roman" w:hAnsi="Times New Roman" w:cs="Times New Roman"/>
          <w:sz w:val="24"/>
          <w:szCs w:val="24"/>
        </w:rPr>
        <w:t xml:space="preserve"> </w:t>
      </w:r>
    </w:p>
    <w:p w:rsidR="005D1FC2" w:rsidRPr="00226D51"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226D51"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ab/>
      </w:r>
      <w:r w:rsidR="00940023" w:rsidRPr="00226D51">
        <w:rPr>
          <w:rFonts w:ascii="Times New Roman" w:eastAsia="Times New Roman" w:hAnsi="Times New Roman" w:cs="Times New Roman"/>
          <w:sz w:val="24"/>
          <w:szCs w:val="24"/>
        </w:rPr>
        <w:t>47</w:t>
      </w:r>
      <w:r w:rsidRPr="00226D51">
        <w:rPr>
          <w:rFonts w:ascii="Times New Roman" w:eastAsia="Times New Roman" w:hAnsi="Times New Roman" w:cs="Times New Roman"/>
          <w:sz w:val="24"/>
          <w:szCs w:val="24"/>
        </w:rPr>
        <w:t xml:space="preserve"> hours currently approved</w:t>
      </w:r>
    </w:p>
    <w:p w:rsidR="005D1FC2" w:rsidRPr="00226D51"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u w:val="single"/>
        </w:rPr>
        <w:t>-</w:t>
      </w:r>
      <w:r w:rsidRPr="00226D51">
        <w:rPr>
          <w:rFonts w:ascii="Times New Roman" w:eastAsia="Times New Roman" w:hAnsi="Times New Roman" w:cs="Times New Roman"/>
          <w:sz w:val="24"/>
          <w:szCs w:val="24"/>
          <w:u w:val="single"/>
        </w:rPr>
        <w:tab/>
      </w:r>
      <w:r w:rsidR="008A6A75" w:rsidRPr="00226D51">
        <w:rPr>
          <w:rFonts w:ascii="Times New Roman" w:eastAsia="Times New Roman" w:hAnsi="Times New Roman" w:cs="Times New Roman"/>
          <w:sz w:val="24"/>
          <w:szCs w:val="24"/>
          <w:u w:val="single"/>
        </w:rPr>
        <w:t xml:space="preserve"> </w:t>
      </w:r>
      <w:r w:rsidR="00940023" w:rsidRPr="00226D51">
        <w:rPr>
          <w:rFonts w:ascii="Times New Roman" w:eastAsia="Times New Roman" w:hAnsi="Times New Roman" w:cs="Times New Roman"/>
          <w:sz w:val="24"/>
          <w:szCs w:val="24"/>
          <w:u w:val="single"/>
        </w:rPr>
        <w:t xml:space="preserve"> 0</w:t>
      </w:r>
      <w:r w:rsidRPr="00226D51">
        <w:rPr>
          <w:rFonts w:ascii="Times New Roman" w:eastAsia="Times New Roman" w:hAnsi="Times New Roman" w:cs="Times New Roman"/>
          <w:sz w:val="24"/>
          <w:szCs w:val="24"/>
        </w:rPr>
        <w:t xml:space="preserve"> hours due to an adjustment</w:t>
      </w:r>
    </w:p>
    <w:p w:rsidR="005D1FC2" w:rsidRPr="00226D51" w:rsidRDefault="00940023"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ab/>
      </w:r>
      <w:r w:rsidR="005D1FC2" w:rsidRPr="00226D51">
        <w:rPr>
          <w:rFonts w:ascii="Times New Roman" w:eastAsia="Times New Roman" w:hAnsi="Times New Roman" w:cs="Times New Roman"/>
          <w:sz w:val="24"/>
          <w:szCs w:val="24"/>
        </w:rPr>
        <w:t>47 hours requested</w:t>
      </w:r>
    </w:p>
    <w:p w:rsidR="005D1FC2" w:rsidRPr="00226D51"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 xml:space="preserve">This request will also result in </w:t>
      </w:r>
      <w:r w:rsidR="00940023" w:rsidRPr="00226D51">
        <w:rPr>
          <w:rFonts w:ascii="Times New Roman" w:eastAsia="Times New Roman" w:hAnsi="Times New Roman" w:cs="Times New Roman"/>
          <w:sz w:val="24"/>
          <w:szCs w:val="24"/>
        </w:rPr>
        <w:t>the same</w:t>
      </w:r>
      <w:r w:rsidRPr="00226D51">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burden of $</w:t>
      </w:r>
      <w:r w:rsidR="00940023">
        <w:rPr>
          <w:rFonts w:ascii="Times New Roman" w:eastAsia="Times New Roman" w:hAnsi="Times New Roman" w:cs="Times New Roman"/>
          <w:sz w:val="24"/>
          <w:szCs w:val="24"/>
        </w:rPr>
        <w:t>600</w:t>
      </w:r>
      <w:r w:rsidRPr="005D1FC2">
        <w:rPr>
          <w:rFonts w:ascii="Times New Roman" w:eastAsia="Times New Roman" w:hAnsi="Times New Roman" w:cs="Times New Roman"/>
          <w:sz w:val="24"/>
          <w:szCs w:val="24"/>
        </w:rPr>
        <w:t xml:space="preserve"> for non-wage costs</w:t>
      </w:r>
      <w:r w:rsidR="00940023">
        <w:rPr>
          <w:rFonts w:ascii="Times New Roman" w:eastAsia="Times New Roman" w:hAnsi="Times New Roman" w:cs="Times New Roman"/>
          <w:sz w:val="24"/>
          <w:szCs w:val="24"/>
        </w:rPr>
        <w:t>.</w:t>
      </w: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8A6A75" w:rsidRDefault="005D1FC2" w:rsidP="0002526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r w:rsidR="008A6A75">
        <w:rPr>
          <w:rFonts w:ascii="Times New Roman" w:eastAsia="Times New Roman" w:hAnsi="Times New Roman" w:cs="Times New Roman"/>
          <w:sz w:val="24"/>
          <w:szCs w:val="24"/>
        </w:rPr>
        <w:br/>
      </w:r>
      <w:r w:rsidR="008A6A75">
        <w:rPr>
          <w:rFonts w:ascii="Times New Roman" w:eastAsia="Times New Roman" w:hAnsi="Times New Roman" w:cs="Times New Roman"/>
          <w:sz w:val="24"/>
          <w:szCs w:val="24"/>
        </w:rPr>
        <w:br w:type="page"/>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i/>
          <w:sz w:val="24"/>
          <w:szCs w:val="24"/>
        </w:rPr>
      </w:pPr>
      <w:r w:rsidRPr="005D1FC2">
        <w:rPr>
          <w:rFonts w:ascii="Times New Roman" w:eastAsia="Times New Roman" w:hAnsi="Times New Roman" w:cs="Times New Roman"/>
          <w:b/>
          <w:i/>
          <w:sz w:val="24"/>
          <w:szCs w:val="24"/>
        </w:rPr>
        <w:t>Section 784.13</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Sections 507(d) and 508(a) of SMCRA requires that each permit application include a reclamation plan containing certain information.  The regulations at 30 CFR 784.13 implement this requirement for underground mines.</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r>
      <w:r w:rsidRPr="005D1FC2">
        <w:rPr>
          <w:rFonts w:ascii="Times New Roman" w:eastAsia="Times New Roman" w:hAnsi="Times New Roman" w:cs="Arial"/>
          <w:sz w:val="24"/>
          <w:szCs w:val="24"/>
        </w:rPr>
        <w:t>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The required information includes a detailed timetable for the completion of each major step in the reclamation plan and a detailed estimate of the cost of reclamation together with supporting calculations, and is necessary for the regulatory authority to determine the amount of the bond.  Information includes plans for spoil handling, soil replacement, revegetation, conservation of the coal resource, acid/toxic material handling, combustible material handling, sealed or managed mine openings complying with the Clean Air Act and the Clean Water Act.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lastRenderedPageBreak/>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p>
    <w:p w:rsidR="005D1FC2" w:rsidRPr="005D1FC2" w:rsidRDefault="005D1FC2" w:rsidP="005D1FC2">
      <w:pPr>
        <w:keepNext/>
        <w:keepLines/>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226D51" w:rsidRDefault="005D1FC2" w:rsidP="005D1FC2">
      <w:pPr>
        <w:keepNext/>
        <w:keepLines/>
        <w:spacing w:after="0" w:line="240" w:lineRule="auto"/>
        <w:rPr>
          <w:rFonts w:ascii="Times New Roman" w:eastAsia="Times New Roman" w:hAnsi="Times New Roman" w:cs="Shruti"/>
          <w:sz w:val="24"/>
          <w:szCs w:val="24"/>
          <w:u w:val="single"/>
        </w:rPr>
      </w:pPr>
    </w:p>
    <w:p w:rsidR="005D1FC2" w:rsidRPr="00226D51" w:rsidRDefault="0096452B"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D1FC2" w:rsidRPr="00226D51">
        <w:rPr>
          <w:rFonts w:ascii="Times New Roman" w:eastAsia="Times New Roman" w:hAnsi="Times New Roman" w:cs="Times New Roman"/>
          <w:sz w:val="24"/>
          <w:szCs w:val="24"/>
        </w:rPr>
        <w:t xml:space="preserve">e and the states issued </w:t>
      </w:r>
      <w:r w:rsidR="00940023" w:rsidRPr="00226D51">
        <w:rPr>
          <w:rFonts w:ascii="Times New Roman" w:eastAsia="Times New Roman" w:hAnsi="Times New Roman" w:cs="Times New Roman"/>
          <w:sz w:val="24"/>
          <w:szCs w:val="24"/>
        </w:rPr>
        <w:t>45</w:t>
      </w:r>
      <w:r w:rsidR="005D1FC2" w:rsidRPr="00226D51">
        <w:rPr>
          <w:rFonts w:ascii="Times New Roman" w:eastAsia="Times New Roman" w:hAnsi="Times New Roman" w:cs="Times New Roman"/>
          <w:sz w:val="24"/>
          <w:szCs w:val="24"/>
        </w:rPr>
        <w:t xml:space="preserve"> new permits for underground mines during that year (</w:t>
      </w:r>
      <w:r w:rsidR="00940023" w:rsidRPr="00226D51">
        <w:rPr>
          <w:rFonts w:ascii="Times New Roman" w:eastAsia="Times New Roman" w:hAnsi="Times New Roman" w:cs="Times New Roman"/>
          <w:sz w:val="24"/>
          <w:szCs w:val="24"/>
        </w:rPr>
        <w:t>44</w:t>
      </w:r>
      <w:r w:rsidR="005D1FC2" w:rsidRPr="00226D51">
        <w:rPr>
          <w:rFonts w:ascii="Times New Roman" w:eastAsia="Times New Roman" w:hAnsi="Times New Roman" w:cs="Times New Roman"/>
          <w:sz w:val="24"/>
          <w:szCs w:val="24"/>
        </w:rPr>
        <w:t xml:space="preserve"> by the states and one by us), all of which must include the information required by this section.  </w:t>
      </w:r>
      <w:r>
        <w:rPr>
          <w:rFonts w:ascii="Times New Roman" w:eastAsia="Times New Roman" w:hAnsi="Times New Roman" w:cs="Times New Roman"/>
          <w:sz w:val="24"/>
          <w:szCs w:val="24"/>
        </w:rPr>
        <w:t>E</w:t>
      </w:r>
      <w:r w:rsidR="005D1FC2" w:rsidRPr="00226D51">
        <w:rPr>
          <w:rFonts w:ascii="Times New Roman" w:eastAsia="Times New Roman" w:hAnsi="Times New Roman" w:cs="Times New Roman"/>
          <w:sz w:val="24"/>
          <w:szCs w:val="24"/>
        </w:rPr>
        <w:t>ach applicant requires 53 hours to prepare this information.  Therefore, the annual burden to permit applicants for compliance with this section totals 2,</w:t>
      </w:r>
      <w:r w:rsidR="00940023" w:rsidRPr="00226D51">
        <w:rPr>
          <w:rFonts w:ascii="Times New Roman" w:eastAsia="Times New Roman" w:hAnsi="Times New Roman" w:cs="Times New Roman"/>
          <w:sz w:val="24"/>
          <w:szCs w:val="24"/>
        </w:rPr>
        <w:t>385</w:t>
      </w:r>
      <w:r w:rsidR="005D1FC2" w:rsidRPr="00226D51">
        <w:rPr>
          <w:rFonts w:ascii="Times New Roman" w:eastAsia="Times New Roman" w:hAnsi="Times New Roman" w:cs="Times New Roman"/>
          <w:sz w:val="24"/>
          <w:szCs w:val="24"/>
        </w:rPr>
        <w:t xml:space="preserve"> hours (</w:t>
      </w:r>
      <w:r w:rsidR="00940023" w:rsidRPr="00226D51">
        <w:rPr>
          <w:rFonts w:ascii="Times New Roman" w:eastAsia="Times New Roman" w:hAnsi="Times New Roman" w:cs="Times New Roman"/>
          <w:sz w:val="24"/>
          <w:szCs w:val="24"/>
        </w:rPr>
        <w:t>45</w:t>
      </w:r>
      <w:r w:rsidR="005D1FC2" w:rsidRPr="00226D51">
        <w:rPr>
          <w:rFonts w:ascii="Times New Roman" w:eastAsia="Times New Roman" w:hAnsi="Times New Roman" w:cs="Times New Roman"/>
          <w:sz w:val="24"/>
          <w:szCs w:val="24"/>
        </w:rPr>
        <w:t xml:space="preserve"> applications x 53 hours per application).</w:t>
      </w:r>
    </w:p>
    <w:p w:rsidR="005D1FC2" w:rsidRPr="00226D51"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226D51" w:rsidRDefault="005D1FC2" w:rsidP="005D1FC2">
      <w:pPr>
        <w:tabs>
          <w:tab w:val="left" w:pos="72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 xml:space="preserve">The total annual burden for state regulatory authorities to review this portion of the permit application is approximately </w:t>
      </w:r>
      <w:r w:rsidR="00940023" w:rsidRPr="00226D51">
        <w:rPr>
          <w:rFonts w:ascii="Times New Roman" w:eastAsia="Times New Roman" w:hAnsi="Times New Roman" w:cs="Times New Roman"/>
          <w:sz w:val="24"/>
          <w:szCs w:val="24"/>
        </w:rPr>
        <w:t>198</w:t>
      </w:r>
      <w:r w:rsidRPr="00226D51">
        <w:rPr>
          <w:rFonts w:ascii="Times New Roman" w:eastAsia="Times New Roman" w:hAnsi="Times New Roman" w:cs="Times New Roman"/>
          <w:sz w:val="24"/>
          <w:szCs w:val="24"/>
        </w:rPr>
        <w:t xml:space="preserve"> hours (</w:t>
      </w:r>
      <w:r w:rsidR="00940023" w:rsidRPr="00226D51">
        <w:rPr>
          <w:rFonts w:ascii="Times New Roman" w:eastAsia="Times New Roman" w:hAnsi="Times New Roman" w:cs="Times New Roman"/>
          <w:sz w:val="24"/>
          <w:szCs w:val="24"/>
        </w:rPr>
        <w:t>44</w:t>
      </w:r>
      <w:r w:rsidRPr="00226D51">
        <w:rPr>
          <w:rFonts w:ascii="Times New Roman" w:eastAsia="Times New Roman" w:hAnsi="Times New Roman" w:cs="Times New Roman"/>
          <w:sz w:val="24"/>
          <w:szCs w:val="24"/>
        </w:rPr>
        <w:t xml:space="preserve"> permit applications received by state regulatory authorities x 4.5 hours per application).</w:t>
      </w:r>
    </w:p>
    <w:p w:rsidR="005D1FC2" w:rsidRPr="00226D51"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226D51" w:rsidRDefault="005D1FC2" w:rsidP="005D1FC2">
      <w:pPr>
        <w:tabs>
          <w:tab w:val="left" w:pos="720"/>
        </w:tabs>
        <w:spacing w:after="0" w:line="240" w:lineRule="auto"/>
        <w:ind w:left="720"/>
        <w:rPr>
          <w:rFonts w:ascii="Times New Roman" w:eastAsia="Times New Roman" w:hAnsi="Times New Roman" w:cs="Times New Roman"/>
          <w:sz w:val="24"/>
          <w:szCs w:val="24"/>
        </w:rPr>
      </w:pPr>
      <w:r w:rsidRPr="00226D51">
        <w:rPr>
          <w:rFonts w:ascii="Times New Roman" w:eastAsia="Times New Roman" w:hAnsi="Times New Roman" w:cs="Times New Roman"/>
          <w:sz w:val="24"/>
          <w:szCs w:val="24"/>
        </w:rPr>
        <w:t xml:space="preserve">Therefore, the total annual burden for all respondents is </w:t>
      </w:r>
      <w:r w:rsidR="00940023" w:rsidRPr="00226D51">
        <w:rPr>
          <w:rFonts w:ascii="Times New Roman" w:eastAsia="Times New Roman" w:hAnsi="Times New Roman" w:cs="Times New Roman"/>
          <w:sz w:val="24"/>
          <w:szCs w:val="24"/>
        </w:rPr>
        <w:t>2</w:t>
      </w:r>
      <w:r w:rsidR="00226D51" w:rsidRPr="00226D51">
        <w:rPr>
          <w:rFonts w:ascii="Times New Roman" w:eastAsia="Times New Roman" w:hAnsi="Times New Roman" w:cs="Times New Roman"/>
          <w:sz w:val="24"/>
          <w:szCs w:val="24"/>
        </w:rPr>
        <w:t>,</w:t>
      </w:r>
      <w:r w:rsidR="00940023" w:rsidRPr="00226D51">
        <w:rPr>
          <w:rFonts w:ascii="Times New Roman" w:eastAsia="Times New Roman" w:hAnsi="Times New Roman" w:cs="Times New Roman"/>
          <w:sz w:val="24"/>
          <w:szCs w:val="24"/>
        </w:rPr>
        <w:t>58</w:t>
      </w:r>
      <w:r w:rsidR="00226D51" w:rsidRPr="00226D51">
        <w:rPr>
          <w:rFonts w:ascii="Times New Roman" w:eastAsia="Times New Roman" w:hAnsi="Times New Roman" w:cs="Times New Roman"/>
          <w:sz w:val="24"/>
          <w:szCs w:val="24"/>
        </w:rPr>
        <w:t>3</w:t>
      </w:r>
      <w:r w:rsidRPr="00226D51">
        <w:rPr>
          <w:rFonts w:ascii="Times New Roman" w:eastAsia="Times New Roman" w:hAnsi="Times New Roman" w:cs="Times New Roman"/>
          <w:sz w:val="24"/>
          <w:szCs w:val="24"/>
        </w:rPr>
        <w:t xml:space="preserve"> (</w:t>
      </w:r>
      <w:r w:rsidR="00940023" w:rsidRPr="00226D51">
        <w:rPr>
          <w:rFonts w:ascii="Times New Roman" w:eastAsia="Times New Roman" w:hAnsi="Times New Roman" w:cs="Times New Roman"/>
          <w:sz w:val="24"/>
          <w:szCs w:val="24"/>
        </w:rPr>
        <w:t>2</w:t>
      </w:r>
      <w:r w:rsidR="00226D51" w:rsidRPr="00226D51">
        <w:rPr>
          <w:rFonts w:ascii="Times New Roman" w:eastAsia="Times New Roman" w:hAnsi="Times New Roman" w:cs="Times New Roman"/>
          <w:sz w:val="24"/>
          <w:szCs w:val="24"/>
        </w:rPr>
        <w:t>,</w:t>
      </w:r>
      <w:r w:rsidR="00940023" w:rsidRPr="00226D51">
        <w:rPr>
          <w:rFonts w:ascii="Times New Roman" w:eastAsia="Times New Roman" w:hAnsi="Times New Roman" w:cs="Times New Roman"/>
          <w:sz w:val="24"/>
          <w:szCs w:val="24"/>
        </w:rPr>
        <w:t>385</w:t>
      </w:r>
      <w:r w:rsidRPr="00226D51">
        <w:rPr>
          <w:rFonts w:ascii="Times New Roman" w:eastAsia="Times New Roman" w:hAnsi="Times New Roman" w:cs="Times New Roman"/>
          <w:sz w:val="24"/>
          <w:szCs w:val="24"/>
        </w:rPr>
        <w:t xml:space="preserve"> hours for permit applicants + 1</w:t>
      </w:r>
      <w:r w:rsidR="00940023" w:rsidRPr="00226D51">
        <w:rPr>
          <w:rFonts w:ascii="Times New Roman" w:eastAsia="Times New Roman" w:hAnsi="Times New Roman" w:cs="Times New Roman"/>
          <w:sz w:val="24"/>
          <w:szCs w:val="24"/>
        </w:rPr>
        <w:t>98</w:t>
      </w:r>
      <w:r w:rsidRPr="00226D51">
        <w:rPr>
          <w:rFonts w:ascii="Times New Roman" w:eastAsia="Times New Roman" w:hAnsi="Times New Roman" w:cs="Times New Roman"/>
          <w:sz w:val="24"/>
          <w:szCs w:val="24"/>
        </w:rPr>
        <w:t xml:space="preserve"> hours 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3E3213">
        <w:rPr>
          <w:rFonts w:ascii="Times New Roman" w:eastAsia="Times New Roman" w:hAnsi="Times New Roman" w:cs="Times New Roman"/>
          <w:sz w:val="24"/>
          <w:szCs w:val="24"/>
        </w:rPr>
        <w:t>2 in</w:t>
      </w:r>
      <w:r w:rsidR="003E3213" w:rsidRPr="00BE7345">
        <w:rPr>
          <w:rFonts w:ascii="Times New Roman" w:eastAsia="Times New Roman" w:hAnsi="Times New Roman" w:cs="Shruti"/>
          <w:b/>
          <w:sz w:val="24"/>
          <w:szCs w:val="16"/>
        </w:rPr>
        <w:t xml:space="preserve">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1980"/>
        <w:gridCol w:w="2520"/>
      </w:tblGrid>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1980" w:type="dxa"/>
          </w:tcPr>
          <w:p w:rsidR="005D1FC2" w:rsidRPr="005D1FC2" w:rsidRDefault="005D1FC2" w:rsidP="00391FF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00226D51">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391FF7">
              <w:rPr>
                <w:rFonts w:ascii="Times New Roman" w:eastAsia="Times New Roman" w:hAnsi="Times New Roman" w:cs="Times New Roman"/>
                <w:sz w:val="24"/>
                <w:szCs w:val="24"/>
              </w:rPr>
              <w:t>83</w:t>
            </w:r>
          </w:p>
        </w:tc>
        <w:tc>
          <w:tcPr>
            <w:tcW w:w="2520" w:type="dxa"/>
          </w:tcPr>
          <w:p w:rsidR="005D1FC2" w:rsidRPr="005D1FC2" w:rsidRDefault="00391FF7" w:rsidP="00391FF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114.15</w:t>
            </w:r>
            <w:r>
              <w:rPr>
                <w:rFonts w:ascii="Times New Roman" w:eastAsia="Times New Roman" w:hAnsi="Times New Roman" w:cs="Times New Roman"/>
                <w:sz w:val="24"/>
                <w:szCs w:val="24"/>
              </w:rPr>
              <w:fldChar w:fldCharType="end"/>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Technician</w:t>
            </w:r>
          </w:p>
        </w:tc>
        <w:tc>
          <w:tcPr>
            <w:tcW w:w="198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30</w:t>
            </w:r>
          </w:p>
        </w:tc>
        <w:tc>
          <w:tcPr>
            <w:tcW w:w="1980" w:type="dxa"/>
            <w:vAlign w:val="center"/>
          </w:tcPr>
          <w:p w:rsidR="005D1FC2" w:rsidRPr="005D1FC2" w:rsidRDefault="00226D51" w:rsidP="00226D5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D1FC2" w:rsidRPr="005D1FC2">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r w:rsidR="005D1FC2" w:rsidRPr="005D1FC2">
              <w:rPr>
                <w:rFonts w:ascii="Times New Roman" w:eastAsia="Times New Roman" w:hAnsi="Times New Roman" w:cs="Times New Roman"/>
                <w:sz w:val="24"/>
                <w:szCs w:val="24"/>
              </w:rPr>
              <w:t>9</w:t>
            </w:r>
          </w:p>
        </w:tc>
        <w:tc>
          <w:tcPr>
            <w:tcW w:w="2520" w:type="dxa"/>
            <w:vAlign w:val="center"/>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1,172.7</w:t>
            </w:r>
            <w:r>
              <w:rPr>
                <w:rFonts w:ascii="Times New Roman" w:eastAsia="Times New Roman" w:hAnsi="Times New Roman" w:cs="Times New Roman"/>
                <w:sz w:val="24"/>
                <w:szCs w:val="24"/>
              </w:rPr>
              <w:fldChar w:fldCharType="end"/>
            </w:r>
            <w:r w:rsidR="00226D51">
              <w:rPr>
                <w:rFonts w:ascii="Times New Roman" w:eastAsia="Times New Roman" w:hAnsi="Times New Roman" w:cs="Times New Roman"/>
                <w:sz w:val="24"/>
                <w:szCs w:val="24"/>
              </w:rPr>
              <w:t>0</w:t>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Engineer</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p>
        </w:tc>
        <w:tc>
          <w:tcPr>
            <w:tcW w:w="1980" w:type="dxa"/>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54.42</w:t>
            </w:r>
          </w:p>
        </w:tc>
        <w:tc>
          <w:tcPr>
            <w:tcW w:w="2520" w:type="dxa"/>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r w:rsidR="00226D51">
              <w:rPr>
                <w:rFonts w:ascii="Times New Roman" w:eastAsia="Times New Roman" w:hAnsi="Times New Roman" w:cs="Times New Roman"/>
                <w:sz w:val="24"/>
                <w:szCs w:val="24"/>
              </w:rPr>
              <w:t>0</w:t>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p>
        </w:tc>
        <w:tc>
          <w:tcPr>
            <w:tcW w:w="1980" w:type="dxa"/>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244.89</w:t>
            </w:r>
            <w:r>
              <w:rPr>
                <w:rFonts w:ascii="Times New Roman" w:eastAsia="Times New Roman" w:hAnsi="Times New Roman" w:cs="Times New Roman"/>
                <w:sz w:val="24"/>
                <w:szCs w:val="24"/>
              </w:rPr>
              <w:fldChar w:fldCharType="end"/>
            </w:r>
          </w:p>
        </w:tc>
      </w:tr>
      <w:tr w:rsidR="005D1FC2" w:rsidRPr="005D1FC2" w:rsidTr="00135705">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fldChar w:fldCharType="begin"/>
            </w:r>
            <w:r w:rsidRPr="005D1FC2">
              <w:rPr>
                <w:rFonts w:ascii="Times New Roman" w:eastAsia="Times New Roman" w:hAnsi="Times New Roman" w:cs="Times New Roman"/>
                <w:sz w:val="24"/>
                <w:szCs w:val="24"/>
              </w:rPr>
              <w:instrText xml:space="preserve"> =SUM(ABOVE) </w:instrText>
            </w:r>
            <w:r w:rsidRPr="005D1FC2">
              <w:rPr>
                <w:rFonts w:ascii="Times New Roman" w:eastAsia="Times New Roman" w:hAnsi="Times New Roman" w:cs="Times New Roman"/>
                <w:sz w:val="24"/>
                <w:szCs w:val="24"/>
              </w:rPr>
              <w:fldChar w:fldCharType="separate"/>
            </w:r>
            <w:r w:rsidRPr="005D1FC2">
              <w:rPr>
                <w:rFonts w:ascii="Times New Roman" w:eastAsia="Times New Roman" w:hAnsi="Times New Roman" w:cs="Times New Roman"/>
                <w:noProof/>
                <w:sz w:val="24"/>
                <w:szCs w:val="24"/>
              </w:rPr>
              <w:t>53</w:t>
            </w:r>
            <w:r w:rsidRPr="005D1FC2">
              <w:rPr>
                <w:rFonts w:ascii="Times New Roman" w:eastAsia="Times New Roman" w:hAnsi="Times New Roman" w:cs="Times New Roman"/>
                <w:sz w:val="24"/>
                <w:szCs w:val="24"/>
              </w:rPr>
              <w:fldChar w:fldCharType="end"/>
            </w:r>
          </w:p>
        </w:tc>
        <w:tc>
          <w:tcPr>
            <w:tcW w:w="19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5D1FC2" w:rsidRDefault="00391FF7"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$2,348.04</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784.13 is $</w:t>
      </w:r>
      <w:r w:rsidR="00226D51">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391FF7">
        <w:rPr>
          <w:rFonts w:ascii="Times New Roman" w:eastAsia="Times New Roman" w:hAnsi="Times New Roman" w:cs="Times New Roman"/>
          <w:sz w:val="24"/>
          <w:szCs w:val="24"/>
        </w:rPr>
        <w:t>348</w:t>
      </w:r>
      <w:r w:rsidRPr="005D1FC2">
        <w:rPr>
          <w:rFonts w:ascii="Times New Roman" w:eastAsia="Times New Roman" w:hAnsi="Times New Roman" w:cs="Times New Roman"/>
          <w:sz w:val="24"/>
          <w:szCs w:val="24"/>
        </w:rPr>
        <w:t xml:space="preserve"> (rounded).  The total wage cost to all industry respondents is $</w:t>
      </w:r>
      <w:r w:rsidR="0080222B">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391FF7">
        <w:rPr>
          <w:rFonts w:ascii="Times New Roman" w:eastAsia="Times New Roman" w:hAnsi="Times New Roman" w:cs="Times New Roman"/>
          <w:sz w:val="24"/>
          <w:szCs w:val="24"/>
        </w:rPr>
        <w:t>348</w:t>
      </w:r>
      <w:r w:rsidRPr="005D1FC2">
        <w:rPr>
          <w:rFonts w:ascii="Times New Roman" w:eastAsia="Times New Roman" w:hAnsi="Times New Roman" w:cs="Times New Roman"/>
          <w:sz w:val="24"/>
          <w:szCs w:val="24"/>
        </w:rPr>
        <w:t xml:space="preserve"> </w:t>
      </w:r>
      <w:r w:rsidRPr="0080222B">
        <w:rPr>
          <w:rFonts w:ascii="Times New Roman" w:eastAsia="Times New Roman" w:hAnsi="Times New Roman" w:cs="Times New Roman"/>
          <w:sz w:val="24"/>
          <w:szCs w:val="24"/>
        </w:rPr>
        <w:t xml:space="preserve">x </w:t>
      </w:r>
      <w:r w:rsidR="0080222B" w:rsidRPr="0080222B">
        <w:rPr>
          <w:rFonts w:ascii="Times New Roman" w:eastAsia="Times New Roman" w:hAnsi="Times New Roman" w:cs="Times New Roman"/>
          <w:sz w:val="24"/>
          <w:szCs w:val="24"/>
        </w:rPr>
        <w:t>45</w:t>
      </w:r>
      <w:r w:rsidRPr="0080222B">
        <w:rPr>
          <w:rFonts w:ascii="Times New Roman" w:eastAsia="Times New Roman" w:hAnsi="Times New Roman" w:cs="Times New Roman"/>
          <w:sz w:val="24"/>
          <w:szCs w:val="24"/>
        </w:rPr>
        <w:t xml:space="preserve"> permits </w:t>
      </w:r>
      <w:r w:rsidRPr="005D1FC2">
        <w:rPr>
          <w:rFonts w:ascii="Times New Roman" w:eastAsia="Times New Roman" w:hAnsi="Times New Roman" w:cs="Times New Roman"/>
          <w:sz w:val="24"/>
          <w:szCs w:val="24"/>
        </w:rPr>
        <w:t>= $</w:t>
      </w:r>
      <w:r w:rsidR="00391FF7">
        <w:rPr>
          <w:rFonts w:ascii="Times New Roman" w:eastAsia="Times New Roman" w:hAnsi="Times New Roman" w:cs="Times New Roman"/>
          <w:sz w:val="24"/>
          <w:szCs w:val="24"/>
        </w:rPr>
        <w:t>105</w:t>
      </w:r>
      <w:r w:rsidRPr="005D1FC2">
        <w:rPr>
          <w:rFonts w:ascii="Times New Roman" w:eastAsia="Times New Roman" w:hAnsi="Times New Roman" w:cs="Times New Roman"/>
          <w:sz w:val="24"/>
          <w:szCs w:val="24"/>
        </w:rPr>
        <w:t>,</w:t>
      </w:r>
      <w:r w:rsidR="00391FF7">
        <w:rPr>
          <w:rFonts w:ascii="Times New Roman" w:eastAsia="Times New Roman" w:hAnsi="Times New Roman" w:cs="Times New Roman"/>
          <w:sz w:val="24"/>
          <w:szCs w:val="24"/>
        </w:rPr>
        <w:t>660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b/>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4.5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w:t>
      </w:r>
      <w:r w:rsidR="0096452B">
        <w:rPr>
          <w:rFonts w:ascii="Times New Roman" w:eastAsia="Times New Roman" w:hAnsi="Times New Roman" w:cs="Times New Roman"/>
          <w:sz w:val="24"/>
          <w:szCs w:val="24"/>
        </w:rPr>
        <w:t>n</w:t>
      </w:r>
      <w:r w:rsidR="003E3213">
        <w:rPr>
          <w:rFonts w:ascii="Times New Roman" w:eastAsia="Times New Roman" w:hAnsi="Times New Roman" w:cs="Times New Roman"/>
          <w:sz w:val="24"/>
          <w:szCs w:val="24"/>
        </w:rPr>
        <w:t>,</w:t>
      </w:r>
      <w:r w:rsidRPr="005D1FC2">
        <w:rPr>
          <w:rFonts w:ascii="Times New Roman" w:eastAsia="Times New Roman" w:hAnsi="Times New Roman" w:cs="Times New Roman"/>
          <w:sz w:val="24"/>
          <w:szCs w:val="24"/>
        </w:rPr>
        <w:t xml:space="preserve"> we estimate that the wage cost is $33.</w:t>
      </w:r>
      <w:r w:rsidR="0080222B">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784.13 of each permit application is $33.</w:t>
      </w:r>
      <w:r w:rsidR="00391FF7">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4.5 hours = $1</w:t>
      </w:r>
      <w:r w:rsidR="00391FF7">
        <w:rPr>
          <w:rFonts w:ascii="Times New Roman" w:eastAsia="Times New Roman" w:hAnsi="Times New Roman" w:cs="Times New Roman"/>
          <w:sz w:val="24"/>
          <w:szCs w:val="24"/>
        </w:rPr>
        <w:t>49</w:t>
      </w:r>
      <w:r w:rsidRPr="005D1FC2">
        <w:rPr>
          <w:rFonts w:ascii="Times New Roman" w:eastAsia="Times New Roman" w:hAnsi="Times New Roman" w:cs="Times New Roman"/>
          <w:sz w:val="24"/>
          <w:szCs w:val="24"/>
        </w:rPr>
        <w:t>.  The total wage cost to all state regulatory authorities is $1</w:t>
      </w:r>
      <w:r w:rsidR="00391FF7">
        <w:rPr>
          <w:rFonts w:ascii="Times New Roman" w:eastAsia="Times New Roman" w:hAnsi="Times New Roman" w:cs="Times New Roman"/>
          <w:sz w:val="24"/>
          <w:szCs w:val="24"/>
        </w:rPr>
        <w:t>49</w:t>
      </w:r>
      <w:r w:rsidRPr="005D1FC2">
        <w:rPr>
          <w:rFonts w:ascii="Times New Roman" w:eastAsia="Times New Roman" w:hAnsi="Times New Roman" w:cs="Times New Roman"/>
          <w:sz w:val="24"/>
          <w:szCs w:val="24"/>
        </w:rPr>
        <w:t xml:space="preserve"> x </w:t>
      </w:r>
      <w:r w:rsidR="00391FF7">
        <w:rPr>
          <w:rFonts w:ascii="Times New Roman" w:eastAsia="Times New Roman" w:hAnsi="Times New Roman" w:cs="Times New Roman"/>
          <w:sz w:val="24"/>
          <w:szCs w:val="24"/>
        </w:rPr>
        <w:t>44</w:t>
      </w:r>
      <w:r w:rsidRPr="005D1FC2">
        <w:rPr>
          <w:rFonts w:ascii="Times New Roman" w:eastAsia="Times New Roman" w:hAnsi="Times New Roman" w:cs="Times New Roman"/>
          <w:sz w:val="24"/>
          <w:szCs w:val="24"/>
        </w:rPr>
        <w:t xml:space="preserve"> permit applications = $</w:t>
      </w:r>
      <w:r w:rsidR="00391FF7">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w:t>
      </w:r>
      <w:r w:rsidR="00391FF7">
        <w:rPr>
          <w:rFonts w:ascii="Times New Roman" w:eastAsia="Times New Roman" w:hAnsi="Times New Roman" w:cs="Times New Roman"/>
          <w:sz w:val="24"/>
          <w:szCs w:val="24"/>
        </w:rPr>
        <w:t>556</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lastRenderedPageBreak/>
        <w:t>Therefore, we estimate that the burden to all respondents is $</w:t>
      </w:r>
      <w:r w:rsidR="00391FF7">
        <w:rPr>
          <w:rFonts w:ascii="Times New Roman" w:eastAsia="Times New Roman" w:hAnsi="Times New Roman" w:cs="Arial"/>
          <w:sz w:val="24"/>
          <w:szCs w:val="24"/>
        </w:rPr>
        <w:t>105</w:t>
      </w:r>
      <w:r w:rsidRPr="005D1FC2">
        <w:rPr>
          <w:rFonts w:ascii="Times New Roman" w:eastAsia="Times New Roman" w:hAnsi="Times New Roman" w:cs="Arial"/>
          <w:sz w:val="24"/>
          <w:szCs w:val="24"/>
        </w:rPr>
        <w:t>,</w:t>
      </w:r>
      <w:r w:rsidR="00391FF7">
        <w:rPr>
          <w:rFonts w:ascii="Times New Roman" w:eastAsia="Times New Roman" w:hAnsi="Times New Roman" w:cs="Arial"/>
          <w:sz w:val="24"/>
          <w:szCs w:val="24"/>
        </w:rPr>
        <w:t>660</w:t>
      </w:r>
      <w:r w:rsidRPr="005D1FC2">
        <w:rPr>
          <w:rFonts w:ascii="Times New Roman" w:eastAsia="Times New Roman" w:hAnsi="Times New Roman" w:cs="Arial"/>
          <w:sz w:val="24"/>
          <w:szCs w:val="24"/>
        </w:rPr>
        <w:t xml:space="preserve"> for industry + $</w:t>
      </w:r>
      <w:r w:rsidR="00391FF7">
        <w:rPr>
          <w:rFonts w:ascii="Times New Roman" w:eastAsia="Times New Roman" w:hAnsi="Times New Roman" w:cs="Arial"/>
          <w:sz w:val="24"/>
          <w:szCs w:val="24"/>
        </w:rPr>
        <w:t>6</w:t>
      </w:r>
      <w:r w:rsidRPr="005D1FC2">
        <w:rPr>
          <w:rFonts w:ascii="Times New Roman" w:eastAsia="Times New Roman" w:hAnsi="Times New Roman" w:cs="Arial"/>
          <w:sz w:val="24"/>
          <w:szCs w:val="24"/>
        </w:rPr>
        <w:t>,</w:t>
      </w:r>
      <w:r w:rsidR="00391FF7">
        <w:rPr>
          <w:rFonts w:ascii="Times New Roman" w:eastAsia="Times New Roman" w:hAnsi="Times New Roman" w:cs="Arial"/>
          <w:sz w:val="24"/>
          <w:szCs w:val="24"/>
        </w:rPr>
        <w:t>556</w:t>
      </w:r>
      <w:r w:rsidRPr="005D1FC2">
        <w:rPr>
          <w:rFonts w:ascii="Times New Roman" w:eastAsia="Times New Roman" w:hAnsi="Times New Roman" w:cs="Arial"/>
          <w:sz w:val="24"/>
          <w:szCs w:val="24"/>
        </w:rPr>
        <w:t xml:space="preserve"> for State regulatory authorities = $</w:t>
      </w:r>
      <w:r w:rsidR="00391FF7">
        <w:rPr>
          <w:rFonts w:ascii="Times New Roman" w:eastAsia="Times New Roman" w:hAnsi="Times New Roman" w:cs="Arial"/>
          <w:sz w:val="24"/>
          <w:szCs w:val="24"/>
        </w:rPr>
        <w:t>112</w:t>
      </w:r>
      <w:r w:rsidRPr="005D1FC2">
        <w:rPr>
          <w:rFonts w:ascii="Times New Roman" w:eastAsia="Times New Roman" w:hAnsi="Times New Roman" w:cs="Arial"/>
          <w:sz w:val="24"/>
          <w:szCs w:val="24"/>
        </w:rPr>
        <w:t>,</w:t>
      </w:r>
      <w:r w:rsidR="00391FF7">
        <w:rPr>
          <w:rFonts w:ascii="Times New Roman" w:eastAsia="Times New Roman" w:hAnsi="Times New Roman" w:cs="Arial"/>
          <w:sz w:val="24"/>
          <w:szCs w:val="24"/>
        </w:rPr>
        <w:t>216</w:t>
      </w:r>
      <w:r w:rsidRPr="005D1FC2">
        <w:rPr>
          <w:rFonts w:ascii="Times New Roman" w:eastAsia="Times New Roman" w:hAnsi="Times New Roman" w:cs="Arial"/>
          <w:sz w:val="24"/>
          <w:szCs w:val="24"/>
        </w:rPr>
        <w:t xml:space="preserve">.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b/>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720"/>
          <w:tab w:val="left" w:pos="1080"/>
        </w:tabs>
        <w:spacing w:after="0" w:line="240" w:lineRule="auto"/>
        <w:ind w:hanging="36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b/>
        <w:t xml:space="preserve">Non-labor cost information was provided by the engineering companies and include permit application costs for items such as equipment, copying, travel to the mine site and other locations for data collection, newspaper publications, laboratory analyzes, and </w:t>
      </w:r>
      <w:r w:rsidRPr="00391FF7">
        <w:rPr>
          <w:rFonts w:ascii="Times New Roman" w:eastAsia="Times New Roman" w:hAnsi="Times New Roman" w:cs="Times New Roman"/>
          <w:sz w:val="24"/>
          <w:szCs w:val="24"/>
        </w:rPr>
        <w:t>postage.  This cost is $500 per respondent.  The total costs for all applicants would be $</w:t>
      </w:r>
      <w:r w:rsidR="00391FF7">
        <w:rPr>
          <w:rFonts w:ascii="Times New Roman" w:eastAsia="Times New Roman" w:hAnsi="Times New Roman" w:cs="Times New Roman"/>
          <w:sz w:val="24"/>
          <w:szCs w:val="24"/>
        </w:rPr>
        <w:t>22</w:t>
      </w:r>
      <w:r w:rsidRPr="00391FF7">
        <w:rPr>
          <w:rFonts w:ascii="Times New Roman" w:eastAsia="Times New Roman" w:hAnsi="Times New Roman" w:cs="Times New Roman"/>
          <w:sz w:val="24"/>
          <w:szCs w:val="24"/>
        </w:rPr>
        <w:t>,500 (</w:t>
      </w:r>
      <w:r w:rsidR="00391FF7">
        <w:rPr>
          <w:rFonts w:ascii="Times New Roman" w:eastAsia="Times New Roman" w:hAnsi="Times New Roman" w:cs="Times New Roman"/>
          <w:sz w:val="24"/>
          <w:szCs w:val="24"/>
        </w:rPr>
        <w:t>45</w:t>
      </w:r>
      <w:r w:rsidRPr="005D1FC2">
        <w:rPr>
          <w:rFonts w:ascii="Times New Roman" w:eastAsia="Times New Roman" w:hAnsi="Times New Roman" w:cs="Times New Roman"/>
          <w:sz w:val="24"/>
          <w:szCs w:val="24"/>
        </w:rPr>
        <w:t xml:space="preserve"> applications x $500 per application). </w:t>
      </w:r>
    </w:p>
    <w:p w:rsidR="005D1FC2" w:rsidRPr="005D1FC2" w:rsidRDefault="005D1FC2" w:rsidP="005D1FC2">
      <w:pPr>
        <w:tabs>
          <w:tab w:val="left" w:pos="720"/>
          <w:tab w:val="left" w:pos="1080"/>
        </w:tabs>
        <w:spacing w:after="0" w:line="240" w:lineRule="auto"/>
        <w:ind w:hanging="36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tab/>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hanging="360"/>
        <w:rPr>
          <w:rFonts w:ascii="Times New Roman" w:eastAsia="Times New Roman" w:hAnsi="Times New Roman" w:cs="Times New Roman"/>
          <w:sz w:val="24"/>
          <w:szCs w:val="24"/>
          <w:u w:val="single"/>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Shruti"/>
          <w:sz w:val="24"/>
          <w:szCs w:val="24"/>
        </w:rPr>
        <w:tab/>
        <w:t xml:space="preserve">None other than those associated with customary and usual business practices. </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r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Arial"/>
          <w:sz w:val="24"/>
          <w:szCs w:val="24"/>
          <w:u w:val="single"/>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784.13 in the absence of any indication of programmatic problems.  If we conduct an oversight review of this topic in one state program per year, that review would require an average of 60 hours at $</w:t>
      </w:r>
      <w:r w:rsidR="00AE2D98">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w:t>
      </w:r>
      <w:r w:rsidR="0096452B">
        <w:rPr>
          <w:rFonts w:ascii="Times New Roman" w:eastAsia="Times New Roman" w:hAnsi="Times New Roman" w:cs="Arial"/>
          <w:sz w:val="24"/>
          <w:szCs w:val="24"/>
        </w:rPr>
        <w:t>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AE2D98">
        <w:rPr>
          <w:rFonts w:ascii="Times New Roman" w:eastAsia="Times New Roman" w:hAnsi="Times New Roman" w:cs="Arial"/>
          <w:sz w:val="24"/>
          <w:szCs w:val="24"/>
        </w:rPr>
        <w:t>3</w:t>
      </w:r>
      <w:r w:rsidRPr="005D1FC2">
        <w:rPr>
          <w:rFonts w:ascii="Times New Roman" w:eastAsia="Times New Roman" w:hAnsi="Times New Roman" w:cs="Arial"/>
          <w:sz w:val="24"/>
          <w:szCs w:val="24"/>
        </w:rPr>
        <w:t>,</w:t>
      </w:r>
      <w:r w:rsidR="00AE2D98">
        <w:rPr>
          <w:rFonts w:ascii="Times New Roman" w:eastAsia="Times New Roman" w:hAnsi="Times New Roman" w:cs="Arial"/>
          <w:sz w:val="24"/>
          <w:szCs w:val="24"/>
        </w:rPr>
        <w:t>397</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1 application for an underground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10 hours to review.  At an average salary of $</w:t>
      </w:r>
      <w:r w:rsidR="00AE2D98">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AE2D98">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as referenced above, the annual wage cost to the Federal government to review the narrative on existing structures will be $</w:t>
      </w:r>
      <w:r w:rsidR="00AE2D98">
        <w:rPr>
          <w:rFonts w:ascii="Times New Roman" w:eastAsia="Times New Roman" w:hAnsi="Times New Roman" w:cs="Arial"/>
          <w:sz w:val="24"/>
          <w:szCs w:val="24"/>
        </w:rPr>
        <w:t>566</w:t>
      </w:r>
      <w:r w:rsidRPr="005D1FC2">
        <w:rPr>
          <w:rFonts w:ascii="Times New Roman" w:eastAsia="Times New Roman" w:hAnsi="Times New Roman" w:cs="Arial"/>
          <w:sz w:val="24"/>
          <w:szCs w:val="24"/>
        </w:rPr>
        <w:t xml:space="preserve"> (1 application x 10 hours per review x $</w:t>
      </w:r>
      <w:r w:rsidR="00AE2D98">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AE2D98">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w:t>
      </w:r>
    </w:p>
    <w:p w:rsidR="005D1FC2" w:rsidRPr="005D1FC2" w:rsidRDefault="005D1FC2" w:rsidP="005D1FC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p>
    <w:p w:rsidR="005D1FC2" w:rsidRPr="005D1FC2" w:rsidRDefault="005D1FC2" w:rsidP="005D1FC2">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bCs/>
          <w:sz w:val="24"/>
          <w:szCs w:val="24"/>
        </w:rPr>
      </w:pPr>
      <w:r w:rsidRPr="005D1FC2">
        <w:rPr>
          <w:rFonts w:ascii="Times New Roman" w:eastAsia="Times New Roman" w:hAnsi="Times New Roman" w:cs="Times New Roman"/>
          <w:bCs/>
          <w:sz w:val="24"/>
          <w:szCs w:val="24"/>
        </w:rPr>
        <w:tab/>
      </w:r>
      <w:r w:rsidRPr="005D1FC2">
        <w:rPr>
          <w:rFonts w:ascii="Times New Roman" w:eastAsia="Times New Roman" w:hAnsi="Times New Roman" w:cs="Times New Roman"/>
          <w:bCs/>
          <w:sz w:val="24"/>
          <w:szCs w:val="24"/>
          <w:u w:val="single"/>
        </w:rPr>
        <w:t>Total Federal Cost</w:t>
      </w:r>
    </w:p>
    <w:p w:rsidR="005D1FC2" w:rsidRPr="005D1FC2" w:rsidRDefault="005D1FC2" w:rsidP="005D1FC2">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bCs/>
          <w:sz w:val="24"/>
          <w:szCs w:val="24"/>
        </w:rPr>
      </w:pPr>
    </w:p>
    <w:p w:rsidR="005D1FC2" w:rsidRPr="005D1FC2" w:rsidRDefault="005D1FC2" w:rsidP="005D1FC2">
      <w:pPr>
        <w:keepNext/>
        <w:keepLines/>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bCs/>
          <w:sz w:val="24"/>
          <w:szCs w:val="24"/>
        </w:rPr>
      </w:pPr>
      <w:r w:rsidRPr="005D1FC2">
        <w:rPr>
          <w:rFonts w:ascii="Times New Roman" w:eastAsia="Times New Roman" w:hAnsi="Times New Roman" w:cs="Times New Roman"/>
          <w:bCs/>
          <w:sz w:val="24"/>
          <w:szCs w:val="24"/>
        </w:rPr>
        <w:tab/>
      </w:r>
      <w:r w:rsidRPr="005D1FC2">
        <w:rPr>
          <w:rFonts w:ascii="Times New Roman" w:eastAsia="Times New Roman" w:hAnsi="Times New Roman" w:cs="Times New Roman"/>
          <w:bCs/>
          <w:sz w:val="24"/>
          <w:szCs w:val="24"/>
        </w:rPr>
        <w:tab/>
        <w:t>$</w:t>
      </w:r>
      <w:r w:rsidR="00AE2D98">
        <w:rPr>
          <w:rFonts w:ascii="Times New Roman" w:eastAsia="Times New Roman" w:hAnsi="Times New Roman" w:cs="Times New Roman"/>
          <w:bCs/>
          <w:sz w:val="24"/>
          <w:szCs w:val="24"/>
        </w:rPr>
        <w:t xml:space="preserve"> 3</w:t>
      </w:r>
      <w:r w:rsidRPr="005D1FC2">
        <w:rPr>
          <w:rFonts w:ascii="Times New Roman" w:eastAsia="Times New Roman" w:hAnsi="Times New Roman" w:cs="Times New Roman"/>
          <w:bCs/>
          <w:sz w:val="24"/>
          <w:szCs w:val="24"/>
        </w:rPr>
        <w:t>,</w:t>
      </w:r>
      <w:r w:rsidR="00AE2D98">
        <w:rPr>
          <w:rFonts w:ascii="Times New Roman" w:eastAsia="Times New Roman" w:hAnsi="Times New Roman" w:cs="Times New Roman"/>
          <w:bCs/>
          <w:sz w:val="24"/>
          <w:szCs w:val="24"/>
        </w:rPr>
        <w:t>397</w:t>
      </w:r>
      <w:r w:rsidRPr="005D1FC2">
        <w:rPr>
          <w:rFonts w:ascii="Times New Roman" w:eastAsia="Times New Roman" w:hAnsi="Times New Roman" w:cs="Times New Roman"/>
          <w:bCs/>
          <w:sz w:val="24"/>
          <w:szCs w:val="24"/>
        </w:rPr>
        <w:t xml:space="preserve">  Oversight</w:t>
      </w:r>
    </w:p>
    <w:p w:rsidR="005D1FC2" w:rsidRPr="005D1FC2" w:rsidRDefault="005D1FC2" w:rsidP="005D1FC2">
      <w:pPr>
        <w:keepNext/>
        <w:keepLines/>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Times New Roman"/>
          <w:bCs/>
          <w:sz w:val="24"/>
          <w:szCs w:val="24"/>
        </w:rPr>
        <w:tab/>
      </w:r>
      <w:r w:rsidRPr="005D1FC2">
        <w:rPr>
          <w:rFonts w:ascii="Times New Roman" w:eastAsia="Times New Roman" w:hAnsi="Times New Roman" w:cs="Times New Roman"/>
          <w:bCs/>
          <w:sz w:val="24"/>
          <w:szCs w:val="24"/>
          <w:u w:val="single"/>
        </w:rPr>
        <w:t>+</w:t>
      </w:r>
      <w:r w:rsidRPr="005D1FC2">
        <w:rPr>
          <w:rFonts w:ascii="Times New Roman" w:eastAsia="Times New Roman" w:hAnsi="Times New Roman" w:cs="Times New Roman"/>
          <w:bCs/>
          <w:sz w:val="24"/>
          <w:szCs w:val="24"/>
          <w:u w:val="single"/>
        </w:rPr>
        <w:tab/>
        <w:t xml:space="preserve">$    </w:t>
      </w:r>
      <w:r w:rsidR="00AE2D98">
        <w:rPr>
          <w:rFonts w:ascii="Times New Roman" w:eastAsia="Times New Roman" w:hAnsi="Times New Roman" w:cs="Times New Roman"/>
          <w:bCs/>
          <w:sz w:val="24"/>
          <w:szCs w:val="24"/>
          <w:u w:val="single"/>
        </w:rPr>
        <w:t>566</w:t>
      </w:r>
      <w:r w:rsidRPr="005D1FC2">
        <w:rPr>
          <w:rFonts w:ascii="Times New Roman" w:eastAsia="Times New Roman" w:hAnsi="Times New Roman" w:cs="Times New Roman"/>
          <w:bCs/>
          <w:sz w:val="24"/>
          <w:szCs w:val="24"/>
        </w:rPr>
        <w:t xml:space="preserve">  Federal Programs</w:t>
      </w:r>
    </w:p>
    <w:p w:rsidR="005D1FC2" w:rsidRPr="005D1FC2" w:rsidRDefault="005D1FC2" w:rsidP="005D1FC2">
      <w:pPr>
        <w:keepNext/>
        <w:keepLines/>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$ 3,</w:t>
      </w:r>
      <w:r w:rsidR="00AE2D98">
        <w:rPr>
          <w:rFonts w:ascii="Times New Roman" w:eastAsia="Times New Roman" w:hAnsi="Times New Roman" w:cs="Arial"/>
          <w:sz w:val="24"/>
          <w:szCs w:val="24"/>
        </w:rPr>
        <w:t>963</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AE2D98"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AE2D98">
        <w:rPr>
          <w:rFonts w:ascii="Times New Roman" w:eastAsia="Times New Roman" w:hAnsi="Times New Roman" w:cs="Times New Roman"/>
          <w:sz w:val="24"/>
          <w:szCs w:val="24"/>
        </w:rPr>
        <w:t xml:space="preserve">currently </w:t>
      </w:r>
      <w:r w:rsidR="00940023" w:rsidRPr="00AE2D98">
        <w:rPr>
          <w:rFonts w:ascii="Times New Roman" w:eastAsia="Times New Roman" w:hAnsi="Times New Roman" w:cs="Times New Roman"/>
          <w:sz w:val="24"/>
          <w:szCs w:val="24"/>
        </w:rPr>
        <w:t>2,238</w:t>
      </w:r>
      <w:r w:rsidRPr="00AE2D98">
        <w:rPr>
          <w:rFonts w:ascii="Times New Roman" w:eastAsia="Times New Roman" w:hAnsi="Times New Roman" w:cs="Times New Roman"/>
          <w:sz w:val="24"/>
          <w:szCs w:val="24"/>
        </w:rPr>
        <w:t xml:space="preserve"> hours approved for this section.  We anticipate </w:t>
      </w:r>
      <w:r w:rsidR="008E73C9" w:rsidRPr="00AE2D98">
        <w:rPr>
          <w:rFonts w:ascii="Times New Roman" w:eastAsia="Times New Roman" w:hAnsi="Times New Roman" w:cs="Times New Roman"/>
          <w:sz w:val="24"/>
          <w:szCs w:val="24"/>
        </w:rPr>
        <w:t>an</w:t>
      </w:r>
      <w:r w:rsidRPr="00AE2D98">
        <w:rPr>
          <w:rFonts w:ascii="Times New Roman" w:eastAsia="Times New Roman" w:hAnsi="Times New Roman" w:cs="Times New Roman"/>
          <w:sz w:val="24"/>
          <w:szCs w:val="24"/>
        </w:rPr>
        <w:t xml:space="preserve"> </w:t>
      </w:r>
      <w:r w:rsidR="00940023" w:rsidRPr="00AE2D98">
        <w:rPr>
          <w:rFonts w:ascii="Times New Roman" w:eastAsia="Times New Roman" w:hAnsi="Times New Roman" w:cs="Times New Roman"/>
          <w:sz w:val="24"/>
          <w:szCs w:val="24"/>
        </w:rPr>
        <w:t>in</w:t>
      </w:r>
      <w:r w:rsidRPr="00AE2D98">
        <w:rPr>
          <w:rFonts w:ascii="Times New Roman" w:eastAsia="Times New Roman" w:hAnsi="Times New Roman" w:cs="Times New Roman"/>
          <w:sz w:val="24"/>
          <w:szCs w:val="24"/>
        </w:rPr>
        <w:t xml:space="preserve">crease in the number of applications.  The adjustment will </w:t>
      </w:r>
      <w:r w:rsidR="00940023" w:rsidRPr="00AE2D98">
        <w:rPr>
          <w:rFonts w:ascii="Times New Roman" w:eastAsia="Times New Roman" w:hAnsi="Times New Roman" w:cs="Times New Roman"/>
          <w:sz w:val="24"/>
          <w:szCs w:val="24"/>
        </w:rPr>
        <w:t>in</w:t>
      </w:r>
      <w:r w:rsidRPr="00AE2D98">
        <w:rPr>
          <w:rFonts w:ascii="Times New Roman" w:eastAsia="Times New Roman" w:hAnsi="Times New Roman" w:cs="Times New Roman"/>
          <w:sz w:val="24"/>
          <w:szCs w:val="24"/>
        </w:rPr>
        <w:t xml:space="preserve">crease the burden by </w:t>
      </w:r>
      <w:r w:rsidR="00262D04" w:rsidRPr="00AE2D98">
        <w:rPr>
          <w:rFonts w:ascii="Times New Roman" w:eastAsia="Times New Roman" w:hAnsi="Times New Roman" w:cs="Times New Roman"/>
          <w:sz w:val="24"/>
          <w:szCs w:val="24"/>
        </w:rPr>
        <w:t>345</w:t>
      </w:r>
      <w:r w:rsidRPr="00AE2D98">
        <w:rPr>
          <w:rFonts w:ascii="Times New Roman" w:eastAsia="Times New Roman" w:hAnsi="Times New Roman" w:cs="Times New Roman"/>
          <w:sz w:val="24"/>
          <w:szCs w:val="24"/>
        </w:rPr>
        <w:t xml:space="preserve"> hours.  The burden will change as follows:</w:t>
      </w:r>
    </w:p>
    <w:p w:rsidR="005D1FC2" w:rsidRPr="00AE2D98"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AE2D98" w:rsidRDefault="005D1FC2" w:rsidP="008A6A75">
      <w:pPr>
        <w:tabs>
          <w:tab w:val="left" w:pos="720"/>
          <w:tab w:val="left" w:pos="1080"/>
        </w:tabs>
        <w:spacing w:after="0" w:line="240" w:lineRule="auto"/>
        <w:rPr>
          <w:rFonts w:ascii="Times New Roman" w:eastAsia="Times New Roman" w:hAnsi="Times New Roman" w:cs="Times New Roman"/>
          <w:sz w:val="24"/>
          <w:szCs w:val="24"/>
        </w:rPr>
      </w:pPr>
      <w:r w:rsidRPr="00AE2D98">
        <w:rPr>
          <w:rFonts w:ascii="Times New Roman" w:eastAsia="Times New Roman" w:hAnsi="Times New Roman" w:cs="Times New Roman"/>
          <w:sz w:val="24"/>
          <w:szCs w:val="24"/>
        </w:rPr>
        <w:lastRenderedPageBreak/>
        <w:tab/>
      </w:r>
      <w:r w:rsidR="008A6A75" w:rsidRPr="00AE2D98">
        <w:rPr>
          <w:rFonts w:ascii="Times New Roman" w:eastAsia="Times New Roman" w:hAnsi="Times New Roman" w:cs="Times New Roman"/>
          <w:sz w:val="24"/>
          <w:szCs w:val="24"/>
        </w:rPr>
        <w:tab/>
      </w:r>
      <w:r w:rsidR="00262D04" w:rsidRPr="00AE2D98">
        <w:rPr>
          <w:rFonts w:ascii="Times New Roman" w:eastAsia="Times New Roman" w:hAnsi="Times New Roman" w:cs="Times New Roman"/>
          <w:sz w:val="24"/>
          <w:szCs w:val="24"/>
        </w:rPr>
        <w:t>2</w:t>
      </w:r>
      <w:r w:rsidR="008A6A75" w:rsidRPr="00AE2D98">
        <w:rPr>
          <w:rFonts w:ascii="Times New Roman" w:eastAsia="Times New Roman" w:hAnsi="Times New Roman" w:cs="Times New Roman"/>
          <w:sz w:val="24"/>
          <w:szCs w:val="24"/>
        </w:rPr>
        <w:t>,</w:t>
      </w:r>
      <w:r w:rsidR="00262D04" w:rsidRPr="00AE2D98">
        <w:rPr>
          <w:rFonts w:ascii="Times New Roman" w:eastAsia="Times New Roman" w:hAnsi="Times New Roman" w:cs="Times New Roman"/>
          <w:sz w:val="24"/>
          <w:szCs w:val="24"/>
        </w:rPr>
        <w:t>238</w:t>
      </w:r>
      <w:r w:rsidRPr="00AE2D98">
        <w:rPr>
          <w:rFonts w:ascii="Times New Roman" w:eastAsia="Times New Roman" w:hAnsi="Times New Roman" w:cs="Times New Roman"/>
          <w:sz w:val="24"/>
          <w:szCs w:val="24"/>
        </w:rPr>
        <w:t xml:space="preserve"> hours currently approved</w:t>
      </w:r>
    </w:p>
    <w:p w:rsidR="005D1FC2" w:rsidRPr="00AE2D98" w:rsidRDefault="005D1FC2" w:rsidP="008A6A75">
      <w:pPr>
        <w:tabs>
          <w:tab w:val="left" w:pos="720"/>
          <w:tab w:val="left" w:pos="1080"/>
          <w:tab w:val="left" w:pos="1440"/>
        </w:tabs>
        <w:spacing w:after="0" w:line="240" w:lineRule="auto"/>
        <w:rPr>
          <w:rFonts w:ascii="Times New Roman" w:eastAsia="Times New Roman" w:hAnsi="Times New Roman" w:cs="Times New Roman"/>
          <w:sz w:val="24"/>
          <w:szCs w:val="24"/>
        </w:rPr>
      </w:pPr>
      <w:r w:rsidRPr="00AE2D98">
        <w:rPr>
          <w:rFonts w:ascii="Times New Roman" w:eastAsia="Times New Roman" w:hAnsi="Times New Roman" w:cs="Times New Roman"/>
          <w:sz w:val="24"/>
          <w:szCs w:val="24"/>
        </w:rPr>
        <w:tab/>
      </w:r>
      <w:r w:rsidR="008A6A75" w:rsidRPr="00AE2D98">
        <w:rPr>
          <w:rFonts w:ascii="Times New Roman" w:eastAsia="Times New Roman" w:hAnsi="Times New Roman" w:cs="Times New Roman"/>
          <w:sz w:val="24"/>
          <w:szCs w:val="24"/>
          <w:u w:val="single"/>
        </w:rPr>
        <w:t>+</w:t>
      </w:r>
      <w:r w:rsidR="008A6A75" w:rsidRPr="00AE2D98">
        <w:rPr>
          <w:rFonts w:ascii="Times New Roman" w:eastAsia="Times New Roman" w:hAnsi="Times New Roman" w:cs="Times New Roman"/>
          <w:sz w:val="24"/>
          <w:szCs w:val="24"/>
          <w:u w:val="single"/>
        </w:rPr>
        <w:tab/>
        <w:t xml:space="preserve">   345</w:t>
      </w:r>
      <w:r w:rsidRPr="00AE2D98">
        <w:rPr>
          <w:rFonts w:ascii="Times New Roman" w:eastAsia="Times New Roman" w:hAnsi="Times New Roman" w:cs="Times New Roman"/>
          <w:sz w:val="24"/>
          <w:szCs w:val="24"/>
        </w:rPr>
        <w:t xml:space="preserve"> hours due to an adjustment</w:t>
      </w:r>
    </w:p>
    <w:p w:rsidR="005D1FC2" w:rsidRPr="00AE2D98" w:rsidRDefault="005D1FC2" w:rsidP="008A6A75">
      <w:pPr>
        <w:tabs>
          <w:tab w:val="left" w:pos="720"/>
          <w:tab w:val="left" w:pos="1080"/>
          <w:tab w:val="left" w:pos="1440"/>
        </w:tabs>
        <w:spacing w:after="0" w:line="240" w:lineRule="auto"/>
        <w:rPr>
          <w:rFonts w:ascii="Times New Roman" w:eastAsia="Times New Roman" w:hAnsi="Times New Roman" w:cs="Times New Roman"/>
          <w:sz w:val="24"/>
          <w:szCs w:val="24"/>
        </w:rPr>
      </w:pPr>
      <w:r w:rsidRPr="00AE2D98">
        <w:rPr>
          <w:rFonts w:ascii="Times New Roman" w:eastAsia="Times New Roman" w:hAnsi="Times New Roman" w:cs="Times New Roman"/>
          <w:sz w:val="24"/>
          <w:szCs w:val="24"/>
        </w:rPr>
        <w:tab/>
      </w:r>
      <w:r w:rsidR="008A6A75" w:rsidRPr="00AE2D98">
        <w:rPr>
          <w:rFonts w:ascii="Times New Roman" w:eastAsia="Times New Roman" w:hAnsi="Times New Roman" w:cs="Times New Roman"/>
          <w:sz w:val="24"/>
          <w:szCs w:val="24"/>
        </w:rPr>
        <w:tab/>
        <w:t>2,583</w:t>
      </w:r>
      <w:r w:rsidRPr="00AE2D98">
        <w:rPr>
          <w:rFonts w:ascii="Times New Roman" w:eastAsia="Times New Roman" w:hAnsi="Times New Roman" w:cs="Times New Roman"/>
          <w:sz w:val="24"/>
          <w:szCs w:val="24"/>
        </w:rPr>
        <w:t xml:space="preserve"> hours requested</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3B634D">
        <w:rPr>
          <w:rFonts w:ascii="Times New Roman" w:eastAsia="Times New Roman" w:hAnsi="Times New Roman" w:cs="Times New Roman"/>
          <w:sz w:val="24"/>
          <w:szCs w:val="24"/>
        </w:rPr>
        <w:t xml:space="preserve">increase </w:t>
      </w:r>
      <w:r w:rsidRPr="005D1FC2">
        <w:rPr>
          <w:rFonts w:ascii="Times New Roman" w:eastAsia="Times New Roman" w:hAnsi="Times New Roman" w:cs="Times New Roman"/>
          <w:sz w:val="24"/>
          <w:szCs w:val="24"/>
        </w:rPr>
        <w:t>reduction of $</w:t>
      </w:r>
      <w:r w:rsidR="003B634D">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w:t>
      </w:r>
      <w:r w:rsidR="003B634D">
        <w:rPr>
          <w:rFonts w:ascii="Times New Roman" w:eastAsia="Times New Roman" w:hAnsi="Times New Roman" w:cs="Times New Roman"/>
          <w:sz w:val="24"/>
          <w:szCs w:val="24"/>
        </w:rPr>
        <w:t>0</w:t>
      </w:r>
      <w:r w:rsidRPr="005D1FC2">
        <w:rPr>
          <w:rFonts w:ascii="Times New Roman" w:eastAsia="Times New Roman" w:hAnsi="Times New Roman" w:cs="Times New Roman"/>
          <w:sz w:val="24"/>
          <w:szCs w:val="24"/>
        </w:rPr>
        <w:t xml:space="preserve">00 for non-wage costs due to the adjustment in </w:t>
      </w:r>
      <w:r w:rsidR="003B634D">
        <w:rPr>
          <w:rFonts w:ascii="Times New Roman" w:eastAsia="Times New Roman" w:hAnsi="Times New Roman" w:cs="Times New Roman"/>
          <w:sz w:val="24"/>
          <w:szCs w:val="24"/>
        </w:rPr>
        <w:t xml:space="preserve">the number of </w:t>
      </w:r>
      <w:r w:rsidRPr="005D1FC2">
        <w:rPr>
          <w:rFonts w:ascii="Times New Roman" w:eastAsia="Times New Roman" w:hAnsi="Times New Roman" w:cs="Times New Roman"/>
          <w:sz w:val="24"/>
          <w:szCs w:val="24"/>
        </w:rPr>
        <w:t>respondents, for a new total of $</w:t>
      </w:r>
      <w:r w:rsidR="003B634D">
        <w:rPr>
          <w:rFonts w:ascii="Times New Roman" w:eastAsia="Times New Roman" w:hAnsi="Times New Roman" w:cs="Times New Roman"/>
          <w:sz w:val="24"/>
          <w:szCs w:val="24"/>
        </w:rPr>
        <w:t>22</w:t>
      </w:r>
      <w:r w:rsidRPr="005D1FC2">
        <w:rPr>
          <w:rFonts w:ascii="Times New Roman" w:eastAsia="Times New Roman" w:hAnsi="Times New Roman" w:cs="Times New Roman"/>
          <w:sz w:val="24"/>
          <w:szCs w:val="24"/>
        </w:rPr>
        <w:t>,500.</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784.14</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784.14 reflect this requirement.  Section 507(b)(11) of SMCRA requires that the application include a determination of the probably hydrologic consequences of the proposed operations.  Section 508(a)(13) of SMCRA requires that the application include a detailed description of the measures to be taken to protect the quality and quantity of surface and ground water systems and the rights of water users.  Section 517(b)(2) of SMCRA requires that the permittee monitor both surface and ground water systems.  Collection and analysis of the baseline hydrologic information required by 30 CFR 784.14 is an integral element of meeting those statutory requirements and determining the effects of mining and reclamation.  Collection of this information is necessary to predict whether mining may have adverse impacts on the hydrologic balance and, if so, to develop plans for remedial and restorative measures.</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permit applicant uses the information collected under 30 CFR 784.14 to develop the determination of the probable hydrologic consequences of the proposed operation, as required by the statute, and to provide a baseline for the monitoring program also required by the statute.  The regulatory authority uses the information to assist in evaluating the probable impacts of the operation on surface and ground water systems and in preparing the cumulative hydrologic impact assessment, as well as determining whether the operation has been designed to meet the hydrologic protection requirements of the statute.</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p>
    <w:p w:rsidR="005D1FC2" w:rsidRPr="005D1FC2" w:rsidRDefault="005D1FC2" w:rsidP="005D1FC2">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5D1FC2">
      <w:pPr>
        <w:keepNext/>
        <w:keepLines/>
        <w:spacing w:after="0" w:line="240" w:lineRule="auto"/>
        <w:rPr>
          <w:rFonts w:ascii="Times New Roman" w:eastAsia="Times New Roman" w:hAnsi="Times New Roman" w:cs="Shruti"/>
          <w:sz w:val="24"/>
          <w:szCs w:val="24"/>
          <w:u w:val="single"/>
        </w:rPr>
      </w:pPr>
    </w:p>
    <w:p w:rsidR="005D1FC2" w:rsidRPr="000968C3" w:rsidRDefault="006C5042"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D1FC2" w:rsidRPr="000968C3">
        <w:rPr>
          <w:rFonts w:ascii="Times New Roman" w:eastAsia="Times New Roman" w:hAnsi="Times New Roman" w:cs="Times New Roman"/>
          <w:sz w:val="24"/>
          <w:szCs w:val="24"/>
        </w:rPr>
        <w:t xml:space="preserve">e and the states issued </w:t>
      </w:r>
      <w:r w:rsidR="00262D04" w:rsidRPr="000968C3">
        <w:rPr>
          <w:rFonts w:ascii="Times New Roman" w:eastAsia="Times New Roman" w:hAnsi="Times New Roman" w:cs="Times New Roman"/>
          <w:sz w:val="24"/>
          <w:szCs w:val="24"/>
        </w:rPr>
        <w:t>45</w:t>
      </w:r>
      <w:r w:rsidR="005D1FC2" w:rsidRPr="000968C3">
        <w:rPr>
          <w:rFonts w:ascii="Times New Roman" w:eastAsia="Times New Roman" w:hAnsi="Times New Roman" w:cs="Times New Roman"/>
          <w:sz w:val="24"/>
          <w:szCs w:val="24"/>
        </w:rPr>
        <w:t xml:space="preserve">  new permits for underground mines during that year (</w:t>
      </w:r>
      <w:r w:rsidR="00262D04" w:rsidRPr="000968C3">
        <w:rPr>
          <w:rFonts w:ascii="Times New Roman" w:eastAsia="Times New Roman" w:hAnsi="Times New Roman" w:cs="Times New Roman"/>
          <w:sz w:val="24"/>
          <w:szCs w:val="24"/>
        </w:rPr>
        <w:t>44</w:t>
      </w:r>
      <w:r w:rsidR="005D1FC2" w:rsidRPr="000968C3">
        <w:rPr>
          <w:rFonts w:ascii="Times New Roman" w:eastAsia="Times New Roman" w:hAnsi="Times New Roman" w:cs="Times New Roman"/>
          <w:sz w:val="24"/>
          <w:szCs w:val="24"/>
        </w:rPr>
        <w:t xml:space="preserve"> by the states and one by us), all of which must include </w:t>
      </w:r>
      <w:r w:rsidR="005D1FC2" w:rsidRPr="005D1FC2">
        <w:rPr>
          <w:rFonts w:ascii="Times New Roman" w:eastAsia="Times New Roman" w:hAnsi="Times New Roman" w:cs="Times New Roman"/>
          <w:sz w:val="24"/>
          <w:szCs w:val="24"/>
        </w:rPr>
        <w:t xml:space="preserve">the information required by this section.  </w:t>
      </w:r>
      <w:r>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ach applicant requires 40 </w:t>
      </w:r>
      <w:r w:rsidR="005D1FC2" w:rsidRPr="000968C3">
        <w:rPr>
          <w:rFonts w:ascii="Times New Roman" w:eastAsia="Times New Roman" w:hAnsi="Times New Roman" w:cs="Times New Roman"/>
          <w:sz w:val="24"/>
          <w:szCs w:val="24"/>
        </w:rPr>
        <w:t xml:space="preserve">hours to prepare this information, based on discussions with industry representatives.  Therefore, the annual burden to permit applicants for compliance with this section totals </w:t>
      </w:r>
      <w:r w:rsidR="00262D04" w:rsidRPr="000968C3">
        <w:rPr>
          <w:rFonts w:ascii="Times New Roman" w:eastAsia="Times New Roman" w:hAnsi="Times New Roman" w:cs="Times New Roman"/>
          <w:sz w:val="24"/>
          <w:szCs w:val="24"/>
        </w:rPr>
        <w:t>1,800</w:t>
      </w:r>
      <w:r w:rsidR="005D1FC2" w:rsidRPr="000968C3">
        <w:rPr>
          <w:rFonts w:ascii="Times New Roman" w:eastAsia="Times New Roman" w:hAnsi="Times New Roman" w:cs="Times New Roman"/>
          <w:sz w:val="24"/>
          <w:szCs w:val="24"/>
        </w:rPr>
        <w:t xml:space="preserve"> hours (</w:t>
      </w:r>
      <w:r w:rsidR="00262D04" w:rsidRPr="000968C3">
        <w:rPr>
          <w:rFonts w:ascii="Times New Roman" w:eastAsia="Times New Roman" w:hAnsi="Times New Roman" w:cs="Times New Roman"/>
          <w:sz w:val="24"/>
          <w:szCs w:val="24"/>
        </w:rPr>
        <w:t xml:space="preserve">45 </w:t>
      </w:r>
      <w:r w:rsidR="005D1FC2" w:rsidRPr="000968C3">
        <w:rPr>
          <w:rFonts w:ascii="Times New Roman" w:eastAsia="Times New Roman" w:hAnsi="Times New Roman" w:cs="Times New Roman"/>
          <w:sz w:val="24"/>
          <w:szCs w:val="24"/>
        </w:rPr>
        <w:t>applications x 40 hours per application).</w:t>
      </w:r>
    </w:p>
    <w:p w:rsidR="005D1FC2" w:rsidRPr="000968C3"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0968C3" w:rsidRDefault="005D1FC2" w:rsidP="005D1FC2">
      <w:pPr>
        <w:tabs>
          <w:tab w:val="left" w:pos="720"/>
        </w:tabs>
        <w:spacing w:after="0" w:line="240" w:lineRule="auto"/>
        <w:ind w:left="720"/>
        <w:rPr>
          <w:rFonts w:ascii="Times New Roman" w:eastAsia="Times New Roman" w:hAnsi="Times New Roman" w:cs="Times New Roman"/>
          <w:sz w:val="24"/>
          <w:szCs w:val="24"/>
        </w:rPr>
      </w:pPr>
      <w:r w:rsidRPr="000968C3">
        <w:rPr>
          <w:rFonts w:ascii="Times New Roman" w:eastAsia="Times New Roman" w:hAnsi="Times New Roman" w:cs="Times New Roman"/>
          <w:sz w:val="24"/>
          <w:szCs w:val="24"/>
        </w:rPr>
        <w:t xml:space="preserve">The total annual burden for state regulatory authorities to review this portion of the permit application is approximately </w:t>
      </w:r>
      <w:r w:rsidR="00262D04" w:rsidRPr="000968C3">
        <w:rPr>
          <w:rFonts w:ascii="Times New Roman" w:eastAsia="Times New Roman" w:hAnsi="Times New Roman" w:cs="Times New Roman"/>
          <w:sz w:val="24"/>
          <w:szCs w:val="24"/>
        </w:rPr>
        <w:t>385</w:t>
      </w:r>
      <w:r w:rsidRPr="000968C3">
        <w:rPr>
          <w:rFonts w:ascii="Times New Roman" w:eastAsia="Times New Roman" w:hAnsi="Times New Roman" w:cs="Times New Roman"/>
          <w:sz w:val="24"/>
          <w:szCs w:val="24"/>
        </w:rPr>
        <w:t xml:space="preserve"> hours (</w:t>
      </w:r>
      <w:r w:rsidR="00262D04" w:rsidRPr="000968C3">
        <w:rPr>
          <w:rFonts w:ascii="Times New Roman" w:eastAsia="Times New Roman" w:hAnsi="Times New Roman" w:cs="Times New Roman"/>
          <w:sz w:val="24"/>
          <w:szCs w:val="24"/>
        </w:rPr>
        <w:t>44</w:t>
      </w:r>
      <w:r w:rsidRPr="000968C3">
        <w:rPr>
          <w:rFonts w:ascii="Times New Roman" w:eastAsia="Times New Roman" w:hAnsi="Times New Roman" w:cs="Times New Roman"/>
          <w:sz w:val="24"/>
          <w:szCs w:val="24"/>
        </w:rPr>
        <w:t xml:space="preserve"> permit applications received by state regulatory authorities x 8.75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total annual burden for all </w:t>
      </w:r>
      <w:r w:rsidRPr="000968C3">
        <w:rPr>
          <w:rFonts w:ascii="Times New Roman" w:eastAsia="Times New Roman" w:hAnsi="Times New Roman" w:cs="Times New Roman"/>
          <w:sz w:val="24"/>
          <w:szCs w:val="24"/>
        </w:rPr>
        <w:t xml:space="preserve">respondents is </w:t>
      </w:r>
      <w:r w:rsidR="00262D04" w:rsidRPr="000968C3">
        <w:rPr>
          <w:rFonts w:ascii="Times New Roman" w:eastAsia="Times New Roman" w:hAnsi="Times New Roman" w:cs="Times New Roman"/>
          <w:sz w:val="24"/>
          <w:szCs w:val="24"/>
        </w:rPr>
        <w:t>2,185</w:t>
      </w:r>
      <w:r w:rsidRPr="000968C3">
        <w:rPr>
          <w:rFonts w:ascii="Times New Roman" w:eastAsia="Times New Roman" w:hAnsi="Times New Roman" w:cs="Times New Roman"/>
          <w:sz w:val="24"/>
          <w:szCs w:val="24"/>
        </w:rPr>
        <w:t xml:space="preserve"> hours (1,</w:t>
      </w:r>
      <w:r w:rsidR="00262D04" w:rsidRPr="000968C3">
        <w:rPr>
          <w:rFonts w:ascii="Times New Roman" w:eastAsia="Times New Roman" w:hAnsi="Times New Roman" w:cs="Times New Roman"/>
          <w:sz w:val="24"/>
          <w:szCs w:val="24"/>
        </w:rPr>
        <w:t>800</w:t>
      </w:r>
      <w:r w:rsidRPr="000968C3">
        <w:rPr>
          <w:rFonts w:ascii="Times New Roman" w:eastAsia="Times New Roman" w:hAnsi="Times New Roman" w:cs="Times New Roman"/>
          <w:sz w:val="24"/>
          <w:szCs w:val="24"/>
        </w:rPr>
        <w:t xml:space="preserve"> hours for permit applicants + 3</w:t>
      </w:r>
      <w:r w:rsidR="00262D04" w:rsidRPr="000968C3">
        <w:rPr>
          <w:rFonts w:ascii="Times New Roman" w:eastAsia="Times New Roman" w:hAnsi="Times New Roman" w:cs="Times New Roman"/>
          <w:sz w:val="24"/>
          <w:szCs w:val="24"/>
        </w:rPr>
        <w:t>85</w:t>
      </w:r>
      <w:r w:rsidRPr="000968C3">
        <w:rPr>
          <w:rFonts w:ascii="Times New Roman" w:eastAsia="Times New Roman" w:hAnsi="Times New Roman" w:cs="Times New Roman"/>
          <w:sz w:val="24"/>
          <w:szCs w:val="24"/>
        </w:rPr>
        <w:t xml:space="preserve"> hours for state regulatory </w:t>
      </w:r>
      <w:r w:rsidRPr="005D1FC2">
        <w:rPr>
          <w:rFonts w:ascii="Times New Roman" w:eastAsia="Times New Roman" w:hAnsi="Times New Roman" w:cs="Times New Roman"/>
          <w:sz w:val="24"/>
          <w:szCs w:val="24"/>
        </w:rPr>
        <w:t>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4E63D7">
        <w:rPr>
          <w:rFonts w:ascii="Times New Roman" w:eastAsia="Times New Roman" w:hAnsi="Times New Roman" w:cs="Times New Roman"/>
          <w:sz w:val="24"/>
          <w:szCs w:val="24"/>
        </w:rPr>
        <w:t>2</w:t>
      </w:r>
      <w:r w:rsidR="004E63D7" w:rsidRPr="004E63D7">
        <w:rPr>
          <w:rFonts w:ascii="Times New Roman" w:eastAsia="Times New Roman" w:hAnsi="Times New Roman" w:cs="Times New Roman"/>
          <w:sz w:val="24"/>
          <w:szCs w:val="24"/>
        </w:rPr>
        <w:t xml:space="preserve"> </w:t>
      </w:r>
      <w:r w:rsidR="004E63D7">
        <w:rPr>
          <w:rFonts w:ascii="Times New Roman" w:eastAsia="Times New Roman" w:hAnsi="Times New Roman" w:cs="Times New Roman"/>
          <w:sz w:val="24"/>
          <w:szCs w:val="24"/>
        </w:rPr>
        <w:t>in</w:t>
      </w:r>
      <w:r w:rsidR="004E63D7" w:rsidRPr="00BE7345">
        <w:rPr>
          <w:rFonts w:ascii="Times New Roman" w:eastAsia="Times New Roman" w:hAnsi="Times New Roman" w:cs="Shruti"/>
          <w:b/>
          <w:sz w:val="24"/>
          <w:szCs w:val="16"/>
        </w:rPr>
        <w:t xml:space="preserve">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520"/>
      </w:tblGrid>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1745E3"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25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50" w:type="dxa"/>
          </w:tcPr>
          <w:p w:rsidR="005D1FC2" w:rsidRPr="005D1FC2" w:rsidRDefault="005D1FC2" w:rsidP="001745E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001745E3">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1745E3">
              <w:rPr>
                <w:rFonts w:ascii="Times New Roman" w:eastAsia="Times New Roman" w:hAnsi="Times New Roman" w:cs="Times New Roman"/>
                <w:sz w:val="24"/>
                <w:szCs w:val="24"/>
              </w:rPr>
              <w:t>83</w:t>
            </w:r>
          </w:p>
        </w:tc>
        <w:tc>
          <w:tcPr>
            <w:tcW w:w="252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68.49</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Earth Drillers</w:t>
            </w:r>
          </w:p>
        </w:tc>
        <w:tc>
          <w:tcPr>
            <w:tcW w:w="2160" w:type="dxa"/>
            <w:vAlign w:val="center"/>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50" w:type="dxa"/>
            <w:vAlign w:val="center"/>
          </w:tcPr>
          <w:p w:rsidR="005D1FC2" w:rsidRPr="005D1FC2" w:rsidRDefault="001745E3" w:rsidP="001745E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32.91</w:t>
            </w:r>
          </w:p>
        </w:tc>
        <w:tc>
          <w:tcPr>
            <w:tcW w:w="2520" w:type="dxa"/>
            <w:vAlign w:val="center"/>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658.2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Geological Engineer</w:t>
            </w:r>
          </w:p>
        </w:tc>
        <w:tc>
          <w:tcPr>
            <w:tcW w:w="2160" w:type="dxa"/>
          </w:tcPr>
          <w:p w:rsidR="005D1FC2" w:rsidRPr="005D1FC2" w:rsidRDefault="001745E3" w:rsidP="001745E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50" w:type="dxa"/>
          </w:tcPr>
          <w:p w:rsidR="005D1FC2" w:rsidRPr="005D1FC2" w:rsidRDefault="001745E3" w:rsidP="001745E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58.60</w:t>
            </w:r>
          </w:p>
        </w:tc>
        <w:tc>
          <w:tcPr>
            <w:tcW w:w="252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937.6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50" w:type="dxa"/>
          </w:tcPr>
          <w:p w:rsidR="005D1FC2" w:rsidRPr="005D1FC2" w:rsidRDefault="001745E3" w:rsidP="001745E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5D1FC2" w:rsidRPr="005D1FC2">
              <w:rPr>
                <w:rFonts w:ascii="Times New Roman" w:eastAsia="Times New Roman" w:hAnsi="Times New Roman" w:cs="Times New Roman"/>
                <w:sz w:val="24"/>
                <w:szCs w:val="24"/>
              </w:rPr>
              <w:t>.</w:t>
            </w:r>
            <w:r>
              <w:rPr>
                <w:rFonts w:ascii="Times New Roman" w:eastAsia="Times New Roman" w:hAnsi="Times New Roman" w:cs="Times New Roman"/>
                <w:sz w:val="24"/>
                <w:szCs w:val="24"/>
              </w:rPr>
              <w:t>63</w:t>
            </w:r>
          </w:p>
        </w:tc>
        <w:tc>
          <w:tcPr>
            <w:tcW w:w="252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5D1FC2" w:rsidRDefault="001745E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$1,745.92</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784.14 is $</w:t>
      </w:r>
      <w:r w:rsidR="001745E3">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w:t>
      </w:r>
      <w:r w:rsidR="001745E3">
        <w:rPr>
          <w:rFonts w:ascii="Times New Roman" w:eastAsia="Times New Roman" w:hAnsi="Times New Roman" w:cs="Times New Roman"/>
          <w:sz w:val="24"/>
          <w:szCs w:val="24"/>
        </w:rPr>
        <w:t>746</w:t>
      </w:r>
      <w:r w:rsidRPr="005D1FC2">
        <w:rPr>
          <w:rFonts w:ascii="Times New Roman" w:eastAsia="Times New Roman" w:hAnsi="Times New Roman" w:cs="Times New Roman"/>
          <w:sz w:val="24"/>
          <w:szCs w:val="24"/>
        </w:rPr>
        <w:t>.  The total wage cost to all industry respondents is $</w:t>
      </w:r>
      <w:r w:rsidR="001745E3">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w:t>
      </w:r>
      <w:r w:rsidR="001745E3">
        <w:rPr>
          <w:rFonts w:ascii="Times New Roman" w:eastAsia="Times New Roman" w:hAnsi="Times New Roman" w:cs="Times New Roman"/>
          <w:sz w:val="24"/>
          <w:szCs w:val="24"/>
        </w:rPr>
        <w:t>746</w:t>
      </w:r>
      <w:r w:rsidRPr="005D1FC2">
        <w:rPr>
          <w:rFonts w:ascii="Times New Roman" w:eastAsia="Times New Roman" w:hAnsi="Times New Roman" w:cs="Times New Roman"/>
          <w:sz w:val="24"/>
          <w:szCs w:val="24"/>
        </w:rPr>
        <w:t xml:space="preserve"> </w:t>
      </w:r>
      <w:r w:rsidRPr="00BD61AF">
        <w:rPr>
          <w:rFonts w:ascii="Times New Roman" w:eastAsia="Times New Roman" w:hAnsi="Times New Roman" w:cs="Times New Roman"/>
          <w:sz w:val="24"/>
          <w:szCs w:val="24"/>
        </w:rPr>
        <w:t xml:space="preserve">x </w:t>
      </w:r>
      <w:r w:rsidR="00262D04" w:rsidRPr="00BD61AF">
        <w:rPr>
          <w:rFonts w:ascii="Times New Roman" w:eastAsia="Times New Roman" w:hAnsi="Times New Roman" w:cs="Times New Roman"/>
          <w:sz w:val="24"/>
          <w:szCs w:val="24"/>
        </w:rPr>
        <w:t>45</w:t>
      </w:r>
      <w:r w:rsidRPr="00BD61AF">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permits = $</w:t>
      </w:r>
      <w:r w:rsidR="001745E3">
        <w:rPr>
          <w:rFonts w:ascii="Times New Roman" w:eastAsia="Times New Roman" w:hAnsi="Times New Roman" w:cs="Times New Roman"/>
          <w:sz w:val="24"/>
          <w:szCs w:val="24"/>
        </w:rPr>
        <w:t>78</w:t>
      </w:r>
      <w:r w:rsidRPr="005D1FC2">
        <w:rPr>
          <w:rFonts w:ascii="Times New Roman" w:eastAsia="Times New Roman" w:hAnsi="Times New Roman" w:cs="Times New Roman"/>
          <w:sz w:val="24"/>
          <w:szCs w:val="24"/>
        </w:rPr>
        <w:t>,</w:t>
      </w:r>
      <w:r w:rsidR="001745E3">
        <w:rPr>
          <w:rFonts w:ascii="Times New Roman" w:eastAsia="Times New Roman" w:hAnsi="Times New Roman" w:cs="Times New Roman"/>
          <w:sz w:val="24"/>
          <w:szCs w:val="24"/>
        </w:rPr>
        <w:t>570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8.75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w:t>
      </w:r>
      <w:r w:rsidR="00BD61AF">
        <w:rPr>
          <w:rFonts w:ascii="Times New Roman" w:eastAsia="Times New Roman" w:hAnsi="Times New Roman" w:cs="Times New Roman"/>
          <w:sz w:val="24"/>
          <w:szCs w:val="24"/>
        </w:rPr>
        <w:t>,</w:t>
      </w:r>
      <w:r w:rsidRPr="005D1FC2">
        <w:rPr>
          <w:rFonts w:ascii="Times New Roman" w:eastAsia="Times New Roman" w:hAnsi="Times New Roman" w:cs="Times New Roman"/>
          <w:sz w:val="24"/>
          <w:szCs w:val="24"/>
        </w:rPr>
        <w:t xml:space="preserve"> we estimate that the wage cost is $33.</w:t>
      </w:r>
      <w:r w:rsidR="003A4C04">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784.14 of each permit application is $33.</w:t>
      </w:r>
      <w:r w:rsidR="003A4C04">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8.75 hours = $2</w:t>
      </w:r>
      <w:r w:rsidR="003A4C04">
        <w:rPr>
          <w:rFonts w:ascii="Times New Roman" w:eastAsia="Times New Roman" w:hAnsi="Times New Roman" w:cs="Times New Roman"/>
          <w:sz w:val="24"/>
          <w:szCs w:val="24"/>
        </w:rPr>
        <w:t>89</w:t>
      </w:r>
      <w:r w:rsidRPr="005D1FC2">
        <w:rPr>
          <w:rFonts w:ascii="Times New Roman" w:eastAsia="Times New Roman" w:hAnsi="Times New Roman" w:cs="Times New Roman"/>
          <w:sz w:val="24"/>
          <w:szCs w:val="24"/>
        </w:rPr>
        <w:t xml:space="preserve">.  The total wage cost to all state regulatory authorities is $295 </w:t>
      </w:r>
      <w:r w:rsidRPr="003A4C04">
        <w:rPr>
          <w:rFonts w:ascii="Times New Roman" w:eastAsia="Times New Roman" w:hAnsi="Times New Roman" w:cs="Times New Roman"/>
          <w:sz w:val="24"/>
          <w:szCs w:val="24"/>
        </w:rPr>
        <w:t xml:space="preserve">x </w:t>
      </w:r>
      <w:r w:rsidR="00262D04" w:rsidRPr="003A4C04">
        <w:rPr>
          <w:rFonts w:ascii="Times New Roman" w:eastAsia="Times New Roman" w:hAnsi="Times New Roman" w:cs="Times New Roman"/>
          <w:sz w:val="24"/>
          <w:szCs w:val="24"/>
        </w:rPr>
        <w:t>44</w:t>
      </w:r>
      <w:r w:rsidRPr="003A4C04">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 applications = $1</w:t>
      </w:r>
      <w:r w:rsidR="003A4C04">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3A4C04">
        <w:rPr>
          <w:rFonts w:ascii="Times New Roman" w:eastAsia="Times New Roman" w:hAnsi="Times New Roman" w:cs="Times New Roman"/>
          <w:sz w:val="24"/>
          <w:szCs w:val="24"/>
        </w:rPr>
        <w:t>716</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lastRenderedPageBreak/>
        <w:t>Therefore, we estimate that the burden to all respondents is $</w:t>
      </w:r>
      <w:r w:rsidR="003A4C04">
        <w:rPr>
          <w:rFonts w:ascii="Times New Roman" w:eastAsia="Times New Roman" w:hAnsi="Times New Roman" w:cs="Arial"/>
          <w:sz w:val="24"/>
          <w:szCs w:val="24"/>
        </w:rPr>
        <w:t>7</w:t>
      </w:r>
      <w:r w:rsidRPr="005D1FC2">
        <w:rPr>
          <w:rFonts w:ascii="Times New Roman" w:eastAsia="Times New Roman" w:hAnsi="Times New Roman" w:cs="Arial"/>
          <w:sz w:val="24"/>
          <w:szCs w:val="24"/>
        </w:rPr>
        <w:t>8,</w:t>
      </w:r>
      <w:r w:rsidR="003A4C04">
        <w:rPr>
          <w:rFonts w:ascii="Times New Roman" w:eastAsia="Times New Roman" w:hAnsi="Times New Roman" w:cs="Arial"/>
          <w:sz w:val="24"/>
          <w:szCs w:val="24"/>
        </w:rPr>
        <w:t xml:space="preserve">570 </w:t>
      </w:r>
      <w:r w:rsidRPr="005D1FC2">
        <w:rPr>
          <w:rFonts w:ascii="Times New Roman" w:eastAsia="Times New Roman" w:hAnsi="Times New Roman" w:cs="Arial"/>
          <w:sz w:val="24"/>
          <w:szCs w:val="24"/>
        </w:rPr>
        <w:t>for industry + $1</w:t>
      </w:r>
      <w:r w:rsidR="003A4C04">
        <w:rPr>
          <w:rFonts w:ascii="Times New Roman" w:eastAsia="Times New Roman" w:hAnsi="Times New Roman" w:cs="Arial"/>
          <w:sz w:val="24"/>
          <w:szCs w:val="24"/>
        </w:rPr>
        <w:t>2</w:t>
      </w:r>
      <w:r w:rsidRPr="005D1FC2">
        <w:rPr>
          <w:rFonts w:ascii="Times New Roman" w:eastAsia="Times New Roman" w:hAnsi="Times New Roman" w:cs="Arial"/>
          <w:sz w:val="24"/>
          <w:szCs w:val="24"/>
        </w:rPr>
        <w:t>,</w:t>
      </w:r>
      <w:r w:rsidR="003A4C04">
        <w:rPr>
          <w:rFonts w:ascii="Times New Roman" w:eastAsia="Times New Roman" w:hAnsi="Times New Roman" w:cs="Arial"/>
          <w:sz w:val="24"/>
          <w:szCs w:val="24"/>
        </w:rPr>
        <w:t>716</w:t>
      </w:r>
      <w:r w:rsidRPr="005D1FC2">
        <w:rPr>
          <w:rFonts w:ascii="Times New Roman" w:eastAsia="Times New Roman" w:hAnsi="Times New Roman" w:cs="Arial"/>
          <w:sz w:val="24"/>
          <w:szCs w:val="24"/>
        </w:rPr>
        <w:t xml:space="preserve"> for State regulatory authorities = $9</w:t>
      </w:r>
      <w:r w:rsidR="003A4C04">
        <w:rPr>
          <w:rFonts w:ascii="Times New Roman" w:eastAsia="Times New Roman" w:hAnsi="Times New Roman" w:cs="Arial"/>
          <w:sz w:val="24"/>
          <w:szCs w:val="24"/>
        </w:rPr>
        <w:t>1</w:t>
      </w:r>
      <w:r w:rsidRPr="005D1FC2">
        <w:rPr>
          <w:rFonts w:ascii="Times New Roman" w:eastAsia="Times New Roman" w:hAnsi="Times New Roman" w:cs="Arial"/>
          <w:sz w:val="24"/>
          <w:szCs w:val="24"/>
        </w:rPr>
        <w:t>,</w:t>
      </w:r>
      <w:r w:rsidR="003A4C04">
        <w:rPr>
          <w:rFonts w:ascii="Times New Roman" w:eastAsia="Times New Roman" w:hAnsi="Times New Roman" w:cs="Arial"/>
          <w:sz w:val="24"/>
          <w:szCs w:val="24"/>
        </w:rPr>
        <w:t>286</w:t>
      </w:r>
      <w:r w:rsidRPr="005D1FC2">
        <w:rPr>
          <w:rFonts w:ascii="Times New Roman" w:eastAsia="Times New Roman" w:hAnsi="Times New Roman" w:cs="Arial"/>
          <w:sz w:val="24"/>
          <w:szCs w:val="24"/>
        </w:rPr>
        <w:t xml:space="preserve">. </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Non-labor costs for each application are $2,500, or a total </w:t>
      </w:r>
      <w:r w:rsidRPr="00A46A03">
        <w:rPr>
          <w:rFonts w:ascii="Times New Roman" w:eastAsia="Times New Roman" w:hAnsi="Times New Roman" w:cs="Times New Roman"/>
          <w:sz w:val="24"/>
          <w:szCs w:val="24"/>
        </w:rPr>
        <w:t>cost of $</w:t>
      </w:r>
      <w:r w:rsidR="00A46A03" w:rsidRPr="00A46A03">
        <w:rPr>
          <w:rFonts w:ascii="Times New Roman" w:eastAsia="Times New Roman" w:hAnsi="Times New Roman" w:cs="Times New Roman"/>
          <w:sz w:val="24"/>
          <w:szCs w:val="24"/>
        </w:rPr>
        <w:t>112</w:t>
      </w:r>
      <w:r w:rsidRPr="00A46A03">
        <w:rPr>
          <w:rFonts w:ascii="Times New Roman" w:eastAsia="Times New Roman" w:hAnsi="Times New Roman" w:cs="Times New Roman"/>
          <w:sz w:val="24"/>
          <w:szCs w:val="24"/>
        </w:rPr>
        <w:t>,</w:t>
      </w:r>
      <w:r w:rsidR="00A46A03" w:rsidRPr="00A46A03">
        <w:rPr>
          <w:rFonts w:ascii="Times New Roman" w:eastAsia="Times New Roman" w:hAnsi="Times New Roman" w:cs="Times New Roman"/>
          <w:sz w:val="24"/>
          <w:szCs w:val="24"/>
        </w:rPr>
        <w:t>500</w:t>
      </w:r>
      <w:r w:rsidRPr="00A46A03">
        <w:rPr>
          <w:rFonts w:ascii="Times New Roman" w:eastAsia="Times New Roman" w:hAnsi="Times New Roman" w:cs="Times New Roman"/>
          <w:sz w:val="24"/>
          <w:szCs w:val="24"/>
        </w:rPr>
        <w:t xml:space="preserve"> for all</w:t>
      </w:r>
      <w:r w:rsidRPr="005D1FC2">
        <w:rPr>
          <w:rFonts w:ascii="Times New Roman" w:eastAsia="Times New Roman" w:hAnsi="Times New Roman" w:cs="Times New Roman"/>
          <w:sz w:val="24"/>
          <w:szCs w:val="24"/>
        </w:rPr>
        <w:t xml:space="preserve"> permit </w:t>
      </w:r>
      <w:r w:rsidRPr="00A46A03">
        <w:rPr>
          <w:rFonts w:ascii="Times New Roman" w:eastAsia="Times New Roman" w:hAnsi="Times New Roman" w:cs="Times New Roman"/>
          <w:sz w:val="24"/>
          <w:szCs w:val="24"/>
        </w:rPr>
        <w:t>applicants (</w:t>
      </w:r>
      <w:r w:rsidR="00262D04" w:rsidRPr="00A46A03">
        <w:rPr>
          <w:rFonts w:ascii="Times New Roman" w:eastAsia="Times New Roman" w:hAnsi="Times New Roman" w:cs="Times New Roman"/>
          <w:sz w:val="24"/>
          <w:szCs w:val="24"/>
        </w:rPr>
        <w:t>45</w:t>
      </w:r>
      <w:r w:rsidRPr="00A46A03">
        <w:rPr>
          <w:rFonts w:ascii="Times New Roman" w:eastAsia="Times New Roman" w:hAnsi="Times New Roman" w:cs="Times New Roman"/>
          <w:sz w:val="24"/>
          <w:szCs w:val="24"/>
        </w:rPr>
        <w:t xml:space="preserve"> applications </w:t>
      </w:r>
      <w:r w:rsidRPr="005D1FC2">
        <w:rPr>
          <w:rFonts w:ascii="Times New Roman" w:eastAsia="Times New Roman" w:hAnsi="Times New Roman" w:cs="Times New Roman"/>
          <w:sz w:val="24"/>
          <w:szCs w:val="24"/>
        </w:rPr>
        <w:t>x $2,500 per application).  The non-labor costs were provided by the engineering companies and include permit application costs for items such as equipment, copying, travel to the mine site and other locations for data collection, newspaper publications, laboratory analysis, and postage.</w:t>
      </w: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1080" w:hanging="36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784.14 in the absence of any indication of programmatic problems.  If we conduct an oversight review of this topic in one state program per year, that review would require an average of 80 hours at $</w:t>
      </w:r>
      <w:r w:rsidR="00A46A03">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BD61AF">
        <w:rPr>
          <w:rFonts w:ascii="Times New Roman" w:eastAsia="Times New Roman" w:hAnsi="Times New Roman" w:cs="Arial"/>
          <w:sz w:val="24"/>
          <w:szCs w:val="24"/>
        </w:rPr>
        <w:t>4</w:t>
      </w:r>
      <w:r w:rsidRPr="005D1FC2">
        <w:rPr>
          <w:rFonts w:ascii="Times New Roman" w:eastAsia="Times New Roman" w:hAnsi="Times New Roman" w:cs="Arial"/>
          <w:sz w:val="24"/>
          <w:szCs w:val="24"/>
        </w:rPr>
        <w:t>,</w:t>
      </w:r>
      <w:r w:rsidR="00BD61AF">
        <w:rPr>
          <w:rFonts w:ascii="Times New Roman" w:eastAsia="Times New Roman" w:hAnsi="Times New Roman" w:cs="Arial"/>
          <w:sz w:val="24"/>
          <w:szCs w:val="24"/>
        </w:rPr>
        <w:t>529</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12 hours to review.  At an average salary of $</w:t>
      </w:r>
      <w:r w:rsidR="00BD61AF">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BD61AF">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the annual wage cost to the Federal government to review the plan will be $</w:t>
      </w:r>
      <w:r w:rsidR="00BD61AF">
        <w:rPr>
          <w:rFonts w:ascii="Times New Roman" w:eastAsia="Times New Roman" w:hAnsi="Times New Roman" w:cs="Arial"/>
          <w:sz w:val="24"/>
          <w:szCs w:val="24"/>
        </w:rPr>
        <w:t>679</w:t>
      </w:r>
      <w:r w:rsidRPr="005D1FC2">
        <w:rPr>
          <w:rFonts w:ascii="Times New Roman" w:eastAsia="Times New Roman" w:hAnsi="Times New Roman" w:cs="Arial"/>
          <w:sz w:val="24"/>
          <w:szCs w:val="24"/>
        </w:rPr>
        <w:t xml:space="preserve"> (1 plan x 12 hours per review x $</w:t>
      </w:r>
      <w:r w:rsidR="00BD61AF">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BD61AF">
        <w:rPr>
          <w:rFonts w:ascii="Times New Roman" w:eastAsia="Times New Roman" w:hAnsi="Times New Roman" w:cs="Arial"/>
          <w:sz w:val="24"/>
          <w:szCs w:val="24"/>
        </w:rPr>
        <w:t>6</w:t>
      </w:r>
      <w:r w:rsidRPr="005D1FC2">
        <w:rPr>
          <w:rFonts w:ascii="Times New Roman" w:eastAsia="Times New Roman" w:hAnsi="Times New Roman" w:cs="Arial"/>
          <w:sz w:val="24"/>
          <w:szCs w:val="24"/>
        </w:rPr>
        <w:t xml:space="preserve">1 per hour). </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BD61AF">
        <w:rPr>
          <w:rFonts w:ascii="Times New Roman" w:eastAsia="Times New Roman" w:hAnsi="Times New Roman" w:cs="Arial"/>
          <w:sz w:val="24"/>
          <w:szCs w:val="24"/>
        </w:rPr>
        <w:t>4</w:t>
      </w:r>
      <w:r w:rsidRPr="005D1FC2">
        <w:rPr>
          <w:rFonts w:ascii="Times New Roman" w:eastAsia="Times New Roman" w:hAnsi="Times New Roman" w:cs="Arial"/>
          <w:sz w:val="24"/>
          <w:szCs w:val="24"/>
        </w:rPr>
        <w:t>,</w:t>
      </w:r>
      <w:r w:rsidR="00BD61AF">
        <w:rPr>
          <w:rFonts w:ascii="Times New Roman" w:eastAsia="Times New Roman" w:hAnsi="Times New Roman" w:cs="Arial"/>
          <w:sz w:val="24"/>
          <w:szCs w:val="24"/>
        </w:rPr>
        <w:t>529</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BD61AF">
        <w:rPr>
          <w:rFonts w:ascii="Times New Roman" w:eastAsia="Times New Roman" w:hAnsi="Times New Roman" w:cs="Arial"/>
          <w:sz w:val="24"/>
          <w:szCs w:val="24"/>
          <w:u w:val="single"/>
        </w:rPr>
        <w:t>679</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BD61AF">
        <w:rPr>
          <w:rFonts w:ascii="Times New Roman" w:eastAsia="Times New Roman" w:hAnsi="Times New Roman" w:cs="Arial"/>
          <w:sz w:val="24"/>
          <w:szCs w:val="24"/>
        </w:rPr>
        <w:t>5</w:t>
      </w:r>
      <w:r w:rsidRPr="005D1FC2">
        <w:rPr>
          <w:rFonts w:ascii="Times New Roman" w:eastAsia="Times New Roman" w:hAnsi="Times New Roman" w:cs="Arial"/>
          <w:sz w:val="24"/>
          <w:szCs w:val="24"/>
        </w:rPr>
        <w:t>,</w:t>
      </w:r>
      <w:r w:rsidR="00BD61AF">
        <w:rPr>
          <w:rFonts w:ascii="Times New Roman" w:eastAsia="Times New Roman" w:hAnsi="Times New Roman" w:cs="Arial"/>
          <w:sz w:val="24"/>
          <w:szCs w:val="24"/>
        </w:rPr>
        <w:t>208</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BD61AF">
        <w:rPr>
          <w:rFonts w:ascii="Times New Roman" w:eastAsia="Times New Roman" w:hAnsi="Times New Roman" w:cs="Times New Roman"/>
          <w:sz w:val="24"/>
          <w:szCs w:val="24"/>
        </w:rPr>
        <w:t xml:space="preserve">currently </w:t>
      </w:r>
      <w:r w:rsidR="00262D04" w:rsidRPr="00BD61AF">
        <w:rPr>
          <w:rFonts w:ascii="Times New Roman" w:eastAsia="Times New Roman" w:hAnsi="Times New Roman" w:cs="Times New Roman"/>
          <w:sz w:val="24"/>
          <w:szCs w:val="24"/>
        </w:rPr>
        <w:t>1,893</w:t>
      </w:r>
      <w:r w:rsidRPr="00BD61AF">
        <w:rPr>
          <w:rFonts w:ascii="Times New Roman" w:eastAsia="Times New Roman" w:hAnsi="Times New Roman" w:cs="Times New Roman"/>
          <w:sz w:val="24"/>
          <w:szCs w:val="24"/>
        </w:rPr>
        <w:t xml:space="preserve"> hours approved for this section.  We anticipate a</w:t>
      </w:r>
      <w:r w:rsidR="00BD61AF">
        <w:rPr>
          <w:rFonts w:ascii="Times New Roman" w:eastAsia="Times New Roman" w:hAnsi="Times New Roman" w:cs="Times New Roman"/>
          <w:sz w:val="24"/>
          <w:szCs w:val="24"/>
        </w:rPr>
        <w:t>n</w:t>
      </w:r>
      <w:r w:rsidRPr="00BD61AF">
        <w:rPr>
          <w:rFonts w:ascii="Times New Roman" w:eastAsia="Times New Roman" w:hAnsi="Times New Roman" w:cs="Times New Roman"/>
          <w:sz w:val="24"/>
          <w:szCs w:val="24"/>
        </w:rPr>
        <w:t xml:space="preserve"> </w:t>
      </w:r>
      <w:r w:rsidR="00262D04" w:rsidRPr="00BD61AF">
        <w:rPr>
          <w:rFonts w:ascii="Times New Roman" w:eastAsia="Times New Roman" w:hAnsi="Times New Roman" w:cs="Times New Roman"/>
          <w:sz w:val="24"/>
          <w:szCs w:val="24"/>
        </w:rPr>
        <w:t>in</w:t>
      </w:r>
      <w:r w:rsidRPr="00BD61AF">
        <w:rPr>
          <w:rFonts w:ascii="Times New Roman" w:eastAsia="Times New Roman" w:hAnsi="Times New Roman" w:cs="Times New Roman"/>
          <w:sz w:val="24"/>
          <w:szCs w:val="24"/>
        </w:rPr>
        <w:t xml:space="preserve">crease in applications.  The adjustment will </w:t>
      </w:r>
      <w:r w:rsidR="00262D04" w:rsidRPr="00BD61AF">
        <w:rPr>
          <w:rFonts w:ascii="Times New Roman" w:eastAsia="Times New Roman" w:hAnsi="Times New Roman" w:cs="Times New Roman"/>
          <w:sz w:val="24"/>
          <w:szCs w:val="24"/>
        </w:rPr>
        <w:t>in</w:t>
      </w:r>
      <w:r w:rsidRPr="00BD61AF">
        <w:rPr>
          <w:rFonts w:ascii="Times New Roman" w:eastAsia="Times New Roman" w:hAnsi="Times New Roman" w:cs="Times New Roman"/>
          <w:sz w:val="24"/>
          <w:szCs w:val="24"/>
        </w:rPr>
        <w:t xml:space="preserve">crease </w:t>
      </w:r>
      <w:r w:rsidRPr="005D1FC2">
        <w:rPr>
          <w:rFonts w:ascii="Times New Roman" w:eastAsia="Times New Roman" w:hAnsi="Times New Roman" w:cs="Times New Roman"/>
          <w:sz w:val="24"/>
          <w:szCs w:val="24"/>
        </w:rPr>
        <w:t xml:space="preserve">the burden </w:t>
      </w:r>
      <w:r w:rsidRPr="00BD61AF">
        <w:rPr>
          <w:rFonts w:ascii="Times New Roman" w:eastAsia="Times New Roman" w:hAnsi="Times New Roman" w:cs="Times New Roman"/>
          <w:sz w:val="24"/>
          <w:szCs w:val="24"/>
        </w:rPr>
        <w:t xml:space="preserve">by </w:t>
      </w:r>
      <w:r w:rsidR="00262D04" w:rsidRPr="00BD61AF">
        <w:rPr>
          <w:rFonts w:ascii="Times New Roman" w:eastAsia="Times New Roman" w:hAnsi="Times New Roman" w:cs="Times New Roman"/>
          <w:sz w:val="24"/>
          <w:szCs w:val="24"/>
        </w:rPr>
        <w:t>292</w:t>
      </w:r>
      <w:r w:rsidRPr="00BD61AF">
        <w:rPr>
          <w:rFonts w:ascii="Times New Roman" w:eastAsia="Times New Roman" w:hAnsi="Times New Roman" w:cs="Times New Roman"/>
          <w:sz w:val="24"/>
          <w:szCs w:val="24"/>
        </w:rPr>
        <w:t xml:space="preserve"> hours</w:t>
      </w:r>
      <w:r w:rsidRPr="005D1FC2">
        <w:rPr>
          <w:rFonts w:ascii="Times New Roman" w:eastAsia="Times New Roman" w:hAnsi="Times New Roman" w:cs="Times New Roman"/>
          <w:sz w:val="24"/>
          <w:szCs w:val="24"/>
        </w:rPr>
        <w:t>.  The burden will change as follows:</w:t>
      </w:r>
    </w:p>
    <w:p w:rsid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6C5042" w:rsidRDefault="006C5042" w:rsidP="005D1FC2">
      <w:pPr>
        <w:tabs>
          <w:tab w:val="left" w:pos="720"/>
        </w:tabs>
        <w:spacing w:after="0" w:line="240" w:lineRule="auto"/>
        <w:ind w:left="180"/>
        <w:rPr>
          <w:rFonts w:ascii="Times New Roman" w:eastAsia="Times New Roman" w:hAnsi="Times New Roman" w:cs="Times New Roman"/>
          <w:sz w:val="24"/>
          <w:szCs w:val="24"/>
        </w:rPr>
      </w:pPr>
    </w:p>
    <w:p w:rsidR="006C5042" w:rsidRPr="00BD61AF" w:rsidRDefault="006C5042" w:rsidP="00081380">
      <w:pPr>
        <w:tabs>
          <w:tab w:val="left" w:pos="720"/>
        </w:tabs>
        <w:spacing w:after="0" w:line="240" w:lineRule="auto"/>
        <w:ind w:left="180" w:hanging="180"/>
        <w:rPr>
          <w:rFonts w:ascii="Times New Roman" w:eastAsia="Times New Roman" w:hAnsi="Times New Roman" w:cs="Times New Roman"/>
          <w:sz w:val="24"/>
          <w:szCs w:val="24"/>
        </w:rPr>
      </w:pPr>
    </w:p>
    <w:p w:rsidR="005D1FC2" w:rsidRPr="00BD61AF" w:rsidRDefault="005D1FC2" w:rsidP="005D1FC2">
      <w:pPr>
        <w:tabs>
          <w:tab w:val="left" w:pos="1440"/>
          <w:tab w:val="left" w:pos="1800"/>
        </w:tabs>
        <w:spacing w:after="0" w:line="240" w:lineRule="auto"/>
        <w:ind w:left="1080"/>
        <w:rPr>
          <w:rFonts w:ascii="Times New Roman" w:eastAsia="Times New Roman" w:hAnsi="Times New Roman" w:cs="Times New Roman"/>
          <w:sz w:val="24"/>
          <w:szCs w:val="24"/>
        </w:rPr>
      </w:pPr>
      <w:r w:rsidRPr="00BD61AF">
        <w:rPr>
          <w:rFonts w:ascii="Times New Roman" w:eastAsia="Times New Roman" w:hAnsi="Times New Roman" w:cs="Times New Roman"/>
          <w:sz w:val="24"/>
          <w:szCs w:val="24"/>
        </w:rPr>
        <w:lastRenderedPageBreak/>
        <w:tab/>
      </w:r>
      <w:r w:rsidR="00262D04" w:rsidRPr="00BD61AF">
        <w:rPr>
          <w:rFonts w:ascii="Times New Roman" w:eastAsia="Times New Roman" w:hAnsi="Times New Roman" w:cs="Times New Roman"/>
          <w:sz w:val="24"/>
          <w:szCs w:val="24"/>
        </w:rPr>
        <w:t>1,893</w:t>
      </w:r>
      <w:r w:rsidRPr="00BD61AF">
        <w:rPr>
          <w:rFonts w:ascii="Times New Roman" w:eastAsia="Times New Roman" w:hAnsi="Times New Roman" w:cs="Times New Roman"/>
          <w:sz w:val="24"/>
          <w:szCs w:val="24"/>
        </w:rPr>
        <w:t xml:space="preserve"> hours currently approved</w:t>
      </w:r>
    </w:p>
    <w:p w:rsidR="005D1FC2" w:rsidRPr="00BD61AF" w:rsidRDefault="008A6A75"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BD61AF">
        <w:rPr>
          <w:rFonts w:ascii="Times New Roman" w:eastAsia="Times New Roman" w:hAnsi="Times New Roman" w:cs="Times New Roman"/>
          <w:sz w:val="24"/>
          <w:szCs w:val="24"/>
          <w:u w:val="single"/>
        </w:rPr>
        <w:t>+</w:t>
      </w:r>
      <w:r w:rsidR="005D1FC2" w:rsidRPr="00BD61AF">
        <w:rPr>
          <w:rFonts w:ascii="Times New Roman" w:eastAsia="Times New Roman" w:hAnsi="Times New Roman" w:cs="Times New Roman"/>
          <w:sz w:val="24"/>
          <w:szCs w:val="24"/>
          <w:u w:val="single"/>
        </w:rPr>
        <w:tab/>
      </w:r>
      <w:r w:rsidRPr="00BD61AF">
        <w:rPr>
          <w:rFonts w:ascii="Times New Roman" w:eastAsia="Times New Roman" w:hAnsi="Times New Roman" w:cs="Times New Roman"/>
          <w:sz w:val="24"/>
          <w:szCs w:val="24"/>
          <w:u w:val="single"/>
        </w:rPr>
        <w:t xml:space="preserve">   292</w:t>
      </w:r>
      <w:r w:rsidR="005D1FC2" w:rsidRPr="00BD61AF">
        <w:rPr>
          <w:rFonts w:ascii="Times New Roman" w:eastAsia="Times New Roman" w:hAnsi="Times New Roman" w:cs="Times New Roman"/>
          <w:sz w:val="24"/>
          <w:szCs w:val="24"/>
        </w:rPr>
        <w:t xml:space="preserve"> hours due to an adjustment</w:t>
      </w:r>
    </w:p>
    <w:p w:rsidR="005D1FC2" w:rsidRPr="00BD61AF" w:rsidRDefault="005D1FC2" w:rsidP="005D1FC2">
      <w:pPr>
        <w:tabs>
          <w:tab w:val="left" w:pos="1440"/>
        </w:tabs>
        <w:spacing w:after="0" w:line="240" w:lineRule="auto"/>
        <w:ind w:left="1080"/>
        <w:rPr>
          <w:rFonts w:ascii="Times New Roman" w:eastAsia="Times New Roman" w:hAnsi="Times New Roman" w:cs="Times New Roman"/>
          <w:sz w:val="24"/>
          <w:szCs w:val="24"/>
        </w:rPr>
      </w:pPr>
      <w:r w:rsidRPr="00BD61AF">
        <w:rPr>
          <w:rFonts w:ascii="Times New Roman" w:eastAsia="Times New Roman" w:hAnsi="Times New Roman" w:cs="Times New Roman"/>
          <w:sz w:val="24"/>
          <w:szCs w:val="24"/>
        </w:rPr>
        <w:tab/>
      </w:r>
      <w:r w:rsidR="008A6A75" w:rsidRPr="00BD61AF">
        <w:rPr>
          <w:rFonts w:ascii="Times New Roman" w:eastAsia="Times New Roman" w:hAnsi="Times New Roman" w:cs="Times New Roman"/>
          <w:sz w:val="24"/>
          <w:szCs w:val="24"/>
        </w:rPr>
        <w:t>2,185</w:t>
      </w:r>
      <w:r w:rsidR="00262D04" w:rsidRPr="00BD61AF">
        <w:rPr>
          <w:rFonts w:ascii="Times New Roman" w:eastAsia="Times New Roman" w:hAnsi="Times New Roman" w:cs="Times New Roman"/>
          <w:sz w:val="24"/>
          <w:szCs w:val="24"/>
        </w:rPr>
        <w:t xml:space="preserve"> </w:t>
      </w:r>
      <w:r w:rsidRPr="00BD61AF">
        <w:rPr>
          <w:rFonts w:ascii="Times New Roman" w:eastAsia="Times New Roman" w:hAnsi="Times New Roman" w:cs="Times New Roman"/>
          <w:sz w:val="24"/>
          <w:szCs w:val="24"/>
        </w:rPr>
        <w:t>hours requested</w:t>
      </w:r>
    </w:p>
    <w:p w:rsidR="005D1FC2" w:rsidRPr="00BD61AF" w:rsidRDefault="005D1FC2" w:rsidP="005D1FC2">
      <w:pPr>
        <w:tabs>
          <w:tab w:val="left" w:pos="144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BD61AF">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of $</w:t>
      </w:r>
      <w:r w:rsidR="00BD61AF">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5,</w:t>
      </w:r>
      <w:r w:rsidR="00BD61AF">
        <w:rPr>
          <w:rFonts w:ascii="Times New Roman" w:eastAsia="Times New Roman" w:hAnsi="Times New Roman" w:cs="Times New Roman"/>
          <w:sz w:val="24"/>
          <w:szCs w:val="24"/>
        </w:rPr>
        <w:t>0</w:t>
      </w:r>
      <w:r w:rsidRPr="005D1FC2">
        <w:rPr>
          <w:rFonts w:ascii="Times New Roman" w:eastAsia="Times New Roman" w:hAnsi="Times New Roman" w:cs="Times New Roman"/>
          <w:sz w:val="24"/>
          <w:szCs w:val="24"/>
        </w:rPr>
        <w:t>00 for non-wage costs due to the adjustment in respondents, for a new total of $</w:t>
      </w:r>
      <w:r w:rsidR="00BD61AF">
        <w:rPr>
          <w:rFonts w:ascii="Times New Roman" w:eastAsia="Times New Roman" w:hAnsi="Times New Roman" w:cs="Times New Roman"/>
          <w:sz w:val="24"/>
          <w:szCs w:val="24"/>
        </w:rPr>
        <w:t>112</w:t>
      </w:r>
      <w:r w:rsidRPr="005D1FC2">
        <w:rPr>
          <w:rFonts w:ascii="Times New Roman" w:eastAsia="Times New Roman" w:hAnsi="Times New Roman" w:cs="Times New Roman"/>
          <w:sz w:val="24"/>
          <w:szCs w:val="24"/>
        </w:rPr>
        <w:t>,500.</w:t>
      </w:r>
    </w:p>
    <w:p w:rsidR="005D1FC2" w:rsidRPr="005D1FC2" w:rsidRDefault="005D1FC2" w:rsidP="005D1FC2">
      <w:pPr>
        <w:tabs>
          <w:tab w:val="left" w:pos="720"/>
          <w:tab w:val="left" w:pos="180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16.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17.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784.15</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784.15 reflect this requirement.  Section 784.15 requires permit applicants to provide a description of the current land use, its productivity, the proposed postmining land use, and documentation regarding comments received from the landowners and state and local governments concerning the postmining land use.  Section 784.15 implements subsections (a)(2)(A), (B), and (C) and (a)(3) and (4) of section 508 of SMCRA with respect to underground mines.</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required in section 784.15 in making decisions on proposed postmining land uses and provides a baseline for determination of revegetation success.  Failure to submit this information would hamper assessment of reclamation success.</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keepNext/>
        <w:keepLines/>
        <w:spacing w:after="0" w:line="240" w:lineRule="auto"/>
        <w:ind w:left="187" w:hanging="18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E103AE">
      <w:pPr>
        <w:keepNext/>
        <w:keepLines/>
        <w:spacing w:after="0" w:line="240" w:lineRule="auto"/>
        <w:ind w:hanging="180"/>
        <w:rPr>
          <w:rFonts w:ascii="Times New Roman" w:eastAsia="Times New Roman" w:hAnsi="Times New Roman" w:cs="Shruti"/>
          <w:sz w:val="24"/>
          <w:szCs w:val="24"/>
          <w:u w:val="single"/>
        </w:rPr>
      </w:pPr>
    </w:p>
    <w:p w:rsidR="005D1FC2" w:rsidRPr="005D1FC2" w:rsidRDefault="005D1FC2" w:rsidP="00E103AE">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E103AE">
      <w:pPr>
        <w:keepNext/>
        <w:keepLines/>
        <w:spacing w:after="0" w:line="240" w:lineRule="auto"/>
        <w:ind w:hanging="720"/>
        <w:rPr>
          <w:rFonts w:ascii="Times New Roman" w:eastAsia="Times New Roman" w:hAnsi="Times New Roman" w:cs="Shruti"/>
          <w:sz w:val="24"/>
          <w:szCs w:val="24"/>
          <w:u w:val="single"/>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81380">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262D04">
        <w:rPr>
          <w:rFonts w:ascii="Times New Roman" w:eastAsia="Times New Roman" w:hAnsi="Times New Roman" w:cs="Times New Roman"/>
          <w:sz w:val="24"/>
          <w:szCs w:val="24"/>
        </w:rPr>
        <w:t>45</w:t>
      </w:r>
      <w:r w:rsidR="005D1FC2" w:rsidRPr="005D1FC2">
        <w:rPr>
          <w:rFonts w:ascii="Times New Roman" w:eastAsia="Times New Roman" w:hAnsi="Times New Roman" w:cs="Times New Roman"/>
          <w:sz w:val="24"/>
          <w:szCs w:val="24"/>
        </w:rPr>
        <w:t xml:space="preserve"> new permits for underground mines during that year (</w:t>
      </w:r>
      <w:r w:rsidR="00262D04">
        <w:rPr>
          <w:rFonts w:ascii="Times New Roman" w:eastAsia="Times New Roman" w:hAnsi="Times New Roman" w:cs="Times New Roman"/>
          <w:sz w:val="24"/>
          <w:szCs w:val="24"/>
        </w:rPr>
        <w:t>44</w:t>
      </w:r>
      <w:r w:rsidR="005D1FC2" w:rsidRPr="005D1FC2">
        <w:rPr>
          <w:rFonts w:ascii="Times New Roman" w:eastAsia="Times New Roman" w:hAnsi="Times New Roman" w:cs="Times New Roman"/>
          <w:sz w:val="24"/>
          <w:szCs w:val="24"/>
        </w:rPr>
        <w:t xml:space="preserve">  by the states and one by us), all of which must include the information required by this section.  </w:t>
      </w:r>
      <w:r w:rsidR="00081380">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ach applicant requires 6 hours to prepare this information.  Therefore, the </w:t>
      </w:r>
      <w:r w:rsidR="005D1FC2" w:rsidRPr="005D1FC2">
        <w:rPr>
          <w:rFonts w:ascii="Times New Roman" w:eastAsia="Times New Roman" w:hAnsi="Times New Roman" w:cs="Times New Roman"/>
          <w:sz w:val="24"/>
          <w:szCs w:val="24"/>
        </w:rPr>
        <w:lastRenderedPageBreak/>
        <w:t xml:space="preserve">annual burden to permit applicants for compliance with this </w:t>
      </w:r>
      <w:r w:rsidR="005D1FC2" w:rsidRPr="00366481">
        <w:rPr>
          <w:rFonts w:ascii="Times New Roman" w:eastAsia="Times New Roman" w:hAnsi="Times New Roman" w:cs="Times New Roman"/>
          <w:sz w:val="24"/>
          <w:szCs w:val="24"/>
        </w:rPr>
        <w:t>section totals 2</w:t>
      </w:r>
      <w:r w:rsidR="00181C3F" w:rsidRPr="00366481">
        <w:rPr>
          <w:rFonts w:ascii="Times New Roman" w:eastAsia="Times New Roman" w:hAnsi="Times New Roman" w:cs="Times New Roman"/>
          <w:sz w:val="24"/>
          <w:szCs w:val="24"/>
        </w:rPr>
        <w:t>70</w:t>
      </w:r>
      <w:r w:rsidR="005D1FC2" w:rsidRPr="00366481">
        <w:rPr>
          <w:rFonts w:ascii="Times New Roman" w:eastAsia="Times New Roman" w:hAnsi="Times New Roman" w:cs="Times New Roman"/>
          <w:sz w:val="24"/>
          <w:szCs w:val="24"/>
        </w:rPr>
        <w:t xml:space="preserve"> hours (</w:t>
      </w:r>
      <w:r w:rsidR="00181C3F" w:rsidRPr="00366481">
        <w:rPr>
          <w:rFonts w:ascii="Times New Roman" w:eastAsia="Times New Roman" w:hAnsi="Times New Roman" w:cs="Times New Roman"/>
          <w:sz w:val="24"/>
          <w:szCs w:val="24"/>
        </w:rPr>
        <w:t>45</w:t>
      </w:r>
      <w:r w:rsidR="005D1FC2" w:rsidRPr="00366481">
        <w:rPr>
          <w:rFonts w:ascii="Times New Roman" w:eastAsia="Times New Roman" w:hAnsi="Times New Roman" w:cs="Times New Roman"/>
          <w:sz w:val="24"/>
          <w:szCs w:val="24"/>
        </w:rPr>
        <w:t xml:space="preserve"> </w:t>
      </w:r>
      <w:r w:rsidR="005D1FC2" w:rsidRPr="005D1FC2">
        <w:rPr>
          <w:rFonts w:ascii="Times New Roman" w:eastAsia="Times New Roman" w:hAnsi="Times New Roman" w:cs="Times New Roman"/>
          <w:sz w:val="24"/>
          <w:szCs w:val="24"/>
        </w:rPr>
        <w:t>applications x 6 hours per application).</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The burden for state regulatory authorities to review this portion of the permit application is approximately one hour</w:t>
      </w:r>
      <w:r w:rsidR="005D1FC2" w:rsidRPr="00366481">
        <w:rPr>
          <w:rFonts w:ascii="Times New Roman" w:eastAsia="Times New Roman" w:hAnsi="Times New Roman" w:cs="Times New Roman"/>
          <w:sz w:val="24"/>
          <w:szCs w:val="24"/>
        </w:rPr>
        <w:t xml:space="preserve">, or </w:t>
      </w:r>
      <w:r w:rsidR="00181C3F" w:rsidRPr="00366481">
        <w:rPr>
          <w:rFonts w:ascii="Times New Roman" w:eastAsia="Times New Roman" w:hAnsi="Times New Roman" w:cs="Times New Roman"/>
          <w:sz w:val="24"/>
          <w:szCs w:val="24"/>
        </w:rPr>
        <w:t xml:space="preserve">44 </w:t>
      </w:r>
      <w:r w:rsidR="005D1FC2" w:rsidRPr="00366481">
        <w:rPr>
          <w:rFonts w:ascii="Times New Roman" w:eastAsia="Times New Roman" w:hAnsi="Times New Roman" w:cs="Times New Roman"/>
          <w:sz w:val="24"/>
          <w:szCs w:val="24"/>
        </w:rPr>
        <w:t xml:space="preserve">hours to review </w:t>
      </w:r>
      <w:r w:rsidR="005D1FC2" w:rsidRPr="005D1FC2">
        <w:rPr>
          <w:rFonts w:ascii="Times New Roman" w:eastAsia="Times New Roman" w:hAnsi="Times New Roman" w:cs="Times New Roman"/>
          <w:sz w:val="24"/>
          <w:szCs w:val="24"/>
        </w:rPr>
        <w:t xml:space="preserve">all underground permit </w:t>
      </w:r>
      <w:r w:rsidR="005D1FC2" w:rsidRPr="00366481">
        <w:rPr>
          <w:rFonts w:ascii="Times New Roman" w:eastAsia="Times New Roman" w:hAnsi="Times New Roman" w:cs="Times New Roman"/>
          <w:sz w:val="24"/>
          <w:szCs w:val="24"/>
        </w:rPr>
        <w:t>applications (</w:t>
      </w:r>
      <w:r w:rsidR="00181C3F" w:rsidRPr="00366481">
        <w:rPr>
          <w:rFonts w:ascii="Times New Roman" w:eastAsia="Times New Roman" w:hAnsi="Times New Roman" w:cs="Times New Roman"/>
          <w:sz w:val="24"/>
          <w:szCs w:val="24"/>
        </w:rPr>
        <w:t>44</w:t>
      </w:r>
      <w:r w:rsidR="005D1FC2" w:rsidRPr="00366481">
        <w:rPr>
          <w:rFonts w:ascii="Times New Roman" w:eastAsia="Times New Roman" w:hAnsi="Times New Roman" w:cs="Times New Roman"/>
          <w:sz w:val="24"/>
          <w:szCs w:val="24"/>
        </w:rPr>
        <w:t xml:space="preserve"> </w:t>
      </w:r>
      <w:r w:rsidR="005D1FC2" w:rsidRPr="005D1FC2">
        <w:rPr>
          <w:rFonts w:ascii="Times New Roman" w:eastAsia="Times New Roman" w:hAnsi="Times New Roman" w:cs="Times New Roman"/>
          <w:sz w:val="24"/>
          <w:szCs w:val="24"/>
        </w:rPr>
        <w:t>permit applications received by state regulatory authorities x 1 hour per application).</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total annual burden for all </w:t>
      </w:r>
      <w:r w:rsidR="005D1FC2" w:rsidRPr="00366481">
        <w:rPr>
          <w:rFonts w:ascii="Times New Roman" w:eastAsia="Times New Roman" w:hAnsi="Times New Roman" w:cs="Times New Roman"/>
          <w:sz w:val="24"/>
          <w:szCs w:val="24"/>
        </w:rPr>
        <w:t xml:space="preserve">respondents is </w:t>
      </w:r>
      <w:r w:rsidR="00181C3F" w:rsidRPr="00366481">
        <w:rPr>
          <w:rFonts w:ascii="Times New Roman" w:eastAsia="Times New Roman" w:hAnsi="Times New Roman" w:cs="Times New Roman"/>
          <w:sz w:val="24"/>
          <w:szCs w:val="24"/>
        </w:rPr>
        <w:t>314</w:t>
      </w:r>
      <w:r w:rsidR="005D1FC2" w:rsidRPr="00366481">
        <w:rPr>
          <w:rFonts w:ascii="Times New Roman" w:eastAsia="Times New Roman" w:hAnsi="Times New Roman" w:cs="Times New Roman"/>
          <w:sz w:val="24"/>
          <w:szCs w:val="24"/>
        </w:rPr>
        <w:t xml:space="preserve"> hours (2</w:t>
      </w:r>
      <w:r w:rsidR="00181C3F" w:rsidRPr="00366481">
        <w:rPr>
          <w:rFonts w:ascii="Times New Roman" w:eastAsia="Times New Roman" w:hAnsi="Times New Roman" w:cs="Times New Roman"/>
          <w:sz w:val="24"/>
          <w:szCs w:val="24"/>
        </w:rPr>
        <w:t>70</w:t>
      </w:r>
      <w:r w:rsidR="005D1FC2" w:rsidRPr="00366481">
        <w:rPr>
          <w:rFonts w:ascii="Times New Roman" w:eastAsia="Times New Roman" w:hAnsi="Times New Roman" w:cs="Times New Roman"/>
          <w:sz w:val="24"/>
          <w:szCs w:val="24"/>
        </w:rPr>
        <w:t xml:space="preserve"> hours for permit applicants + </w:t>
      </w:r>
      <w:r w:rsidR="00181C3F" w:rsidRPr="00366481">
        <w:rPr>
          <w:rFonts w:ascii="Times New Roman" w:eastAsia="Times New Roman" w:hAnsi="Times New Roman" w:cs="Times New Roman"/>
          <w:sz w:val="24"/>
          <w:szCs w:val="24"/>
        </w:rPr>
        <w:t>44</w:t>
      </w:r>
      <w:r w:rsidR="005D1FC2" w:rsidRPr="00366481">
        <w:rPr>
          <w:rFonts w:ascii="Times New Roman" w:eastAsia="Times New Roman" w:hAnsi="Times New Roman" w:cs="Times New Roman"/>
          <w:sz w:val="24"/>
          <w:szCs w:val="24"/>
        </w:rPr>
        <w:t xml:space="preserve"> hours for state regulatory authority re</w:t>
      </w:r>
      <w:r w:rsidR="005D1FC2" w:rsidRPr="005D1FC2">
        <w:rPr>
          <w:rFonts w:ascii="Times New Roman" w:eastAsia="Times New Roman" w:hAnsi="Times New Roman" w:cs="Times New Roman"/>
          <w:sz w:val="24"/>
          <w:szCs w:val="24"/>
        </w:rPr>
        <w:t>view).</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366481">
        <w:rPr>
          <w:rFonts w:ascii="Times New Roman" w:eastAsia="Times New Roman" w:hAnsi="Times New Roman" w:cs="Times New Roman"/>
          <w:sz w:val="24"/>
          <w:szCs w:val="24"/>
        </w:rPr>
        <w:t>2</w:t>
      </w:r>
      <w:r w:rsidR="00366481" w:rsidRPr="00366481">
        <w:rPr>
          <w:rFonts w:ascii="Times New Roman" w:eastAsia="Times New Roman" w:hAnsi="Times New Roman" w:cs="Times New Roman"/>
          <w:sz w:val="24"/>
          <w:szCs w:val="24"/>
        </w:rPr>
        <w:t xml:space="preserve"> </w:t>
      </w:r>
      <w:r w:rsidR="00366481">
        <w:rPr>
          <w:rFonts w:ascii="Times New Roman" w:eastAsia="Times New Roman" w:hAnsi="Times New Roman" w:cs="Times New Roman"/>
          <w:sz w:val="24"/>
          <w:szCs w:val="24"/>
        </w:rPr>
        <w:t>in</w:t>
      </w:r>
      <w:r w:rsidR="00366481" w:rsidRPr="00BE7345">
        <w:rPr>
          <w:rFonts w:ascii="Times New Roman" w:eastAsia="Times New Roman" w:hAnsi="Times New Roman" w:cs="Shruti"/>
          <w:b/>
          <w:sz w:val="24"/>
          <w:szCs w:val="16"/>
        </w:rPr>
        <w:t xml:space="preserve">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520"/>
      </w:tblGrid>
      <w:tr w:rsidR="005D1FC2" w:rsidRPr="005D1FC2" w:rsidTr="00081380">
        <w:tc>
          <w:tcPr>
            <w:tcW w:w="252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0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0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0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081380">
        <w:tc>
          <w:tcPr>
            <w:tcW w:w="252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250" w:type="dxa"/>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22.83</w:t>
            </w:r>
          </w:p>
        </w:tc>
        <w:tc>
          <w:tcPr>
            <w:tcW w:w="2520" w:type="dxa"/>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11.42</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Technician</w:t>
            </w:r>
          </w:p>
        </w:tc>
        <w:tc>
          <w:tcPr>
            <w:tcW w:w="2160" w:type="dxa"/>
            <w:vAlign w:val="center"/>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p>
        </w:tc>
        <w:tc>
          <w:tcPr>
            <w:tcW w:w="2250" w:type="dxa"/>
            <w:vAlign w:val="center"/>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39.09</w:t>
            </w:r>
          </w:p>
        </w:tc>
        <w:tc>
          <w:tcPr>
            <w:tcW w:w="2520" w:type="dxa"/>
            <w:vAlign w:val="center"/>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156.36</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Engineer</w:t>
            </w:r>
          </w:p>
        </w:tc>
        <w:tc>
          <w:tcPr>
            <w:tcW w:w="2160" w:type="dxa"/>
            <w:vAlign w:val="center"/>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vAlign w:val="center"/>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54.42</w:t>
            </w:r>
          </w:p>
        </w:tc>
        <w:tc>
          <w:tcPr>
            <w:tcW w:w="2520" w:type="dxa"/>
            <w:vAlign w:val="center"/>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54.42</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08138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250" w:type="dxa"/>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5D1FC2" w:rsidRPr="005D1FC2">
              <w:rPr>
                <w:rFonts w:ascii="Times New Roman" w:eastAsia="Times New Roman" w:hAnsi="Times New Roman" w:cs="Times New Roman"/>
                <w:sz w:val="24"/>
                <w:szCs w:val="24"/>
              </w:rPr>
              <w:t>.</w:t>
            </w:r>
            <w:r>
              <w:rPr>
                <w:rFonts w:ascii="Times New Roman" w:eastAsia="Times New Roman" w:hAnsi="Times New Roman" w:cs="Times New Roman"/>
                <w:sz w:val="24"/>
                <w:szCs w:val="24"/>
              </w:rPr>
              <w:t>63</w:t>
            </w:r>
          </w:p>
        </w:tc>
        <w:tc>
          <w:tcPr>
            <w:tcW w:w="2520" w:type="dxa"/>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40.82</w:t>
            </w:r>
            <w:r>
              <w:rPr>
                <w:rFonts w:ascii="Times New Roman" w:eastAsia="Times New Roman" w:hAnsi="Times New Roman" w:cs="Times New Roman"/>
                <w:sz w:val="24"/>
                <w:szCs w:val="24"/>
              </w:rPr>
              <w:fldChar w:fldCharType="end"/>
            </w:r>
          </w:p>
        </w:tc>
      </w:tr>
      <w:tr w:rsidR="005D1FC2" w:rsidRPr="005D1FC2" w:rsidTr="00081380">
        <w:tc>
          <w:tcPr>
            <w:tcW w:w="252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p>
        </w:tc>
        <w:tc>
          <w:tcPr>
            <w:tcW w:w="225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p>
        </w:tc>
        <w:tc>
          <w:tcPr>
            <w:tcW w:w="2520" w:type="dxa"/>
          </w:tcPr>
          <w:p w:rsidR="005D1FC2" w:rsidRPr="005D1FC2" w:rsidRDefault="00366481"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263.02</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E103AE"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784.15 is $2</w:t>
      </w:r>
      <w:r w:rsidR="00366481">
        <w:rPr>
          <w:rFonts w:ascii="Times New Roman" w:eastAsia="Times New Roman" w:hAnsi="Times New Roman" w:cs="Times New Roman"/>
          <w:sz w:val="24"/>
          <w:szCs w:val="24"/>
        </w:rPr>
        <w:t>63</w:t>
      </w:r>
      <w:r w:rsidR="005D1FC2" w:rsidRPr="005D1FC2">
        <w:rPr>
          <w:rFonts w:ascii="Times New Roman" w:eastAsia="Times New Roman" w:hAnsi="Times New Roman" w:cs="Times New Roman"/>
          <w:sz w:val="24"/>
          <w:szCs w:val="24"/>
        </w:rPr>
        <w:t>.  The total wage cost to all industry respondents is $2</w:t>
      </w:r>
      <w:r w:rsidR="00366481">
        <w:rPr>
          <w:rFonts w:ascii="Times New Roman" w:eastAsia="Times New Roman" w:hAnsi="Times New Roman" w:cs="Times New Roman"/>
          <w:sz w:val="24"/>
          <w:szCs w:val="24"/>
        </w:rPr>
        <w:t>63</w:t>
      </w:r>
      <w:r w:rsidR="005D1FC2" w:rsidRPr="005D1FC2">
        <w:rPr>
          <w:rFonts w:ascii="Times New Roman" w:eastAsia="Times New Roman" w:hAnsi="Times New Roman" w:cs="Times New Roman"/>
          <w:sz w:val="24"/>
          <w:szCs w:val="24"/>
        </w:rPr>
        <w:t xml:space="preserve"> </w:t>
      </w:r>
      <w:r w:rsidR="005D1FC2" w:rsidRPr="00366481">
        <w:rPr>
          <w:rFonts w:ascii="Times New Roman" w:eastAsia="Times New Roman" w:hAnsi="Times New Roman" w:cs="Times New Roman"/>
          <w:sz w:val="24"/>
          <w:szCs w:val="24"/>
        </w:rPr>
        <w:t xml:space="preserve">x </w:t>
      </w:r>
      <w:r w:rsidR="00181C3F" w:rsidRPr="00366481">
        <w:rPr>
          <w:rFonts w:ascii="Times New Roman" w:eastAsia="Times New Roman" w:hAnsi="Times New Roman" w:cs="Times New Roman"/>
          <w:sz w:val="24"/>
          <w:szCs w:val="24"/>
        </w:rPr>
        <w:t>45</w:t>
      </w:r>
      <w:r w:rsidR="005D1FC2" w:rsidRPr="00366481">
        <w:rPr>
          <w:rFonts w:ascii="Times New Roman" w:eastAsia="Times New Roman" w:hAnsi="Times New Roman" w:cs="Times New Roman"/>
          <w:sz w:val="24"/>
          <w:szCs w:val="24"/>
        </w:rPr>
        <w:t xml:space="preserve"> </w:t>
      </w:r>
      <w:r w:rsidR="005D1FC2" w:rsidRPr="005D1FC2">
        <w:rPr>
          <w:rFonts w:ascii="Times New Roman" w:eastAsia="Times New Roman" w:hAnsi="Times New Roman" w:cs="Times New Roman"/>
          <w:sz w:val="24"/>
          <w:szCs w:val="24"/>
        </w:rPr>
        <w:t>permits = $</w:t>
      </w:r>
      <w:r w:rsidR="00366481">
        <w:rPr>
          <w:rFonts w:ascii="Times New Roman" w:eastAsia="Times New Roman" w:hAnsi="Times New Roman" w:cs="Times New Roman"/>
          <w:sz w:val="24"/>
          <w:szCs w:val="24"/>
        </w:rPr>
        <w:t>11</w:t>
      </w:r>
      <w:r w:rsidR="005D1FC2" w:rsidRPr="005D1FC2">
        <w:rPr>
          <w:rFonts w:ascii="Times New Roman" w:eastAsia="Times New Roman" w:hAnsi="Times New Roman" w:cs="Times New Roman"/>
          <w:sz w:val="24"/>
          <w:szCs w:val="24"/>
        </w:rPr>
        <w:t>,</w:t>
      </w:r>
      <w:r w:rsidR="00366481">
        <w:rPr>
          <w:rFonts w:ascii="Times New Roman" w:eastAsia="Times New Roman" w:hAnsi="Times New Roman" w:cs="Times New Roman"/>
          <w:sz w:val="24"/>
          <w:szCs w:val="24"/>
        </w:rPr>
        <w:t>835</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1 hour for each s</w:t>
      </w:r>
      <w:r w:rsidRPr="005D1FC2">
        <w:rPr>
          <w:rFonts w:ascii="Times New Roman" w:eastAsia="Times New Roman" w:hAnsi="Times New Roman" w:cs="Arial"/>
          <w:sz w:val="24"/>
          <w:szCs w:val="24"/>
        </w:rPr>
        <w:t>tate regulatory authority to review this section of the permit application</w:t>
      </w:r>
      <w:r w:rsidR="00366481">
        <w:rPr>
          <w:rFonts w:ascii="Times New Roman" w:eastAsia="Times New Roman" w:hAnsi="Times New Roman" w:cs="Shruti"/>
          <w:sz w:val="24"/>
          <w:szCs w:val="16"/>
        </w:rPr>
        <w:t>.</w:t>
      </w:r>
      <w:r w:rsidRPr="005D1FC2">
        <w:rPr>
          <w:rFonts w:ascii="Times New Roman" w:eastAsia="Times New Roman" w:hAnsi="Times New Roman" w:cs="Arial"/>
          <w:sz w:val="24"/>
          <w:szCs w:val="24"/>
        </w:rPr>
        <w:t xml:space="preserve">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E103AE">
      <w:pPr>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B50978">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784.15 of each permit application is $33.</w:t>
      </w:r>
      <w:r w:rsidR="00B50978">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1 hour = $3</w:t>
      </w:r>
      <w:r w:rsidR="00B50978">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  The total wage cost to all state regulatory authorities is $3</w:t>
      </w:r>
      <w:r w:rsidR="00B50978">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 xml:space="preserve"> x </w:t>
      </w:r>
      <w:r w:rsidR="00181C3F" w:rsidRPr="00B50978">
        <w:rPr>
          <w:rFonts w:ascii="Times New Roman" w:eastAsia="Times New Roman" w:hAnsi="Times New Roman" w:cs="Times New Roman"/>
          <w:sz w:val="24"/>
          <w:szCs w:val="24"/>
        </w:rPr>
        <w:t>44</w:t>
      </w:r>
      <w:r w:rsidRPr="00B50978">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 applications = $1,</w:t>
      </w:r>
      <w:r w:rsidR="00B50978">
        <w:rPr>
          <w:rFonts w:ascii="Times New Roman" w:eastAsia="Times New Roman" w:hAnsi="Times New Roman" w:cs="Times New Roman"/>
          <w:sz w:val="24"/>
          <w:szCs w:val="24"/>
        </w:rPr>
        <w:t>452</w:t>
      </w:r>
      <w:r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E103A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w:t>
      </w:r>
      <w:r w:rsidR="00B50978">
        <w:rPr>
          <w:rFonts w:ascii="Times New Roman" w:eastAsia="Times New Roman" w:hAnsi="Times New Roman" w:cs="Arial"/>
          <w:sz w:val="24"/>
          <w:szCs w:val="24"/>
        </w:rPr>
        <w:t>11</w:t>
      </w:r>
      <w:r w:rsidRPr="005D1FC2">
        <w:rPr>
          <w:rFonts w:ascii="Times New Roman" w:eastAsia="Times New Roman" w:hAnsi="Times New Roman" w:cs="Arial"/>
          <w:sz w:val="24"/>
          <w:szCs w:val="24"/>
        </w:rPr>
        <w:t>,</w:t>
      </w:r>
      <w:r w:rsidR="00B50978">
        <w:rPr>
          <w:rFonts w:ascii="Times New Roman" w:eastAsia="Times New Roman" w:hAnsi="Times New Roman" w:cs="Arial"/>
          <w:sz w:val="24"/>
          <w:szCs w:val="24"/>
        </w:rPr>
        <w:t>835</w:t>
      </w:r>
      <w:r w:rsidRPr="005D1FC2">
        <w:rPr>
          <w:rFonts w:ascii="Times New Roman" w:eastAsia="Times New Roman" w:hAnsi="Times New Roman" w:cs="Arial"/>
          <w:sz w:val="24"/>
          <w:szCs w:val="24"/>
        </w:rPr>
        <w:t xml:space="preserve"> for industry + $1,</w:t>
      </w:r>
      <w:r w:rsidR="00B50978">
        <w:rPr>
          <w:rFonts w:ascii="Times New Roman" w:eastAsia="Times New Roman" w:hAnsi="Times New Roman" w:cs="Arial"/>
          <w:sz w:val="24"/>
          <w:szCs w:val="24"/>
        </w:rPr>
        <w:t>452</w:t>
      </w:r>
      <w:r w:rsidRPr="005D1FC2">
        <w:rPr>
          <w:rFonts w:ascii="Times New Roman" w:eastAsia="Times New Roman" w:hAnsi="Times New Roman" w:cs="Arial"/>
          <w:sz w:val="24"/>
          <w:szCs w:val="24"/>
        </w:rPr>
        <w:t xml:space="preserve"> for </w:t>
      </w:r>
      <w:r w:rsidR="00B50978">
        <w:rPr>
          <w:rFonts w:ascii="Times New Roman" w:eastAsia="Times New Roman" w:hAnsi="Times New Roman" w:cs="Arial"/>
          <w:sz w:val="24"/>
          <w:szCs w:val="24"/>
        </w:rPr>
        <w:t>s</w:t>
      </w:r>
      <w:r w:rsidRPr="005D1FC2">
        <w:rPr>
          <w:rFonts w:ascii="Times New Roman" w:eastAsia="Times New Roman" w:hAnsi="Times New Roman" w:cs="Arial"/>
          <w:sz w:val="24"/>
          <w:szCs w:val="24"/>
        </w:rPr>
        <w:t>tate regulatory authorities = $</w:t>
      </w:r>
      <w:r w:rsidR="00B50978">
        <w:rPr>
          <w:rFonts w:ascii="Times New Roman" w:eastAsia="Times New Roman" w:hAnsi="Times New Roman" w:cs="Arial"/>
          <w:sz w:val="24"/>
          <w:szCs w:val="24"/>
        </w:rPr>
        <w:t>13</w:t>
      </w:r>
      <w:r w:rsidRPr="005D1FC2">
        <w:rPr>
          <w:rFonts w:ascii="Times New Roman" w:eastAsia="Times New Roman" w:hAnsi="Times New Roman" w:cs="Arial"/>
          <w:sz w:val="24"/>
          <w:szCs w:val="24"/>
        </w:rPr>
        <w:t>,</w:t>
      </w:r>
      <w:r w:rsidR="00B50978">
        <w:rPr>
          <w:rFonts w:ascii="Times New Roman" w:eastAsia="Times New Roman" w:hAnsi="Times New Roman" w:cs="Arial"/>
          <w:sz w:val="24"/>
          <w:szCs w:val="24"/>
        </w:rPr>
        <w:t>287</w:t>
      </w:r>
      <w:r w:rsidRPr="005D1FC2">
        <w:rPr>
          <w:rFonts w:ascii="Times New Roman" w:eastAsia="Times New Roman" w:hAnsi="Times New Roman" w:cs="Arial"/>
          <w:sz w:val="24"/>
          <w:szCs w:val="24"/>
        </w:rPr>
        <w:t xml:space="preserve">. </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keepNext/>
        <w:keepLines/>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p>
    <w:p w:rsidR="005D1FC2" w:rsidRPr="005D1FC2" w:rsidRDefault="005D1FC2" w:rsidP="00E103AE">
      <w:pPr>
        <w:keepNext/>
        <w:keepLines/>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E103AE" w:rsidP="00E103AE">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E103AE">
      <w:pPr>
        <w:keepNext/>
        <w:keepLines/>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keepNext/>
        <w:keepLines/>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non-labor costs for each application average $20, or a total cost </w:t>
      </w:r>
      <w:r w:rsidR="005D1FC2" w:rsidRPr="00B50978">
        <w:rPr>
          <w:rFonts w:ascii="Times New Roman" w:eastAsia="Times New Roman" w:hAnsi="Times New Roman" w:cs="Times New Roman"/>
          <w:sz w:val="24"/>
          <w:szCs w:val="24"/>
        </w:rPr>
        <w:t>of $</w:t>
      </w:r>
      <w:r w:rsidR="00B50978" w:rsidRPr="00B50978">
        <w:rPr>
          <w:rFonts w:ascii="Times New Roman" w:eastAsia="Times New Roman" w:hAnsi="Times New Roman" w:cs="Times New Roman"/>
          <w:sz w:val="24"/>
          <w:szCs w:val="24"/>
        </w:rPr>
        <w:t>900</w:t>
      </w:r>
      <w:r w:rsidR="005D1FC2" w:rsidRPr="005D1FC2">
        <w:rPr>
          <w:rFonts w:ascii="Times New Roman" w:eastAsia="Times New Roman" w:hAnsi="Times New Roman" w:cs="Times New Roman"/>
          <w:sz w:val="24"/>
          <w:szCs w:val="24"/>
        </w:rPr>
        <w:t xml:space="preserve"> for all applicants </w:t>
      </w:r>
      <w:r w:rsidR="005D1FC2" w:rsidRPr="00B50978">
        <w:rPr>
          <w:rFonts w:ascii="Times New Roman" w:eastAsia="Times New Roman" w:hAnsi="Times New Roman" w:cs="Times New Roman"/>
          <w:sz w:val="24"/>
          <w:szCs w:val="24"/>
        </w:rPr>
        <w:t>(</w:t>
      </w:r>
      <w:r w:rsidR="00181C3F" w:rsidRPr="00B50978">
        <w:rPr>
          <w:rFonts w:ascii="Times New Roman" w:eastAsia="Times New Roman" w:hAnsi="Times New Roman" w:cs="Times New Roman"/>
          <w:sz w:val="24"/>
          <w:szCs w:val="24"/>
        </w:rPr>
        <w:t xml:space="preserve">45 </w:t>
      </w:r>
      <w:r w:rsidR="005D1FC2" w:rsidRPr="005D1FC2">
        <w:rPr>
          <w:rFonts w:ascii="Times New Roman" w:eastAsia="Times New Roman" w:hAnsi="Times New Roman" w:cs="Times New Roman"/>
          <w:sz w:val="24"/>
          <w:szCs w:val="24"/>
        </w:rPr>
        <w:t>applications x $20 per application).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784.15 in the absence of any indication of programmatic problems.  If we conduct an oversight review of this topic in one state program per year, that review would require an average of 12 hours at $</w:t>
      </w:r>
      <w:r w:rsidR="00B50978">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B50978">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B50978">
        <w:rPr>
          <w:rFonts w:ascii="Times New Roman" w:eastAsia="Times New Roman" w:hAnsi="Times New Roman" w:cs="Arial"/>
          <w:sz w:val="24"/>
          <w:szCs w:val="24"/>
        </w:rPr>
        <w:t>679</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E103AE"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is the regulatory authority, requiring 2 hours to review.  At an average salary of $</w:t>
      </w:r>
      <w:r w:rsidR="00E72528">
        <w:rPr>
          <w:rFonts w:ascii="Times New Roman" w:eastAsia="Times New Roman" w:hAnsi="Times New Roman" w:cs="Arial"/>
          <w:sz w:val="24"/>
          <w:szCs w:val="24"/>
        </w:rPr>
        <w:t>56</w:t>
      </w:r>
      <w:r w:rsidR="005D1FC2" w:rsidRPr="005D1FC2">
        <w:rPr>
          <w:rFonts w:ascii="Times New Roman" w:eastAsia="Times New Roman" w:hAnsi="Times New Roman" w:cs="Arial"/>
          <w:sz w:val="24"/>
          <w:szCs w:val="24"/>
        </w:rPr>
        <w:t>.</w:t>
      </w:r>
      <w:r w:rsidR="00E72528">
        <w:rPr>
          <w:rFonts w:ascii="Times New Roman" w:eastAsia="Times New Roman" w:hAnsi="Times New Roman" w:cs="Arial"/>
          <w:sz w:val="24"/>
          <w:szCs w:val="24"/>
        </w:rPr>
        <w:t>6</w:t>
      </w:r>
      <w:r w:rsidR="005D1FC2" w:rsidRPr="005D1FC2">
        <w:rPr>
          <w:rFonts w:ascii="Times New Roman" w:eastAsia="Times New Roman" w:hAnsi="Times New Roman" w:cs="Arial"/>
          <w:sz w:val="24"/>
          <w:szCs w:val="24"/>
        </w:rPr>
        <w:t>1 per hour, the annual wage cost to the Federal government to review the plan will be $</w:t>
      </w:r>
      <w:r w:rsidR="00E72528">
        <w:rPr>
          <w:rFonts w:ascii="Times New Roman" w:eastAsia="Times New Roman" w:hAnsi="Times New Roman" w:cs="Arial"/>
          <w:sz w:val="24"/>
          <w:szCs w:val="24"/>
        </w:rPr>
        <w:t>113</w:t>
      </w:r>
      <w:r w:rsidR="005D1FC2" w:rsidRPr="005D1FC2">
        <w:rPr>
          <w:rFonts w:ascii="Times New Roman" w:eastAsia="Times New Roman" w:hAnsi="Times New Roman" w:cs="Arial"/>
          <w:sz w:val="24"/>
          <w:szCs w:val="24"/>
        </w:rPr>
        <w:t xml:space="preserve"> (1 plan x 2 hours per review x $</w:t>
      </w:r>
      <w:r w:rsidR="00E72528">
        <w:rPr>
          <w:rFonts w:ascii="Times New Roman" w:eastAsia="Times New Roman" w:hAnsi="Times New Roman" w:cs="Arial"/>
          <w:sz w:val="24"/>
          <w:szCs w:val="24"/>
        </w:rPr>
        <w:t>56</w:t>
      </w:r>
      <w:r w:rsidR="005D1FC2" w:rsidRPr="005D1FC2">
        <w:rPr>
          <w:rFonts w:ascii="Times New Roman" w:eastAsia="Times New Roman" w:hAnsi="Times New Roman" w:cs="Arial"/>
          <w:sz w:val="24"/>
          <w:szCs w:val="24"/>
        </w:rPr>
        <w:t>.</w:t>
      </w:r>
      <w:r w:rsidR="00E72528">
        <w:rPr>
          <w:rFonts w:ascii="Times New Roman" w:eastAsia="Times New Roman" w:hAnsi="Times New Roman" w:cs="Arial"/>
          <w:sz w:val="24"/>
          <w:szCs w:val="24"/>
        </w:rPr>
        <w:t>6</w:t>
      </w:r>
      <w:r w:rsidR="005D1FC2" w:rsidRPr="005D1FC2">
        <w:rPr>
          <w:rFonts w:ascii="Times New Roman" w:eastAsia="Times New Roman" w:hAnsi="Times New Roman" w:cs="Arial"/>
          <w:sz w:val="24"/>
          <w:szCs w:val="24"/>
        </w:rPr>
        <w:t>1 per hour).</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00E103AE">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  </w:t>
      </w:r>
      <w:r w:rsidR="00E72528">
        <w:rPr>
          <w:rFonts w:ascii="Times New Roman" w:eastAsia="Times New Roman" w:hAnsi="Times New Roman" w:cs="Arial"/>
          <w:sz w:val="24"/>
          <w:szCs w:val="24"/>
        </w:rPr>
        <w:t>679</w:t>
      </w:r>
      <w:r w:rsidRPr="005D1FC2">
        <w:rPr>
          <w:rFonts w:ascii="Times New Roman" w:eastAsia="Times New Roman" w:hAnsi="Times New Roman" w:cs="Arial"/>
          <w:sz w:val="24"/>
          <w:szCs w:val="24"/>
        </w:rPr>
        <w:t xml:space="preserve">  Oversight</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E72528">
        <w:rPr>
          <w:rFonts w:ascii="Times New Roman" w:eastAsia="Times New Roman" w:hAnsi="Times New Roman" w:cs="Arial"/>
          <w:sz w:val="24"/>
          <w:szCs w:val="24"/>
          <w:u w:val="single"/>
        </w:rPr>
        <w:t>113</w:t>
      </w:r>
      <w:r w:rsidRPr="005D1FC2">
        <w:rPr>
          <w:rFonts w:ascii="Times New Roman" w:eastAsia="Times New Roman" w:hAnsi="Times New Roman" w:cs="Arial"/>
          <w:sz w:val="24"/>
          <w:szCs w:val="24"/>
        </w:rPr>
        <w:t xml:space="preserve">  Federal Programs</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7</w:t>
      </w:r>
      <w:r w:rsidR="00E72528">
        <w:rPr>
          <w:rFonts w:ascii="Times New Roman" w:eastAsia="Times New Roman" w:hAnsi="Times New Roman" w:cs="Arial"/>
          <w:sz w:val="24"/>
          <w:szCs w:val="24"/>
        </w:rPr>
        <w:t>92</w:t>
      </w:r>
      <w:r w:rsidRPr="005D1FC2">
        <w:rPr>
          <w:rFonts w:ascii="Times New Roman" w:eastAsia="Times New Roman" w:hAnsi="Times New Roman" w:cs="Arial"/>
          <w:sz w:val="24"/>
          <w:szCs w:val="24"/>
        </w:rPr>
        <w:t xml:space="preserve">  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E72528">
        <w:rPr>
          <w:rFonts w:ascii="Times New Roman" w:eastAsia="Times New Roman" w:hAnsi="Times New Roman" w:cs="Times New Roman"/>
          <w:sz w:val="24"/>
          <w:szCs w:val="24"/>
        </w:rPr>
        <w:t>currently</w:t>
      </w:r>
      <w:r w:rsidR="00181C3F" w:rsidRPr="00E72528">
        <w:rPr>
          <w:rFonts w:ascii="Times New Roman" w:eastAsia="Times New Roman" w:hAnsi="Times New Roman" w:cs="Times New Roman"/>
          <w:sz w:val="24"/>
          <w:szCs w:val="24"/>
        </w:rPr>
        <w:t xml:space="preserve"> 272</w:t>
      </w:r>
      <w:r w:rsidRPr="00E72528">
        <w:rPr>
          <w:rFonts w:ascii="Times New Roman" w:eastAsia="Times New Roman" w:hAnsi="Times New Roman" w:cs="Times New Roman"/>
          <w:sz w:val="24"/>
          <w:szCs w:val="24"/>
        </w:rPr>
        <w:t xml:space="preserve"> hours </w:t>
      </w:r>
      <w:r w:rsidRPr="005D1FC2">
        <w:rPr>
          <w:rFonts w:ascii="Times New Roman" w:eastAsia="Times New Roman" w:hAnsi="Times New Roman" w:cs="Times New Roman"/>
          <w:sz w:val="24"/>
          <w:szCs w:val="24"/>
        </w:rPr>
        <w:t xml:space="preserve">approved for this section.  We anticipate </w:t>
      </w:r>
      <w:r w:rsidR="008E73C9" w:rsidRPr="005D1FC2">
        <w:rPr>
          <w:rFonts w:ascii="Times New Roman" w:eastAsia="Times New Roman" w:hAnsi="Times New Roman" w:cs="Times New Roman"/>
          <w:sz w:val="24"/>
          <w:szCs w:val="24"/>
        </w:rPr>
        <w:t>an</w:t>
      </w:r>
      <w:r w:rsidRPr="005D1FC2">
        <w:rPr>
          <w:rFonts w:ascii="Times New Roman" w:eastAsia="Times New Roman" w:hAnsi="Times New Roman" w:cs="Times New Roman"/>
          <w:sz w:val="24"/>
          <w:szCs w:val="24"/>
        </w:rPr>
        <w:t xml:space="preserve"> </w:t>
      </w:r>
      <w:r w:rsidR="00181C3F">
        <w:rPr>
          <w:rFonts w:ascii="Times New Roman" w:eastAsia="Times New Roman" w:hAnsi="Times New Roman" w:cs="Times New Roman"/>
          <w:sz w:val="24"/>
          <w:szCs w:val="24"/>
        </w:rPr>
        <w:t>in</w:t>
      </w:r>
      <w:r w:rsidRPr="005D1FC2">
        <w:rPr>
          <w:rFonts w:ascii="Times New Roman" w:eastAsia="Times New Roman" w:hAnsi="Times New Roman" w:cs="Times New Roman"/>
          <w:sz w:val="24"/>
          <w:szCs w:val="24"/>
        </w:rPr>
        <w:t xml:space="preserve">crease in the number of applications.  The adjustment will </w:t>
      </w:r>
      <w:r w:rsidR="00181C3F">
        <w:rPr>
          <w:rFonts w:ascii="Times New Roman" w:eastAsia="Times New Roman" w:hAnsi="Times New Roman" w:cs="Times New Roman"/>
          <w:sz w:val="24"/>
          <w:szCs w:val="24"/>
        </w:rPr>
        <w:t>in</w:t>
      </w:r>
      <w:r w:rsidRPr="005D1FC2">
        <w:rPr>
          <w:rFonts w:ascii="Times New Roman" w:eastAsia="Times New Roman" w:hAnsi="Times New Roman" w:cs="Times New Roman"/>
          <w:sz w:val="24"/>
          <w:szCs w:val="24"/>
        </w:rPr>
        <w:t xml:space="preserve">crease the burden </w:t>
      </w:r>
      <w:r w:rsidRPr="00D831FC">
        <w:rPr>
          <w:rFonts w:ascii="Times New Roman" w:eastAsia="Times New Roman" w:hAnsi="Times New Roman" w:cs="Times New Roman"/>
          <w:sz w:val="24"/>
          <w:szCs w:val="24"/>
        </w:rPr>
        <w:t xml:space="preserve">by </w:t>
      </w:r>
      <w:r w:rsidR="00181C3F" w:rsidRPr="00D831FC">
        <w:rPr>
          <w:rFonts w:ascii="Times New Roman" w:eastAsia="Times New Roman" w:hAnsi="Times New Roman" w:cs="Times New Roman"/>
          <w:sz w:val="24"/>
          <w:szCs w:val="24"/>
        </w:rPr>
        <w:t>42</w:t>
      </w:r>
      <w:r w:rsidRPr="00D831FC">
        <w:rPr>
          <w:rFonts w:ascii="Times New Roman" w:eastAsia="Times New Roman" w:hAnsi="Times New Roman" w:cs="Times New Roman"/>
          <w:sz w:val="24"/>
          <w:szCs w:val="24"/>
        </w:rPr>
        <w:t xml:space="preserve"> hours</w:t>
      </w:r>
      <w:r w:rsidRPr="005D1FC2">
        <w:rPr>
          <w:rFonts w:ascii="Times New Roman" w:eastAsia="Times New Roman" w:hAnsi="Times New Roman" w:cs="Times New Roman"/>
          <w:sz w:val="24"/>
          <w:szCs w:val="24"/>
        </w:rPr>
        <w:t>.  The burden will change as follows:</w:t>
      </w:r>
    </w:p>
    <w:p w:rsidR="005D1FC2" w:rsidRPr="00D831FC"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D831FC" w:rsidRDefault="00E103AE" w:rsidP="00E103AE">
      <w:pPr>
        <w:tabs>
          <w:tab w:val="left" w:pos="720"/>
          <w:tab w:val="left" w:pos="1440"/>
        </w:tabs>
        <w:spacing w:after="0" w:line="240" w:lineRule="auto"/>
        <w:ind w:left="108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D831FC">
        <w:rPr>
          <w:rFonts w:ascii="Times New Roman" w:eastAsia="Times New Roman" w:hAnsi="Times New Roman" w:cs="Times New Roman"/>
          <w:sz w:val="24"/>
          <w:szCs w:val="24"/>
        </w:rPr>
        <w:tab/>
      </w:r>
      <w:r w:rsidR="00181C3F" w:rsidRPr="00D831FC">
        <w:rPr>
          <w:rFonts w:ascii="Times New Roman" w:eastAsia="Times New Roman" w:hAnsi="Times New Roman" w:cs="Times New Roman"/>
          <w:sz w:val="24"/>
          <w:szCs w:val="24"/>
        </w:rPr>
        <w:t>272</w:t>
      </w:r>
      <w:r w:rsidR="005D1FC2" w:rsidRPr="00D831FC">
        <w:rPr>
          <w:rFonts w:ascii="Times New Roman" w:eastAsia="Times New Roman" w:hAnsi="Times New Roman" w:cs="Times New Roman"/>
          <w:sz w:val="24"/>
          <w:szCs w:val="24"/>
        </w:rPr>
        <w:t xml:space="preserve"> hours currently approved</w:t>
      </w:r>
    </w:p>
    <w:p w:rsidR="005D1FC2" w:rsidRPr="00D831FC" w:rsidRDefault="00E103AE" w:rsidP="00E103AE">
      <w:pPr>
        <w:tabs>
          <w:tab w:val="left" w:pos="720"/>
          <w:tab w:val="left" w:pos="144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831FC" w:rsidRPr="00D831FC">
        <w:rPr>
          <w:rFonts w:ascii="Times New Roman" w:eastAsia="Times New Roman" w:hAnsi="Times New Roman" w:cs="Times New Roman"/>
          <w:sz w:val="24"/>
          <w:szCs w:val="24"/>
          <w:u w:val="single"/>
        </w:rPr>
        <w:t>+</w:t>
      </w:r>
      <w:r w:rsidR="005D1FC2" w:rsidRPr="00D831FC">
        <w:rPr>
          <w:rFonts w:ascii="Times New Roman" w:eastAsia="Times New Roman" w:hAnsi="Times New Roman" w:cs="Times New Roman"/>
          <w:sz w:val="24"/>
          <w:szCs w:val="24"/>
          <w:u w:val="single"/>
        </w:rPr>
        <w:tab/>
      </w:r>
      <w:r w:rsidR="00D831FC" w:rsidRPr="00D831FC">
        <w:rPr>
          <w:rFonts w:ascii="Times New Roman" w:eastAsia="Times New Roman" w:hAnsi="Times New Roman" w:cs="Times New Roman"/>
          <w:sz w:val="24"/>
          <w:szCs w:val="24"/>
          <w:u w:val="single"/>
        </w:rPr>
        <w:t xml:space="preserve">  42</w:t>
      </w:r>
      <w:r w:rsidR="005D1FC2" w:rsidRPr="00D831FC">
        <w:rPr>
          <w:rFonts w:ascii="Times New Roman" w:eastAsia="Times New Roman" w:hAnsi="Times New Roman" w:cs="Times New Roman"/>
          <w:sz w:val="24"/>
          <w:szCs w:val="24"/>
        </w:rPr>
        <w:t xml:space="preserve"> hours due to an adjustment</w:t>
      </w:r>
    </w:p>
    <w:p w:rsidR="005D1FC2" w:rsidRPr="00D831FC" w:rsidRDefault="00E103AE" w:rsidP="00E103AE">
      <w:pPr>
        <w:tabs>
          <w:tab w:val="left" w:pos="72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D831FC">
        <w:rPr>
          <w:rFonts w:ascii="Times New Roman" w:eastAsia="Times New Roman" w:hAnsi="Times New Roman" w:cs="Times New Roman"/>
          <w:sz w:val="24"/>
          <w:szCs w:val="24"/>
        </w:rPr>
        <w:tab/>
      </w:r>
      <w:r w:rsidR="00E72528" w:rsidRPr="00D831FC">
        <w:rPr>
          <w:rFonts w:ascii="Times New Roman" w:eastAsia="Times New Roman" w:hAnsi="Times New Roman" w:cs="Times New Roman"/>
          <w:sz w:val="24"/>
          <w:szCs w:val="24"/>
        </w:rPr>
        <w:t>314</w:t>
      </w:r>
      <w:r w:rsidR="00181C3F" w:rsidRPr="00D831FC">
        <w:rPr>
          <w:rFonts w:ascii="Times New Roman" w:eastAsia="Times New Roman" w:hAnsi="Times New Roman" w:cs="Times New Roman"/>
          <w:sz w:val="24"/>
          <w:szCs w:val="24"/>
        </w:rPr>
        <w:t xml:space="preserve"> </w:t>
      </w:r>
      <w:r w:rsidR="005D1FC2" w:rsidRPr="00D831FC">
        <w:rPr>
          <w:rFonts w:ascii="Times New Roman" w:eastAsia="Times New Roman" w:hAnsi="Times New Roman" w:cs="Times New Roman"/>
          <w:sz w:val="24"/>
          <w:szCs w:val="24"/>
        </w:rPr>
        <w:t>hours requested</w:t>
      </w:r>
    </w:p>
    <w:p w:rsidR="005D1FC2" w:rsidRPr="005D1FC2" w:rsidRDefault="005D1FC2" w:rsidP="00E103AE">
      <w:pPr>
        <w:tabs>
          <w:tab w:val="left" w:pos="720"/>
        </w:tabs>
        <w:spacing w:after="0" w:line="240" w:lineRule="auto"/>
        <w:ind w:left="1080" w:hanging="720"/>
        <w:rPr>
          <w:rFonts w:ascii="Times New Roman" w:eastAsia="Times New Roman" w:hAnsi="Times New Roman" w:cs="Times New Roman"/>
          <w:sz w:val="24"/>
          <w:szCs w:val="24"/>
        </w:rPr>
      </w:pPr>
    </w:p>
    <w:p w:rsidR="005D1FC2" w:rsidRPr="005D1FC2" w:rsidRDefault="00E103AE" w:rsidP="00E103AE">
      <w:pPr>
        <w:tabs>
          <w:tab w:val="left" w:pos="720"/>
          <w:tab w:val="left" w:pos="180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This request will also result in a burden </w:t>
      </w:r>
      <w:r w:rsidR="00D831FC">
        <w:rPr>
          <w:rFonts w:ascii="Times New Roman" w:eastAsia="Times New Roman" w:hAnsi="Times New Roman" w:cs="Times New Roman"/>
          <w:sz w:val="24"/>
          <w:szCs w:val="24"/>
        </w:rPr>
        <w:t xml:space="preserve">increase </w:t>
      </w:r>
      <w:r w:rsidR="005D1FC2" w:rsidRPr="005D1FC2">
        <w:rPr>
          <w:rFonts w:ascii="Times New Roman" w:eastAsia="Times New Roman" w:hAnsi="Times New Roman" w:cs="Times New Roman"/>
          <w:sz w:val="24"/>
          <w:szCs w:val="24"/>
        </w:rPr>
        <w:t>of $</w:t>
      </w:r>
      <w:r w:rsidR="00D831FC">
        <w:rPr>
          <w:rFonts w:ascii="Times New Roman" w:eastAsia="Times New Roman" w:hAnsi="Times New Roman" w:cs="Times New Roman"/>
          <w:sz w:val="24"/>
          <w:szCs w:val="24"/>
        </w:rPr>
        <w:t>120</w:t>
      </w:r>
      <w:r w:rsidR="005D1FC2" w:rsidRPr="005D1FC2">
        <w:rPr>
          <w:rFonts w:ascii="Times New Roman" w:eastAsia="Times New Roman" w:hAnsi="Times New Roman" w:cs="Times New Roman"/>
          <w:sz w:val="24"/>
          <w:szCs w:val="24"/>
        </w:rPr>
        <w:t xml:space="preserve"> for non-wage costs due to the adjustment in respondents, for a new total of $</w:t>
      </w:r>
      <w:r w:rsidR="00D831FC">
        <w:rPr>
          <w:rFonts w:ascii="Times New Roman" w:eastAsia="Times New Roman" w:hAnsi="Times New Roman" w:cs="Times New Roman"/>
          <w:sz w:val="24"/>
          <w:szCs w:val="24"/>
        </w:rPr>
        <w:t>90</w:t>
      </w:r>
      <w:r w:rsidR="005D1FC2" w:rsidRPr="005D1FC2">
        <w:rPr>
          <w:rFonts w:ascii="Times New Roman" w:eastAsia="Times New Roman" w:hAnsi="Times New Roman" w:cs="Times New Roman"/>
          <w:sz w:val="24"/>
          <w:szCs w:val="24"/>
        </w:rPr>
        <w:t>0.</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Sections 784.16</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b/>
          <w:i/>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This section contains design and other permit application requirements for siltation structures, impoundments, and refuse piles.  Sections 507(b)(14) and 516(b)(4) and (5) of SMCRA provide authority for these requirements.  Section 516(d) of SMCRA states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784.16 reflect this requirement.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Both permit applicants and SMCRA regulatory authorities use the information required by this rule to ensure that siltation structures, impoundments, and refuse piles are designed to protect safety, property, and the environment.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E103AE">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E103AE">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E103AE">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EB2">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181C3F" w:rsidRPr="007E2812">
        <w:rPr>
          <w:rFonts w:ascii="Times New Roman" w:eastAsia="Times New Roman" w:hAnsi="Times New Roman" w:cs="Times New Roman"/>
          <w:sz w:val="24"/>
          <w:szCs w:val="24"/>
        </w:rPr>
        <w:t>45</w:t>
      </w:r>
      <w:r w:rsidR="005D1FC2" w:rsidRPr="007E2812">
        <w:rPr>
          <w:rFonts w:ascii="Times New Roman" w:eastAsia="Times New Roman" w:hAnsi="Times New Roman" w:cs="Times New Roman"/>
          <w:sz w:val="24"/>
          <w:szCs w:val="24"/>
        </w:rPr>
        <w:t xml:space="preserve"> new permits for underground mines during that year (</w:t>
      </w:r>
      <w:r w:rsidR="00181C3F" w:rsidRPr="007E2812">
        <w:rPr>
          <w:rFonts w:ascii="Times New Roman" w:eastAsia="Times New Roman" w:hAnsi="Times New Roman" w:cs="Times New Roman"/>
          <w:sz w:val="24"/>
          <w:szCs w:val="24"/>
        </w:rPr>
        <w:t>44</w:t>
      </w:r>
      <w:r w:rsidR="005D1FC2" w:rsidRPr="007E2812">
        <w:rPr>
          <w:rFonts w:ascii="Times New Roman" w:eastAsia="Times New Roman" w:hAnsi="Times New Roman" w:cs="Times New Roman"/>
          <w:sz w:val="24"/>
          <w:szCs w:val="24"/>
        </w:rPr>
        <w:t xml:space="preserve"> by the states and </w:t>
      </w:r>
      <w:r w:rsidR="005D1FC2" w:rsidRPr="005D1FC2">
        <w:rPr>
          <w:rFonts w:ascii="Times New Roman" w:eastAsia="Times New Roman" w:hAnsi="Times New Roman" w:cs="Times New Roman"/>
          <w:sz w:val="24"/>
          <w:szCs w:val="24"/>
        </w:rPr>
        <w:t xml:space="preserve">one by us), all of which must include the information required by this section.  Based on our experience, we estimate that each application for an underground mine permit will include one refuse pile, in part because our 1983 rule revisions classify underground development waste as coal mine waste (refuse).  </w:t>
      </w:r>
      <w:r w:rsidR="00E57EB2">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ach applicant will need 16 hours to prepare the information required by 30 CFR 784.16 for siltation structures, </w:t>
      </w:r>
      <w:r w:rsidR="005D1FC2" w:rsidRPr="005D1FC2">
        <w:rPr>
          <w:rFonts w:ascii="Times New Roman" w:eastAsia="Times New Roman" w:hAnsi="Times New Roman" w:cs="Times New Roman"/>
          <w:sz w:val="24"/>
          <w:szCs w:val="24"/>
        </w:rPr>
        <w:lastRenderedPageBreak/>
        <w:t>impoundments, and refuse piles for each permit application.  This unit burden includes the burden for design certifications for refuse piles.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57EB2" w:rsidP="00E103A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6A2531" w:rsidRPr="00CF12DA">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 estimate that the total annual burden to permit applicants for compliance with this section </w:t>
      </w:r>
      <w:r w:rsidR="005D1FC2" w:rsidRPr="007E2812">
        <w:rPr>
          <w:rFonts w:ascii="Times New Roman" w:eastAsia="Times New Roman" w:hAnsi="Times New Roman" w:cs="Times New Roman"/>
          <w:sz w:val="24"/>
          <w:szCs w:val="24"/>
        </w:rPr>
        <w:t xml:space="preserve">will be </w:t>
      </w:r>
      <w:r w:rsidR="00181C3F" w:rsidRPr="007E2812">
        <w:rPr>
          <w:rFonts w:ascii="Times New Roman" w:eastAsia="Times New Roman" w:hAnsi="Times New Roman" w:cs="Times New Roman"/>
          <w:sz w:val="24"/>
          <w:szCs w:val="24"/>
        </w:rPr>
        <w:t>720</w:t>
      </w:r>
      <w:r w:rsidR="005D1FC2" w:rsidRPr="007E2812">
        <w:rPr>
          <w:rFonts w:ascii="Times New Roman" w:eastAsia="Times New Roman" w:hAnsi="Times New Roman" w:cs="Times New Roman"/>
          <w:sz w:val="24"/>
          <w:szCs w:val="24"/>
        </w:rPr>
        <w:t xml:space="preserve"> hours (</w:t>
      </w:r>
      <w:r w:rsidR="00181C3F" w:rsidRPr="007E2812">
        <w:rPr>
          <w:rFonts w:ascii="Times New Roman" w:eastAsia="Times New Roman" w:hAnsi="Times New Roman" w:cs="Times New Roman"/>
          <w:sz w:val="24"/>
          <w:szCs w:val="24"/>
        </w:rPr>
        <w:t>45</w:t>
      </w:r>
      <w:r w:rsidR="005D1FC2" w:rsidRPr="007E2812">
        <w:rPr>
          <w:rFonts w:ascii="Times New Roman" w:eastAsia="Times New Roman" w:hAnsi="Times New Roman" w:cs="Times New Roman"/>
          <w:sz w:val="24"/>
          <w:szCs w:val="24"/>
        </w:rPr>
        <w:t xml:space="preserve"> applications </w:t>
      </w:r>
      <w:r w:rsidR="005D1FC2" w:rsidRPr="005D1FC2">
        <w:rPr>
          <w:rFonts w:ascii="Times New Roman" w:eastAsia="Times New Roman" w:hAnsi="Times New Roman" w:cs="Times New Roman"/>
          <w:sz w:val="24"/>
          <w:szCs w:val="24"/>
        </w:rPr>
        <w:t>x 16 hours per application).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EB2">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require 10 hours.  Therefore, we estimate that the total annual burden for state regulatory authorities to review this information for 30 CFR 784.16 in its </w:t>
      </w:r>
      <w:r w:rsidR="005D1FC2" w:rsidRPr="007E2812">
        <w:rPr>
          <w:rFonts w:ascii="Times New Roman" w:eastAsia="Times New Roman" w:hAnsi="Times New Roman" w:cs="Times New Roman"/>
          <w:sz w:val="24"/>
          <w:szCs w:val="24"/>
        </w:rPr>
        <w:t xml:space="preserve">entirety would be </w:t>
      </w:r>
      <w:r w:rsidR="00181C3F" w:rsidRPr="007E2812">
        <w:rPr>
          <w:rFonts w:ascii="Times New Roman" w:eastAsia="Times New Roman" w:hAnsi="Times New Roman" w:cs="Times New Roman"/>
          <w:sz w:val="24"/>
          <w:szCs w:val="24"/>
        </w:rPr>
        <w:t>440</w:t>
      </w:r>
      <w:r w:rsidR="005D1FC2" w:rsidRPr="007E2812">
        <w:rPr>
          <w:rFonts w:ascii="Times New Roman" w:eastAsia="Times New Roman" w:hAnsi="Times New Roman" w:cs="Times New Roman"/>
          <w:sz w:val="24"/>
          <w:szCs w:val="24"/>
        </w:rPr>
        <w:t xml:space="preserve"> hours (</w:t>
      </w:r>
      <w:r w:rsidR="00181C3F" w:rsidRPr="007E2812">
        <w:rPr>
          <w:rFonts w:ascii="Times New Roman" w:eastAsia="Times New Roman" w:hAnsi="Times New Roman" w:cs="Times New Roman"/>
          <w:sz w:val="24"/>
          <w:szCs w:val="24"/>
        </w:rPr>
        <w:t>44</w:t>
      </w:r>
      <w:r w:rsidR="005D1FC2" w:rsidRPr="007E2812">
        <w:rPr>
          <w:rFonts w:ascii="Times New Roman" w:eastAsia="Times New Roman" w:hAnsi="Times New Roman" w:cs="Times New Roman"/>
          <w:sz w:val="24"/>
          <w:szCs w:val="24"/>
        </w:rPr>
        <w:t xml:space="preserve"> permit applications received by state regulatory authoritie</w:t>
      </w:r>
      <w:r w:rsidR="005D1FC2" w:rsidRPr="005D1FC2">
        <w:rPr>
          <w:rFonts w:ascii="Times New Roman" w:eastAsia="Times New Roman" w:hAnsi="Times New Roman" w:cs="Times New Roman"/>
          <w:sz w:val="24"/>
          <w:szCs w:val="24"/>
        </w:rPr>
        <w:t>s x 10 hours per application).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the total annual burden for all </w:t>
      </w:r>
      <w:r w:rsidR="005D1FC2" w:rsidRPr="007E2812">
        <w:rPr>
          <w:rFonts w:ascii="Times New Roman" w:eastAsia="Times New Roman" w:hAnsi="Times New Roman" w:cs="Times New Roman"/>
          <w:sz w:val="24"/>
          <w:szCs w:val="24"/>
        </w:rPr>
        <w:t xml:space="preserve">respondents will be </w:t>
      </w:r>
      <w:r w:rsidR="00EF7540" w:rsidRPr="007E2812">
        <w:rPr>
          <w:rFonts w:ascii="Times New Roman" w:eastAsia="Times New Roman" w:hAnsi="Times New Roman" w:cs="Times New Roman"/>
          <w:sz w:val="24"/>
          <w:szCs w:val="24"/>
        </w:rPr>
        <w:t>1,160</w:t>
      </w:r>
      <w:r w:rsidR="005D1FC2" w:rsidRPr="007E2812">
        <w:rPr>
          <w:rFonts w:ascii="Times New Roman" w:eastAsia="Times New Roman" w:hAnsi="Times New Roman" w:cs="Times New Roman"/>
          <w:sz w:val="24"/>
          <w:szCs w:val="24"/>
        </w:rPr>
        <w:t xml:space="preserve"> (</w:t>
      </w:r>
      <w:r w:rsidR="00EF7540" w:rsidRPr="007E2812">
        <w:rPr>
          <w:rFonts w:ascii="Times New Roman" w:eastAsia="Times New Roman" w:hAnsi="Times New Roman" w:cs="Times New Roman"/>
          <w:sz w:val="24"/>
          <w:szCs w:val="24"/>
        </w:rPr>
        <w:t>720</w:t>
      </w:r>
      <w:r w:rsidR="005D1FC2" w:rsidRPr="007E2812">
        <w:rPr>
          <w:rFonts w:ascii="Times New Roman" w:eastAsia="Times New Roman" w:hAnsi="Times New Roman" w:cs="Times New Roman"/>
          <w:sz w:val="24"/>
          <w:szCs w:val="24"/>
        </w:rPr>
        <w:t xml:space="preserve"> hours for permit applicants + </w:t>
      </w:r>
      <w:r w:rsidR="00EF7540" w:rsidRPr="007E2812">
        <w:rPr>
          <w:rFonts w:ascii="Times New Roman" w:eastAsia="Times New Roman" w:hAnsi="Times New Roman" w:cs="Times New Roman"/>
          <w:sz w:val="24"/>
          <w:szCs w:val="24"/>
        </w:rPr>
        <w:t>440</w:t>
      </w:r>
      <w:r w:rsidR="005D1FC2" w:rsidRPr="007E2812">
        <w:rPr>
          <w:rFonts w:ascii="Times New Roman" w:eastAsia="Times New Roman" w:hAnsi="Times New Roman" w:cs="Times New Roman"/>
          <w:sz w:val="24"/>
          <w:szCs w:val="24"/>
        </w:rPr>
        <w:t xml:space="preserve"> hours for state regulatory authority </w:t>
      </w:r>
      <w:r w:rsidR="005D1FC2" w:rsidRPr="005D1FC2">
        <w:rPr>
          <w:rFonts w:ascii="Times New Roman" w:eastAsia="Times New Roman" w:hAnsi="Times New Roman" w:cs="Times New Roman"/>
          <w:sz w:val="24"/>
          <w:szCs w:val="24"/>
        </w:rPr>
        <w:t>review).</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7E2812">
        <w:rPr>
          <w:rFonts w:ascii="Times New Roman" w:eastAsia="Times New Roman" w:hAnsi="Times New Roman" w:cs="Times New Roman"/>
          <w:sz w:val="24"/>
          <w:szCs w:val="24"/>
        </w:rPr>
        <w:t>2</w:t>
      </w:r>
      <w:r w:rsidR="007E2812" w:rsidRPr="007E2812">
        <w:rPr>
          <w:rFonts w:ascii="Times New Roman" w:eastAsia="Times New Roman" w:hAnsi="Times New Roman" w:cs="Shruti"/>
          <w:sz w:val="24"/>
          <w:szCs w:val="16"/>
        </w:rPr>
        <w:t xml:space="preserve"> </w:t>
      </w:r>
      <w:r w:rsidR="007E2812">
        <w:rPr>
          <w:rFonts w:ascii="Times New Roman" w:eastAsia="Times New Roman" w:hAnsi="Times New Roman" w:cs="Shruti"/>
          <w:sz w:val="24"/>
          <w:szCs w:val="16"/>
        </w:rPr>
        <w:t xml:space="preserve">in </w:t>
      </w:r>
      <w:r w:rsidR="00232B7C">
        <w:rPr>
          <w:rFonts w:ascii="Times New Roman" w:eastAsia="Times New Roman" w:hAnsi="Times New Roman" w:cs="Shruti"/>
          <w:sz w:val="24"/>
          <w:szCs w:val="16"/>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7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63"/>
        <w:gridCol w:w="2250"/>
        <w:gridCol w:w="2430"/>
      </w:tblGrid>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363"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C02F5D">
            <w:pPr>
              <w:tabs>
                <w:tab w:val="left" w:pos="-1296"/>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right="-108"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363"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22.83</w:t>
            </w:r>
          </w:p>
        </w:tc>
        <w:tc>
          <w:tcPr>
            <w:tcW w:w="243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22.83</w:t>
            </w:r>
            <w:r>
              <w:rPr>
                <w:rFonts w:ascii="Times New Roman" w:eastAsia="Times New Roman" w:hAnsi="Times New Roman" w:cs="Times New Roman"/>
                <w:sz w:val="24"/>
                <w:szCs w:val="24"/>
              </w:rPr>
              <w:fldChar w:fldCharType="end"/>
            </w:r>
          </w:p>
        </w:tc>
      </w:tr>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Engineering Technician</w:t>
            </w:r>
          </w:p>
        </w:tc>
        <w:tc>
          <w:tcPr>
            <w:tcW w:w="2363" w:type="dxa"/>
            <w:vAlign w:val="center"/>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p>
        </w:tc>
        <w:tc>
          <w:tcPr>
            <w:tcW w:w="2250" w:type="dxa"/>
            <w:vAlign w:val="center"/>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39.09</w:t>
            </w:r>
          </w:p>
        </w:tc>
        <w:tc>
          <w:tcPr>
            <w:tcW w:w="2430" w:type="dxa"/>
            <w:vAlign w:val="center"/>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156.36</w:t>
            </w:r>
            <w:r>
              <w:rPr>
                <w:rFonts w:ascii="Times New Roman" w:eastAsia="Times New Roman" w:hAnsi="Times New Roman" w:cs="Times New Roman"/>
                <w:sz w:val="24"/>
                <w:szCs w:val="24"/>
              </w:rPr>
              <w:fldChar w:fldCharType="end"/>
            </w:r>
          </w:p>
        </w:tc>
      </w:tr>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363"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p>
        </w:tc>
        <w:tc>
          <w:tcPr>
            <w:tcW w:w="225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58.60</w:t>
            </w:r>
          </w:p>
        </w:tc>
        <w:tc>
          <w:tcPr>
            <w:tcW w:w="243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.00</w:t>
            </w:r>
          </w:p>
        </w:tc>
      </w:tr>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363"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43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E57EB2">
        <w:tc>
          <w:tcPr>
            <w:tcW w:w="270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363"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firstLine="5"/>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p>
        </w:tc>
        <w:tc>
          <w:tcPr>
            <w:tcW w:w="2250" w:type="dxa"/>
          </w:tcPr>
          <w:p w:rsidR="005D1FC2" w:rsidRPr="005D1FC2" w:rsidRDefault="005D1FC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p>
        </w:tc>
        <w:tc>
          <w:tcPr>
            <w:tcW w:w="2430" w:type="dxa"/>
          </w:tcPr>
          <w:p w:rsidR="005D1FC2" w:rsidRPr="005D1FC2" w:rsidRDefault="007E2812" w:rsidP="00C02F5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846.82</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E103AE"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784.16 is $8</w:t>
      </w:r>
      <w:r w:rsidR="007E2812">
        <w:rPr>
          <w:rFonts w:ascii="Times New Roman" w:eastAsia="Times New Roman" w:hAnsi="Times New Roman" w:cs="Times New Roman"/>
          <w:sz w:val="24"/>
          <w:szCs w:val="24"/>
        </w:rPr>
        <w:t>47</w:t>
      </w:r>
      <w:r w:rsidR="005D1FC2" w:rsidRPr="005D1FC2">
        <w:rPr>
          <w:rFonts w:ascii="Times New Roman" w:eastAsia="Times New Roman" w:hAnsi="Times New Roman" w:cs="Times New Roman"/>
          <w:sz w:val="24"/>
          <w:szCs w:val="24"/>
        </w:rPr>
        <w:t>.  The total wage cost to all industry respondents is $8</w:t>
      </w:r>
      <w:r w:rsidR="007E2812">
        <w:rPr>
          <w:rFonts w:ascii="Times New Roman" w:eastAsia="Times New Roman" w:hAnsi="Times New Roman" w:cs="Times New Roman"/>
          <w:sz w:val="24"/>
          <w:szCs w:val="24"/>
        </w:rPr>
        <w:t>47</w:t>
      </w:r>
      <w:r w:rsidR="005D1FC2" w:rsidRPr="005D1FC2">
        <w:rPr>
          <w:rFonts w:ascii="Times New Roman" w:eastAsia="Times New Roman" w:hAnsi="Times New Roman" w:cs="Times New Roman"/>
          <w:sz w:val="24"/>
          <w:szCs w:val="24"/>
        </w:rPr>
        <w:t xml:space="preserve"> </w:t>
      </w:r>
      <w:r w:rsidR="005D1FC2" w:rsidRPr="007E2812">
        <w:rPr>
          <w:rFonts w:ascii="Times New Roman" w:eastAsia="Times New Roman" w:hAnsi="Times New Roman" w:cs="Times New Roman"/>
          <w:sz w:val="24"/>
          <w:szCs w:val="24"/>
        </w:rPr>
        <w:t xml:space="preserve">x </w:t>
      </w:r>
      <w:r w:rsidR="00EF7540" w:rsidRPr="007E2812">
        <w:rPr>
          <w:rFonts w:ascii="Times New Roman" w:eastAsia="Times New Roman" w:hAnsi="Times New Roman" w:cs="Times New Roman"/>
          <w:sz w:val="24"/>
          <w:szCs w:val="24"/>
        </w:rPr>
        <w:t>45</w:t>
      </w:r>
      <w:r w:rsidR="005D1FC2" w:rsidRPr="007E2812">
        <w:rPr>
          <w:rFonts w:ascii="Times New Roman" w:eastAsia="Times New Roman" w:hAnsi="Times New Roman" w:cs="Times New Roman"/>
          <w:sz w:val="24"/>
          <w:szCs w:val="24"/>
        </w:rPr>
        <w:t xml:space="preserve"> permits </w:t>
      </w:r>
      <w:r w:rsidR="005D1FC2" w:rsidRPr="005D1FC2">
        <w:rPr>
          <w:rFonts w:ascii="Times New Roman" w:eastAsia="Times New Roman" w:hAnsi="Times New Roman" w:cs="Times New Roman"/>
          <w:sz w:val="24"/>
          <w:szCs w:val="24"/>
        </w:rPr>
        <w:t>= $3</w:t>
      </w:r>
      <w:r w:rsidR="007E2812">
        <w:rPr>
          <w:rFonts w:ascii="Times New Roman" w:eastAsia="Times New Roman" w:hAnsi="Times New Roman" w:cs="Times New Roman"/>
          <w:sz w:val="24"/>
          <w:szCs w:val="24"/>
        </w:rPr>
        <w:t>8</w:t>
      </w:r>
      <w:r w:rsidR="005D1FC2" w:rsidRPr="005D1FC2">
        <w:rPr>
          <w:rFonts w:ascii="Times New Roman" w:eastAsia="Times New Roman" w:hAnsi="Times New Roman" w:cs="Times New Roman"/>
          <w:sz w:val="24"/>
          <w:szCs w:val="24"/>
        </w:rPr>
        <w:t>,</w:t>
      </w:r>
      <w:r w:rsidR="007E2812">
        <w:rPr>
          <w:rFonts w:ascii="Times New Roman" w:eastAsia="Times New Roman" w:hAnsi="Times New Roman" w:cs="Times New Roman"/>
          <w:sz w:val="24"/>
          <w:szCs w:val="24"/>
        </w:rPr>
        <w:t>115</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10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E103AE"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Using wage costs for state employee engineering technician, we estimate that the wage cost is $33</w:t>
      </w:r>
      <w:r w:rsidR="007E2812">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784.16 of each permit application is $33.</w:t>
      </w:r>
      <w:r w:rsidR="007E2812">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x 10 hours = $33</w:t>
      </w:r>
      <w:r w:rsidR="007E2812">
        <w:rPr>
          <w:rFonts w:ascii="Times New Roman" w:eastAsia="Times New Roman" w:hAnsi="Times New Roman" w:cs="Times New Roman"/>
          <w:sz w:val="24"/>
          <w:szCs w:val="24"/>
        </w:rPr>
        <w:t>0</w:t>
      </w:r>
      <w:r w:rsidR="005D1FC2" w:rsidRPr="005D1FC2">
        <w:rPr>
          <w:rFonts w:ascii="Times New Roman" w:eastAsia="Times New Roman" w:hAnsi="Times New Roman" w:cs="Times New Roman"/>
          <w:sz w:val="24"/>
          <w:szCs w:val="24"/>
        </w:rPr>
        <w:t>.  The total wage cost to all state regulatory authorities is $</w:t>
      </w:r>
      <w:r w:rsidR="005D1FC2" w:rsidRPr="007E2812">
        <w:rPr>
          <w:rFonts w:ascii="Times New Roman" w:eastAsia="Times New Roman" w:hAnsi="Times New Roman" w:cs="Times New Roman"/>
          <w:sz w:val="24"/>
          <w:szCs w:val="24"/>
        </w:rPr>
        <w:t>33</w:t>
      </w:r>
      <w:r w:rsidR="007E2812" w:rsidRPr="007E2812">
        <w:rPr>
          <w:rFonts w:ascii="Times New Roman" w:eastAsia="Times New Roman" w:hAnsi="Times New Roman" w:cs="Times New Roman"/>
          <w:sz w:val="24"/>
          <w:szCs w:val="24"/>
        </w:rPr>
        <w:t>0</w:t>
      </w:r>
      <w:r w:rsidR="005D1FC2" w:rsidRPr="007E2812">
        <w:rPr>
          <w:rFonts w:ascii="Times New Roman" w:eastAsia="Times New Roman" w:hAnsi="Times New Roman" w:cs="Times New Roman"/>
          <w:sz w:val="24"/>
          <w:szCs w:val="24"/>
        </w:rPr>
        <w:t xml:space="preserve"> x </w:t>
      </w:r>
      <w:r w:rsidR="00EF7540" w:rsidRPr="007E2812">
        <w:rPr>
          <w:rFonts w:ascii="Times New Roman" w:eastAsia="Times New Roman" w:hAnsi="Times New Roman" w:cs="Times New Roman"/>
          <w:sz w:val="24"/>
          <w:szCs w:val="24"/>
        </w:rPr>
        <w:t>44</w:t>
      </w:r>
      <w:r w:rsidR="005D1FC2" w:rsidRPr="007E2812">
        <w:rPr>
          <w:rFonts w:ascii="Times New Roman" w:eastAsia="Times New Roman" w:hAnsi="Times New Roman" w:cs="Times New Roman"/>
          <w:sz w:val="24"/>
          <w:szCs w:val="24"/>
        </w:rPr>
        <w:t xml:space="preserve"> permit </w:t>
      </w:r>
      <w:r w:rsidR="005D1FC2" w:rsidRPr="005D1FC2">
        <w:rPr>
          <w:rFonts w:ascii="Times New Roman" w:eastAsia="Times New Roman" w:hAnsi="Times New Roman" w:cs="Times New Roman"/>
          <w:sz w:val="24"/>
          <w:szCs w:val="24"/>
        </w:rPr>
        <w:t>applications = $1</w:t>
      </w:r>
      <w:r w:rsidR="007E2812">
        <w:rPr>
          <w:rFonts w:ascii="Times New Roman" w:eastAsia="Times New Roman" w:hAnsi="Times New Roman" w:cs="Times New Roman"/>
          <w:sz w:val="24"/>
          <w:szCs w:val="24"/>
        </w:rPr>
        <w:t>4</w:t>
      </w:r>
      <w:r w:rsidR="005D1FC2" w:rsidRPr="005D1FC2">
        <w:rPr>
          <w:rFonts w:ascii="Times New Roman" w:eastAsia="Times New Roman" w:hAnsi="Times New Roman" w:cs="Times New Roman"/>
          <w:sz w:val="24"/>
          <w:szCs w:val="24"/>
        </w:rPr>
        <w:t>,</w:t>
      </w:r>
      <w:r w:rsidR="007E2812">
        <w:rPr>
          <w:rFonts w:ascii="Times New Roman" w:eastAsia="Times New Roman" w:hAnsi="Times New Roman" w:cs="Times New Roman"/>
          <w:sz w:val="24"/>
          <w:szCs w:val="24"/>
        </w:rPr>
        <w:t>520</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E103A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total wage cost to all responden</w:t>
      </w:r>
      <w:r w:rsidR="00495D51">
        <w:rPr>
          <w:rFonts w:ascii="Times New Roman" w:eastAsia="Times New Roman" w:hAnsi="Times New Roman" w:cs="Arial"/>
          <w:sz w:val="24"/>
          <w:szCs w:val="24"/>
        </w:rPr>
        <w:t>ts is $38,115 for industry + $14</w:t>
      </w:r>
      <w:r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520</w:t>
      </w:r>
      <w:r w:rsidRPr="005D1FC2">
        <w:rPr>
          <w:rFonts w:ascii="Times New Roman" w:eastAsia="Times New Roman" w:hAnsi="Times New Roman" w:cs="Arial"/>
          <w:sz w:val="24"/>
          <w:szCs w:val="24"/>
        </w:rPr>
        <w:t xml:space="preserve"> for state regulatory authorities = $</w:t>
      </w:r>
      <w:r w:rsidR="00495D51">
        <w:rPr>
          <w:rFonts w:ascii="Times New Roman" w:eastAsia="Times New Roman" w:hAnsi="Times New Roman" w:cs="Arial"/>
          <w:sz w:val="24"/>
          <w:szCs w:val="24"/>
        </w:rPr>
        <w:t>52</w:t>
      </w:r>
      <w:r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635</w:t>
      </w:r>
      <w:r w:rsidRPr="005D1FC2">
        <w:rPr>
          <w:rFonts w:ascii="Times New Roman" w:eastAsia="Times New Roman" w:hAnsi="Times New Roman" w:cs="Arial"/>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Arial"/>
          <w:sz w:val="24"/>
          <w:szCs w:val="24"/>
        </w:rPr>
        <w:t xml:space="preserve"> </w:t>
      </w:r>
    </w:p>
    <w:p w:rsidR="005D1FC2" w:rsidRPr="005D1FC2" w:rsidRDefault="005D1FC2" w:rsidP="00E103AE">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E103AE"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non-labor costs for each application average $168, which translates to a total cost </w:t>
      </w:r>
      <w:r w:rsidR="005D1FC2" w:rsidRPr="00495D51">
        <w:rPr>
          <w:rFonts w:ascii="Times New Roman" w:eastAsia="Times New Roman" w:hAnsi="Times New Roman" w:cs="Times New Roman"/>
          <w:sz w:val="24"/>
          <w:szCs w:val="24"/>
        </w:rPr>
        <w:t>of $</w:t>
      </w:r>
      <w:r w:rsidR="00495D51" w:rsidRPr="00495D51">
        <w:rPr>
          <w:rFonts w:ascii="Times New Roman" w:eastAsia="Times New Roman" w:hAnsi="Times New Roman" w:cs="Times New Roman"/>
          <w:sz w:val="24"/>
          <w:szCs w:val="24"/>
        </w:rPr>
        <w:t>7</w:t>
      </w:r>
      <w:r w:rsidR="005D1FC2" w:rsidRPr="00495D51">
        <w:rPr>
          <w:rFonts w:ascii="Times New Roman" w:eastAsia="Times New Roman" w:hAnsi="Times New Roman" w:cs="Times New Roman"/>
          <w:sz w:val="24"/>
          <w:szCs w:val="24"/>
        </w:rPr>
        <w:t>,</w:t>
      </w:r>
      <w:r w:rsidR="00495D51" w:rsidRPr="00495D51">
        <w:rPr>
          <w:rFonts w:ascii="Times New Roman" w:eastAsia="Times New Roman" w:hAnsi="Times New Roman" w:cs="Times New Roman"/>
          <w:sz w:val="24"/>
          <w:szCs w:val="24"/>
        </w:rPr>
        <w:t>560</w:t>
      </w:r>
      <w:r w:rsidR="005D1FC2" w:rsidRPr="00495D51">
        <w:rPr>
          <w:rFonts w:ascii="Times New Roman" w:eastAsia="Times New Roman" w:hAnsi="Times New Roman" w:cs="Times New Roman"/>
          <w:sz w:val="24"/>
          <w:szCs w:val="24"/>
        </w:rPr>
        <w:t xml:space="preserve"> </w:t>
      </w:r>
      <w:r w:rsidR="005D1FC2" w:rsidRPr="005D1FC2">
        <w:rPr>
          <w:rFonts w:ascii="Times New Roman" w:eastAsia="Times New Roman" w:hAnsi="Times New Roman" w:cs="Times New Roman"/>
          <w:sz w:val="24"/>
          <w:szCs w:val="24"/>
        </w:rPr>
        <w:t xml:space="preserve">for all applicants </w:t>
      </w:r>
      <w:r w:rsidR="005D1FC2" w:rsidRPr="00495D51">
        <w:rPr>
          <w:rFonts w:ascii="Times New Roman" w:eastAsia="Times New Roman" w:hAnsi="Times New Roman" w:cs="Times New Roman"/>
          <w:sz w:val="24"/>
          <w:szCs w:val="24"/>
        </w:rPr>
        <w:t>(</w:t>
      </w:r>
      <w:r w:rsidR="00EF7540" w:rsidRPr="00495D51">
        <w:rPr>
          <w:rFonts w:ascii="Times New Roman" w:eastAsia="Times New Roman" w:hAnsi="Times New Roman" w:cs="Times New Roman"/>
          <w:sz w:val="24"/>
          <w:szCs w:val="24"/>
        </w:rPr>
        <w:t>45</w:t>
      </w:r>
      <w:r w:rsidR="005D1FC2" w:rsidRPr="00495D51">
        <w:rPr>
          <w:rFonts w:ascii="Times New Roman" w:eastAsia="Times New Roman" w:hAnsi="Times New Roman" w:cs="Times New Roman"/>
          <w:sz w:val="24"/>
          <w:szCs w:val="24"/>
        </w:rPr>
        <w:t xml:space="preserve"> </w:t>
      </w:r>
      <w:r w:rsidR="005D1FC2" w:rsidRPr="005D1FC2">
        <w:rPr>
          <w:rFonts w:ascii="Times New Roman" w:eastAsia="Times New Roman" w:hAnsi="Times New Roman" w:cs="Times New Roman"/>
          <w:sz w:val="24"/>
          <w:szCs w:val="24"/>
        </w:rPr>
        <w:t>applications x $168 per application).</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E103A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keepNext/>
        <w:keepLines/>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E103AE">
      <w:pPr>
        <w:keepNext/>
        <w:keepLines/>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784.16 in the absence of any indication of programmatic problems.  If we conduct an oversight review of this topic in one state program per year, that review would require an average of 60 hours at $</w:t>
      </w:r>
      <w:r w:rsidR="00495D51">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6</w:t>
      </w:r>
      <w:r w:rsidRPr="005D1FC2">
        <w:rPr>
          <w:rFonts w:ascii="Times New Roman" w:eastAsia="Times New Roman" w:hAnsi="Times New Roman" w:cs="Arial"/>
          <w:sz w:val="24"/>
          <w:szCs w:val="24"/>
        </w:rPr>
        <w:t>1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495D51">
        <w:rPr>
          <w:rFonts w:ascii="Times New Roman" w:eastAsia="Times New Roman" w:hAnsi="Times New Roman" w:cs="Arial"/>
          <w:sz w:val="24"/>
          <w:szCs w:val="24"/>
        </w:rPr>
        <w:t>3</w:t>
      </w:r>
      <w:r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397</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E103AE"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u w:val="single"/>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is the regulatory authority.  At an average salary of $</w:t>
      </w:r>
      <w:r w:rsidR="00495D51">
        <w:rPr>
          <w:rFonts w:ascii="Times New Roman" w:eastAsia="Times New Roman" w:hAnsi="Times New Roman" w:cs="Arial"/>
          <w:sz w:val="24"/>
          <w:szCs w:val="24"/>
        </w:rPr>
        <w:t>56</w:t>
      </w:r>
      <w:r w:rsidR="005D1FC2"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6</w:t>
      </w:r>
      <w:r w:rsidR="005D1FC2" w:rsidRPr="005D1FC2">
        <w:rPr>
          <w:rFonts w:ascii="Times New Roman" w:eastAsia="Times New Roman" w:hAnsi="Times New Roman" w:cs="Arial"/>
          <w:sz w:val="24"/>
          <w:szCs w:val="24"/>
        </w:rPr>
        <w:t>1 per hour for 10 hours to review this section of the application, the annual wage cost to the Federal government to review the plan will be $</w:t>
      </w:r>
      <w:r w:rsidR="00495D51">
        <w:rPr>
          <w:rFonts w:ascii="Times New Roman" w:eastAsia="Times New Roman" w:hAnsi="Times New Roman" w:cs="Arial"/>
          <w:sz w:val="24"/>
          <w:szCs w:val="24"/>
        </w:rPr>
        <w:t>566</w:t>
      </w:r>
      <w:r w:rsidR="005D1FC2" w:rsidRPr="005D1FC2">
        <w:rPr>
          <w:rFonts w:ascii="Times New Roman" w:eastAsia="Times New Roman" w:hAnsi="Times New Roman" w:cs="Arial"/>
          <w:sz w:val="24"/>
          <w:szCs w:val="24"/>
        </w:rPr>
        <w:t xml:space="preserve"> (1 application x $</w:t>
      </w:r>
      <w:r w:rsidR="00495D51">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x 10 hours).</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E103AE">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  </w:t>
      </w:r>
      <w:r w:rsidR="00495D51">
        <w:rPr>
          <w:rFonts w:ascii="Times New Roman" w:eastAsia="Times New Roman" w:hAnsi="Times New Roman" w:cs="Arial"/>
          <w:sz w:val="24"/>
          <w:szCs w:val="24"/>
        </w:rPr>
        <w:t>3</w:t>
      </w:r>
      <w:r w:rsidRPr="005D1FC2">
        <w:rPr>
          <w:rFonts w:ascii="Times New Roman" w:eastAsia="Times New Roman" w:hAnsi="Times New Roman" w:cs="Arial"/>
          <w:sz w:val="24"/>
          <w:szCs w:val="24"/>
        </w:rPr>
        <w:t>,</w:t>
      </w:r>
      <w:r w:rsidR="00495D51">
        <w:rPr>
          <w:rFonts w:ascii="Times New Roman" w:eastAsia="Times New Roman" w:hAnsi="Times New Roman" w:cs="Arial"/>
          <w:sz w:val="24"/>
          <w:szCs w:val="24"/>
        </w:rPr>
        <w:t>397</w:t>
      </w:r>
      <w:r w:rsidRPr="005D1FC2">
        <w:rPr>
          <w:rFonts w:ascii="Times New Roman" w:eastAsia="Times New Roman" w:hAnsi="Times New Roman" w:cs="Arial"/>
          <w:sz w:val="24"/>
          <w:szCs w:val="24"/>
        </w:rPr>
        <w:t xml:space="preserve">  Oversight</w:t>
      </w:r>
    </w:p>
    <w:p w:rsidR="005D1FC2" w:rsidRPr="005D1FC2" w:rsidRDefault="005D1FC2" w:rsidP="00E103A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Pr="005D1FC2">
        <w:rPr>
          <w:rFonts w:ascii="Times New Roman" w:eastAsia="Times New Roman" w:hAnsi="Times New Roman" w:cs="Arial"/>
          <w:sz w:val="24"/>
          <w:szCs w:val="24"/>
          <w:u w:val="single"/>
        </w:rPr>
        <w:tab/>
        <w:t xml:space="preserve">  </w:t>
      </w:r>
      <w:r w:rsidR="00495D51">
        <w:rPr>
          <w:rFonts w:ascii="Times New Roman" w:eastAsia="Times New Roman" w:hAnsi="Times New Roman" w:cs="Arial"/>
          <w:sz w:val="24"/>
          <w:szCs w:val="24"/>
          <w:u w:val="single"/>
        </w:rPr>
        <w:t>566</w:t>
      </w:r>
      <w:r w:rsidRPr="005D1FC2">
        <w:rPr>
          <w:rFonts w:ascii="Times New Roman" w:eastAsia="Times New Roman" w:hAnsi="Times New Roman" w:cs="Arial"/>
          <w:sz w:val="24"/>
          <w:szCs w:val="24"/>
        </w:rPr>
        <w:t xml:space="preserve">  Federal Programs</w:t>
      </w:r>
    </w:p>
    <w:p w:rsidR="005D1FC2" w:rsidRDefault="005D1FC2" w:rsidP="00E103A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  3,</w:t>
      </w:r>
      <w:r w:rsidR="00495D51">
        <w:rPr>
          <w:rFonts w:ascii="Times New Roman" w:eastAsia="Times New Roman" w:hAnsi="Times New Roman" w:cs="Arial"/>
          <w:sz w:val="24"/>
          <w:szCs w:val="24"/>
        </w:rPr>
        <w:t xml:space="preserve">963  </w:t>
      </w:r>
      <w:r w:rsidRPr="005D1FC2">
        <w:rPr>
          <w:rFonts w:ascii="Times New Roman" w:eastAsia="Times New Roman" w:hAnsi="Times New Roman" w:cs="Arial"/>
          <w:sz w:val="24"/>
          <w:szCs w:val="24"/>
        </w:rPr>
        <w:t>Total Federal Cost</w:t>
      </w:r>
    </w:p>
    <w:p w:rsidR="00E103AE" w:rsidRPr="005D1FC2" w:rsidRDefault="00E103AE" w:rsidP="00E103AE">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495D51" w:rsidRDefault="005D1FC2" w:rsidP="00E103AE">
      <w:pPr>
        <w:keepNext/>
        <w:numPr>
          <w:ilvl w:val="0"/>
          <w:numId w:val="28"/>
        </w:numPr>
        <w:tabs>
          <w:tab w:val="left" w:pos="-1296"/>
          <w:tab w:val="left" w:pos="-576"/>
          <w:tab w:val="left" w:pos="18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 are </w:t>
      </w:r>
      <w:r w:rsidRPr="00495D51">
        <w:rPr>
          <w:rFonts w:ascii="Times New Roman" w:eastAsia="Times New Roman" w:hAnsi="Times New Roman" w:cs="Times New Roman"/>
          <w:sz w:val="24"/>
          <w:szCs w:val="24"/>
        </w:rPr>
        <w:t>currently 1,</w:t>
      </w:r>
      <w:r w:rsidR="00EF7540" w:rsidRPr="00495D51">
        <w:rPr>
          <w:rFonts w:ascii="Times New Roman" w:eastAsia="Times New Roman" w:hAnsi="Times New Roman" w:cs="Times New Roman"/>
          <w:sz w:val="24"/>
          <w:szCs w:val="24"/>
        </w:rPr>
        <w:t>004</w:t>
      </w:r>
      <w:r w:rsidRPr="00495D51">
        <w:rPr>
          <w:rFonts w:ascii="Times New Roman" w:eastAsia="Times New Roman" w:hAnsi="Times New Roman" w:cs="Times New Roman"/>
          <w:sz w:val="24"/>
          <w:szCs w:val="24"/>
        </w:rPr>
        <w:t xml:space="preserve"> hours approved for this section.  We anticipate that the burden will </w:t>
      </w:r>
      <w:r w:rsidR="00EF7540" w:rsidRPr="00495D51">
        <w:rPr>
          <w:rFonts w:ascii="Times New Roman" w:eastAsia="Times New Roman" w:hAnsi="Times New Roman" w:cs="Times New Roman"/>
          <w:sz w:val="24"/>
          <w:szCs w:val="24"/>
        </w:rPr>
        <w:t>in</w:t>
      </w:r>
      <w:r w:rsidRPr="00495D51">
        <w:rPr>
          <w:rFonts w:ascii="Times New Roman" w:eastAsia="Times New Roman" w:hAnsi="Times New Roman" w:cs="Times New Roman"/>
          <w:sz w:val="24"/>
          <w:szCs w:val="24"/>
        </w:rPr>
        <w:t xml:space="preserve">crease by </w:t>
      </w:r>
      <w:r w:rsidR="00EF7540" w:rsidRPr="00495D51">
        <w:rPr>
          <w:rFonts w:ascii="Times New Roman" w:eastAsia="Times New Roman" w:hAnsi="Times New Roman" w:cs="Times New Roman"/>
          <w:sz w:val="24"/>
          <w:szCs w:val="24"/>
        </w:rPr>
        <w:t>156</w:t>
      </w:r>
      <w:r w:rsidRPr="00495D51">
        <w:rPr>
          <w:rFonts w:ascii="Times New Roman" w:eastAsia="Times New Roman" w:hAnsi="Times New Roman" w:cs="Times New Roman"/>
          <w:sz w:val="24"/>
          <w:szCs w:val="24"/>
        </w:rPr>
        <w:t xml:space="preserve"> hours due to an adjustment in responses.  Therefore the burden will change as shown below:</w:t>
      </w:r>
    </w:p>
    <w:p w:rsidR="005D1FC2" w:rsidRPr="00495D51" w:rsidRDefault="005D1FC2" w:rsidP="00E103AE">
      <w:pPr>
        <w:keepNext/>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180" w:hanging="720"/>
        <w:rPr>
          <w:rFonts w:ascii="Times New Roman" w:eastAsia="Times New Roman" w:hAnsi="Times New Roman" w:cs="Times New Roman"/>
          <w:sz w:val="24"/>
          <w:szCs w:val="24"/>
        </w:rPr>
      </w:pPr>
    </w:p>
    <w:p w:rsidR="005D1FC2" w:rsidRPr="00495D51" w:rsidRDefault="005D1FC2" w:rsidP="00E57EB2">
      <w:pPr>
        <w:keepNext/>
        <w:tabs>
          <w:tab w:val="left" w:pos="-1296"/>
          <w:tab w:val="left" w:pos="-576"/>
          <w:tab w:val="left" w:pos="108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sidRPr="00495D51">
        <w:rPr>
          <w:rFonts w:ascii="Times New Roman" w:eastAsia="Times New Roman" w:hAnsi="Times New Roman" w:cs="Times New Roman"/>
          <w:sz w:val="24"/>
          <w:szCs w:val="24"/>
        </w:rPr>
        <w:t xml:space="preserve"> </w:t>
      </w:r>
      <w:r w:rsidR="00E57EB2">
        <w:rPr>
          <w:rFonts w:ascii="Times New Roman" w:eastAsia="Times New Roman" w:hAnsi="Times New Roman" w:cs="Times New Roman"/>
          <w:sz w:val="24"/>
          <w:szCs w:val="24"/>
        </w:rPr>
        <w:tab/>
      </w:r>
      <w:r w:rsidRPr="00495D51">
        <w:rPr>
          <w:rFonts w:ascii="Times New Roman" w:eastAsia="Times New Roman" w:hAnsi="Times New Roman" w:cs="Times New Roman"/>
          <w:sz w:val="24"/>
          <w:szCs w:val="24"/>
        </w:rPr>
        <w:tab/>
        <w:t>1,</w:t>
      </w:r>
      <w:r w:rsidR="00EF7540" w:rsidRPr="00495D51">
        <w:rPr>
          <w:rFonts w:ascii="Times New Roman" w:eastAsia="Times New Roman" w:hAnsi="Times New Roman" w:cs="Times New Roman"/>
          <w:sz w:val="24"/>
          <w:szCs w:val="24"/>
        </w:rPr>
        <w:t>004</w:t>
      </w:r>
      <w:r w:rsidRPr="00495D51">
        <w:rPr>
          <w:rFonts w:ascii="Times New Roman" w:eastAsia="Times New Roman" w:hAnsi="Times New Roman" w:cs="Times New Roman"/>
          <w:sz w:val="24"/>
          <w:szCs w:val="24"/>
        </w:rPr>
        <w:t xml:space="preserve">   hours currently approved</w:t>
      </w:r>
    </w:p>
    <w:p w:rsidR="005D1FC2" w:rsidRPr="00495D51" w:rsidRDefault="00E57EB2" w:rsidP="00E57EB2">
      <w:pPr>
        <w:keepNext/>
        <w:tabs>
          <w:tab w:val="left" w:pos="-1296"/>
          <w:tab w:val="left" w:pos="-576"/>
          <w:tab w:val="left" w:pos="108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5D51" w:rsidRPr="00495D51">
        <w:rPr>
          <w:rFonts w:ascii="Times New Roman" w:eastAsia="Times New Roman" w:hAnsi="Times New Roman" w:cs="Times New Roman"/>
          <w:sz w:val="24"/>
          <w:szCs w:val="24"/>
          <w:u w:val="single"/>
        </w:rPr>
        <w:t>+</w:t>
      </w:r>
      <w:r w:rsidR="00EF7540" w:rsidRPr="00495D51">
        <w:rPr>
          <w:rFonts w:ascii="Times New Roman" w:eastAsia="Times New Roman" w:hAnsi="Times New Roman" w:cs="Times New Roman"/>
          <w:sz w:val="24"/>
          <w:szCs w:val="24"/>
          <w:u w:val="single"/>
        </w:rPr>
        <w:tab/>
      </w:r>
      <w:r w:rsidR="00495D51" w:rsidRPr="00495D51">
        <w:rPr>
          <w:rFonts w:ascii="Times New Roman" w:eastAsia="Times New Roman" w:hAnsi="Times New Roman" w:cs="Times New Roman"/>
          <w:sz w:val="24"/>
          <w:szCs w:val="24"/>
          <w:u w:val="single"/>
        </w:rPr>
        <w:t xml:space="preserve">   156</w:t>
      </w:r>
      <w:r w:rsidR="005D1FC2" w:rsidRPr="00495D51">
        <w:rPr>
          <w:rFonts w:ascii="Times New Roman" w:eastAsia="Times New Roman" w:hAnsi="Times New Roman" w:cs="Times New Roman"/>
          <w:sz w:val="24"/>
          <w:szCs w:val="24"/>
        </w:rPr>
        <w:t xml:space="preserve">  hours due to an adjustment</w:t>
      </w:r>
    </w:p>
    <w:p w:rsidR="005D1FC2" w:rsidRPr="00495D51" w:rsidRDefault="00495D51" w:rsidP="00E57EB2">
      <w:pPr>
        <w:keepNext/>
        <w:tabs>
          <w:tab w:val="left" w:pos="-1296"/>
          <w:tab w:val="left" w:pos="-576"/>
          <w:tab w:val="left" w:pos="108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sidRPr="00495D51">
        <w:rPr>
          <w:rFonts w:ascii="Times New Roman" w:eastAsia="Times New Roman" w:hAnsi="Times New Roman" w:cs="Times New Roman"/>
          <w:sz w:val="24"/>
          <w:szCs w:val="24"/>
        </w:rPr>
        <w:tab/>
      </w:r>
      <w:r w:rsidR="00E57EB2">
        <w:rPr>
          <w:rFonts w:ascii="Times New Roman" w:eastAsia="Times New Roman" w:hAnsi="Times New Roman" w:cs="Times New Roman"/>
          <w:sz w:val="24"/>
          <w:szCs w:val="24"/>
        </w:rPr>
        <w:tab/>
      </w:r>
      <w:r w:rsidRPr="00495D51">
        <w:rPr>
          <w:rFonts w:ascii="Times New Roman" w:eastAsia="Times New Roman" w:hAnsi="Times New Roman" w:cs="Times New Roman"/>
          <w:sz w:val="24"/>
          <w:szCs w:val="24"/>
        </w:rPr>
        <w:t>1,160</w:t>
      </w:r>
      <w:r w:rsidR="005D1FC2" w:rsidRPr="00495D51">
        <w:rPr>
          <w:rFonts w:ascii="Times New Roman" w:eastAsia="Times New Roman" w:hAnsi="Times New Roman" w:cs="Times New Roman"/>
          <w:sz w:val="24"/>
          <w:szCs w:val="24"/>
        </w:rPr>
        <w:t xml:space="preserve">  hours requested</w:t>
      </w:r>
    </w:p>
    <w:p w:rsidR="005D1FC2" w:rsidRPr="00495D51"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E103AE" w:rsidP="00E103AE">
      <w:pPr>
        <w:tabs>
          <w:tab w:val="left" w:pos="720"/>
          <w:tab w:val="left" w:pos="180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This request will also result in a burden </w:t>
      </w:r>
      <w:r w:rsidR="00495D51">
        <w:rPr>
          <w:rFonts w:ascii="Times New Roman" w:eastAsia="Times New Roman" w:hAnsi="Times New Roman" w:cs="Times New Roman"/>
          <w:sz w:val="24"/>
          <w:szCs w:val="24"/>
        </w:rPr>
        <w:t xml:space="preserve">increase of </w:t>
      </w:r>
      <w:r w:rsidR="005D1FC2" w:rsidRPr="005D1FC2">
        <w:rPr>
          <w:rFonts w:ascii="Times New Roman" w:eastAsia="Times New Roman" w:hAnsi="Times New Roman" w:cs="Times New Roman"/>
          <w:sz w:val="24"/>
          <w:szCs w:val="24"/>
        </w:rPr>
        <w:t>$</w:t>
      </w:r>
      <w:r w:rsidR="00495D51">
        <w:rPr>
          <w:rFonts w:ascii="Times New Roman" w:eastAsia="Times New Roman" w:hAnsi="Times New Roman" w:cs="Times New Roman"/>
          <w:sz w:val="24"/>
          <w:szCs w:val="24"/>
        </w:rPr>
        <w:t>1,008</w:t>
      </w:r>
      <w:r w:rsidR="005D1FC2" w:rsidRPr="005D1FC2">
        <w:rPr>
          <w:rFonts w:ascii="Times New Roman" w:eastAsia="Times New Roman" w:hAnsi="Times New Roman" w:cs="Times New Roman"/>
          <w:sz w:val="24"/>
          <w:szCs w:val="24"/>
        </w:rPr>
        <w:t xml:space="preserve"> for non-wage costs due to the adjustment in respondents, for a new total of $</w:t>
      </w:r>
      <w:r w:rsidR="00495D51">
        <w:rPr>
          <w:rFonts w:ascii="Times New Roman" w:eastAsia="Times New Roman" w:hAnsi="Times New Roman" w:cs="Times New Roman"/>
          <w:sz w:val="24"/>
          <w:szCs w:val="24"/>
        </w:rPr>
        <w:t>7,560</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784.17</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 xml:space="preserve">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784.17 reflect this requirement.  They require the permit applicant to describe measures that will be taken as part of the proposed surface coal mining operations to prevent or minimize adverse impacts to publicly owned parks and places listed on the National Register of Historic Places, as required by section 522(e)(3) of SMCRA.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This information will enable the regulatory authority to determine whether the operation has been designed to meet the requirements of section 522(e)(3) of SMCRA, which prohibits surface coal mining operations that will have adverse effects on publicly owned parks or places listed on the National Register of Historic Places unless the agency with jurisdiction over the park or place grants joint approval or the applicant has valid existing rights.</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0235A7">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0235A7">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E103AE">
      <w:pPr>
        <w:keepNext/>
        <w:keepLines/>
        <w:spacing w:after="0" w:line="240" w:lineRule="auto"/>
        <w:ind w:hanging="720"/>
        <w:rPr>
          <w:rFonts w:ascii="Times New Roman" w:eastAsia="Times New Roman" w:hAnsi="Times New Roman" w:cs="Shruti"/>
          <w:sz w:val="24"/>
          <w:szCs w:val="24"/>
          <w:u w:val="single"/>
        </w:rPr>
      </w:pPr>
    </w:p>
    <w:p w:rsidR="005D1FC2" w:rsidRPr="005D1FC2" w:rsidRDefault="000235A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57EB2">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B70457">
        <w:rPr>
          <w:rFonts w:ascii="Times New Roman" w:eastAsia="Times New Roman" w:hAnsi="Times New Roman" w:cs="Times New Roman"/>
          <w:sz w:val="24"/>
          <w:szCs w:val="24"/>
        </w:rPr>
        <w:t>45</w:t>
      </w:r>
      <w:r w:rsidR="005D1FC2" w:rsidRPr="005D1FC2">
        <w:rPr>
          <w:rFonts w:ascii="Times New Roman" w:eastAsia="Times New Roman" w:hAnsi="Times New Roman" w:cs="Times New Roman"/>
          <w:sz w:val="24"/>
          <w:szCs w:val="24"/>
        </w:rPr>
        <w:t xml:space="preserve"> new permits for underground mines during </w:t>
      </w:r>
      <w:r w:rsidR="005D1FC2" w:rsidRPr="00B70457">
        <w:rPr>
          <w:rFonts w:ascii="Times New Roman" w:eastAsia="Times New Roman" w:hAnsi="Times New Roman" w:cs="Times New Roman"/>
          <w:sz w:val="24"/>
          <w:szCs w:val="24"/>
        </w:rPr>
        <w:t>that year (</w:t>
      </w:r>
      <w:r w:rsidR="00EF7540" w:rsidRPr="00B70457">
        <w:rPr>
          <w:rFonts w:ascii="Times New Roman" w:eastAsia="Times New Roman" w:hAnsi="Times New Roman" w:cs="Times New Roman"/>
          <w:sz w:val="24"/>
          <w:szCs w:val="24"/>
        </w:rPr>
        <w:t>44</w:t>
      </w:r>
      <w:r w:rsidR="005D1FC2" w:rsidRPr="00B70457">
        <w:rPr>
          <w:rFonts w:ascii="Times New Roman" w:eastAsia="Times New Roman" w:hAnsi="Times New Roman" w:cs="Times New Roman"/>
          <w:sz w:val="24"/>
          <w:szCs w:val="24"/>
        </w:rPr>
        <w:t xml:space="preserve"> by the states and one by us).  Based on previous studies, we estimate that, on an annual basis, no </w:t>
      </w:r>
      <w:r w:rsidR="005D1FC2" w:rsidRPr="005D1FC2">
        <w:rPr>
          <w:rFonts w:ascii="Times New Roman" w:eastAsia="Times New Roman" w:hAnsi="Times New Roman" w:cs="Times New Roman"/>
          <w:sz w:val="24"/>
          <w:szCs w:val="24"/>
        </w:rPr>
        <w:t xml:space="preserve">more than one application for an underground mine will include the information </w:t>
      </w:r>
      <w:r w:rsidR="005D1FC2" w:rsidRPr="005D1FC2">
        <w:rPr>
          <w:rFonts w:ascii="Times New Roman" w:eastAsia="Times New Roman" w:hAnsi="Times New Roman" w:cs="Times New Roman"/>
          <w:sz w:val="24"/>
          <w:szCs w:val="24"/>
        </w:rPr>
        <w:lastRenderedPageBreak/>
        <w:t xml:space="preserve">required by this section. </w:t>
      </w:r>
      <w:r w:rsidR="00E57EB2">
        <w:rPr>
          <w:rFonts w:ascii="Times New Roman" w:eastAsia="Times New Roman" w:hAnsi="Times New Roman" w:cs="Times New Roman"/>
          <w:sz w:val="24"/>
          <w:szCs w:val="24"/>
        </w:rPr>
        <w:t xml:space="preserve"> W</w:t>
      </w:r>
      <w:r w:rsidR="006A2531" w:rsidRPr="00CF12DA">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 estimate that preparing that information will require 6 hours.  Therefore, the annual burden to permit applicants for compliance with this section </w:t>
      </w:r>
      <w:r w:rsidR="005D1FC2" w:rsidRPr="00B70457">
        <w:rPr>
          <w:rFonts w:ascii="Times New Roman" w:eastAsia="Times New Roman" w:hAnsi="Times New Roman" w:cs="Times New Roman"/>
          <w:sz w:val="24"/>
          <w:szCs w:val="24"/>
        </w:rPr>
        <w:t>totals 6 hours (1</w:t>
      </w:r>
      <w:r w:rsidR="005D1FC2" w:rsidRPr="005D1FC2">
        <w:rPr>
          <w:rFonts w:ascii="Times New Roman" w:eastAsia="Times New Roman" w:hAnsi="Times New Roman" w:cs="Times New Roman"/>
          <w:sz w:val="24"/>
          <w:szCs w:val="24"/>
        </w:rPr>
        <w:t xml:space="preserve"> application x 6 hours per application).</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0235A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 total annual burden for state regulatory authorities to review this portion of the permit application is </w:t>
      </w:r>
      <w:r w:rsidR="005D1FC2" w:rsidRPr="00B70457">
        <w:rPr>
          <w:rFonts w:ascii="Times New Roman" w:eastAsia="Times New Roman" w:hAnsi="Times New Roman" w:cs="Times New Roman"/>
          <w:sz w:val="24"/>
          <w:szCs w:val="24"/>
        </w:rPr>
        <w:t>approximately 5 hours (1 permit application</w:t>
      </w:r>
      <w:r w:rsidR="005D1FC2" w:rsidRPr="005D1FC2">
        <w:rPr>
          <w:rFonts w:ascii="Times New Roman" w:eastAsia="Times New Roman" w:hAnsi="Times New Roman" w:cs="Times New Roman"/>
          <w:sz w:val="24"/>
          <w:szCs w:val="24"/>
        </w:rPr>
        <w:t xml:space="preserve"> x 5 hours per application).</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0235A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total annual burden for all respondents </w:t>
      </w:r>
      <w:r w:rsidR="005D1FC2" w:rsidRPr="00B70457">
        <w:rPr>
          <w:rFonts w:ascii="Times New Roman" w:eastAsia="Times New Roman" w:hAnsi="Times New Roman" w:cs="Times New Roman"/>
          <w:sz w:val="24"/>
          <w:szCs w:val="24"/>
        </w:rPr>
        <w:t>is 11 hours (6</w:t>
      </w:r>
      <w:r w:rsidR="005D1FC2" w:rsidRPr="005D1FC2">
        <w:rPr>
          <w:rFonts w:ascii="Times New Roman" w:eastAsia="Times New Roman" w:hAnsi="Times New Roman" w:cs="Times New Roman"/>
          <w:sz w:val="24"/>
          <w:szCs w:val="24"/>
        </w:rPr>
        <w:t xml:space="preserve"> hours for permit applicants + 5 hours for state regulatory authority review).</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5D1FC2" w:rsidP="00BB6DA3">
      <w:pPr>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0235A7"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B70457">
        <w:rPr>
          <w:rFonts w:ascii="Times New Roman" w:eastAsia="Times New Roman" w:hAnsi="Times New Roman" w:cs="Times New Roman"/>
          <w:sz w:val="24"/>
          <w:szCs w:val="24"/>
        </w:rPr>
        <w:t xml:space="preserve">2 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250"/>
        <w:gridCol w:w="2250"/>
        <w:gridCol w:w="2520"/>
      </w:tblGrid>
      <w:tr w:rsidR="005D1FC2" w:rsidRPr="005D1FC2" w:rsidTr="00BB6DA3">
        <w:tc>
          <w:tcPr>
            <w:tcW w:w="279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BB6DA3">
        <w:tc>
          <w:tcPr>
            <w:tcW w:w="2790" w:type="dxa"/>
          </w:tcPr>
          <w:p w:rsidR="005D1FC2" w:rsidRPr="005D1FC2" w:rsidRDefault="005D1FC2" w:rsidP="00BB6DA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18"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Environmental </w:t>
            </w:r>
            <w:r w:rsidR="00BB6DA3">
              <w:rPr>
                <w:rFonts w:ascii="Times New Roman" w:eastAsia="Times New Roman" w:hAnsi="Times New Roman" w:cs="Times New Roman"/>
                <w:sz w:val="24"/>
                <w:szCs w:val="24"/>
              </w:rPr>
              <w:t>T</w:t>
            </w:r>
            <w:r w:rsidRPr="005D1FC2">
              <w:rPr>
                <w:rFonts w:ascii="Times New Roman" w:eastAsia="Times New Roman" w:hAnsi="Times New Roman" w:cs="Times New Roman"/>
                <w:sz w:val="24"/>
                <w:szCs w:val="24"/>
              </w:rPr>
              <w:t>echnician</w:t>
            </w:r>
          </w:p>
        </w:tc>
        <w:tc>
          <w:tcPr>
            <w:tcW w:w="2250" w:type="dxa"/>
            <w:vAlign w:val="center"/>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250" w:type="dxa"/>
            <w:vAlign w:val="center"/>
          </w:tcPr>
          <w:p w:rsidR="005D1FC2" w:rsidRPr="005D1FC2" w:rsidRDefault="00B70457"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39.09</w:t>
            </w:r>
          </w:p>
        </w:tc>
        <w:tc>
          <w:tcPr>
            <w:tcW w:w="2520" w:type="dxa"/>
            <w:vAlign w:val="center"/>
          </w:tcPr>
          <w:p w:rsidR="005D1FC2" w:rsidRPr="005D1FC2" w:rsidRDefault="00B70457"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195.45</w:t>
            </w:r>
            <w:r>
              <w:rPr>
                <w:rFonts w:ascii="Times New Roman" w:eastAsia="Times New Roman" w:hAnsi="Times New Roman" w:cs="Times New Roman"/>
                <w:sz w:val="24"/>
                <w:szCs w:val="24"/>
              </w:rPr>
              <w:fldChar w:fldCharType="end"/>
            </w:r>
          </w:p>
        </w:tc>
      </w:tr>
      <w:tr w:rsidR="005D1FC2" w:rsidRPr="005D1FC2" w:rsidTr="00BB6DA3">
        <w:tc>
          <w:tcPr>
            <w:tcW w:w="279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B70457"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B70457"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BB6DA3">
        <w:tc>
          <w:tcPr>
            <w:tcW w:w="279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p>
        </w:tc>
        <w:tc>
          <w:tcPr>
            <w:tcW w:w="2520" w:type="dxa"/>
          </w:tcPr>
          <w:p w:rsidR="005D1FC2" w:rsidRPr="005D1FC2" w:rsidRDefault="00B70457"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277.08</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0235A7" w:rsidP="000235A7">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784.17 is $2</w:t>
      </w:r>
      <w:r w:rsidR="00B70457">
        <w:rPr>
          <w:rFonts w:ascii="Times New Roman" w:eastAsia="Times New Roman" w:hAnsi="Times New Roman" w:cs="Times New Roman"/>
          <w:sz w:val="24"/>
          <w:szCs w:val="24"/>
        </w:rPr>
        <w:t>77</w:t>
      </w:r>
      <w:r w:rsidR="005D1FC2" w:rsidRPr="005D1FC2">
        <w:rPr>
          <w:rFonts w:ascii="Times New Roman" w:eastAsia="Times New Roman" w:hAnsi="Times New Roman" w:cs="Times New Roman"/>
          <w:sz w:val="24"/>
          <w:szCs w:val="24"/>
        </w:rPr>
        <w:t>.  The total wage cost to all industry respondents is $2</w:t>
      </w:r>
      <w:r w:rsidR="00B70457">
        <w:rPr>
          <w:rFonts w:ascii="Times New Roman" w:eastAsia="Times New Roman" w:hAnsi="Times New Roman" w:cs="Times New Roman"/>
          <w:sz w:val="24"/>
          <w:szCs w:val="24"/>
        </w:rPr>
        <w:t>77</w:t>
      </w:r>
      <w:r w:rsidR="005D1FC2" w:rsidRPr="005D1FC2">
        <w:rPr>
          <w:rFonts w:ascii="Times New Roman" w:eastAsia="Times New Roman" w:hAnsi="Times New Roman" w:cs="Times New Roman"/>
          <w:sz w:val="24"/>
          <w:szCs w:val="24"/>
        </w:rPr>
        <w:t xml:space="preserve"> x 1 permit = $2</w:t>
      </w:r>
      <w:r w:rsidR="00B70457">
        <w:rPr>
          <w:rFonts w:ascii="Times New Roman" w:eastAsia="Times New Roman" w:hAnsi="Times New Roman" w:cs="Times New Roman"/>
          <w:sz w:val="24"/>
          <w:szCs w:val="24"/>
        </w:rPr>
        <w:t>77</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5 hours for each </w:t>
      </w:r>
      <w:r w:rsidRPr="005D1FC2">
        <w:rPr>
          <w:rFonts w:ascii="Times New Roman" w:eastAsia="Times New Roman" w:hAnsi="Times New Roman" w:cs="Arial"/>
          <w:sz w:val="24"/>
          <w:szCs w:val="24"/>
        </w:rPr>
        <w:t>state regulatory authority to review this section of the permit application</w:t>
      </w:r>
      <w:r w:rsidR="00B70457">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0235A7"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Using wage costs for state employee engineering technician, we estimate that the wage cost is $33.</w:t>
      </w:r>
      <w:r w:rsidR="00B70457">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including benefits.  Therefore, the estimated annual wage cost for the state regulatory authority to review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784.17 of the permit application is $33.</w:t>
      </w:r>
      <w:r w:rsidR="00B70457">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x 5 hours = $16</w:t>
      </w:r>
      <w:r w:rsidR="00B70457">
        <w:rPr>
          <w:rFonts w:ascii="Times New Roman" w:eastAsia="Times New Roman" w:hAnsi="Times New Roman" w:cs="Times New Roman"/>
          <w:sz w:val="24"/>
          <w:szCs w:val="24"/>
        </w:rPr>
        <w:t>5</w:t>
      </w:r>
      <w:r w:rsidR="005D1FC2" w:rsidRPr="005D1FC2">
        <w:rPr>
          <w:rFonts w:ascii="Times New Roman" w:eastAsia="Times New Roman" w:hAnsi="Times New Roman" w:cs="Times New Roman"/>
          <w:sz w:val="24"/>
          <w:szCs w:val="24"/>
        </w:rPr>
        <w:t>.  The total wage cost to all state regulatory authorities is $16</w:t>
      </w:r>
      <w:r w:rsidR="00B70457">
        <w:rPr>
          <w:rFonts w:ascii="Times New Roman" w:eastAsia="Times New Roman" w:hAnsi="Times New Roman" w:cs="Times New Roman"/>
          <w:sz w:val="24"/>
          <w:szCs w:val="24"/>
        </w:rPr>
        <w:t>5</w:t>
      </w:r>
      <w:r w:rsidR="005D1FC2" w:rsidRPr="005D1FC2">
        <w:rPr>
          <w:rFonts w:ascii="Times New Roman" w:eastAsia="Times New Roman" w:hAnsi="Times New Roman" w:cs="Times New Roman"/>
          <w:sz w:val="24"/>
          <w:szCs w:val="24"/>
        </w:rPr>
        <w:t xml:space="preserve"> x 1 permit application = $16</w:t>
      </w:r>
      <w:r w:rsidR="00B70457">
        <w:rPr>
          <w:rFonts w:ascii="Times New Roman" w:eastAsia="Times New Roman" w:hAnsi="Times New Roman" w:cs="Times New Roman"/>
          <w:sz w:val="24"/>
          <w:szCs w:val="24"/>
        </w:rPr>
        <w:t>5</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p>
    <w:p w:rsidR="005D1FC2" w:rsidRPr="005D1FC2" w:rsidRDefault="005D1FC2" w:rsidP="000235A7">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w:t>
      </w:r>
      <w:r w:rsidR="00B70457">
        <w:rPr>
          <w:rFonts w:ascii="Times New Roman" w:eastAsia="Times New Roman" w:hAnsi="Times New Roman" w:cs="Arial"/>
          <w:sz w:val="24"/>
          <w:szCs w:val="24"/>
        </w:rPr>
        <w:t>ents is $277 for industry + $165</w:t>
      </w:r>
      <w:r w:rsidRPr="005D1FC2">
        <w:rPr>
          <w:rFonts w:ascii="Times New Roman" w:eastAsia="Times New Roman" w:hAnsi="Times New Roman" w:cs="Arial"/>
          <w:sz w:val="24"/>
          <w:szCs w:val="24"/>
        </w:rPr>
        <w:t xml:space="preserve"> for state regulatory authorities = $</w:t>
      </w:r>
      <w:r w:rsidR="00B70457">
        <w:rPr>
          <w:rFonts w:ascii="Times New Roman" w:eastAsia="Times New Roman" w:hAnsi="Times New Roman" w:cs="Arial"/>
          <w:sz w:val="24"/>
          <w:szCs w:val="24"/>
        </w:rPr>
        <w:t>442</w:t>
      </w:r>
      <w:r w:rsidRPr="005D1FC2">
        <w:rPr>
          <w:rFonts w:ascii="Times New Roman" w:eastAsia="Times New Roman" w:hAnsi="Times New Roman" w:cs="Arial"/>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 xml:space="preserve"> </w:t>
      </w:r>
    </w:p>
    <w:p w:rsidR="005D1FC2" w:rsidRPr="005D1FC2" w:rsidRDefault="005D1FC2" w:rsidP="000235A7">
      <w:pPr>
        <w:keepNext/>
        <w:keepLines/>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E103AE">
      <w:pPr>
        <w:keepNext/>
        <w:keepLines/>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0235A7" w:rsidP="00E103AE">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E103AE">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0235A7" w:rsidP="00E103AE">
      <w:pPr>
        <w:keepNext/>
        <w:keepLines/>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non-labor costs for each application average $550, or a total non-labor cost of </w:t>
      </w:r>
      <w:r w:rsidR="005D1FC2" w:rsidRPr="005D1FC2">
        <w:rPr>
          <w:rFonts w:ascii="Times New Roman" w:eastAsia="Times New Roman" w:hAnsi="Times New Roman" w:cs="Times New Roman"/>
          <w:b/>
          <w:sz w:val="24"/>
          <w:szCs w:val="24"/>
        </w:rPr>
        <w:t>$550</w:t>
      </w:r>
      <w:r w:rsidR="005D1FC2" w:rsidRPr="005D1FC2">
        <w:rPr>
          <w:rFonts w:ascii="Times New Roman" w:eastAsia="Times New Roman" w:hAnsi="Times New Roman" w:cs="Times New Roman"/>
          <w:sz w:val="24"/>
          <w:szCs w:val="24"/>
        </w:rPr>
        <w:t xml:space="preserve"> for the one permit applicant anticipated each year. </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0235A7"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0235A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235A7">
      <w:pPr>
        <w:tabs>
          <w:tab w:val="left" w:pos="-1296"/>
          <w:tab w:val="left" w:pos="-576"/>
          <w:tab w:val="left" w:pos="720"/>
          <w:tab w:val="left" w:pos="108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784.17 in the absence of any indication of programmatic problems.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assumes that we will conduct an oversight review of this topic in one state program per year and that each review requires an average of 3 hours at $</w:t>
      </w:r>
      <w:r w:rsidR="005877A9">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$17</w:t>
      </w:r>
      <w:r w:rsidR="005877A9">
        <w:rPr>
          <w:rFonts w:ascii="Times New Roman" w:eastAsia="Times New Roman" w:hAnsi="Times New Roman" w:cs="Arial"/>
          <w:sz w:val="24"/>
          <w:szCs w:val="24"/>
        </w:rPr>
        <w:t>0</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0235A7"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u w:val="single"/>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not receive an application which contains information required under section 784.17.  However, should we </w:t>
      </w:r>
      <w:r w:rsidR="005D1FC2" w:rsidRPr="005D1FC2">
        <w:rPr>
          <w:rFonts w:ascii="Times New Roman" w:eastAsia="Times New Roman" w:hAnsi="Times New Roman" w:cs="Times New Roman"/>
          <w:sz w:val="24"/>
          <w:szCs w:val="24"/>
        </w:rPr>
        <w:t>receive an application that includes this information, we estimate that 5 hours will be required to review that application to ensure compliance with section 784.17.  Using one application per year as a placeholder, the cost of reviewing that application would be $2</w:t>
      </w:r>
      <w:r w:rsidR="005877A9">
        <w:rPr>
          <w:rFonts w:ascii="Times New Roman" w:eastAsia="Times New Roman" w:hAnsi="Times New Roman" w:cs="Times New Roman"/>
          <w:sz w:val="24"/>
          <w:szCs w:val="24"/>
        </w:rPr>
        <w:t>83</w:t>
      </w:r>
      <w:r w:rsidR="005D1FC2" w:rsidRPr="005D1FC2">
        <w:rPr>
          <w:rFonts w:ascii="Times New Roman" w:eastAsia="Times New Roman" w:hAnsi="Times New Roman" w:cs="Times New Roman"/>
          <w:sz w:val="24"/>
          <w:szCs w:val="24"/>
        </w:rPr>
        <w:t xml:space="preserve"> (1 application x 5 hours per application x $</w:t>
      </w:r>
      <w:r w:rsidR="005877A9">
        <w:rPr>
          <w:rFonts w:ascii="Times New Roman" w:eastAsia="Times New Roman" w:hAnsi="Times New Roman" w:cs="Times New Roman"/>
          <w:sz w:val="24"/>
          <w:szCs w:val="24"/>
        </w:rPr>
        <w:t>56</w:t>
      </w:r>
      <w:r w:rsidR="005D1FC2" w:rsidRPr="005D1FC2">
        <w:rPr>
          <w:rFonts w:ascii="Times New Roman" w:eastAsia="Times New Roman" w:hAnsi="Times New Roman" w:cs="Times New Roman"/>
          <w:sz w:val="24"/>
          <w:szCs w:val="24"/>
        </w:rPr>
        <w:t>.</w:t>
      </w:r>
      <w:r w:rsidR="005877A9">
        <w:rPr>
          <w:rFonts w:ascii="Times New Roman" w:eastAsia="Times New Roman" w:hAnsi="Times New Roman" w:cs="Times New Roman"/>
          <w:sz w:val="24"/>
          <w:szCs w:val="24"/>
        </w:rPr>
        <w:t>61</w:t>
      </w:r>
      <w:r w:rsidR="005D1FC2" w:rsidRPr="005D1FC2">
        <w:rPr>
          <w:rFonts w:ascii="Times New Roman" w:eastAsia="Times New Roman" w:hAnsi="Times New Roman" w:cs="Times New Roman"/>
          <w:sz w:val="24"/>
          <w:szCs w:val="24"/>
        </w:rPr>
        <w:t xml:space="preserve"> per hour).</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0235A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0235A7">
      <w:pPr>
        <w:tabs>
          <w:tab w:val="left" w:pos="-144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17</w:t>
      </w:r>
      <w:r w:rsidR="005877A9">
        <w:rPr>
          <w:rFonts w:ascii="Times New Roman" w:eastAsia="Times New Roman" w:hAnsi="Times New Roman" w:cs="Arial"/>
          <w:sz w:val="24"/>
          <w:szCs w:val="24"/>
        </w:rPr>
        <w:t>0</w:t>
      </w:r>
      <w:r w:rsidRPr="005D1FC2">
        <w:rPr>
          <w:rFonts w:ascii="Times New Roman" w:eastAsia="Times New Roman" w:hAnsi="Times New Roman" w:cs="Arial"/>
          <w:sz w:val="24"/>
          <w:szCs w:val="24"/>
        </w:rPr>
        <w:t xml:space="preserve">  Oversight</w:t>
      </w:r>
    </w:p>
    <w:p w:rsidR="005D1FC2" w:rsidRPr="005D1FC2" w:rsidRDefault="005D1FC2" w:rsidP="000235A7">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2</w:t>
      </w:r>
      <w:r w:rsidR="005877A9">
        <w:rPr>
          <w:rFonts w:ascii="Times New Roman" w:eastAsia="Times New Roman" w:hAnsi="Times New Roman" w:cs="Arial"/>
          <w:sz w:val="24"/>
          <w:szCs w:val="24"/>
          <w:u w:val="single"/>
        </w:rPr>
        <w:t>83</w:t>
      </w:r>
      <w:r w:rsidRPr="005D1FC2">
        <w:rPr>
          <w:rFonts w:ascii="Times New Roman" w:eastAsia="Times New Roman" w:hAnsi="Times New Roman" w:cs="Arial"/>
          <w:sz w:val="24"/>
          <w:szCs w:val="24"/>
        </w:rPr>
        <w:t xml:space="preserve">  Federal Programs</w:t>
      </w:r>
    </w:p>
    <w:p w:rsidR="005D1FC2" w:rsidRPr="005D1FC2" w:rsidRDefault="005D1FC2" w:rsidP="000235A7">
      <w:pPr>
        <w:tabs>
          <w:tab w:val="left" w:pos="-144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5877A9">
        <w:rPr>
          <w:rFonts w:ascii="Times New Roman" w:eastAsia="Times New Roman" w:hAnsi="Times New Roman" w:cs="Arial"/>
          <w:sz w:val="24"/>
          <w:szCs w:val="24"/>
        </w:rPr>
        <w:t>453</w:t>
      </w:r>
      <w:r w:rsidRPr="005D1FC2">
        <w:rPr>
          <w:rFonts w:ascii="Times New Roman" w:eastAsia="Times New Roman" w:hAnsi="Times New Roman" w:cs="Arial"/>
          <w:sz w:val="24"/>
          <w:szCs w:val="24"/>
        </w:rPr>
        <w:t xml:space="preserve">  Total Federal Cost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There are currently 11 hours approved for this section.  We anticipate no changes to this section</w:t>
      </w:r>
      <w:r w:rsidR="005877A9">
        <w:rPr>
          <w:rFonts w:ascii="Times New Roman" w:eastAsia="Times New Roman" w:hAnsi="Times New Roman" w:cs="Times New Roman"/>
          <w:sz w:val="24"/>
          <w:szCs w:val="24"/>
        </w:rPr>
        <w:t xml:space="preserve"> in burden hours or non-wage costs</w:t>
      </w: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0235A7" w:rsidRDefault="000235A7" w:rsidP="000235A7">
      <w:pPr>
        <w:pStyle w:val="ListParagraph"/>
        <w:numPr>
          <w:ilvl w:val="0"/>
          <w:numId w:val="40"/>
        </w:numPr>
        <w:tabs>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D1FC2" w:rsidRPr="000235A7">
        <w:rPr>
          <w:rFonts w:ascii="Times New Roman" w:eastAsia="Times New Roman" w:hAnsi="Times New Roman" w:cs="Times New Roman"/>
          <w:sz w:val="24"/>
          <w:szCs w:val="24"/>
        </w:rPr>
        <w:t>ours currently approved</w:t>
      </w:r>
    </w:p>
    <w:p w:rsidR="005D1FC2" w:rsidRPr="000235A7" w:rsidRDefault="000235A7" w:rsidP="000235A7">
      <w:pPr>
        <w:tabs>
          <w:tab w:val="left" w:pos="720"/>
          <w:tab w:val="left" w:pos="1080"/>
        </w:tabs>
        <w:spacing w:after="0" w:line="240" w:lineRule="auto"/>
        <w:ind w:left="720"/>
        <w:rPr>
          <w:rFonts w:ascii="Times New Roman" w:eastAsia="Times New Roman" w:hAnsi="Times New Roman" w:cs="Times New Roman"/>
          <w:sz w:val="24"/>
          <w:szCs w:val="24"/>
        </w:rPr>
      </w:pPr>
      <w:r w:rsidRPr="000235A7">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sidRPr="000235A7">
        <w:rPr>
          <w:rFonts w:ascii="Times New Roman" w:eastAsia="Times New Roman" w:hAnsi="Times New Roman" w:cs="Times New Roman"/>
          <w:sz w:val="24"/>
          <w:szCs w:val="24"/>
          <w:u w:val="single"/>
        </w:rPr>
        <w:t xml:space="preserve">  </w:t>
      </w:r>
      <w:r w:rsidR="005D1FC2" w:rsidRPr="000235A7">
        <w:rPr>
          <w:rFonts w:ascii="Times New Roman" w:eastAsia="Times New Roman" w:hAnsi="Times New Roman" w:cs="Times New Roman"/>
          <w:sz w:val="24"/>
          <w:szCs w:val="24"/>
          <w:u w:val="single"/>
        </w:rPr>
        <w:t>0</w:t>
      </w:r>
      <w:r w:rsidR="005D1FC2" w:rsidRPr="000235A7">
        <w:rPr>
          <w:rFonts w:ascii="Times New Roman" w:eastAsia="Times New Roman" w:hAnsi="Times New Roman" w:cs="Times New Roman"/>
          <w:sz w:val="24"/>
          <w:szCs w:val="24"/>
        </w:rPr>
        <w:t xml:space="preserve"> hours changed</w:t>
      </w:r>
    </w:p>
    <w:p w:rsidR="005D1FC2" w:rsidRPr="005D1FC2" w:rsidRDefault="000235A7" w:rsidP="000235A7">
      <w:pPr>
        <w:tabs>
          <w:tab w:val="left" w:pos="720"/>
        </w:tabs>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11 hours requested</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16.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17.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235A7">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0235A7">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18.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784.18</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numPr>
          <w:ilvl w:val="0"/>
          <w:numId w:val="17"/>
        </w:num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784.18, which require that the permit application include a description of the measures to be taken to protect the interests of the public and affected landowners when mining is to take place within 100 feet of a public road or when a public road is to be relocated, reflect this requirement.  The regulations implement, in part, section 522(e)(5) of the Act, which requires that the regulatory authority ensure the protection of the public and affected landowners in these situations.</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collected under this section to fulfill its responsibilities to protect the public and affected landowners under section 522(e)(5) of SMCRA.</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001794">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001794">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001794">
      <w:pPr>
        <w:keepNext/>
        <w:keepLines/>
        <w:spacing w:after="0" w:line="240" w:lineRule="auto"/>
        <w:ind w:left="720" w:hanging="720"/>
        <w:rPr>
          <w:rFonts w:ascii="Times New Roman" w:eastAsia="Times New Roman" w:hAnsi="Times New Roman" w:cs="Shruti"/>
          <w:sz w:val="24"/>
          <w:szCs w:val="24"/>
          <w:u w:val="single"/>
        </w:rPr>
      </w:pPr>
    </w:p>
    <w:p w:rsidR="005D1FC2" w:rsidRPr="005D2126" w:rsidRDefault="00001794" w:rsidP="00001794">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9521F">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5D2126">
        <w:rPr>
          <w:rFonts w:ascii="Times New Roman" w:eastAsia="Times New Roman" w:hAnsi="Times New Roman" w:cs="Times New Roman"/>
          <w:sz w:val="24"/>
          <w:szCs w:val="24"/>
        </w:rPr>
        <w:t>45</w:t>
      </w:r>
      <w:r w:rsidR="005D1FC2" w:rsidRPr="005D1FC2">
        <w:rPr>
          <w:rFonts w:ascii="Times New Roman" w:eastAsia="Times New Roman" w:hAnsi="Times New Roman" w:cs="Times New Roman"/>
          <w:sz w:val="24"/>
          <w:szCs w:val="24"/>
        </w:rPr>
        <w:t xml:space="preserve"> new permits for underground mines during that </w:t>
      </w:r>
      <w:r w:rsidR="005D1FC2" w:rsidRPr="005D2126">
        <w:rPr>
          <w:rFonts w:ascii="Times New Roman" w:eastAsia="Times New Roman" w:hAnsi="Times New Roman" w:cs="Times New Roman"/>
          <w:sz w:val="24"/>
          <w:szCs w:val="24"/>
        </w:rPr>
        <w:t>year (</w:t>
      </w:r>
      <w:r w:rsidR="00EF7540" w:rsidRPr="005D2126">
        <w:rPr>
          <w:rFonts w:ascii="Times New Roman" w:eastAsia="Times New Roman" w:hAnsi="Times New Roman" w:cs="Times New Roman"/>
          <w:sz w:val="24"/>
          <w:szCs w:val="24"/>
        </w:rPr>
        <w:t xml:space="preserve">44 </w:t>
      </w:r>
      <w:r w:rsidR="005D1FC2" w:rsidRPr="005D2126">
        <w:rPr>
          <w:rFonts w:ascii="Times New Roman" w:eastAsia="Times New Roman" w:hAnsi="Times New Roman" w:cs="Times New Roman"/>
          <w:sz w:val="24"/>
          <w:szCs w:val="24"/>
        </w:rPr>
        <w:t>by the states and one by us).  Based on prior studies, we estimate that the requirements of this section apply to 4</w:t>
      </w:r>
      <w:r w:rsidR="00EF7540" w:rsidRPr="005D2126">
        <w:rPr>
          <w:rFonts w:ascii="Times New Roman" w:eastAsia="Times New Roman" w:hAnsi="Times New Roman" w:cs="Times New Roman"/>
          <w:sz w:val="24"/>
          <w:szCs w:val="24"/>
        </w:rPr>
        <w:t>1</w:t>
      </w:r>
      <w:r w:rsidR="005D1FC2" w:rsidRPr="005D2126">
        <w:rPr>
          <w:rFonts w:ascii="Times New Roman" w:eastAsia="Times New Roman" w:hAnsi="Times New Roman" w:cs="Times New Roman"/>
          <w:sz w:val="24"/>
          <w:szCs w:val="24"/>
        </w:rPr>
        <w:t xml:space="preserve">% (18) of those applications.  </w:t>
      </w:r>
      <w:r w:rsidR="00E9521F">
        <w:rPr>
          <w:rFonts w:ascii="Times New Roman" w:eastAsia="Times New Roman" w:hAnsi="Times New Roman" w:cs="Times New Roman"/>
          <w:sz w:val="24"/>
          <w:szCs w:val="24"/>
        </w:rPr>
        <w:t>W</w:t>
      </w:r>
      <w:r w:rsidR="005D1FC2" w:rsidRPr="005D2126">
        <w:rPr>
          <w:rFonts w:ascii="Times New Roman" w:eastAsia="Times New Roman" w:hAnsi="Times New Roman" w:cs="Times New Roman"/>
          <w:sz w:val="24"/>
          <w:szCs w:val="24"/>
        </w:rPr>
        <w:t xml:space="preserve">e also </w:t>
      </w:r>
      <w:r w:rsidR="005D1FC2" w:rsidRPr="005D1FC2">
        <w:rPr>
          <w:rFonts w:ascii="Times New Roman" w:eastAsia="Times New Roman" w:hAnsi="Times New Roman" w:cs="Times New Roman"/>
          <w:sz w:val="24"/>
          <w:szCs w:val="24"/>
        </w:rPr>
        <w:t xml:space="preserve">estimate that it requires 8 hours to complete this portion of the application.  Therefore, the annual burden to permit </w:t>
      </w:r>
      <w:r w:rsidR="005D1FC2" w:rsidRPr="005D1FC2">
        <w:rPr>
          <w:rFonts w:ascii="Times New Roman" w:eastAsia="Times New Roman" w:hAnsi="Times New Roman" w:cs="Times New Roman"/>
          <w:sz w:val="24"/>
          <w:szCs w:val="24"/>
        </w:rPr>
        <w:lastRenderedPageBreak/>
        <w:t xml:space="preserve">applicants for compliance with this </w:t>
      </w:r>
      <w:r w:rsidR="005D1FC2" w:rsidRPr="005D2126">
        <w:rPr>
          <w:rFonts w:ascii="Times New Roman" w:eastAsia="Times New Roman" w:hAnsi="Times New Roman" w:cs="Times New Roman"/>
          <w:sz w:val="24"/>
          <w:szCs w:val="24"/>
        </w:rPr>
        <w:t>section totals 144 hours (18 applications x 8 hours per application).</w:t>
      </w:r>
    </w:p>
    <w:p w:rsidR="005D1FC2" w:rsidRPr="005D2126"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2126" w:rsidRDefault="00001794"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2126">
        <w:rPr>
          <w:rFonts w:ascii="Times New Roman" w:eastAsia="Times New Roman" w:hAnsi="Times New Roman" w:cs="Times New Roman"/>
          <w:sz w:val="24"/>
          <w:szCs w:val="24"/>
        </w:rPr>
        <w:t>The total annual burden for state regulatory authorities to review this portion of the permit application is approximately 34 hours (17 permit applications containing this information received by state regulatory authorities x 2 hours per application).</w:t>
      </w:r>
    </w:p>
    <w:p w:rsidR="005D1FC2" w:rsidRPr="005D2126"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2126" w:rsidRDefault="00001794"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2126">
        <w:rPr>
          <w:rFonts w:ascii="Times New Roman" w:eastAsia="Times New Roman" w:hAnsi="Times New Roman" w:cs="Times New Roman"/>
          <w:sz w:val="24"/>
          <w:szCs w:val="24"/>
        </w:rPr>
        <w:t>Therefore, the total annual burden for all respondents is 178 hours (144 hours for permit applicants + 34 hours for state regulatory authority review).</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5D1FC2" w:rsidP="00001794">
      <w:pPr>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001794"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5D2126">
        <w:rPr>
          <w:rFonts w:ascii="Times New Roman" w:eastAsia="Times New Roman" w:hAnsi="Times New Roman" w:cs="Times New Roman"/>
          <w:sz w:val="24"/>
          <w:szCs w:val="24"/>
        </w:rPr>
        <w:t xml:space="preserve">2 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520"/>
      </w:tblGrid>
      <w:tr w:rsidR="005D1FC2" w:rsidRPr="005D1FC2" w:rsidTr="00E9521F">
        <w:tc>
          <w:tcPr>
            <w:tcW w:w="252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0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E9521F">
        <w:tc>
          <w:tcPr>
            <w:tcW w:w="252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16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58.</w:t>
            </w:r>
            <w:r w:rsidR="005D2126">
              <w:rPr>
                <w:rFonts w:ascii="Times New Roman" w:eastAsia="Times New Roman" w:hAnsi="Times New Roman" w:cs="Times New Roman"/>
                <w:sz w:val="24"/>
                <w:szCs w:val="24"/>
              </w:rPr>
              <w:t>60</w:t>
            </w:r>
          </w:p>
        </w:tc>
        <w:tc>
          <w:tcPr>
            <w:tcW w:w="2520" w:type="dxa"/>
          </w:tcPr>
          <w:p w:rsidR="005D1FC2" w:rsidRPr="005D1FC2" w:rsidRDefault="005D2126"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410.2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5D1FC2" w:rsidTr="00E9521F">
        <w:tc>
          <w:tcPr>
            <w:tcW w:w="252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5D2126"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5D2126"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E9521F">
        <w:tc>
          <w:tcPr>
            <w:tcW w:w="252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p>
        </w:tc>
        <w:tc>
          <w:tcPr>
            <w:tcW w:w="2250" w:type="dxa"/>
          </w:tcPr>
          <w:p w:rsidR="005D1FC2" w:rsidRPr="005D1FC2" w:rsidRDefault="005D1FC2"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p>
        </w:tc>
        <w:tc>
          <w:tcPr>
            <w:tcW w:w="2520" w:type="dxa"/>
          </w:tcPr>
          <w:p w:rsidR="005D1FC2" w:rsidRPr="005D1FC2" w:rsidRDefault="005D2126" w:rsidP="00E9521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491.83</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p>
    <w:p w:rsidR="005D1FC2" w:rsidRPr="005D1FC2" w:rsidRDefault="00001794"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784.18 is $491.</w:t>
      </w:r>
      <w:r w:rsidR="005D2126">
        <w:rPr>
          <w:rFonts w:ascii="Times New Roman" w:eastAsia="Times New Roman" w:hAnsi="Times New Roman" w:cs="Times New Roman"/>
          <w:sz w:val="24"/>
          <w:szCs w:val="24"/>
        </w:rPr>
        <w:t>83</w:t>
      </w:r>
      <w:r w:rsidR="005D1FC2" w:rsidRPr="005D1FC2">
        <w:rPr>
          <w:rFonts w:ascii="Times New Roman" w:eastAsia="Times New Roman" w:hAnsi="Times New Roman" w:cs="Times New Roman"/>
          <w:sz w:val="24"/>
          <w:szCs w:val="24"/>
        </w:rPr>
        <w:t>.  The total wage cost to all industry respondents is $491.</w:t>
      </w:r>
      <w:r w:rsidR="005D2126">
        <w:rPr>
          <w:rFonts w:ascii="Times New Roman" w:eastAsia="Times New Roman" w:hAnsi="Times New Roman" w:cs="Times New Roman"/>
          <w:sz w:val="24"/>
          <w:szCs w:val="24"/>
        </w:rPr>
        <w:t>83</w:t>
      </w:r>
      <w:r w:rsidR="005D1FC2" w:rsidRPr="005D1FC2">
        <w:rPr>
          <w:rFonts w:ascii="Times New Roman" w:eastAsia="Times New Roman" w:hAnsi="Times New Roman" w:cs="Times New Roman"/>
          <w:sz w:val="24"/>
          <w:szCs w:val="24"/>
        </w:rPr>
        <w:t xml:space="preserve"> x 18 applications  = $8,8</w:t>
      </w:r>
      <w:r w:rsidR="005D2126">
        <w:rPr>
          <w:rFonts w:ascii="Times New Roman" w:eastAsia="Times New Roman" w:hAnsi="Times New Roman" w:cs="Times New Roman"/>
          <w:sz w:val="24"/>
          <w:szCs w:val="24"/>
        </w:rPr>
        <w:t>53</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001794">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2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001794" w:rsidP="00E103AE">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Using wage costs for state employee engineering technician, we estimate that the wage cost is $33.</w:t>
      </w:r>
      <w:r w:rsidR="005D2126">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784.18 of each permit application is $33.</w:t>
      </w:r>
      <w:r w:rsidR="005D2126">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x 2 hours = $6</w:t>
      </w:r>
      <w:r w:rsidR="005D2126">
        <w:rPr>
          <w:rFonts w:ascii="Times New Roman" w:eastAsia="Times New Roman" w:hAnsi="Times New Roman" w:cs="Times New Roman"/>
          <w:sz w:val="24"/>
          <w:szCs w:val="24"/>
        </w:rPr>
        <w:t>6</w:t>
      </w:r>
      <w:r w:rsidR="005D1FC2" w:rsidRPr="005D1FC2">
        <w:rPr>
          <w:rFonts w:ascii="Times New Roman" w:eastAsia="Times New Roman" w:hAnsi="Times New Roman" w:cs="Times New Roman"/>
          <w:sz w:val="24"/>
          <w:szCs w:val="24"/>
        </w:rPr>
        <w:t>.</w:t>
      </w:r>
      <w:r w:rsidR="005D2126">
        <w:rPr>
          <w:rFonts w:ascii="Times New Roman" w:eastAsia="Times New Roman" w:hAnsi="Times New Roman" w:cs="Times New Roman"/>
          <w:sz w:val="24"/>
          <w:szCs w:val="24"/>
        </w:rPr>
        <w:t>0</w:t>
      </w:r>
      <w:r w:rsidR="005D1FC2" w:rsidRPr="005D1FC2">
        <w:rPr>
          <w:rFonts w:ascii="Times New Roman" w:eastAsia="Times New Roman" w:hAnsi="Times New Roman" w:cs="Times New Roman"/>
          <w:sz w:val="24"/>
          <w:szCs w:val="24"/>
        </w:rPr>
        <w:t>4.  The total wage cost to all state regulatory authorities is $6</w:t>
      </w:r>
      <w:r w:rsidR="005D2126">
        <w:rPr>
          <w:rFonts w:ascii="Times New Roman" w:eastAsia="Times New Roman" w:hAnsi="Times New Roman" w:cs="Times New Roman"/>
          <w:sz w:val="24"/>
          <w:szCs w:val="24"/>
        </w:rPr>
        <w:t>6</w:t>
      </w:r>
      <w:r w:rsidR="005D1FC2" w:rsidRPr="005D1FC2">
        <w:rPr>
          <w:rFonts w:ascii="Times New Roman" w:eastAsia="Times New Roman" w:hAnsi="Times New Roman" w:cs="Times New Roman"/>
          <w:sz w:val="24"/>
          <w:szCs w:val="24"/>
        </w:rPr>
        <w:t>.</w:t>
      </w:r>
      <w:r w:rsidR="005D2126">
        <w:rPr>
          <w:rFonts w:ascii="Times New Roman" w:eastAsia="Times New Roman" w:hAnsi="Times New Roman" w:cs="Times New Roman"/>
          <w:sz w:val="24"/>
          <w:szCs w:val="24"/>
        </w:rPr>
        <w:t>0</w:t>
      </w:r>
      <w:r w:rsidR="005D1FC2" w:rsidRPr="005D1FC2">
        <w:rPr>
          <w:rFonts w:ascii="Times New Roman" w:eastAsia="Times New Roman" w:hAnsi="Times New Roman" w:cs="Times New Roman"/>
          <w:sz w:val="24"/>
          <w:szCs w:val="24"/>
        </w:rPr>
        <w:t>4 x 17 permit applications = $1,1</w:t>
      </w:r>
      <w:r w:rsidR="005D2126">
        <w:rPr>
          <w:rFonts w:ascii="Times New Roman" w:eastAsia="Times New Roman" w:hAnsi="Times New Roman" w:cs="Times New Roman"/>
          <w:sz w:val="24"/>
          <w:szCs w:val="24"/>
        </w:rPr>
        <w:t>23</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001794">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$8,8</w:t>
      </w:r>
      <w:r w:rsidR="00EB7904">
        <w:rPr>
          <w:rFonts w:ascii="Times New Roman" w:eastAsia="Times New Roman" w:hAnsi="Times New Roman" w:cs="Arial"/>
          <w:sz w:val="24"/>
          <w:szCs w:val="24"/>
        </w:rPr>
        <w:t>53</w:t>
      </w:r>
      <w:r w:rsidRPr="005D1FC2">
        <w:rPr>
          <w:rFonts w:ascii="Times New Roman" w:eastAsia="Times New Roman" w:hAnsi="Times New Roman" w:cs="Arial"/>
          <w:sz w:val="24"/>
          <w:szCs w:val="24"/>
        </w:rPr>
        <w:t xml:space="preserve"> for industry + $1,1</w:t>
      </w:r>
      <w:r w:rsidR="005D2126">
        <w:rPr>
          <w:rFonts w:ascii="Times New Roman" w:eastAsia="Times New Roman" w:hAnsi="Times New Roman" w:cs="Arial"/>
          <w:sz w:val="24"/>
          <w:szCs w:val="24"/>
        </w:rPr>
        <w:t>23</w:t>
      </w:r>
      <w:r w:rsidRPr="005D1FC2">
        <w:rPr>
          <w:rFonts w:ascii="Times New Roman" w:eastAsia="Times New Roman" w:hAnsi="Times New Roman" w:cs="Arial"/>
          <w:sz w:val="24"/>
          <w:szCs w:val="24"/>
        </w:rPr>
        <w:t xml:space="preserve"> for state regulatory authorities = $9,9</w:t>
      </w:r>
      <w:r w:rsidR="00EB7904">
        <w:rPr>
          <w:rFonts w:ascii="Times New Roman" w:eastAsia="Times New Roman" w:hAnsi="Times New Roman" w:cs="Arial"/>
          <w:sz w:val="24"/>
          <w:szCs w:val="24"/>
        </w:rPr>
        <w:t>76</w:t>
      </w:r>
      <w:r w:rsidRPr="005D1FC2">
        <w:rPr>
          <w:rFonts w:ascii="Times New Roman" w:eastAsia="Times New Roman" w:hAnsi="Times New Roman" w:cs="Arial"/>
          <w:sz w:val="24"/>
          <w:szCs w:val="24"/>
        </w:rPr>
        <w:t xml:space="preserve">.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001794">
      <w:pPr>
        <w:spacing w:after="0" w:line="240" w:lineRule="auto"/>
        <w:rPr>
          <w:rFonts w:ascii="Times New Roman" w:eastAsia="Times New Roman" w:hAnsi="Times New Roman" w:cs="Arial"/>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Default="005D1FC2" w:rsidP="00001794">
      <w:pPr>
        <w:spacing w:after="0" w:line="240" w:lineRule="auto"/>
        <w:ind w:left="720"/>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111E12" w:rsidRPr="005D1FC2" w:rsidRDefault="00111E12" w:rsidP="00001794">
      <w:pPr>
        <w:spacing w:after="0" w:line="240" w:lineRule="auto"/>
        <w:ind w:left="720"/>
        <w:rPr>
          <w:rFonts w:ascii="Times New Roman" w:eastAsia="Times New Roman" w:hAnsi="Times New Roman" w:cs="Arial"/>
          <w:sz w:val="24"/>
          <w:szCs w:val="24"/>
        </w:rPr>
      </w:pPr>
    </w:p>
    <w:p w:rsidR="005D1FC2" w:rsidRPr="005D1FC2" w:rsidRDefault="00001794" w:rsidP="00E103AE">
      <w:pPr>
        <w:keepNext/>
        <w:keepLines/>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non-labor costs for each application average $50, which translates to a total cost </w:t>
      </w:r>
      <w:r w:rsidR="005D1FC2" w:rsidRPr="00EB7904">
        <w:rPr>
          <w:rFonts w:ascii="Times New Roman" w:eastAsia="Times New Roman" w:hAnsi="Times New Roman" w:cs="Times New Roman"/>
          <w:sz w:val="24"/>
          <w:szCs w:val="24"/>
        </w:rPr>
        <w:t>of $900 for all</w:t>
      </w:r>
      <w:r w:rsidR="005D1FC2" w:rsidRPr="005D1FC2">
        <w:rPr>
          <w:rFonts w:ascii="Times New Roman" w:eastAsia="Times New Roman" w:hAnsi="Times New Roman" w:cs="Times New Roman"/>
          <w:sz w:val="24"/>
          <w:szCs w:val="24"/>
        </w:rPr>
        <w:t xml:space="preserve"> applicants (18 applications x $50 per application).</w:t>
      </w:r>
    </w:p>
    <w:p w:rsidR="005D1FC2" w:rsidRPr="005D1FC2" w:rsidRDefault="005D1FC2" w:rsidP="00E103AE">
      <w:pPr>
        <w:tabs>
          <w:tab w:val="left" w:pos="720"/>
          <w:tab w:val="left" w:pos="1080"/>
        </w:tabs>
        <w:spacing w:after="0" w:line="240" w:lineRule="auto"/>
        <w:ind w:hanging="720"/>
        <w:rPr>
          <w:rFonts w:ascii="Times New Roman" w:eastAsia="Times New Roman" w:hAnsi="Times New Roman" w:cs="Times New Roman"/>
          <w:sz w:val="24"/>
          <w:szCs w:val="24"/>
        </w:rPr>
      </w:pPr>
    </w:p>
    <w:p w:rsidR="005D1FC2" w:rsidRPr="005D1FC2" w:rsidRDefault="00001794"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001794"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00179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784.18 in the absence of any indication of programmatic problems.  If we conduct an oversight review of this topic in one state program per year, that review would require an average of 8 hours at $</w:t>
      </w:r>
      <w:r w:rsidR="00EB7904">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EB7904">
        <w:rPr>
          <w:rFonts w:ascii="Times New Roman" w:eastAsia="Times New Roman" w:hAnsi="Times New Roman" w:cs="Arial"/>
          <w:sz w:val="24"/>
          <w:szCs w:val="24"/>
        </w:rPr>
        <w:t>453</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001794"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is the regulatory authority.  At an average salary of $</w:t>
      </w:r>
      <w:r w:rsidR="00EB7904">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per hour, the annual wage cost to the Federal government to review the 1 plan at 2 hours per review will be $</w:t>
      </w:r>
      <w:r w:rsidR="00EB7904">
        <w:rPr>
          <w:rFonts w:ascii="Times New Roman" w:eastAsia="Times New Roman" w:hAnsi="Times New Roman" w:cs="Arial"/>
          <w:sz w:val="24"/>
          <w:szCs w:val="24"/>
        </w:rPr>
        <w:t>113</w:t>
      </w:r>
      <w:r w:rsidR="005D1FC2" w:rsidRPr="005D1FC2">
        <w:rPr>
          <w:rFonts w:ascii="Times New Roman" w:eastAsia="Times New Roman" w:hAnsi="Times New Roman" w:cs="Arial"/>
          <w:sz w:val="24"/>
          <w:szCs w:val="24"/>
        </w:rPr>
        <w:t xml:space="preserve"> (1 application x $</w:t>
      </w:r>
      <w:r w:rsidR="00EB7904">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x 2 hours).</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001794">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001794">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EB7904">
        <w:rPr>
          <w:rFonts w:ascii="Times New Roman" w:eastAsia="Times New Roman" w:hAnsi="Times New Roman" w:cs="Arial"/>
          <w:sz w:val="24"/>
          <w:szCs w:val="24"/>
        </w:rPr>
        <w:t>453</w:t>
      </w:r>
      <w:r w:rsidRPr="005D1FC2">
        <w:rPr>
          <w:rFonts w:ascii="Times New Roman" w:eastAsia="Times New Roman" w:hAnsi="Times New Roman" w:cs="Arial"/>
          <w:sz w:val="24"/>
          <w:szCs w:val="24"/>
        </w:rPr>
        <w:t xml:space="preserve">  Oversight</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001794">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EB7904">
        <w:rPr>
          <w:rFonts w:ascii="Times New Roman" w:eastAsia="Times New Roman" w:hAnsi="Times New Roman" w:cs="Arial"/>
          <w:sz w:val="24"/>
          <w:szCs w:val="24"/>
          <w:u w:val="single"/>
        </w:rPr>
        <w:t>113</w:t>
      </w:r>
      <w:r w:rsidRPr="005D1FC2">
        <w:rPr>
          <w:rFonts w:ascii="Times New Roman" w:eastAsia="Times New Roman" w:hAnsi="Times New Roman" w:cs="Arial"/>
          <w:sz w:val="24"/>
          <w:szCs w:val="24"/>
        </w:rPr>
        <w:t xml:space="preserve">  Federal Programs</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001794">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EB7904">
        <w:rPr>
          <w:rFonts w:ascii="Times New Roman" w:eastAsia="Times New Roman" w:hAnsi="Times New Roman" w:cs="Arial"/>
          <w:sz w:val="24"/>
          <w:szCs w:val="24"/>
        </w:rPr>
        <w:t>566</w:t>
      </w:r>
      <w:r w:rsidRPr="005D1FC2">
        <w:rPr>
          <w:rFonts w:ascii="Times New Roman" w:eastAsia="Times New Roman" w:hAnsi="Times New Roman" w:cs="Arial"/>
          <w:sz w:val="24"/>
          <w:szCs w:val="24"/>
        </w:rPr>
        <w:t xml:space="preserve"> Total Federal Cost</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EF7540" w:rsidRPr="00EB7904" w:rsidRDefault="005D1FC2" w:rsidP="00E103AE">
      <w:pPr>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EB7904">
        <w:rPr>
          <w:rFonts w:ascii="Times New Roman" w:eastAsia="Times New Roman" w:hAnsi="Times New Roman" w:cs="Times New Roman"/>
          <w:sz w:val="24"/>
          <w:szCs w:val="24"/>
        </w:rPr>
        <w:t xml:space="preserve">currently </w:t>
      </w:r>
      <w:r w:rsidR="00EF7540" w:rsidRPr="00EB7904">
        <w:rPr>
          <w:rFonts w:ascii="Times New Roman" w:eastAsia="Times New Roman" w:hAnsi="Times New Roman" w:cs="Times New Roman"/>
          <w:sz w:val="24"/>
          <w:szCs w:val="24"/>
        </w:rPr>
        <w:t>1</w:t>
      </w:r>
      <w:r w:rsidRPr="00EB7904">
        <w:rPr>
          <w:rFonts w:ascii="Times New Roman" w:eastAsia="Times New Roman" w:hAnsi="Times New Roman" w:cs="Times New Roman"/>
          <w:sz w:val="24"/>
          <w:szCs w:val="24"/>
        </w:rPr>
        <w:t xml:space="preserve">78 hours approved for this section.  </w:t>
      </w:r>
      <w:r w:rsidR="00EF7540" w:rsidRPr="00EB7904">
        <w:rPr>
          <w:rFonts w:ascii="Times New Roman" w:eastAsia="Times New Roman" w:hAnsi="Times New Roman" w:cs="Times New Roman"/>
          <w:sz w:val="24"/>
          <w:szCs w:val="24"/>
        </w:rPr>
        <w:t xml:space="preserve">We anticipate no changes </w:t>
      </w:r>
      <w:r w:rsidR="00EB7904">
        <w:rPr>
          <w:rFonts w:ascii="Times New Roman" w:eastAsia="Times New Roman" w:hAnsi="Times New Roman" w:cs="Times New Roman"/>
          <w:sz w:val="24"/>
          <w:szCs w:val="24"/>
        </w:rPr>
        <w:t xml:space="preserve">to the burden hours or non-wage costs </w:t>
      </w:r>
      <w:r w:rsidR="00EF7540" w:rsidRPr="00EB7904">
        <w:rPr>
          <w:rFonts w:ascii="Times New Roman" w:eastAsia="Times New Roman" w:hAnsi="Times New Roman" w:cs="Times New Roman"/>
          <w:sz w:val="24"/>
          <w:szCs w:val="24"/>
        </w:rPr>
        <w:t xml:space="preserve">to this section.  </w:t>
      </w:r>
    </w:p>
    <w:p w:rsidR="005D1FC2" w:rsidRPr="00EB7904" w:rsidRDefault="005D1FC2" w:rsidP="00E103AE">
      <w:pPr>
        <w:spacing w:after="0" w:line="240" w:lineRule="auto"/>
        <w:ind w:left="734" w:hanging="720"/>
        <w:rPr>
          <w:rFonts w:ascii="Times New Roman" w:eastAsia="Times New Roman" w:hAnsi="Times New Roman" w:cs="Times New Roman"/>
          <w:sz w:val="24"/>
          <w:szCs w:val="24"/>
        </w:rPr>
      </w:pPr>
    </w:p>
    <w:p w:rsidR="005D1FC2" w:rsidRPr="00EB7904" w:rsidRDefault="00001794" w:rsidP="00001794">
      <w:pPr>
        <w:tabs>
          <w:tab w:val="left" w:pos="1440"/>
          <w:tab w:val="left" w:pos="180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EF7540" w:rsidRPr="00EB7904">
        <w:rPr>
          <w:rFonts w:ascii="Times New Roman" w:eastAsia="Times New Roman" w:hAnsi="Times New Roman" w:cs="Times New Roman"/>
          <w:sz w:val="24"/>
          <w:szCs w:val="24"/>
        </w:rPr>
        <w:t>1</w:t>
      </w:r>
      <w:r w:rsidR="005D1FC2" w:rsidRPr="00EB7904">
        <w:rPr>
          <w:rFonts w:ascii="Times New Roman" w:eastAsia="Times New Roman" w:hAnsi="Times New Roman" w:cs="Times New Roman"/>
          <w:sz w:val="24"/>
          <w:szCs w:val="24"/>
        </w:rPr>
        <w:t>78 hours currently approved</w:t>
      </w:r>
    </w:p>
    <w:p w:rsidR="005D1FC2" w:rsidRPr="00001794" w:rsidRDefault="00001794" w:rsidP="00001794">
      <w:pPr>
        <w:tabs>
          <w:tab w:val="left" w:pos="720"/>
          <w:tab w:val="left" w:pos="1440"/>
        </w:tabs>
        <w:spacing w:after="0" w:line="240" w:lineRule="auto"/>
        <w:ind w:left="108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sidR="00EB7904" w:rsidRPr="00001794">
        <w:rPr>
          <w:rFonts w:ascii="Times New Roman" w:eastAsia="Times New Roman" w:hAnsi="Times New Roman" w:cs="Times New Roman"/>
          <w:sz w:val="24"/>
          <w:szCs w:val="24"/>
          <w:u w:val="single"/>
        </w:rPr>
        <w:t xml:space="preserve"> </w:t>
      </w:r>
      <w:r w:rsidR="00EF7540" w:rsidRPr="00001794">
        <w:rPr>
          <w:rFonts w:ascii="Times New Roman" w:eastAsia="Times New Roman" w:hAnsi="Times New Roman" w:cs="Times New Roman"/>
          <w:sz w:val="24"/>
          <w:szCs w:val="24"/>
          <w:u w:val="single"/>
        </w:rPr>
        <w:t xml:space="preserve">  </w:t>
      </w:r>
      <w:r w:rsidR="005D1FC2" w:rsidRPr="00001794">
        <w:rPr>
          <w:rFonts w:ascii="Times New Roman" w:eastAsia="Times New Roman" w:hAnsi="Times New Roman" w:cs="Times New Roman"/>
          <w:sz w:val="24"/>
          <w:szCs w:val="24"/>
          <w:u w:val="single"/>
        </w:rPr>
        <w:t xml:space="preserve"> 0</w:t>
      </w:r>
      <w:r w:rsidR="00EB7904" w:rsidRPr="00001794">
        <w:rPr>
          <w:rFonts w:ascii="Times New Roman" w:eastAsia="Times New Roman" w:hAnsi="Times New Roman" w:cs="Times New Roman"/>
          <w:sz w:val="24"/>
          <w:szCs w:val="24"/>
        </w:rPr>
        <w:t xml:space="preserve"> </w:t>
      </w:r>
      <w:r w:rsidR="005D1FC2" w:rsidRPr="00001794">
        <w:rPr>
          <w:rFonts w:ascii="Times New Roman" w:eastAsia="Times New Roman" w:hAnsi="Times New Roman" w:cs="Times New Roman"/>
          <w:sz w:val="24"/>
          <w:szCs w:val="24"/>
        </w:rPr>
        <w:t>hours due to an adjustment</w:t>
      </w:r>
    </w:p>
    <w:p w:rsidR="005D1FC2" w:rsidRPr="00EB7904" w:rsidRDefault="00001794" w:rsidP="00001794">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5D1FC2" w:rsidRPr="00EB7904">
        <w:rPr>
          <w:rFonts w:ascii="Times New Roman" w:eastAsia="Times New Roman" w:hAnsi="Times New Roman" w:cs="Times New Roman"/>
          <w:sz w:val="24"/>
          <w:szCs w:val="24"/>
        </w:rPr>
        <w:t xml:space="preserve"> 178 hours requested</w:t>
      </w:r>
    </w:p>
    <w:p w:rsidR="005D1FC2" w:rsidRPr="005D1FC2" w:rsidRDefault="005D1FC2" w:rsidP="00E103AE">
      <w:pPr>
        <w:spacing w:after="0" w:line="240" w:lineRule="auto"/>
        <w:ind w:left="734" w:hanging="720"/>
        <w:rPr>
          <w:rFonts w:ascii="Times New Roman" w:eastAsia="Times New Roman" w:hAnsi="Times New Roman" w:cs="Times New Roman"/>
          <w:sz w:val="24"/>
          <w:szCs w:val="24"/>
        </w:rPr>
      </w:pPr>
    </w:p>
    <w:p w:rsidR="005D1FC2" w:rsidRPr="005D1FC2" w:rsidRDefault="005D1FC2" w:rsidP="00111E1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111E1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111E1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111E1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111E1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111E12">
      <w:pPr>
        <w:tabs>
          <w:tab w:val="left" w:pos="720"/>
        </w:tabs>
        <w:spacing w:after="0" w:line="240" w:lineRule="auto"/>
        <w:ind w:left="72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784.19</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b/>
          <w:i/>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784.19, which establish permit application requirements for the disposal of excess spoil from underground mines, reflect this requirement.  Section 508(a)(5) of SMCRA requires that the permit application include a statement of the engineering techniques to be used in mining and reclamation, as well as a description of how the operation will comply with each requirement of section 515.  Paragraph (b)(22) of section 515 addresses the disposal of excess spoil.</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 xml:space="preserve">The regulatory authority uses the geotechnical investigation and fill design requirements of this section to ensure that excess spoil is disposed of safely in a stable manner with a minimum of adverse environmental impacts.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585C97">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585C97">
      <w:pPr>
        <w:keepNext/>
        <w:keepLines/>
        <w:spacing w:after="0" w:line="240" w:lineRule="auto"/>
        <w:ind w:left="720"/>
        <w:rPr>
          <w:rFonts w:ascii="Times New Roman" w:eastAsia="Times New Roman" w:hAnsi="Times New Roman" w:cs="Shruti"/>
          <w:sz w:val="24"/>
          <w:szCs w:val="24"/>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585C97">
      <w:pPr>
        <w:keepNext/>
        <w:keepLines/>
        <w:spacing w:after="0" w:line="240" w:lineRule="auto"/>
        <w:ind w:left="720" w:hanging="720"/>
        <w:rPr>
          <w:rFonts w:ascii="Times New Roman" w:eastAsia="Times New Roman" w:hAnsi="Times New Roman" w:cs="Shruti"/>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r w:rsidR="00585C97">
        <w:rPr>
          <w:rFonts w:ascii="Times New Roman" w:eastAsia="Times New Roman" w:hAnsi="Times New Roman" w:cs="Times New Roman"/>
          <w:sz w:val="24"/>
          <w:szCs w:val="24"/>
        </w:rPr>
        <w:tab/>
      </w:r>
      <w:r w:rsidR="00111E12">
        <w:rPr>
          <w:rFonts w:ascii="Times New Roman" w:eastAsia="Times New Roman" w:hAnsi="Times New Roman" w:cs="Times New Roman"/>
          <w:sz w:val="24"/>
          <w:szCs w:val="24"/>
        </w:rPr>
        <w:t>W</w:t>
      </w:r>
      <w:r w:rsidRPr="005D1FC2">
        <w:rPr>
          <w:rFonts w:ascii="Times New Roman" w:eastAsia="Times New Roman" w:hAnsi="Times New Roman" w:cs="Times New Roman"/>
          <w:sz w:val="24"/>
          <w:szCs w:val="24"/>
        </w:rPr>
        <w:t xml:space="preserve">e and the states issued </w:t>
      </w:r>
      <w:r w:rsidR="008F3B6A">
        <w:rPr>
          <w:rFonts w:ascii="Times New Roman" w:eastAsia="Times New Roman" w:hAnsi="Times New Roman" w:cs="Times New Roman"/>
          <w:sz w:val="24"/>
          <w:szCs w:val="24"/>
        </w:rPr>
        <w:t>45</w:t>
      </w:r>
      <w:r w:rsidRPr="005D1FC2">
        <w:rPr>
          <w:rFonts w:ascii="Times New Roman" w:eastAsia="Times New Roman" w:hAnsi="Times New Roman" w:cs="Times New Roman"/>
          <w:sz w:val="24"/>
          <w:szCs w:val="24"/>
        </w:rPr>
        <w:t xml:space="preserve"> new permits for underground mines during that year (</w:t>
      </w:r>
      <w:r w:rsidR="008F3B6A">
        <w:rPr>
          <w:rFonts w:ascii="Times New Roman" w:eastAsia="Times New Roman" w:hAnsi="Times New Roman" w:cs="Times New Roman"/>
          <w:sz w:val="24"/>
          <w:szCs w:val="24"/>
        </w:rPr>
        <w:t>45</w:t>
      </w:r>
      <w:r w:rsidRPr="005D1FC2">
        <w:rPr>
          <w:rFonts w:ascii="Times New Roman" w:eastAsia="Times New Roman" w:hAnsi="Times New Roman" w:cs="Times New Roman"/>
          <w:sz w:val="24"/>
          <w:szCs w:val="24"/>
        </w:rPr>
        <w:t xml:space="preserve"> by the states and one by us), of which we estimate that 75% (</w:t>
      </w:r>
      <w:r w:rsidR="008F3B6A">
        <w:rPr>
          <w:rFonts w:ascii="Times New Roman" w:eastAsia="Times New Roman" w:hAnsi="Times New Roman" w:cs="Times New Roman"/>
          <w:sz w:val="24"/>
          <w:szCs w:val="24"/>
        </w:rPr>
        <w:t>34</w:t>
      </w:r>
      <w:r w:rsidRPr="005D1FC2">
        <w:rPr>
          <w:rFonts w:ascii="Times New Roman" w:eastAsia="Times New Roman" w:hAnsi="Times New Roman" w:cs="Times New Roman"/>
          <w:sz w:val="24"/>
          <w:szCs w:val="24"/>
        </w:rPr>
        <w:t xml:space="preserve">) will include an excess spoil fill and therefore must include the information required by this section.  </w:t>
      </w:r>
      <w:r w:rsidR="00111E1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 xml:space="preserve"> permit applicant will need a total of 9 hours to collect the information required under 30 CFR </w:t>
      </w:r>
      <w:r w:rsidRPr="005D1FC2">
        <w:rPr>
          <w:rFonts w:ascii="Times New Roman" w:eastAsia="Times New Roman" w:hAnsi="Times New Roman" w:cs="Times New Roman"/>
          <w:sz w:val="24"/>
          <w:szCs w:val="24"/>
        </w:rPr>
        <w:lastRenderedPageBreak/>
        <w:t xml:space="preserve">784.19.  Therefore, the total annual burden to permit applicants for compliance with this section is </w:t>
      </w:r>
      <w:r w:rsidR="008F3B6A">
        <w:rPr>
          <w:rFonts w:ascii="Times New Roman" w:eastAsia="Times New Roman" w:hAnsi="Times New Roman" w:cs="Times New Roman"/>
          <w:sz w:val="24"/>
          <w:szCs w:val="24"/>
        </w:rPr>
        <w:t>306</w:t>
      </w:r>
      <w:r w:rsidRPr="008F3B6A">
        <w:rPr>
          <w:rFonts w:ascii="Times New Roman" w:eastAsia="Times New Roman" w:hAnsi="Times New Roman" w:cs="Times New Roman"/>
          <w:sz w:val="24"/>
          <w:szCs w:val="24"/>
        </w:rPr>
        <w:t xml:space="preserve"> hours</w:t>
      </w:r>
      <w:r w:rsidRPr="005D1FC2">
        <w:rPr>
          <w:rFonts w:ascii="Times New Roman" w:eastAsia="Times New Roman" w:hAnsi="Times New Roman" w:cs="Times New Roman"/>
          <w:sz w:val="24"/>
          <w:szCs w:val="24"/>
        </w:rPr>
        <w:t xml:space="preserve"> (</w:t>
      </w:r>
      <w:r w:rsidR="008F3B6A">
        <w:rPr>
          <w:rFonts w:ascii="Times New Roman" w:eastAsia="Times New Roman" w:hAnsi="Times New Roman" w:cs="Times New Roman"/>
          <w:sz w:val="24"/>
          <w:szCs w:val="24"/>
        </w:rPr>
        <w:t>34</w:t>
      </w:r>
      <w:r w:rsidRPr="005D1FC2">
        <w:rPr>
          <w:rFonts w:ascii="Times New Roman" w:eastAsia="Times New Roman" w:hAnsi="Times New Roman" w:cs="Times New Roman"/>
          <w:sz w:val="24"/>
          <w:szCs w:val="24"/>
        </w:rPr>
        <w:t xml:space="preserve"> applications x 9 hours per application).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85C9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11E12">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average 12 hours per application.  We estimate that the total annual burden for state regulatory authorities to review permit applications under 30 CFR 784.19 will be </w:t>
      </w:r>
      <w:r w:rsidR="008F3B6A">
        <w:rPr>
          <w:rFonts w:ascii="Times New Roman" w:eastAsia="Times New Roman" w:hAnsi="Times New Roman" w:cs="Times New Roman"/>
          <w:sz w:val="24"/>
          <w:szCs w:val="24"/>
        </w:rPr>
        <w:t>396</w:t>
      </w:r>
      <w:r w:rsidR="005D1FC2" w:rsidRPr="008F3B6A">
        <w:rPr>
          <w:rFonts w:ascii="Times New Roman" w:eastAsia="Times New Roman" w:hAnsi="Times New Roman" w:cs="Times New Roman"/>
          <w:sz w:val="24"/>
          <w:szCs w:val="24"/>
        </w:rPr>
        <w:t xml:space="preserve"> hours (</w:t>
      </w:r>
      <w:r w:rsidR="008F3B6A">
        <w:rPr>
          <w:rFonts w:ascii="Times New Roman" w:eastAsia="Times New Roman" w:hAnsi="Times New Roman" w:cs="Times New Roman"/>
          <w:sz w:val="24"/>
          <w:szCs w:val="24"/>
        </w:rPr>
        <w:t>33</w:t>
      </w:r>
      <w:r w:rsidR="005D1FC2" w:rsidRPr="008F3B6A">
        <w:rPr>
          <w:rFonts w:ascii="Times New Roman" w:eastAsia="Times New Roman" w:hAnsi="Times New Roman" w:cs="Times New Roman"/>
          <w:sz w:val="24"/>
          <w:szCs w:val="24"/>
        </w:rPr>
        <w:t xml:space="preserve"> permit applications received by state regulatory authorities with proposed</w:t>
      </w:r>
      <w:r w:rsidR="005D1FC2" w:rsidRPr="005D1FC2">
        <w:rPr>
          <w:rFonts w:ascii="Times New Roman" w:eastAsia="Times New Roman" w:hAnsi="Times New Roman" w:cs="Times New Roman"/>
          <w:sz w:val="24"/>
          <w:szCs w:val="24"/>
        </w:rPr>
        <w:t xml:space="preserve"> excess spoil fills x 12 hours per application).</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85C9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total annual burden for all respondents </w:t>
      </w:r>
      <w:r w:rsidR="005D1FC2" w:rsidRPr="008F3B6A">
        <w:rPr>
          <w:rFonts w:ascii="Times New Roman" w:eastAsia="Times New Roman" w:hAnsi="Times New Roman" w:cs="Times New Roman"/>
          <w:sz w:val="24"/>
          <w:szCs w:val="24"/>
        </w:rPr>
        <w:t xml:space="preserve">is </w:t>
      </w:r>
      <w:r w:rsidR="008F3B6A">
        <w:rPr>
          <w:rFonts w:ascii="Times New Roman" w:eastAsia="Times New Roman" w:hAnsi="Times New Roman" w:cs="Times New Roman"/>
          <w:sz w:val="24"/>
          <w:szCs w:val="24"/>
        </w:rPr>
        <w:t>702</w:t>
      </w:r>
      <w:r w:rsidR="005D1FC2" w:rsidRPr="008F3B6A">
        <w:rPr>
          <w:rFonts w:ascii="Times New Roman" w:eastAsia="Times New Roman" w:hAnsi="Times New Roman" w:cs="Times New Roman"/>
          <w:sz w:val="24"/>
          <w:szCs w:val="24"/>
        </w:rPr>
        <w:t xml:space="preserve"> hours (</w:t>
      </w:r>
      <w:r w:rsidR="008F3B6A">
        <w:rPr>
          <w:rFonts w:ascii="Times New Roman" w:eastAsia="Times New Roman" w:hAnsi="Times New Roman" w:cs="Times New Roman"/>
          <w:sz w:val="24"/>
          <w:szCs w:val="24"/>
        </w:rPr>
        <w:t>306</w:t>
      </w:r>
      <w:r w:rsidR="005D1FC2" w:rsidRPr="005D1FC2">
        <w:rPr>
          <w:rFonts w:ascii="Times New Roman" w:eastAsia="Times New Roman" w:hAnsi="Times New Roman" w:cs="Times New Roman"/>
          <w:sz w:val="24"/>
          <w:szCs w:val="24"/>
        </w:rPr>
        <w:t xml:space="preserve"> hours for permit applicants + </w:t>
      </w:r>
      <w:r w:rsidR="008F3B6A">
        <w:rPr>
          <w:rFonts w:ascii="Times New Roman" w:eastAsia="Times New Roman" w:hAnsi="Times New Roman" w:cs="Times New Roman"/>
          <w:sz w:val="24"/>
          <w:szCs w:val="24"/>
        </w:rPr>
        <w:t>396</w:t>
      </w:r>
      <w:r w:rsidR="005D1FC2" w:rsidRPr="005D1FC2">
        <w:rPr>
          <w:rFonts w:ascii="Times New Roman" w:eastAsia="Times New Roman" w:hAnsi="Times New Roman" w:cs="Times New Roman"/>
          <w:sz w:val="24"/>
          <w:szCs w:val="24"/>
        </w:rPr>
        <w:t xml:space="preserve"> hours for state regulatory authority review).</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5D1FC2" w:rsidRDefault="005D1FC2" w:rsidP="00585C97">
      <w:pPr>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85C97"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8F3B6A">
        <w:rPr>
          <w:rFonts w:ascii="Times New Roman" w:eastAsia="Times New Roman" w:hAnsi="Times New Roman" w:cs="Times New Roman"/>
          <w:sz w:val="24"/>
          <w:szCs w:val="24"/>
        </w:rPr>
        <w:t>2</w:t>
      </w:r>
      <w:r w:rsidR="008F3B6A" w:rsidRPr="008F3B6A">
        <w:rPr>
          <w:rFonts w:ascii="Times New Roman" w:eastAsia="Times New Roman" w:hAnsi="Times New Roman" w:cs="Times New Roman"/>
          <w:sz w:val="24"/>
          <w:szCs w:val="24"/>
        </w:rPr>
        <w:t xml:space="preserve"> </w:t>
      </w:r>
      <w:r w:rsidR="008F3B6A">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520"/>
      </w:tblGrid>
      <w:tr w:rsidR="005D1FC2" w:rsidRPr="005D1FC2" w:rsidTr="00111E12">
        <w:tc>
          <w:tcPr>
            <w:tcW w:w="252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111E12">
        <w:tc>
          <w:tcPr>
            <w:tcW w:w="252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p>
        </w:tc>
        <w:tc>
          <w:tcPr>
            <w:tcW w:w="225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58.</w:t>
            </w:r>
            <w:r w:rsidR="008F3B6A">
              <w:rPr>
                <w:rFonts w:ascii="Times New Roman" w:eastAsia="Times New Roman" w:hAnsi="Times New Roman" w:cs="Times New Roman"/>
                <w:sz w:val="24"/>
                <w:szCs w:val="24"/>
              </w:rPr>
              <w:t>60</w:t>
            </w:r>
          </w:p>
        </w:tc>
        <w:tc>
          <w:tcPr>
            <w:tcW w:w="2520" w:type="dxa"/>
          </w:tcPr>
          <w:p w:rsidR="005D1FC2" w:rsidRPr="005D1FC2" w:rsidRDefault="008F3B6A"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468.8</w:t>
            </w:r>
            <w:r>
              <w:rPr>
                <w:rFonts w:ascii="Times New Roman" w:eastAsia="Times New Roman" w:hAnsi="Times New Roman" w:cs="Times New Roman"/>
                <w:sz w:val="24"/>
                <w:szCs w:val="24"/>
              </w:rPr>
              <w:fldChar w:fldCharType="end"/>
            </w:r>
          </w:p>
        </w:tc>
      </w:tr>
      <w:tr w:rsidR="005D1FC2" w:rsidRPr="005D1FC2" w:rsidTr="00111E12">
        <w:tc>
          <w:tcPr>
            <w:tcW w:w="252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8F3B6A"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8F3B6A"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111E12">
        <w:tc>
          <w:tcPr>
            <w:tcW w:w="2520" w:type="dxa"/>
          </w:tcPr>
          <w:p w:rsidR="005D1FC2" w:rsidRPr="005D1FC2" w:rsidRDefault="005D1FC2" w:rsidP="00111E1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p>
        </w:tc>
        <w:tc>
          <w:tcPr>
            <w:tcW w:w="2250" w:type="dxa"/>
          </w:tcPr>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p>
        </w:tc>
        <w:tc>
          <w:tcPr>
            <w:tcW w:w="2520" w:type="dxa"/>
          </w:tcPr>
          <w:p w:rsidR="005D1FC2" w:rsidRPr="005D1FC2" w:rsidRDefault="008F3B6A"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550.43</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85C97" w:rsidP="00585C97">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 xml:space="preserve">784.19 is $550.  The total wage cost to all industry respondents is $550 x </w:t>
      </w:r>
      <w:r w:rsidR="008F3B6A">
        <w:rPr>
          <w:rFonts w:ascii="Times New Roman" w:eastAsia="Times New Roman" w:hAnsi="Times New Roman" w:cs="Times New Roman"/>
          <w:sz w:val="24"/>
          <w:szCs w:val="24"/>
        </w:rPr>
        <w:t>34</w:t>
      </w:r>
      <w:r w:rsidR="005D1FC2" w:rsidRPr="005D1FC2">
        <w:rPr>
          <w:rFonts w:ascii="Times New Roman" w:eastAsia="Times New Roman" w:hAnsi="Times New Roman" w:cs="Times New Roman"/>
          <w:sz w:val="24"/>
          <w:szCs w:val="24"/>
        </w:rPr>
        <w:t xml:space="preserve"> permits = $1</w:t>
      </w:r>
      <w:r w:rsidR="008F3B6A">
        <w:rPr>
          <w:rFonts w:ascii="Times New Roman" w:eastAsia="Times New Roman" w:hAnsi="Times New Roman" w:cs="Times New Roman"/>
          <w:sz w:val="24"/>
          <w:szCs w:val="24"/>
        </w:rPr>
        <w:t>8</w:t>
      </w:r>
      <w:r w:rsidR="005D1FC2" w:rsidRPr="005D1FC2">
        <w:rPr>
          <w:rFonts w:ascii="Times New Roman" w:eastAsia="Times New Roman" w:hAnsi="Times New Roman" w:cs="Times New Roman"/>
          <w:sz w:val="24"/>
          <w:szCs w:val="24"/>
        </w:rPr>
        <w:t>,</w:t>
      </w:r>
      <w:r w:rsidR="008F3B6A">
        <w:rPr>
          <w:rFonts w:ascii="Times New Roman" w:eastAsia="Times New Roman" w:hAnsi="Times New Roman" w:cs="Times New Roman"/>
          <w:sz w:val="24"/>
          <w:szCs w:val="24"/>
        </w:rPr>
        <w:t>700</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12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85C97" w:rsidP="00585C97">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Using wage costs for state employee engineering technician, we estimate that the wage cost is $33.</w:t>
      </w:r>
      <w:r w:rsidR="008F3B6A">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784.19 of each permit application is $33.</w:t>
      </w:r>
      <w:r w:rsidR="008F3B6A">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x 12 hours = $</w:t>
      </w:r>
      <w:r w:rsidR="008F3B6A">
        <w:rPr>
          <w:rFonts w:ascii="Times New Roman" w:eastAsia="Times New Roman" w:hAnsi="Times New Roman" w:cs="Times New Roman"/>
          <w:sz w:val="24"/>
          <w:szCs w:val="24"/>
        </w:rPr>
        <w:t>396</w:t>
      </w:r>
      <w:r w:rsidR="005D1FC2" w:rsidRPr="005D1FC2">
        <w:rPr>
          <w:rFonts w:ascii="Times New Roman" w:eastAsia="Times New Roman" w:hAnsi="Times New Roman" w:cs="Times New Roman"/>
          <w:sz w:val="24"/>
          <w:szCs w:val="24"/>
        </w:rPr>
        <w:t>.  The total wage cost to all state regulatory authorities is $</w:t>
      </w:r>
      <w:r w:rsidR="008F3B6A">
        <w:rPr>
          <w:rFonts w:ascii="Times New Roman" w:eastAsia="Times New Roman" w:hAnsi="Times New Roman" w:cs="Times New Roman"/>
          <w:sz w:val="24"/>
          <w:szCs w:val="24"/>
        </w:rPr>
        <w:t>396</w:t>
      </w:r>
      <w:r w:rsidR="005D1FC2" w:rsidRPr="005D1FC2">
        <w:rPr>
          <w:rFonts w:ascii="Times New Roman" w:eastAsia="Times New Roman" w:hAnsi="Times New Roman" w:cs="Times New Roman"/>
          <w:sz w:val="24"/>
          <w:szCs w:val="24"/>
        </w:rPr>
        <w:t xml:space="preserve"> x </w:t>
      </w:r>
      <w:r w:rsidR="008F3B6A">
        <w:rPr>
          <w:rFonts w:ascii="Times New Roman" w:eastAsia="Times New Roman" w:hAnsi="Times New Roman" w:cs="Times New Roman"/>
          <w:sz w:val="24"/>
          <w:szCs w:val="24"/>
        </w:rPr>
        <w:t>33</w:t>
      </w:r>
      <w:r w:rsidR="005D1FC2" w:rsidRPr="005D1FC2">
        <w:rPr>
          <w:rFonts w:ascii="Times New Roman" w:eastAsia="Times New Roman" w:hAnsi="Times New Roman" w:cs="Times New Roman"/>
          <w:sz w:val="24"/>
          <w:szCs w:val="24"/>
        </w:rPr>
        <w:t xml:space="preserve"> permit applications = $</w:t>
      </w:r>
      <w:r w:rsidR="008F3B6A">
        <w:rPr>
          <w:rFonts w:ascii="Times New Roman" w:eastAsia="Times New Roman" w:hAnsi="Times New Roman" w:cs="Times New Roman"/>
          <w:sz w:val="24"/>
          <w:szCs w:val="24"/>
        </w:rPr>
        <w:t>13</w:t>
      </w:r>
      <w:r w:rsidR="005D1FC2" w:rsidRPr="005D1FC2">
        <w:rPr>
          <w:rFonts w:ascii="Times New Roman" w:eastAsia="Times New Roman" w:hAnsi="Times New Roman" w:cs="Times New Roman"/>
          <w:sz w:val="24"/>
          <w:szCs w:val="24"/>
        </w:rPr>
        <w:t>,</w:t>
      </w:r>
      <w:r w:rsidR="008F3B6A">
        <w:rPr>
          <w:rFonts w:ascii="Times New Roman" w:eastAsia="Times New Roman" w:hAnsi="Times New Roman" w:cs="Times New Roman"/>
          <w:sz w:val="24"/>
          <w:szCs w:val="24"/>
        </w:rPr>
        <w:t>068</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5D1FC2" w:rsidP="00585C97">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total wage cost to all respondents is $1</w:t>
      </w:r>
      <w:r w:rsidR="008F3B6A">
        <w:rPr>
          <w:rFonts w:ascii="Times New Roman" w:eastAsia="Times New Roman" w:hAnsi="Times New Roman" w:cs="Arial"/>
          <w:sz w:val="24"/>
          <w:szCs w:val="24"/>
        </w:rPr>
        <w:t>8</w:t>
      </w:r>
      <w:r w:rsidRPr="005D1FC2">
        <w:rPr>
          <w:rFonts w:ascii="Times New Roman" w:eastAsia="Times New Roman" w:hAnsi="Times New Roman" w:cs="Arial"/>
          <w:sz w:val="24"/>
          <w:szCs w:val="24"/>
        </w:rPr>
        <w:t>,</w:t>
      </w:r>
      <w:r w:rsidR="008F3B6A">
        <w:rPr>
          <w:rFonts w:ascii="Times New Roman" w:eastAsia="Times New Roman" w:hAnsi="Times New Roman" w:cs="Arial"/>
          <w:sz w:val="24"/>
          <w:szCs w:val="24"/>
        </w:rPr>
        <w:t>700</w:t>
      </w:r>
      <w:r w:rsidRPr="005D1FC2">
        <w:rPr>
          <w:rFonts w:ascii="Times New Roman" w:eastAsia="Times New Roman" w:hAnsi="Times New Roman" w:cs="Arial"/>
          <w:sz w:val="24"/>
          <w:szCs w:val="24"/>
        </w:rPr>
        <w:t xml:space="preserve"> for industry + $</w:t>
      </w:r>
      <w:r w:rsidR="008F3B6A">
        <w:rPr>
          <w:rFonts w:ascii="Times New Roman" w:eastAsia="Times New Roman" w:hAnsi="Times New Roman" w:cs="Arial"/>
          <w:sz w:val="24"/>
          <w:szCs w:val="24"/>
        </w:rPr>
        <w:t>13</w:t>
      </w:r>
      <w:r w:rsidRPr="005D1FC2">
        <w:rPr>
          <w:rFonts w:ascii="Times New Roman" w:eastAsia="Times New Roman" w:hAnsi="Times New Roman" w:cs="Arial"/>
          <w:sz w:val="24"/>
          <w:szCs w:val="24"/>
        </w:rPr>
        <w:t>,</w:t>
      </w:r>
      <w:r w:rsidR="008F3B6A">
        <w:rPr>
          <w:rFonts w:ascii="Times New Roman" w:eastAsia="Times New Roman" w:hAnsi="Times New Roman" w:cs="Arial"/>
          <w:sz w:val="24"/>
          <w:szCs w:val="24"/>
        </w:rPr>
        <w:t>068</w:t>
      </w:r>
      <w:r w:rsidRPr="005D1FC2">
        <w:rPr>
          <w:rFonts w:ascii="Times New Roman" w:eastAsia="Times New Roman" w:hAnsi="Times New Roman" w:cs="Arial"/>
          <w:sz w:val="24"/>
          <w:szCs w:val="24"/>
        </w:rPr>
        <w:t xml:space="preserve"> for state regulatory authorities = $</w:t>
      </w:r>
      <w:r w:rsidR="008F3B6A">
        <w:rPr>
          <w:rFonts w:ascii="Times New Roman" w:eastAsia="Times New Roman" w:hAnsi="Times New Roman" w:cs="Arial"/>
          <w:sz w:val="24"/>
          <w:szCs w:val="24"/>
        </w:rPr>
        <w:t>31</w:t>
      </w:r>
      <w:r w:rsidRPr="005D1FC2">
        <w:rPr>
          <w:rFonts w:ascii="Times New Roman" w:eastAsia="Times New Roman" w:hAnsi="Times New Roman" w:cs="Arial"/>
          <w:sz w:val="24"/>
          <w:szCs w:val="24"/>
        </w:rPr>
        <w:t>,</w:t>
      </w:r>
      <w:r w:rsidR="008F3B6A">
        <w:rPr>
          <w:rFonts w:ascii="Times New Roman" w:eastAsia="Times New Roman" w:hAnsi="Times New Roman" w:cs="Arial"/>
          <w:sz w:val="24"/>
          <w:szCs w:val="24"/>
        </w:rPr>
        <w:t>768</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85C97"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585C9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8F3B6A">
        <w:rPr>
          <w:rFonts w:ascii="Times New Roman" w:eastAsia="Times New Roman" w:hAnsi="Times New Roman" w:cs="Times New Roman"/>
          <w:sz w:val="24"/>
          <w:szCs w:val="24"/>
        </w:rPr>
        <w:t>We estimate that non-labor costs for each application average $500, and a total cost of $1</w:t>
      </w:r>
      <w:r w:rsidR="008F3B6A" w:rsidRPr="008F3B6A">
        <w:rPr>
          <w:rFonts w:ascii="Times New Roman" w:eastAsia="Times New Roman" w:hAnsi="Times New Roman" w:cs="Times New Roman"/>
          <w:sz w:val="24"/>
          <w:szCs w:val="24"/>
        </w:rPr>
        <w:t>7</w:t>
      </w:r>
      <w:r w:rsidR="005D1FC2" w:rsidRPr="008F3B6A">
        <w:rPr>
          <w:rFonts w:ascii="Times New Roman" w:eastAsia="Times New Roman" w:hAnsi="Times New Roman" w:cs="Times New Roman"/>
          <w:sz w:val="24"/>
          <w:szCs w:val="24"/>
        </w:rPr>
        <w:t>,</w:t>
      </w:r>
      <w:r w:rsidR="008F3B6A" w:rsidRPr="008F3B6A">
        <w:rPr>
          <w:rFonts w:ascii="Times New Roman" w:eastAsia="Times New Roman" w:hAnsi="Times New Roman" w:cs="Times New Roman"/>
          <w:sz w:val="24"/>
          <w:szCs w:val="24"/>
        </w:rPr>
        <w:t>0</w:t>
      </w:r>
      <w:r w:rsidR="005D1FC2" w:rsidRPr="008F3B6A">
        <w:rPr>
          <w:rFonts w:ascii="Times New Roman" w:eastAsia="Times New Roman" w:hAnsi="Times New Roman" w:cs="Times New Roman"/>
          <w:sz w:val="24"/>
          <w:szCs w:val="24"/>
        </w:rPr>
        <w:t>00 for</w:t>
      </w:r>
      <w:r w:rsidR="005D1FC2" w:rsidRPr="005D1FC2">
        <w:rPr>
          <w:rFonts w:ascii="Times New Roman" w:eastAsia="Times New Roman" w:hAnsi="Times New Roman" w:cs="Times New Roman"/>
          <w:sz w:val="24"/>
          <w:szCs w:val="24"/>
        </w:rPr>
        <w:t xml:space="preserve"> all applicants (</w:t>
      </w:r>
      <w:r w:rsidR="008F3B6A">
        <w:rPr>
          <w:rFonts w:ascii="Times New Roman" w:eastAsia="Times New Roman" w:hAnsi="Times New Roman" w:cs="Times New Roman"/>
          <w:sz w:val="24"/>
          <w:szCs w:val="24"/>
        </w:rPr>
        <w:t>34</w:t>
      </w:r>
      <w:r w:rsidR="005D1FC2" w:rsidRPr="005D1FC2">
        <w:rPr>
          <w:rFonts w:ascii="Times New Roman" w:eastAsia="Times New Roman" w:hAnsi="Times New Roman" w:cs="Times New Roman"/>
          <w:sz w:val="24"/>
          <w:szCs w:val="24"/>
        </w:rPr>
        <w:t xml:space="preserve"> applications x $500 per application).</w:t>
      </w:r>
    </w:p>
    <w:p w:rsidR="005D1FC2" w:rsidRPr="005D1FC2" w:rsidRDefault="005D1FC2"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585C97" w:rsidP="00E103A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E103AE">
      <w:pPr>
        <w:tabs>
          <w:tab w:val="left" w:pos="720"/>
          <w:tab w:val="left" w:pos="1080"/>
        </w:tabs>
        <w:spacing w:after="0" w:line="240" w:lineRule="auto"/>
        <w:ind w:left="1080" w:hanging="720"/>
        <w:rPr>
          <w:rFonts w:ascii="Times New Roman" w:eastAsia="Times New Roman" w:hAnsi="Times New Roman" w:cs="Times New Roman"/>
          <w:sz w:val="24"/>
          <w:szCs w:val="24"/>
        </w:rPr>
      </w:pPr>
    </w:p>
    <w:p w:rsidR="005D1FC2" w:rsidRPr="005D1FC2" w:rsidRDefault="00585C97"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1774A">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784.19 in the absence of any indication of programmatic problems.  If we conduct an oversight review of this topic in one state program per year, that review would require an average of 40 hours at $</w:t>
      </w:r>
      <w:r w:rsidR="008F3B6A">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0051774A">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8F3B6A">
        <w:rPr>
          <w:rFonts w:ascii="Times New Roman" w:eastAsia="Times New Roman" w:hAnsi="Times New Roman" w:cs="Arial"/>
          <w:sz w:val="24"/>
          <w:szCs w:val="24"/>
        </w:rPr>
        <w:t>2</w:t>
      </w:r>
      <w:r w:rsidRPr="005D1FC2">
        <w:rPr>
          <w:rFonts w:ascii="Times New Roman" w:eastAsia="Times New Roman" w:hAnsi="Times New Roman" w:cs="Arial"/>
          <w:sz w:val="24"/>
          <w:szCs w:val="24"/>
        </w:rPr>
        <w:t>,</w:t>
      </w:r>
      <w:r w:rsidR="008F3B6A">
        <w:rPr>
          <w:rFonts w:ascii="Times New Roman" w:eastAsia="Times New Roman" w:hAnsi="Times New Roman" w:cs="Arial"/>
          <w:sz w:val="24"/>
          <w:szCs w:val="24"/>
        </w:rPr>
        <w:t>264</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585C97"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u w:val="single"/>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is the regulatory authority.  At an average salary of $</w:t>
      </w:r>
      <w:r w:rsidR="003B4F73">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per hour for 12 hours to review this section of the application, the annual wage cost to the Federal government to review this section will be $</w:t>
      </w:r>
      <w:r w:rsidR="003B4F73">
        <w:rPr>
          <w:rFonts w:ascii="Times New Roman" w:eastAsia="Times New Roman" w:hAnsi="Times New Roman" w:cs="Arial"/>
          <w:sz w:val="24"/>
          <w:szCs w:val="24"/>
        </w:rPr>
        <w:t>679</w:t>
      </w:r>
      <w:r w:rsidR="005D1FC2" w:rsidRPr="005D1FC2">
        <w:rPr>
          <w:rFonts w:ascii="Times New Roman" w:eastAsia="Times New Roman" w:hAnsi="Times New Roman" w:cs="Arial"/>
          <w:sz w:val="24"/>
          <w:szCs w:val="24"/>
        </w:rPr>
        <w:t xml:space="preserve"> (1 application x $</w:t>
      </w:r>
      <w:r w:rsidR="003B4F73">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x 12 hours).</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5D1FC2" w:rsidP="00585C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585C9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8F3B6A">
        <w:rPr>
          <w:rFonts w:ascii="Times New Roman" w:eastAsia="Times New Roman" w:hAnsi="Times New Roman" w:cs="Arial"/>
          <w:sz w:val="24"/>
          <w:szCs w:val="24"/>
        </w:rPr>
        <w:t>2,264</w:t>
      </w:r>
      <w:r w:rsidRPr="005D1FC2">
        <w:rPr>
          <w:rFonts w:ascii="Times New Roman" w:eastAsia="Times New Roman" w:hAnsi="Times New Roman" w:cs="Arial"/>
          <w:sz w:val="24"/>
          <w:szCs w:val="24"/>
        </w:rPr>
        <w:t xml:space="preserve">  Oversight</w:t>
      </w:r>
    </w:p>
    <w:p w:rsidR="005D1FC2" w:rsidRPr="005D1FC2" w:rsidRDefault="005D1FC2" w:rsidP="00585C9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3B4F73">
        <w:rPr>
          <w:rFonts w:ascii="Times New Roman" w:eastAsia="Times New Roman" w:hAnsi="Times New Roman" w:cs="Arial"/>
          <w:sz w:val="24"/>
          <w:szCs w:val="24"/>
          <w:u w:val="single"/>
        </w:rPr>
        <w:t>679</w:t>
      </w:r>
      <w:r w:rsidRPr="005D1FC2">
        <w:rPr>
          <w:rFonts w:ascii="Times New Roman" w:eastAsia="Times New Roman" w:hAnsi="Times New Roman" w:cs="Arial"/>
          <w:sz w:val="24"/>
          <w:szCs w:val="24"/>
        </w:rPr>
        <w:t xml:space="preserve">  Federal Programs</w:t>
      </w:r>
    </w:p>
    <w:p w:rsidR="005D1FC2" w:rsidRPr="005D1FC2" w:rsidRDefault="005D1FC2" w:rsidP="00585C9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$ 2,</w:t>
      </w:r>
      <w:r w:rsidR="003B4F73">
        <w:rPr>
          <w:rFonts w:ascii="Times New Roman" w:eastAsia="Times New Roman" w:hAnsi="Times New Roman" w:cs="Arial"/>
          <w:sz w:val="24"/>
          <w:szCs w:val="24"/>
        </w:rPr>
        <w:t xml:space="preserve">943 </w:t>
      </w:r>
      <w:r w:rsidRPr="005D1FC2">
        <w:rPr>
          <w:rFonts w:ascii="Times New Roman" w:eastAsia="Times New Roman" w:hAnsi="Times New Roman" w:cs="Arial"/>
          <w:sz w:val="24"/>
          <w:szCs w:val="24"/>
        </w:rPr>
        <w:t>Total Federal Cost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3B4F73" w:rsidRDefault="005D1FC2" w:rsidP="00E103AE">
      <w:pPr>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3B4F73">
        <w:rPr>
          <w:rFonts w:ascii="Times New Roman" w:eastAsia="Times New Roman" w:hAnsi="Times New Roman" w:cs="Times New Roman"/>
          <w:sz w:val="24"/>
          <w:szCs w:val="24"/>
        </w:rPr>
        <w:t xml:space="preserve">currently </w:t>
      </w:r>
      <w:r w:rsidR="005F6B0A" w:rsidRPr="003B4F73">
        <w:rPr>
          <w:rFonts w:ascii="Times New Roman" w:eastAsia="Times New Roman" w:hAnsi="Times New Roman" w:cs="Times New Roman"/>
          <w:sz w:val="24"/>
          <w:szCs w:val="24"/>
        </w:rPr>
        <w:t>429</w:t>
      </w:r>
      <w:r w:rsidRPr="003B4F73">
        <w:rPr>
          <w:rFonts w:ascii="Times New Roman" w:eastAsia="Times New Roman" w:hAnsi="Times New Roman" w:cs="Times New Roman"/>
          <w:sz w:val="24"/>
          <w:szCs w:val="24"/>
        </w:rPr>
        <w:t xml:space="preserve"> hours approved for this section.  Due to a</w:t>
      </w:r>
      <w:r w:rsidR="003B4F73">
        <w:rPr>
          <w:rFonts w:ascii="Times New Roman" w:eastAsia="Times New Roman" w:hAnsi="Times New Roman" w:cs="Times New Roman"/>
          <w:sz w:val="24"/>
          <w:szCs w:val="24"/>
        </w:rPr>
        <w:t xml:space="preserve">n increase </w:t>
      </w:r>
      <w:r w:rsidRPr="003B4F73">
        <w:rPr>
          <w:rFonts w:ascii="Times New Roman" w:eastAsia="Times New Roman" w:hAnsi="Times New Roman" w:cs="Times New Roman"/>
          <w:sz w:val="24"/>
          <w:szCs w:val="24"/>
        </w:rPr>
        <w:t>in applications, we anticipate a burden change as follows:</w:t>
      </w:r>
    </w:p>
    <w:p w:rsidR="005D1FC2" w:rsidRPr="003B4F73" w:rsidRDefault="005D1FC2" w:rsidP="00E103AE">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180" w:hanging="720"/>
        <w:rPr>
          <w:rFonts w:ascii="Times New Roman" w:eastAsia="Times New Roman" w:hAnsi="Times New Roman" w:cs="Times New Roman"/>
          <w:sz w:val="24"/>
          <w:szCs w:val="24"/>
        </w:rPr>
      </w:pPr>
    </w:p>
    <w:p w:rsidR="005D1FC2" w:rsidRPr="003B4F73" w:rsidRDefault="005D1FC2" w:rsidP="00585C97">
      <w:pPr>
        <w:tabs>
          <w:tab w:val="left" w:pos="-1296"/>
          <w:tab w:val="left" w:pos="-576"/>
          <w:tab w:val="left" w:pos="18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sidRPr="003B4F73">
        <w:rPr>
          <w:rFonts w:ascii="Times New Roman" w:eastAsia="Times New Roman" w:hAnsi="Times New Roman" w:cs="Times New Roman"/>
          <w:sz w:val="24"/>
          <w:szCs w:val="24"/>
        </w:rPr>
        <w:tab/>
      </w:r>
      <w:r w:rsidR="00585C97">
        <w:rPr>
          <w:rFonts w:ascii="Times New Roman" w:eastAsia="Times New Roman" w:hAnsi="Times New Roman" w:cs="Times New Roman"/>
          <w:sz w:val="24"/>
          <w:szCs w:val="24"/>
        </w:rPr>
        <w:tab/>
        <w:t xml:space="preserve">     </w:t>
      </w:r>
      <w:r w:rsidR="005F6B0A" w:rsidRPr="003B4F73">
        <w:rPr>
          <w:rFonts w:ascii="Times New Roman" w:eastAsia="Times New Roman" w:hAnsi="Times New Roman" w:cs="Times New Roman"/>
          <w:sz w:val="24"/>
          <w:szCs w:val="24"/>
        </w:rPr>
        <w:t>429</w:t>
      </w:r>
      <w:r w:rsidRPr="003B4F73">
        <w:rPr>
          <w:rFonts w:ascii="Times New Roman" w:eastAsia="Times New Roman" w:hAnsi="Times New Roman" w:cs="Times New Roman"/>
          <w:sz w:val="24"/>
          <w:szCs w:val="24"/>
        </w:rPr>
        <w:t xml:space="preserve"> </w:t>
      </w:r>
      <w:r w:rsidR="003B4F73">
        <w:rPr>
          <w:rFonts w:ascii="Times New Roman" w:eastAsia="Times New Roman" w:hAnsi="Times New Roman" w:cs="Times New Roman"/>
          <w:sz w:val="24"/>
          <w:szCs w:val="24"/>
        </w:rPr>
        <w:t xml:space="preserve"> </w:t>
      </w:r>
      <w:r w:rsidRPr="003B4F73">
        <w:rPr>
          <w:rFonts w:ascii="Times New Roman" w:eastAsia="Times New Roman" w:hAnsi="Times New Roman" w:cs="Times New Roman"/>
          <w:sz w:val="24"/>
          <w:szCs w:val="24"/>
        </w:rPr>
        <w:t>hours currently approved</w:t>
      </w:r>
    </w:p>
    <w:p w:rsidR="005D1FC2" w:rsidRPr="003B4F73" w:rsidRDefault="00585C97" w:rsidP="00585C97">
      <w:pPr>
        <w:tabs>
          <w:tab w:val="left" w:pos="-1296"/>
          <w:tab w:val="left" w:pos="-576"/>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4F73" w:rsidRPr="003B4F7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003B4F73" w:rsidRPr="003B4F73">
        <w:rPr>
          <w:rFonts w:ascii="Times New Roman" w:eastAsia="Times New Roman" w:hAnsi="Times New Roman" w:cs="Times New Roman"/>
          <w:sz w:val="24"/>
          <w:szCs w:val="24"/>
          <w:u w:val="single"/>
        </w:rPr>
        <w:t>273</w:t>
      </w:r>
      <w:r w:rsidR="003B4F73">
        <w:rPr>
          <w:rFonts w:ascii="Times New Roman" w:eastAsia="Times New Roman" w:hAnsi="Times New Roman" w:cs="Times New Roman"/>
          <w:sz w:val="24"/>
          <w:szCs w:val="24"/>
        </w:rPr>
        <w:t xml:space="preserve">  </w:t>
      </w:r>
      <w:r w:rsidR="005D1FC2" w:rsidRPr="003B4F73">
        <w:rPr>
          <w:rFonts w:ascii="Times New Roman" w:eastAsia="Times New Roman" w:hAnsi="Times New Roman" w:cs="Times New Roman"/>
          <w:sz w:val="24"/>
          <w:szCs w:val="24"/>
        </w:rPr>
        <w:t>hours due to an adjustment</w:t>
      </w:r>
    </w:p>
    <w:p w:rsidR="005D1FC2" w:rsidRPr="003B4F73" w:rsidRDefault="00585C97" w:rsidP="00585C97">
      <w:pPr>
        <w:tabs>
          <w:tab w:val="left" w:pos="-1296"/>
          <w:tab w:val="left" w:pos="-576"/>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3B4F73" w:rsidRPr="003B4F73">
        <w:rPr>
          <w:rFonts w:ascii="Times New Roman" w:eastAsia="Times New Roman" w:hAnsi="Times New Roman" w:cs="Times New Roman"/>
          <w:sz w:val="24"/>
          <w:szCs w:val="24"/>
        </w:rPr>
        <w:t>702</w:t>
      </w:r>
      <w:r w:rsidR="005D1FC2" w:rsidRPr="003B4F73">
        <w:rPr>
          <w:rFonts w:ascii="Times New Roman" w:eastAsia="Times New Roman" w:hAnsi="Times New Roman" w:cs="Times New Roman"/>
          <w:sz w:val="24"/>
          <w:szCs w:val="24"/>
        </w:rPr>
        <w:t xml:space="preserve"> </w:t>
      </w:r>
      <w:r w:rsidR="003B4F73">
        <w:rPr>
          <w:rFonts w:ascii="Times New Roman" w:eastAsia="Times New Roman" w:hAnsi="Times New Roman" w:cs="Times New Roman"/>
          <w:sz w:val="24"/>
          <w:szCs w:val="24"/>
        </w:rPr>
        <w:t xml:space="preserve"> </w:t>
      </w:r>
      <w:r w:rsidR="005D1FC2" w:rsidRPr="003B4F73">
        <w:rPr>
          <w:rFonts w:ascii="Times New Roman" w:eastAsia="Times New Roman" w:hAnsi="Times New Roman" w:cs="Times New Roman"/>
          <w:sz w:val="24"/>
          <w:szCs w:val="24"/>
        </w:rPr>
        <w:t>hours requested</w:t>
      </w:r>
    </w:p>
    <w:p w:rsidR="005D1FC2" w:rsidRPr="003B4F73" w:rsidRDefault="005D1FC2" w:rsidP="00E103AE">
      <w:pPr>
        <w:tabs>
          <w:tab w:val="left" w:pos="720"/>
          <w:tab w:val="left" w:pos="1800"/>
        </w:tabs>
        <w:spacing w:after="0" w:line="240" w:lineRule="auto"/>
        <w:ind w:left="720" w:hanging="720"/>
        <w:rPr>
          <w:rFonts w:ascii="Times New Roman" w:eastAsia="Times New Roman" w:hAnsi="Times New Roman" w:cs="Times New Roman"/>
          <w:sz w:val="24"/>
          <w:szCs w:val="24"/>
        </w:rPr>
      </w:pPr>
    </w:p>
    <w:p w:rsidR="003B4F73" w:rsidRPr="005D1FC2" w:rsidRDefault="00585C97" w:rsidP="00E103AE">
      <w:pPr>
        <w:tabs>
          <w:tab w:val="left" w:pos="720"/>
          <w:tab w:val="left" w:pos="180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4F73" w:rsidRPr="005D1FC2">
        <w:rPr>
          <w:rFonts w:ascii="Times New Roman" w:eastAsia="Times New Roman" w:hAnsi="Times New Roman" w:cs="Times New Roman"/>
          <w:sz w:val="24"/>
          <w:szCs w:val="24"/>
        </w:rPr>
        <w:t xml:space="preserve">This request will also result in a burden </w:t>
      </w:r>
      <w:r w:rsidR="003B4F73">
        <w:rPr>
          <w:rFonts w:ascii="Times New Roman" w:eastAsia="Times New Roman" w:hAnsi="Times New Roman" w:cs="Times New Roman"/>
          <w:sz w:val="24"/>
          <w:szCs w:val="24"/>
        </w:rPr>
        <w:t xml:space="preserve">increase of </w:t>
      </w:r>
      <w:r w:rsidR="003B4F73" w:rsidRPr="005D1FC2">
        <w:rPr>
          <w:rFonts w:ascii="Times New Roman" w:eastAsia="Times New Roman" w:hAnsi="Times New Roman" w:cs="Times New Roman"/>
          <w:sz w:val="24"/>
          <w:szCs w:val="24"/>
        </w:rPr>
        <w:t>$</w:t>
      </w:r>
      <w:r w:rsidR="003B4F73">
        <w:rPr>
          <w:rFonts w:ascii="Times New Roman" w:eastAsia="Times New Roman" w:hAnsi="Times New Roman" w:cs="Times New Roman"/>
          <w:sz w:val="24"/>
          <w:szCs w:val="24"/>
        </w:rPr>
        <w:t>6,500</w:t>
      </w:r>
      <w:r w:rsidR="003B4F73" w:rsidRPr="005D1FC2">
        <w:rPr>
          <w:rFonts w:ascii="Times New Roman" w:eastAsia="Times New Roman" w:hAnsi="Times New Roman" w:cs="Times New Roman"/>
          <w:sz w:val="24"/>
          <w:szCs w:val="24"/>
        </w:rPr>
        <w:t xml:space="preserve"> for non-wage costs due to the adjustment in respondents, for a new total of $</w:t>
      </w:r>
      <w:r w:rsidR="003B4F73">
        <w:rPr>
          <w:rFonts w:ascii="Times New Roman" w:eastAsia="Times New Roman" w:hAnsi="Times New Roman" w:cs="Times New Roman"/>
          <w:sz w:val="24"/>
          <w:szCs w:val="24"/>
        </w:rPr>
        <w:t>17,000</w:t>
      </w:r>
      <w:r w:rsidR="003B4F73" w:rsidRPr="005D1FC2">
        <w:rPr>
          <w:rFonts w:ascii="Times New Roman" w:eastAsia="Times New Roman" w:hAnsi="Times New Roman" w:cs="Times New Roman"/>
          <w:sz w:val="24"/>
          <w:szCs w:val="24"/>
        </w:rPr>
        <w:t>.</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85C97">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85C97">
      <w:pPr>
        <w:tabs>
          <w:tab w:val="left" w:pos="720"/>
        </w:tabs>
        <w:spacing w:after="0" w:line="240" w:lineRule="auto"/>
        <w:ind w:left="72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E103AE">
      <w:pPr>
        <w:tabs>
          <w:tab w:val="left" w:pos="720"/>
        </w:tabs>
        <w:spacing w:after="0" w:line="240" w:lineRule="auto"/>
        <w:ind w:left="18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784.20</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b/>
          <w:i/>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516(b)(1) of SMCRA requires each operator of an underground mine to prevent subsidence that would cause material damage, to the extent technologically and economically feasible.  Our regulations at 30 CFR 784.20 contain permitting requirements, including preparation of a subsidence control plan, related to this performance standard.  Those regulations also contain permitting requirements intended to support the implementation of section 720 of SMCRA, which requires the correction of subsidence-related material damage to certain structures and the replacement of domestic water supplies adversely impacted by underground mining operations.</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 xml:space="preserve">The regulatory authority uses the preliminary survey information provided under 30 CFR 784.20 to determine whether a subsidence control plan is needed.  It also may use the information provided under this section to evaluate future claims of subsidence damage.  The subsidence control plan is the mechanism by which the regulatory authority requires compliance with the directive in section 516(b)(1) of the Act that operators "adopt measures consistent with known technology in order to prevent subsidence causing material damage to the extent technologically and economically feasible." </w:t>
      </w:r>
    </w:p>
    <w:p w:rsidR="005D1FC2" w:rsidRPr="005D1FC2"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B103BE">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B103BE">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D860E1" w:rsidRDefault="005D1FC2" w:rsidP="00B103BE">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B103BE" w:rsidP="00B103B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6C05">
        <w:rPr>
          <w:rFonts w:ascii="Times New Roman" w:eastAsia="Times New Roman" w:hAnsi="Times New Roman" w:cs="Times New Roman"/>
          <w:sz w:val="24"/>
          <w:szCs w:val="24"/>
        </w:rPr>
        <w:t>W</w:t>
      </w:r>
      <w:r w:rsidR="005D1FC2" w:rsidRPr="00D860E1">
        <w:rPr>
          <w:rFonts w:ascii="Times New Roman" w:eastAsia="Times New Roman" w:hAnsi="Times New Roman" w:cs="Times New Roman"/>
          <w:sz w:val="24"/>
          <w:szCs w:val="24"/>
        </w:rPr>
        <w:t xml:space="preserve">e and the states issued </w:t>
      </w:r>
      <w:r w:rsidR="005F6B0A" w:rsidRPr="00D860E1">
        <w:rPr>
          <w:rFonts w:ascii="Times New Roman" w:eastAsia="Times New Roman" w:hAnsi="Times New Roman" w:cs="Times New Roman"/>
          <w:sz w:val="24"/>
          <w:szCs w:val="24"/>
        </w:rPr>
        <w:t>45</w:t>
      </w:r>
      <w:r w:rsidR="005D1FC2" w:rsidRPr="00D860E1">
        <w:rPr>
          <w:rFonts w:ascii="Times New Roman" w:eastAsia="Times New Roman" w:hAnsi="Times New Roman" w:cs="Times New Roman"/>
          <w:sz w:val="24"/>
          <w:szCs w:val="24"/>
        </w:rPr>
        <w:t xml:space="preserve"> new permits for underground mines during that year (</w:t>
      </w:r>
      <w:r w:rsidR="005F6B0A" w:rsidRPr="00D860E1">
        <w:rPr>
          <w:rFonts w:ascii="Times New Roman" w:eastAsia="Times New Roman" w:hAnsi="Times New Roman" w:cs="Times New Roman"/>
          <w:sz w:val="24"/>
          <w:szCs w:val="24"/>
        </w:rPr>
        <w:t>44</w:t>
      </w:r>
      <w:r w:rsidR="005D1FC2" w:rsidRPr="00D860E1">
        <w:rPr>
          <w:rFonts w:ascii="Times New Roman" w:eastAsia="Times New Roman" w:hAnsi="Times New Roman" w:cs="Times New Roman"/>
          <w:sz w:val="24"/>
          <w:szCs w:val="24"/>
        </w:rPr>
        <w:t xml:space="preserve"> by the states and one </w:t>
      </w:r>
      <w:r w:rsidR="005D1FC2" w:rsidRPr="005D1FC2">
        <w:rPr>
          <w:rFonts w:ascii="Times New Roman" w:eastAsia="Times New Roman" w:hAnsi="Times New Roman" w:cs="Times New Roman"/>
          <w:sz w:val="24"/>
          <w:szCs w:val="24"/>
        </w:rPr>
        <w:t xml:space="preserve">by us), all of which include at least some of the information required </w:t>
      </w:r>
      <w:r w:rsidR="005D1FC2" w:rsidRPr="005D1FC2">
        <w:rPr>
          <w:rFonts w:ascii="Times New Roman" w:eastAsia="Times New Roman" w:hAnsi="Times New Roman" w:cs="Times New Roman"/>
          <w:sz w:val="24"/>
          <w:szCs w:val="24"/>
        </w:rPr>
        <w:lastRenderedPageBreak/>
        <w:t xml:space="preserve">by 30 CFR 784.20.  </w:t>
      </w:r>
      <w:r w:rsidR="00E66C05">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 xml:space="preserve">ach applicant requires an average of 12 hours to prepare this information.  Therefore, the annual burden to permit applicants for compliance with this section </w:t>
      </w:r>
      <w:r w:rsidR="005D1FC2" w:rsidRPr="00D860E1">
        <w:rPr>
          <w:rFonts w:ascii="Times New Roman" w:eastAsia="Times New Roman" w:hAnsi="Times New Roman" w:cs="Times New Roman"/>
          <w:sz w:val="24"/>
          <w:szCs w:val="24"/>
        </w:rPr>
        <w:t xml:space="preserve">totals </w:t>
      </w:r>
      <w:r w:rsidR="005F6B0A" w:rsidRPr="00D860E1">
        <w:rPr>
          <w:rFonts w:ascii="Times New Roman" w:eastAsia="Times New Roman" w:hAnsi="Times New Roman" w:cs="Times New Roman"/>
          <w:sz w:val="24"/>
          <w:szCs w:val="24"/>
        </w:rPr>
        <w:t xml:space="preserve">540 </w:t>
      </w:r>
      <w:r w:rsidR="005D1FC2" w:rsidRPr="00D860E1">
        <w:rPr>
          <w:rFonts w:ascii="Times New Roman" w:eastAsia="Times New Roman" w:hAnsi="Times New Roman" w:cs="Times New Roman"/>
          <w:sz w:val="24"/>
          <w:szCs w:val="24"/>
        </w:rPr>
        <w:t>hours (</w:t>
      </w:r>
      <w:r w:rsidR="005F6B0A" w:rsidRPr="00D860E1">
        <w:rPr>
          <w:rFonts w:ascii="Times New Roman" w:eastAsia="Times New Roman" w:hAnsi="Times New Roman" w:cs="Times New Roman"/>
          <w:sz w:val="24"/>
          <w:szCs w:val="24"/>
        </w:rPr>
        <w:t>45</w:t>
      </w:r>
      <w:r w:rsidR="005D1FC2" w:rsidRPr="00D860E1">
        <w:rPr>
          <w:rFonts w:ascii="Times New Roman" w:eastAsia="Times New Roman" w:hAnsi="Times New Roman" w:cs="Times New Roman"/>
          <w:sz w:val="24"/>
          <w:szCs w:val="24"/>
        </w:rPr>
        <w:t xml:space="preserve"> applications </w:t>
      </w:r>
      <w:r w:rsidR="005D1FC2" w:rsidRPr="005D1FC2">
        <w:rPr>
          <w:rFonts w:ascii="Times New Roman" w:eastAsia="Times New Roman" w:hAnsi="Times New Roman" w:cs="Times New Roman"/>
          <w:sz w:val="24"/>
          <w:szCs w:val="24"/>
        </w:rPr>
        <w:t>per year x 12 hours per application).</w:t>
      </w:r>
    </w:p>
    <w:p w:rsidR="005D1FC2" w:rsidRPr="005D1FC2"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F172C6" w:rsidRDefault="00B103B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6C05">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he burden for state regulatory authorities to review the information submitted under this section would average 4 hours per application.  We estimate that the total annual burden for state regulatory authorities to review permit applications under 30 CFR 784.</w:t>
      </w:r>
      <w:r w:rsidR="005D1FC2" w:rsidRPr="00F172C6">
        <w:rPr>
          <w:rFonts w:ascii="Times New Roman" w:eastAsia="Times New Roman" w:hAnsi="Times New Roman" w:cs="Times New Roman"/>
          <w:sz w:val="24"/>
          <w:szCs w:val="24"/>
        </w:rPr>
        <w:t xml:space="preserve">20 will be </w:t>
      </w:r>
      <w:r w:rsidR="005F6B0A" w:rsidRPr="00F172C6">
        <w:rPr>
          <w:rFonts w:ascii="Times New Roman" w:eastAsia="Times New Roman" w:hAnsi="Times New Roman" w:cs="Times New Roman"/>
          <w:sz w:val="24"/>
          <w:szCs w:val="24"/>
        </w:rPr>
        <w:t>176</w:t>
      </w:r>
      <w:r w:rsidR="005D1FC2" w:rsidRPr="00F172C6">
        <w:rPr>
          <w:rFonts w:ascii="Times New Roman" w:eastAsia="Times New Roman" w:hAnsi="Times New Roman" w:cs="Times New Roman"/>
          <w:sz w:val="24"/>
          <w:szCs w:val="24"/>
        </w:rPr>
        <w:t xml:space="preserve"> hours (</w:t>
      </w:r>
      <w:r w:rsidR="005F6B0A" w:rsidRPr="00F172C6">
        <w:rPr>
          <w:rFonts w:ascii="Times New Roman" w:eastAsia="Times New Roman" w:hAnsi="Times New Roman" w:cs="Times New Roman"/>
          <w:sz w:val="24"/>
          <w:szCs w:val="24"/>
        </w:rPr>
        <w:t>44</w:t>
      </w:r>
      <w:r w:rsidR="005D1FC2" w:rsidRPr="00F172C6">
        <w:rPr>
          <w:rFonts w:ascii="Times New Roman" w:eastAsia="Times New Roman" w:hAnsi="Times New Roman" w:cs="Times New Roman"/>
          <w:sz w:val="24"/>
          <w:szCs w:val="24"/>
        </w:rPr>
        <w:t xml:space="preserve"> permit applications approved by state regulatory authorities per year x 4 hours per application).</w:t>
      </w:r>
    </w:p>
    <w:p w:rsidR="005D1FC2" w:rsidRPr="00F172C6" w:rsidRDefault="005D1FC2" w:rsidP="00E103AE">
      <w:pPr>
        <w:tabs>
          <w:tab w:val="left" w:pos="720"/>
        </w:tabs>
        <w:spacing w:after="0" w:line="240" w:lineRule="auto"/>
        <w:ind w:hanging="720"/>
        <w:rPr>
          <w:rFonts w:ascii="Times New Roman" w:eastAsia="Times New Roman" w:hAnsi="Times New Roman" w:cs="Times New Roman"/>
          <w:sz w:val="24"/>
          <w:szCs w:val="24"/>
        </w:rPr>
      </w:pPr>
    </w:p>
    <w:p w:rsidR="005D1FC2" w:rsidRPr="00F172C6" w:rsidRDefault="00B103BE" w:rsidP="00E103A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F172C6">
        <w:rPr>
          <w:rFonts w:ascii="Times New Roman" w:eastAsia="Times New Roman" w:hAnsi="Times New Roman" w:cs="Times New Roman"/>
          <w:sz w:val="24"/>
          <w:szCs w:val="24"/>
        </w:rPr>
        <w:t xml:space="preserve">Therefore, the total annual burden for all respondents is </w:t>
      </w:r>
      <w:r w:rsidR="005F6B0A" w:rsidRPr="00F172C6">
        <w:rPr>
          <w:rFonts w:ascii="Times New Roman" w:eastAsia="Times New Roman" w:hAnsi="Times New Roman" w:cs="Times New Roman"/>
          <w:sz w:val="24"/>
          <w:szCs w:val="24"/>
        </w:rPr>
        <w:t>716</w:t>
      </w:r>
      <w:r w:rsidR="005D1FC2" w:rsidRPr="00F172C6">
        <w:rPr>
          <w:rFonts w:ascii="Times New Roman" w:eastAsia="Times New Roman" w:hAnsi="Times New Roman" w:cs="Times New Roman"/>
          <w:sz w:val="24"/>
          <w:szCs w:val="24"/>
        </w:rPr>
        <w:t xml:space="preserve"> hours (</w:t>
      </w:r>
      <w:r w:rsidR="005F6B0A" w:rsidRPr="00F172C6">
        <w:rPr>
          <w:rFonts w:ascii="Times New Roman" w:eastAsia="Times New Roman" w:hAnsi="Times New Roman" w:cs="Times New Roman"/>
          <w:sz w:val="24"/>
          <w:szCs w:val="24"/>
        </w:rPr>
        <w:t>540</w:t>
      </w:r>
      <w:r w:rsidR="005D1FC2" w:rsidRPr="00F172C6">
        <w:rPr>
          <w:rFonts w:ascii="Times New Roman" w:eastAsia="Times New Roman" w:hAnsi="Times New Roman" w:cs="Times New Roman"/>
          <w:sz w:val="24"/>
          <w:szCs w:val="24"/>
        </w:rPr>
        <w:t xml:space="preserve"> hours for permit applicants + </w:t>
      </w:r>
      <w:r w:rsidR="005F6B0A" w:rsidRPr="00F172C6">
        <w:rPr>
          <w:rFonts w:ascii="Times New Roman" w:eastAsia="Times New Roman" w:hAnsi="Times New Roman" w:cs="Times New Roman"/>
          <w:sz w:val="24"/>
          <w:szCs w:val="24"/>
        </w:rPr>
        <w:t>176</w:t>
      </w:r>
      <w:r w:rsidR="005D1FC2" w:rsidRPr="00F172C6">
        <w:rPr>
          <w:rFonts w:ascii="Times New Roman" w:eastAsia="Times New Roman" w:hAnsi="Times New Roman" w:cs="Times New Roman"/>
          <w:sz w:val="24"/>
          <w:szCs w:val="24"/>
        </w:rPr>
        <w:t xml:space="preserve"> hours for state regulatory authority review).</w:t>
      </w:r>
    </w:p>
    <w:p w:rsidR="005D1FC2" w:rsidRPr="00F172C6"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51774A">
      <w:pPr>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B103BE" w:rsidP="00E103A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F172C6">
        <w:rPr>
          <w:rFonts w:ascii="Times New Roman" w:eastAsia="Times New Roman" w:hAnsi="Times New Roman" w:cs="Times New Roman"/>
          <w:sz w:val="24"/>
          <w:szCs w:val="24"/>
        </w:rPr>
        <w:t>2</w:t>
      </w:r>
      <w:r w:rsidR="00F172C6" w:rsidRPr="00F172C6">
        <w:rPr>
          <w:rFonts w:ascii="Times New Roman" w:eastAsia="Times New Roman" w:hAnsi="Times New Roman" w:cs="Times New Roman"/>
          <w:sz w:val="24"/>
          <w:szCs w:val="24"/>
        </w:rPr>
        <w:t xml:space="preserve"> </w:t>
      </w:r>
      <w:r w:rsidR="00F172C6">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430"/>
        <w:gridCol w:w="2160"/>
        <w:gridCol w:w="2610"/>
      </w:tblGrid>
      <w:tr w:rsidR="005D1FC2" w:rsidRPr="005D1FC2" w:rsidTr="00E66C05">
        <w:tc>
          <w:tcPr>
            <w:tcW w:w="234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43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16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61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E66C05">
        <w:tc>
          <w:tcPr>
            <w:tcW w:w="234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43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p>
        </w:tc>
        <w:tc>
          <w:tcPr>
            <w:tcW w:w="216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58.</w:t>
            </w:r>
            <w:r w:rsidR="00F172C6">
              <w:rPr>
                <w:rFonts w:ascii="Times New Roman" w:eastAsia="Times New Roman" w:hAnsi="Times New Roman" w:cs="Times New Roman"/>
                <w:sz w:val="24"/>
                <w:szCs w:val="24"/>
              </w:rPr>
              <w:t>60</w:t>
            </w:r>
          </w:p>
        </w:tc>
        <w:tc>
          <w:tcPr>
            <w:tcW w:w="2610" w:type="dxa"/>
          </w:tcPr>
          <w:p w:rsidR="005D1FC2" w:rsidRPr="005D1FC2" w:rsidRDefault="00F172C6"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.00</w:t>
            </w:r>
          </w:p>
        </w:tc>
      </w:tr>
      <w:tr w:rsidR="005D1FC2" w:rsidRPr="005D1FC2" w:rsidTr="00E66C05">
        <w:tc>
          <w:tcPr>
            <w:tcW w:w="234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43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p>
        </w:tc>
        <w:tc>
          <w:tcPr>
            <w:tcW w:w="2160" w:type="dxa"/>
          </w:tcPr>
          <w:p w:rsidR="005D1FC2" w:rsidRPr="005D1FC2" w:rsidRDefault="00F172C6"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610" w:type="dxa"/>
          </w:tcPr>
          <w:p w:rsidR="005D1FC2" w:rsidRPr="005D1FC2" w:rsidRDefault="00F172C6"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163.26</w:t>
            </w:r>
            <w:r>
              <w:rPr>
                <w:rFonts w:ascii="Times New Roman" w:eastAsia="Times New Roman" w:hAnsi="Times New Roman" w:cs="Times New Roman"/>
                <w:sz w:val="24"/>
                <w:szCs w:val="24"/>
              </w:rPr>
              <w:fldChar w:fldCharType="end"/>
            </w:r>
          </w:p>
        </w:tc>
      </w:tr>
      <w:tr w:rsidR="005D1FC2" w:rsidRPr="005D1FC2" w:rsidTr="00E66C05">
        <w:tc>
          <w:tcPr>
            <w:tcW w:w="234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43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12</w:t>
            </w:r>
          </w:p>
        </w:tc>
        <w:tc>
          <w:tcPr>
            <w:tcW w:w="2160" w:type="dxa"/>
          </w:tcPr>
          <w:p w:rsidR="005D1FC2" w:rsidRPr="005D1FC2" w:rsidRDefault="005D1FC2"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p>
        </w:tc>
        <w:tc>
          <w:tcPr>
            <w:tcW w:w="2610" w:type="dxa"/>
          </w:tcPr>
          <w:p w:rsidR="005D1FC2" w:rsidRPr="005D1FC2" w:rsidRDefault="00F172C6" w:rsidP="00E66C0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749.26</w:t>
            </w:r>
            <w:r>
              <w:rPr>
                <w:rFonts w:ascii="Times New Roman" w:eastAsia="Times New Roman" w:hAnsi="Times New Roman" w:cs="Times New Roman"/>
                <w:sz w:val="24"/>
                <w:szCs w:val="24"/>
              </w:rPr>
              <w:fldChar w:fldCharType="end"/>
            </w:r>
          </w:p>
        </w:tc>
      </w:tr>
    </w:tbl>
    <w:p w:rsidR="005D1FC2" w:rsidRPr="005D1FC2" w:rsidRDefault="005D1FC2" w:rsidP="00E10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F172C6" w:rsidRDefault="00B103BE" w:rsidP="00B103B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Therefore, the estimated annual wage cost for each industry respondent for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784.20 is $74</w:t>
      </w:r>
      <w:r w:rsidR="00F172C6">
        <w:rPr>
          <w:rFonts w:ascii="Times New Roman" w:eastAsia="Times New Roman" w:hAnsi="Times New Roman" w:cs="Times New Roman"/>
          <w:sz w:val="24"/>
          <w:szCs w:val="24"/>
        </w:rPr>
        <w:t>9</w:t>
      </w:r>
      <w:r w:rsidR="005D1FC2" w:rsidRPr="005D1FC2">
        <w:rPr>
          <w:rFonts w:ascii="Times New Roman" w:eastAsia="Times New Roman" w:hAnsi="Times New Roman" w:cs="Times New Roman"/>
          <w:sz w:val="24"/>
          <w:szCs w:val="24"/>
        </w:rPr>
        <w:t>.  The total wage cost to all industry respondents is $</w:t>
      </w:r>
      <w:r w:rsidR="00F172C6">
        <w:rPr>
          <w:rFonts w:ascii="Times New Roman" w:eastAsia="Times New Roman" w:hAnsi="Times New Roman" w:cs="Times New Roman"/>
          <w:sz w:val="24"/>
          <w:szCs w:val="24"/>
        </w:rPr>
        <w:t>749</w:t>
      </w:r>
      <w:r w:rsidR="005D1FC2" w:rsidRPr="00F172C6">
        <w:rPr>
          <w:rFonts w:ascii="Times New Roman" w:eastAsia="Times New Roman" w:hAnsi="Times New Roman" w:cs="Times New Roman"/>
          <w:sz w:val="24"/>
          <w:szCs w:val="24"/>
        </w:rPr>
        <w:t xml:space="preserve"> x </w:t>
      </w:r>
      <w:r w:rsidR="005F6B0A" w:rsidRPr="00F172C6">
        <w:rPr>
          <w:rFonts w:ascii="Times New Roman" w:eastAsia="Times New Roman" w:hAnsi="Times New Roman" w:cs="Times New Roman"/>
          <w:sz w:val="24"/>
          <w:szCs w:val="24"/>
        </w:rPr>
        <w:t>45</w:t>
      </w:r>
      <w:r w:rsidR="005D1FC2" w:rsidRPr="00F172C6">
        <w:rPr>
          <w:rFonts w:ascii="Times New Roman" w:eastAsia="Times New Roman" w:hAnsi="Times New Roman" w:cs="Times New Roman"/>
          <w:sz w:val="24"/>
          <w:szCs w:val="24"/>
        </w:rPr>
        <w:t xml:space="preserve"> permits = $</w:t>
      </w:r>
      <w:r w:rsidR="00F172C6">
        <w:rPr>
          <w:rFonts w:ascii="Times New Roman" w:eastAsia="Times New Roman" w:hAnsi="Times New Roman" w:cs="Times New Roman"/>
          <w:sz w:val="24"/>
          <w:szCs w:val="24"/>
        </w:rPr>
        <w:t>33</w:t>
      </w:r>
      <w:r w:rsidR="005D1FC2" w:rsidRPr="00F172C6">
        <w:rPr>
          <w:rFonts w:ascii="Times New Roman" w:eastAsia="Times New Roman" w:hAnsi="Times New Roman" w:cs="Times New Roman"/>
          <w:sz w:val="24"/>
          <w:szCs w:val="24"/>
        </w:rPr>
        <w:t>,</w:t>
      </w:r>
      <w:r w:rsidR="00F172C6">
        <w:rPr>
          <w:rFonts w:ascii="Times New Roman" w:eastAsia="Times New Roman" w:hAnsi="Times New Roman" w:cs="Times New Roman"/>
          <w:sz w:val="24"/>
          <w:szCs w:val="24"/>
        </w:rPr>
        <w:t>705</w:t>
      </w:r>
      <w:r w:rsidR="005D1FC2" w:rsidRPr="00F172C6">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4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Pr="005D1FC2" w:rsidRDefault="00B103BE" w:rsidP="00B103BE">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Using wage costs for state employee engineering technician</w:t>
      </w:r>
      <w:r w:rsidR="00E66C05">
        <w:rPr>
          <w:rFonts w:ascii="Times New Roman" w:eastAsia="Times New Roman" w:hAnsi="Times New Roman" w:cs="Times New Roman"/>
          <w:sz w:val="24"/>
          <w:szCs w:val="24"/>
        </w:rPr>
        <w:t>,</w:t>
      </w:r>
      <w:r w:rsidR="005D1FC2" w:rsidRPr="005D1FC2">
        <w:rPr>
          <w:rFonts w:ascii="Times New Roman" w:eastAsia="Times New Roman" w:hAnsi="Times New Roman" w:cs="Times New Roman"/>
          <w:sz w:val="24"/>
          <w:szCs w:val="24"/>
        </w:rPr>
        <w:t xml:space="preserve"> we estimate that the wage cost is $33.</w:t>
      </w:r>
      <w:r w:rsidR="00F172C6">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005D1FC2" w:rsidRPr="005D1FC2">
        <w:rPr>
          <w:rFonts w:ascii="Times New Roman" w:eastAsia="Times New Roman" w:hAnsi="Times New Roman" w:cs="Arial"/>
          <w:sz w:val="24"/>
          <w:szCs w:val="24"/>
        </w:rPr>
        <w:t>§</w:t>
      </w:r>
      <w:r w:rsidR="005D1FC2" w:rsidRPr="005D1FC2">
        <w:rPr>
          <w:rFonts w:ascii="Times New Roman" w:eastAsia="Times New Roman" w:hAnsi="Times New Roman" w:cs="Times New Roman"/>
          <w:sz w:val="24"/>
          <w:szCs w:val="24"/>
        </w:rPr>
        <w:t>784.20 of each permit application is $33.</w:t>
      </w:r>
      <w:r w:rsidR="00F172C6">
        <w:rPr>
          <w:rFonts w:ascii="Times New Roman" w:eastAsia="Times New Roman" w:hAnsi="Times New Roman" w:cs="Times New Roman"/>
          <w:sz w:val="24"/>
          <w:szCs w:val="24"/>
        </w:rPr>
        <w:t>02</w:t>
      </w:r>
      <w:r w:rsidR="005D1FC2" w:rsidRPr="005D1FC2">
        <w:rPr>
          <w:rFonts w:ascii="Times New Roman" w:eastAsia="Times New Roman" w:hAnsi="Times New Roman" w:cs="Times New Roman"/>
          <w:sz w:val="24"/>
          <w:szCs w:val="24"/>
        </w:rPr>
        <w:t xml:space="preserve"> per hour x 4 hours = $13</w:t>
      </w:r>
      <w:r w:rsidR="00F172C6">
        <w:rPr>
          <w:rFonts w:ascii="Times New Roman" w:eastAsia="Times New Roman" w:hAnsi="Times New Roman" w:cs="Times New Roman"/>
          <w:sz w:val="24"/>
          <w:szCs w:val="24"/>
        </w:rPr>
        <w:t>2</w:t>
      </w:r>
      <w:r w:rsidR="005D1FC2" w:rsidRPr="005D1FC2">
        <w:rPr>
          <w:rFonts w:ascii="Times New Roman" w:eastAsia="Times New Roman" w:hAnsi="Times New Roman" w:cs="Times New Roman"/>
          <w:sz w:val="24"/>
          <w:szCs w:val="24"/>
        </w:rPr>
        <w:t>.  The total wage cost to all state regulatory authorities is $13</w:t>
      </w:r>
      <w:r w:rsidR="00F172C6">
        <w:rPr>
          <w:rFonts w:ascii="Times New Roman" w:eastAsia="Times New Roman" w:hAnsi="Times New Roman" w:cs="Times New Roman"/>
          <w:sz w:val="24"/>
          <w:szCs w:val="24"/>
        </w:rPr>
        <w:t>2</w:t>
      </w:r>
      <w:r w:rsidR="005D1FC2" w:rsidRPr="005D1FC2">
        <w:rPr>
          <w:rFonts w:ascii="Times New Roman" w:eastAsia="Times New Roman" w:hAnsi="Times New Roman" w:cs="Times New Roman"/>
          <w:sz w:val="24"/>
          <w:szCs w:val="24"/>
        </w:rPr>
        <w:t xml:space="preserve"> x </w:t>
      </w:r>
      <w:r w:rsidR="005F6B0A" w:rsidRPr="00F172C6">
        <w:rPr>
          <w:rFonts w:ascii="Times New Roman" w:eastAsia="Times New Roman" w:hAnsi="Times New Roman" w:cs="Times New Roman"/>
          <w:sz w:val="24"/>
          <w:szCs w:val="24"/>
        </w:rPr>
        <w:t xml:space="preserve">44 </w:t>
      </w:r>
      <w:r w:rsidR="005D1FC2" w:rsidRPr="00F172C6">
        <w:rPr>
          <w:rFonts w:ascii="Times New Roman" w:eastAsia="Times New Roman" w:hAnsi="Times New Roman" w:cs="Times New Roman"/>
          <w:sz w:val="24"/>
          <w:szCs w:val="24"/>
        </w:rPr>
        <w:t>p</w:t>
      </w:r>
      <w:r w:rsidR="005D1FC2" w:rsidRPr="005D1FC2">
        <w:rPr>
          <w:rFonts w:ascii="Times New Roman" w:eastAsia="Times New Roman" w:hAnsi="Times New Roman" w:cs="Times New Roman"/>
          <w:sz w:val="24"/>
          <w:szCs w:val="24"/>
        </w:rPr>
        <w:t>ermit applications = $5,</w:t>
      </w:r>
      <w:r w:rsidR="00F172C6">
        <w:rPr>
          <w:rFonts w:ascii="Times New Roman" w:eastAsia="Times New Roman" w:hAnsi="Times New Roman" w:cs="Times New Roman"/>
          <w:sz w:val="24"/>
          <w:szCs w:val="24"/>
        </w:rPr>
        <w:t>812</w:t>
      </w:r>
      <w:r w:rsidR="005D1FC2" w:rsidRPr="005D1FC2">
        <w:rPr>
          <w:rFonts w:ascii="Times New Roman" w:eastAsia="Times New Roman" w:hAnsi="Times New Roman" w:cs="Times New Roman"/>
          <w:sz w:val="24"/>
          <w:szCs w:val="24"/>
        </w:rPr>
        <w:t>.</w:t>
      </w:r>
    </w:p>
    <w:p w:rsidR="005D1FC2" w:rsidRPr="005D1FC2" w:rsidRDefault="005D1FC2" w:rsidP="00E103AE">
      <w:pPr>
        <w:spacing w:after="0" w:line="240" w:lineRule="auto"/>
        <w:ind w:left="720" w:hanging="720"/>
        <w:rPr>
          <w:rFonts w:ascii="Times New Roman" w:eastAsia="Times New Roman" w:hAnsi="Times New Roman" w:cs="Arial"/>
          <w:sz w:val="24"/>
          <w:szCs w:val="24"/>
        </w:rPr>
      </w:pPr>
    </w:p>
    <w:p w:rsidR="005D1FC2" w:rsidRDefault="005D1FC2" w:rsidP="00B103BE">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w:t>
      </w:r>
      <w:r w:rsidR="00B103BE">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estimate that the burden to all respondents is $</w:t>
      </w:r>
      <w:r w:rsidR="00F172C6">
        <w:rPr>
          <w:rFonts w:ascii="Times New Roman" w:eastAsia="Times New Roman" w:hAnsi="Times New Roman" w:cs="Arial"/>
          <w:sz w:val="24"/>
          <w:szCs w:val="24"/>
        </w:rPr>
        <w:t>39</w:t>
      </w:r>
      <w:r w:rsidRPr="005D1FC2">
        <w:rPr>
          <w:rFonts w:ascii="Times New Roman" w:eastAsia="Times New Roman" w:hAnsi="Times New Roman" w:cs="Arial"/>
          <w:sz w:val="24"/>
          <w:szCs w:val="24"/>
        </w:rPr>
        <w:t>,</w:t>
      </w:r>
      <w:r w:rsidR="00F172C6">
        <w:rPr>
          <w:rFonts w:ascii="Times New Roman" w:eastAsia="Times New Roman" w:hAnsi="Times New Roman" w:cs="Arial"/>
          <w:sz w:val="24"/>
          <w:szCs w:val="24"/>
        </w:rPr>
        <w:t>517</w:t>
      </w:r>
      <w:r w:rsidRPr="005D1FC2">
        <w:rPr>
          <w:rFonts w:ascii="Times New Roman" w:eastAsia="Times New Roman" w:hAnsi="Times New Roman" w:cs="Arial"/>
          <w:sz w:val="24"/>
          <w:szCs w:val="24"/>
        </w:rPr>
        <w:t xml:space="preserve"> for industry + $5,</w:t>
      </w:r>
      <w:r w:rsidR="00F172C6">
        <w:rPr>
          <w:rFonts w:ascii="Times New Roman" w:eastAsia="Times New Roman" w:hAnsi="Times New Roman" w:cs="Arial"/>
          <w:sz w:val="24"/>
          <w:szCs w:val="24"/>
        </w:rPr>
        <w:t>812</w:t>
      </w:r>
      <w:r w:rsidRPr="005D1FC2">
        <w:rPr>
          <w:rFonts w:ascii="Times New Roman" w:eastAsia="Times New Roman" w:hAnsi="Times New Roman" w:cs="Arial"/>
          <w:sz w:val="24"/>
          <w:szCs w:val="24"/>
        </w:rPr>
        <w:t xml:space="preserve"> for state re</w:t>
      </w:r>
      <w:r w:rsidR="00E66C05">
        <w:rPr>
          <w:rFonts w:ascii="Times New Roman" w:eastAsia="Times New Roman" w:hAnsi="Times New Roman" w:cs="Arial"/>
          <w:sz w:val="24"/>
          <w:szCs w:val="24"/>
        </w:rPr>
        <w:t>gulatory authorities = $33,554.</w:t>
      </w:r>
    </w:p>
    <w:p w:rsidR="00E66C05" w:rsidRDefault="00E66C05" w:rsidP="00E66C05">
      <w:pPr>
        <w:keepNext/>
        <w:keepLines/>
        <w:tabs>
          <w:tab w:val="left" w:pos="720"/>
        </w:tabs>
        <w:spacing w:after="0" w:line="240" w:lineRule="auto"/>
        <w:rPr>
          <w:rFonts w:ascii="Times New Roman" w:eastAsia="Times New Roman" w:hAnsi="Times New Roman" w:cs="Arial"/>
          <w:sz w:val="24"/>
          <w:szCs w:val="24"/>
        </w:rPr>
      </w:pPr>
    </w:p>
    <w:p w:rsidR="005D1FC2" w:rsidRPr="005D1FC2" w:rsidRDefault="005D1FC2" w:rsidP="00E66C05">
      <w:pPr>
        <w:keepNext/>
        <w:keepLines/>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B103BE">
      <w:pPr>
        <w:keepNext/>
        <w:keepLines/>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B103BE" w:rsidP="00B103BE">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B103BE">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B103BE" w:rsidP="00B103BE">
      <w:pPr>
        <w:keepNext/>
        <w:keepLines/>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We estimate that non-labor costs for each application average $500, or a total annual cost </w:t>
      </w:r>
      <w:r w:rsidR="005D1FC2" w:rsidRPr="00F172C6">
        <w:rPr>
          <w:rFonts w:ascii="Times New Roman" w:eastAsia="Times New Roman" w:hAnsi="Times New Roman" w:cs="Times New Roman"/>
          <w:sz w:val="24"/>
          <w:szCs w:val="24"/>
        </w:rPr>
        <w:t>of $</w:t>
      </w:r>
      <w:r w:rsidR="00F172C6" w:rsidRPr="00F172C6">
        <w:rPr>
          <w:rFonts w:ascii="Times New Roman" w:eastAsia="Times New Roman" w:hAnsi="Times New Roman" w:cs="Times New Roman"/>
          <w:sz w:val="24"/>
          <w:szCs w:val="24"/>
        </w:rPr>
        <w:t>22</w:t>
      </w:r>
      <w:r w:rsidR="005D1FC2" w:rsidRPr="00F172C6">
        <w:rPr>
          <w:rFonts w:ascii="Times New Roman" w:eastAsia="Times New Roman" w:hAnsi="Times New Roman" w:cs="Times New Roman"/>
          <w:sz w:val="24"/>
          <w:szCs w:val="24"/>
        </w:rPr>
        <w:t>,500</w:t>
      </w:r>
      <w:r w:rsidR="005D1FC2" w:rsidRPr="005D1FC2">
        <w:rPr>
          <w:rFonts w:ascii="Times New Roman" w:eastAsia="Times New Roman" w:hAnsi="Times New Roman" w:cs="Times New Roman"/>
          <w:sz w:val="24"/>
          <w:szCs w:val="24"/>
        </w:rPr>
        <w:t xml:space="preserve"> for all </w:t>
      </w:r>
      <w:r w:rsidR="005D1FC2" w:rsidRPr="00F172C6">
        <w:rPr>
          <w:rFonts w:ascii="Times New Roman" w:eastAsia="Times New Roman" w:hAnsi="Times New Roman" w:cs="Times New Roman"/>
          <w:sz w:val="24"/>
          <w:szCs w:val="24"/>
        </w:rPr>
        <w:t xml:space="preserve">applicants </w:t>
      </w:r>
      <w:r w:rsidR="00864787" w:rsidRPr="00F172C6">
        <w:rPr>
          <w:rFonts w:ascii="Times New Roman" w:eastAsia="Times New Roman" w:hAnsi="Times New Roman" w:cs="Times New Roman"/>
          <w:sz w:val="24"/>
          <w:szCs w:val="24"/>
        </w:rPr>
        <w:t>(45</w:t>
      </w:r>
      <w:r w:rsidR="005D1FC2" w:rsidRPr="00F172C6">
        <w:rPr>
          <w:rFonts w:ascii="Times New Roman" w:eastAsia="Times New Roman" w:hAnsi="Times New Roman" w:cs="Times New Roman"/>
          <w:sz w:val="24"/>
          <w:szCs w:val="24"/>
        </w:rPr>
        <w:t xml:space="preserve"> applications </w:t>
      </w:r>
      <w:r w:rsidR="005D1FC2" w:rsidRPr="005D1FC2">
        <w:rPr>
          <w:rFonts w:ascii="Times New Roman" w:eastAsia="Times New Roman" w:hAnsi="Times New Roman" w:cs="Times New Roman"/>
          <w:sz w:val="24"/>
          <w:szCs w:val="24"/>
        </w:rPr>
        <w:t>per year x $500 per application).</w:t>
      </w:r>
    </w:p>
    <w:p w:rsidR="005D1FC2" w:rsidRPr="005D1FC2" w:rsidRDefault="005D1FC2" w:rsidP="00B103B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B103BE" w:rsidP="00B103BE">
      <w:pPr>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b.</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Operation, Maintenance, and Services:</w:t>
      </w:r>
    </w:p>
    <w:p w:rsidR="005D1FC2" w:rsidRPr="005D1FC2" w:rsidRDefault="005D1FC2" w:rsidP="00B103BE">
      <w:pPr>
        <w:tabs>
          <w:tab w:val="left" w:pos="720"/>
          <w:tab w:val="left" w:pos="1080"/>
        </w:tabs>
        <w:spacing w:after="0" w:line="240" w:lineRule="auto"/>
        <w:ind w:left="720" w:hanging="720"/>
        <w:rPr>
          <w:rFonts w:ascii="Times New Roman" w:eastAsia="Times New Roman" w:hAnsi="Times New Roman" w:cs="Times New Roman"/>
          <w:sz w:val="24"/>
          <w:szCs w:val="24"/>
        </w:rPr>
      </w:pPr>
    </w:p>
    <w:p w:rsidR="005D1FC2" w:rsidRPr="005D1FC2" w:rsidRDefault="00B103BE" w:rsidP="00B103BE">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Shruti"/>
          <w:sz w:val="24"/>
          <w:szCs w:val="24"/>
        </w:rPr>
        <w:tab/>
      </w:r>
      <w:r w:rsidR="005D1FC2"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Estimated Costs to the Federal Government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784.20 in the absence of any indication of programmatic problems.  If we conduct an oversight review of this topic in one state program per year, that review would require an average of 24 hours at $</w:t>
      </w:r>
      <w:r w:rsidR="00D048D3">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$1,</w:t>
      </w:r>
      <w:r w:rsidR="00D048D3">
        <w:rPr>
          <w:rFonts w:ascii="Times New Roman" w:eastAsia="Times New Roman" w:hAnsi="Times New Roman" w:cs="Arial"/>
          <w:sz w:val="24"/>
          <w:szCs w:val="24"/>
        </w:rPr>
        <w:t>359</w:t>
      </w:r>
      <w:r w:rsidRPr="005D1FC2">
        <w:rPr>
          <w:rFonts w:ascii="Times New Roman" w:eastAsia="Times New Roman" w:hAnsi="Times New Roman" w:cs="Arial"/>
          <w:sz w:val="24"/>
          <w:szCs w:val="24"/>
        </w:rPr>
        <w:t>.</w:t>
      </w:r>
    </w:p>
    <w:p w:rsidR="005D1FC2" w:rsidRPr="005D1FC2" w:rsidRDefault="005D1FC2" w:rsidP="00E103A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B103BE"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u w:val="single"/>
        </w:rPr>
      </w:pPr>
      <w:r>
        <w:rPr>
          <w:rFonts w:ascii="Times New Roman" w:eastAsia="Times New Roman" w:hAnsi="Times New Roman" w:cs="Arial"/>
          <w:sz w:val="24"/>
          <w:szCs w:val="24"/>
        </w:rPr>
        <w:tab/>
      </w:r>
      <w:r w:rsidR="005D1FC2" w:rsidRPr="005D1FC2">
        <w:rPr>
          <w:rFonts w:ascii="Times New Roman" w:eastAsia="Times New Roman" w:hAnsi="Times New Roman" w:cs="Arial"/>
          <w:sz w:val="24"/>
          <w:szCs w:val="24"/>
          <w:u w:val="single"/>
        </w:rPr>
        <w:t>Federal Programs</w:t>
      </w:r>
      <w:r w:rsidR="005D1FC2"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005D1FC2" w:rsidRPr="005D1FC2">
        <w:rPr>
          <w:rFonts w:ascii="Times New Roman" w:eastAsia="Times New Roman" w:hAnsi="Times New Roman" w:cs="Arial"/>
          <w:sz w:val="24"/>
          <w:szCs w:val="24"/>
        </w:rPr>
        <w:t xml:space="preserve"> is the regulatory authority.  At an average salary of $</w:t>
      </w:r>
      <w:r w:rsidR="00D048D3">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per hour for 4 hours to review this section of the application, the annual wage cost to the Federal government to review this section will be $</w:t>
      </w:r>
      <w:r w:rsidR="00D048D3">
        <w:rPr>
          <w:rFonts w:ascii="Times New Roman" w:eastAsia="Times New Roman" w:hAnsi="Times New Roman" w:cs="Arial"/>
          <w:sz w:val="24"/>
          <w:szCs w:val="24"/>
        </w:rPr>
        <w:t>22</w:t>
      </w:r>
      <w:r w:rsidR="005D1FC2" w:rsidRPr="005D1FC2">
        <w:rPr>
          <w:rFonts w:ascii="Times New Roman" w:eastAsia="Times New Roman" w:hAnsi="Times New Roman" w:cs="Arial"/>
          <w:sz w:val="24"/>
          <w:szCs w:val="24"/>
        </w:rPr>
        <w:t>6 (1 application x $</w:t>
      </w:r>
      <w:r w:rsidR="00D048D3">
        <w:rPr>
          <w:rFonts w:ascii="Times New Roman" w:eastAsia="Times New Roman" w:hAnsi="Times New Roman" w:cs="Arial"/>
          <w:sz w:val="24"/>
          <w:szCs w:val="24"/>
        </w:rPr>
        <w:t>56.61</w:t>
      </w:r>
      <w:r w:rsidR="005D1FC2" w:rsidRPr="005D1FC2">
        <w:rPr>
          <w:rFonts w:ascii="Times New Roman" w:eastAsia="Times New Roman" w:hAnsi="Times New Roman" w:cs="Arial"/>
          <w:sz w:val="24"/>
          <w:szCs w:val="24"/>
        </w:rPr>
        <w:t xml:space="preserve"> x 4 hours).</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Arial"/>
          <w:sz w:val="24"/>
          <w:szCs w:val="24"/>
        </w:rPr>
      </w:pP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B103BE">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E103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p>
    <w:p w:rsidR="005D1FC2" w:rsidRPr="005D1FC2" w:rsidRDefault="005D1FC2" w:rsidP="00E66C05">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B103BE">
        <w:rPr>
          <w:rFonts w:ascii="Times New Roman" w:eastAsia="Times New Roman" w:hAnsi="Times New Roman" w:cs="Arial"/>
          <w:sz w:val="24"/>
          <w:szCs w:val="24"/>
        </w:rPr>
        <w:t>1</w:t>
      </w:r>
      <w:r w:rsidRPr="005D1FC2">
        <w:rPr>
          <w:rFonts w:ascii="Times New Roman" w:eastAsia="Times New Roman" w:hAnsi="Times New Roman" w:cs="Arial"/>
          <w:sz w:val="24"/>
          <w:szCs w:val="24"/>
        </w:rPr>
        <w:t>,</w:t>
      </w:r>
      <w:r w:rsidR="00D048D3">
        <w:rPr>
          <w:rFonts w:ascii="Times New Roman" w:eastAsia="Times New Roman" w:hAnsi="Times New Roman" w:cs="Arial"/>
          <w:sz w:val="24"/>
          <w:szCs w:val="24"/>
        </w:rPr>
        <w:t>359</w:t>
      </w:r>
      <w:r w:rsidRPr="005D1FC2">
        <w:rPr>
          <w:rFonts w:ascii="Times New Roman" w:eastAsia="Times New Roman" w:hAnsi="Times New Roman" w:cs="Arial"/>
          <w:sz w:val="24"/>
          <w:szCs w:val="24"/>
        </w:rPr>
        <w:t xml:space="preserve">  Oversight</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00B103BE">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00E66C05">
        <w:rPr>
          <w:rFonts w:ascii="Times New Roman" w:eastAsia="Times New Roman" w:hAnsi="Times New Roman" w:cs="Arial"/>
          <w:sz w:val="24"/>
          <w:szCs w:val="24"/>
          <w:u w:val="single"/>
        </w:rPr>
        <w:tab/>
      </w:r>
      <w:r w:rsidRPr="005D1FC2">
        <w:rPr>
          <w:rFonts w:ascii="Times New Roman" w:eastAsia="Times New Roman" w:hAnsi="Times New Roman" w:cs="Arial"/>
          <w:sz w:val="24"/>
          <w:szCs w:val="24"/>
          <w:u w:val="single"/>
        </w:rPr>
        <w:t xml:space="preserve">$    </w:t>
      </w:r>
      <w:r w:rsidR="00D048D3">
        <w:rPr>
          <w:rFonts w:ascii="Times New Roman" w:eastAsia="Times New Roman" w:hAnsi="Times New Roman" w:cs="Arial"/>
          <w:sz w:val="24"/>
          <w:szCs w:val="24"/>
          <w:u w:val="single"/>
        </w:rPr>
        <w:t>226</w:t>
      </w:r>
      <w:r w:rsidRPr="005D1FC2">
        <w:rPr>
          <w:rFonts w:ascii="Times New Roman" w:eastAsia="Times New Roman" w:hAnsi="Times New Roman" w:cs="Arial"/>
          <w:sz w:val="24"/>
          <w:szCs w:val="24"/>
        </w:rPr>
        <w:t xml:space="preserve">  Federal Programs</w:t>
      </w:r>
    </w:p>
    <w:p w:rsidR="005D1FC2" w:rsidRPr="005D1FC2" w:rsidRDefault="005D1FC2" w:rsidP="00E103A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r>
      <w:r w:rsidR="00E66C05">
        <w:rPr>
          <w:rFonts w:ascii="Times New Roman" w:eastAsia="Times New Roman" w:hAnsi="Times New Roman" w:cs="Arial"/>
          <w:sz w:val="24"/>
          <w:szCs w:val="24"/>
        </w:rPr>
        <w:tab/>
      </w:r>
      <w:r w:rsidRPr="005D1FC2">
        <w:rPr>
          <w:rFonts w:ascii="Times New Roman" w:eastAsia="Times New Roman" w:hAnsi="Times New Roman" w:cs="Arial"/>
          <w:sz w:val="24"/>
          <w:szCs w:val="24"/>
        </w:rPr>
        <w:t>$ 1,</w:t>
      </w:r>
      <w:r w:rsidR="00D048D3">
        <w:rPr>
          <w:rFonts w:ascii="Times New Roman" w:eastAsia="Times New Roman" w:hAnsi="Times New Roman" w:cs="Arial"/>
          <w:sz w:val="24"/>
          <w:szCs w:val="24"/>
        </w:rPr>
        <w:t>585</w:t>
      </w:r>
      <w:r w:rsidRPr="005D1FC2">
        <w:rPr>
          <w:rFonts w:ascii="Times New Roman" w:eastAsia="Times New Roman" w:hAnsi="Times New Roman" w:cs="Arial"/>
          <w:sz w:val="24"/>
          <w:szCs w:val="24"/>
        </w:rPr>
        <w:t xml:space="preserve"> </w:t>
      </w:r>
      <w:r w:rsidR="00D048D3">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Total Federal Cost</w:t>
      </w:r>
    </w:p>
    <w:p w:rsidR="005D1FC2" w:rsidRPr="005D1FC2" w:rsidRDefault="005D1FC2" w:rsidP="00E103AE">
      <w:pPr>
        <w:tabs>
          <w:tab w:val="left" w:pos="720"/>
        </w:tabs>
        <w:spacing w:after="0" w:line="240" w:lineRule="auto"/>
        <w:ind w:left="720" w:hanging="720"/>
        <w:rPr>
          <w:rFonts w:ascii="Times New Roman" w:eastAsia="Times New Roman" w:hAnsi="Times New Roman" w:cs="Times New Roman"/>
          <w:sz w:val="24"/>
          <w:szCs w:val="24"/>
        </w:rPr>
      </w:pPr>
    </w:p>
    <w:p w:rsidR="005D1FC2" w:rsidRPr="00D048D3" w:rsidRDefault="005D1FC2" w:rsidP="00E103AE">
      <w:pPr>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w:t>
      </w:r>
      <w:r w:rsidRPr="00D048D3">
        <w:rPr>
          <w:rFonts w:ascii="Times New Roman" w:eastAsia="Times New Roman" w:hAnsi="Times New Roman" w:cs="Times New Roman"/>
          <w:sz w:val="24"/>
          <w:szCs w:val="24"/>
        </w:rPr>
        <w:t xml:space="preserve">are currently </w:t>
      </w:r>
      <w:r w:rsidR="00864787" w:rsidRPr="00D048D3">
        <w:rPr>
          <w:rFonts w:ascii="Times New Roman" w:eastAsia="Times New Roman" w:hAnsi="Times New Roman" w:cs="Times New Roman"/>
          <w:sz w:val="24"/>
          <w:szCs w:val="24"/>
        </w:rPr>
        <w:t>620</w:t>
      </w:r>
      <w:r w:rsidRPr="00D048D3">
        <w:rPr>
          <w:rFonts w:ascii="Times New Roman" w:eastAsia="Times New Roman" w:hAnsi="Times New Roman" w:cs="Times New Roman"/>
          <w:sz w:val="24"/>
          <w:szCs w:val="24"/>
        </w:rPr>
        <w:t xml:space="preserve"> hours approved for this section.  The burden will </w:t>
      </w:r>
      <w:r w:rsidR="00864787" w:rsidRPr="00D048D3">
        <w:rPr>
          <w:rFonts w:ascii="Times New Roman" w:eastAsia="Times New Roman" w:hAnsi="Times New Roman" w:cs="Times New Roman"/>
          <w:sz w:val="24"/>
          <w:szCs w:val="24"/>
        </w:rPr>
        <w:t>in</w:t>
      </w:r>
      <w:r w:rsidRPr="00D048D3">
        <w:rPr>
          <w:rFonts w:ascii="Times New Roman" w:eastAsia="Times New Roman" w:hAnsi="Times New Roman" w:cs="Times New Roman"/>
          <w:sz w:val="24"/>
          <w:szCs w:val="24"/>
        </w:rPr>
        <w:t>crease because of an adjustment in the number of applications.  The new burden is as follows:</w:t>
      </w:r>
    </w:p>
    <w:p w:rsidR="005D1FC2" w:rsidRPr="00D048D3" w:rsidRDefault="005D1FC2" w:rsidP="00E103AE">
      <w:pPr>
        <w:tabs>
          <w:tab w:val="left" w:pos="720"/>
        </w:tabs>
        <w:spacing w:after="0" w:line="240" w:lineRule="auto"/>
        <w:ind w:left="180" w:hanging="720"/>
        <w:rPr>
          <w:rFonts w:ascii="Times New Roman" w:eastAsia="Times New Roman" w:hAnsi="Times New Roman" w:cs="Times New Roman"/>
          <w:sz w:val="24"/>
          <w:szCs w:val="24"/>
        </w:rPr>
      </w:pPr>
    </w:p>
    <w:p w:rsidR="005D1FC2" w:rsidRPr="00D048D3" w:rsidRDefault="00B103BE" w:rsidP="00B103BE">
      <w:pPr>
        <w:tabs>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D048D3">
        <w:rPr>
          <w:rFonts w:ascii="Times New Roman" w:eastAsia="Times New Roman" w:hAnsi="Times New Roman" w:cs="Times New Roman"/>
          <w:sz w:val="24"/>
          <w:szCs w:val="24"/>
        </w:rPr>
        <w:tab/>
      </w:r>
      <w:r w:rsidR="00864787" w:rsidRPr="00D048D3">
        <w:rPr>
          <w:rFonts w:ascii="Times New Roman" w:eastAsia="Times New Roman" w:hAnsi="Times New Roman" w:cs="Times New Roman"/>
          <w:sz w:val="24"/>
          <w:szCs w:val="24"/>
        </w:rPr>
        <w:t>620</w:t>
      </w:r>
      <w:r w:rsidR="005D1FC2" w:rsidRPr="00D048D3">
        <w:rPr>
          <w:rFonts w:ascii="Times New Roman" w:eastAsia="Times New Roman" w:hAnsi="Times New Roman" w:cs="Times New Roman"/>
          <w:sz w:val="24"/>
          <w:szCs w:val="24"/>
        </w:rPr>
        <w:t xml:space="preserve"> hours currently approved</w:t>
      </w:r>
    </w:p>
    <w:p w:rsidR="005D1FC2" w:rsidRPr="00D048D3" w:rsidRDefault="00B103BE" w:rsidP="00B103BE">
      <w:pPr>
        <w:tabs>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048D3" w:rsidRPr="00D048D3">
        <w:rPr>
          <w:rFonts w:ascii="Times New Roman" w:eastAsia="Times New Roman" w:hAnsi="Times New Roman" w:cs="Times New Roman"/>
          <w:sz w:val="24"/>
          <w:szCs w:val="24"/>
          <w:u w:val="single"/>
        </w:rPr>
        <w:t>+</w:t>
      </w:r>
      <w:r w:rsidR="00D048D3" w:rsidRPr="00D048D3">
        <w:rPr>
          <w:rFonts w:ascii="Times New Roman" w:eastAsia="Times New Roman" w:hAnsi="Times New Roman" w:cs="Times New Roman"/>
          <w:sz w:val="24"/>
          <w:szCs w:val="24"/>
          <w:u w:val="single"/>
        </w:rPr>
        <w:tab/>
        <w:t xml:space="preserve">  96</w:t>
      </w:r>
      <w:r w:rsidR="00864787" w:rsidRPr="00D048D3">
        <w:rPr>
          <w:rFonts w:ascii="Times New Roman" w:eastAsia="Times New Roman" w:hAnsi="Times New Roman" w:cs="Times New Roman"/>
          <w:sz w:val="24"/>
          <w:szCs w:val="24"/>
          <w:u w:val="single"/>
        </w:rPr>
        <w:t xml:space="preserve"> </w:t>
      </w:r>
      <w:r w:rsidR="005D1FC2" w:rsidRPr="00D048D3">
        <w:rPr>
          <w:rFonts w:ascii="Times New Roman" w:eastAsia="Times New Roman" w:hAnsi="Times New Roman" w:cs="Times New Roman"/>
          <w:sz w:val="24"/>
          <w:szCs w:val="24"/>
        </w:rPr>
        <w:t>hours due to an adjustment</w:t>
      </w:r>
    </w:p>
    <w:p w:rsidR="005D1FC2" w:rsidRDefault="005D1FC2" w:rsidP="00B103BE">
      <w:pPr>
        <w:tabs>
          <w:tab w:val="left" w:pos="1080"/>
          <w:tab w:val="left" w:pos="1440"/>
        </w:tabs>
        <w:spacing w:after="0" w:line="240" w:lineRule="auto"/>
        <w:ind w:left="720" w:hanging="720"/>
        <w:rPr>
          <w:rFonts w:ascii="Times New Roman" w:eastAsia="Times New Roman" w:hAnsi="Times New Roman" w:cs="Times New Roman"/>
          <w:sz w:val="24"/>
          <w:szCs w:val="24"/>
        </w:rPr>
      </w:pPr>
      <w:r w:rsidRPr="00D048D3">
        <w:rPr>
          <w:rFonts w:ascii="Times New Roman" w:eastAsia="Times New Roman" w:hAnsi="Times New Roman" w:cs="Times New Roman"/>
          <w:sz w:val="24"/>
          <w:szCs w:val="24"/>
        </w:rPr>
        <w:tab/>
      </w:r>
      <w:r w:rsidR="00B103BE">
        <w:rPr>
          <w:rFonts w:ascii="Times New Roman" w:eastAsia="Times New Roman" w:hAnsi="Times New Roman" w:cs="Times New Roman"/>
          <w:sz w:val="24"/>
          <w:szCs w:val="24"/>
        </w:rPr>
        <w:tab/>
      </w:r>
      <w:r w:rsidR="00D048D3" w:rsidRPr="00D048D3">
        <w:rPr>
          <w:rFonts w:ascii="Times New Roman" w:eastAsia="Times New Roman" w:hAnsi="Times New Roman" w:cs="Times New Roman"/>
          <w:sz w:val="24"/>
          <w:szCs w:val="24"/>
        </w:rPr>
        <w:t>716</w:t>
      </w:r>
      <w:r w:rsidRPr="00D048D3">
        <w:rPr>
          <w:rFonts w:ascii="Times New Roman" w:eastAsia="Times New Roman" w:hAnsi="Times New Roman" w:cs="Times New Roman"/>
          <w:sz w:val="24"/>
          <w:szCs w:val="24"/>
        </w:rPr>
        <w:t xml:space="preserve"> hours requested</w:t>
      </w:r>
    </w:p>
    <w:p w:rsidR="00864787" w:rsidRPr="005D1FC2" w:rsidRDefault="00864787" w:rsidP="00E103AE">
      <w:pPr>
        <w:tabs>
          <w:tab w:val="left" w:pos="1440"/>
        </w:tabs>
        <w:spacing w:after="0" w:line="240" w:lineRule="auto"/>
        <w:ind w:left="1080" w:hanging="720"/>
        <w:rPr>
          <w:rFonts w:ascii="Times New Roman" w:eastAsia="Times New Roman" w:hAnsi="Times New Roman" w:cs="Times New Roman"/>
          <w:sz w:val="24"/>
          <w:szCs w:val="24"/>
        </w:rPr>
      </w:pPr>
    </w:p>
    <w:p w:rsidR="005D1FC2" w:rsidRPr="005D1FC2" w:rsidRDefault="00B103BE" w:rsidP="00E103AE">
      <w:pPr>
        <w:tabs>
          <w:tab w:val="left" w:pos="720"/>
          <w:tab w:val="left" w:pos="180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 xml:space="preserve">This request will also result in a burden </w:t>
      </w:r>
      <w:r w:rsidR="00D048D3">
        <w:rPr>
          <w:rFonts w:ascii="Times New Roman" w:eastAsia="Times New Roman" w:hAnsi="Times New Roman" w:cs="Times New Roman"/>
          <w:sz w:val="24"/>
          <w:szCs w:val="24"/>
        </w:rPr>
        <w:t xml:space="preserve">increase </w:t>
      </w:r>
      <w:r w:rsidR="005D1FC2" w:rsidRPr="005D1FC2">
        <w:rPr>
          <w:rFonts w:ascii="Times New Roman" w:eastAsia="Times New Roman" w:hAnsi="Times New Roman" w:cs="Times New Roman"/>
          <w:sz w:val="24"/>
          <w:szCs w:val="24"/>
        </w:rPr>
        <w:t>$</w:t>
      </w:r>
      <w:r w:rsidR="00D048D3">
        <w:rPr>
          <w:rFonts w:ascii="Times New Roman" w:eastAsia="Times New Roman" w:hAnsi="Times New Roman" w:cs="Times New Roman"/>
          <w:sz w:val="24"/>
          <w:szCs w:val="24"/>
        </w:rPr>
        <w:t>3</w:t>
      </w:r>
      <w:r w:rsidR="005D1FC2" w:rsidRPr="005D1FC2">
        <w:rPr>
          <w:rFonts w:ascii="Times New Roman" w:eastAsia="Times New Roman" w:hAnsi="Times New Roman" w:cs="Times New Roman"/>
          <w:sz w:val="24"/>
          <w:szCs w:val="24"/>
        </w:rPr>
        <w:t>,</w:t>
      </w:r>
      <w:r w:rsidR="00D048D3">
        <w:rPr>
          <w:rFonts w:ascii="Times New Roman" w:eastAsia="Times New Roman" w:hAnsi="Times New Roman" w:cs="Times New Roman"/>
          <w:sz w:val="24"/>
          <w:szCs w:val="24"/>
        </w:rPr>
        <w:t>0</w:t>
      </w:r>
      <w:r w:rsidR="005D1FC2" w:rsidRPr="005D1FC2">
        <w:rPr>
          <w:rFonts w:ascii="Times New Roman" w:eastAsia="Times New Roman" w:hAnsi="Times New Roman" w:cs="Times New Roman"/>
          <w:sz w:val="24"/>
          <w:szCs w:val="24"/>
        </w:rPr>
        <w:t>00 for non-wage costs due to the adjustment in respondents, for a new total of $</w:t>
      </w:r>
      <w:r w:rsidR="00D048D3">
        <w:rPr>
          <w:rFonts w:ascii="Times New Roman" w:eastAsia="Times New Roman" w:hAnsi="Times New Roman" w:cs="Times New Roman"/>
          <w:sz w:val="24"/>
          <w:szCs w:val="24"/>
        </w:rPr>
        <w:t>22</w:t>
      </w:r>
      <w:r w:rsidR="005D1FC2" w:rsidRPr="005D1FC2">
        <w:rPr>
          <w:rFonts w:ascii="Times New Roman" w:eastAsia="Times New Roman" w:hAnsi="Times New Roman" w:cs="Times New Roman"/>
          <w:sz w:val="24"/>
          <w:szCs w:val="24"/>
        </w:rPr>
        <w:t>,500.</w:t>
      </w:r>
    </w:p>
    <w:p w:rsidR="005D1FC2" w:rsidRPr="005D1FC2" w:rsidRDefault="005D1FC2" w:rsidP="00E103AE">
      <w:pPr>
        <w:tabs>
          <w:tab w:val="left" w:pos="1440"/>
        </w:tabs>
        <w:spacing w:after="0" w:line="240" w:lineRule="auto"/>
        <w:ind w:left="108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103BE">
      <w:pPr>
        <w:tabs>
          <w:tab w:val="left" w:pos="720"/>
        </w:tabs>
        <w:spacing w:after="0" w:line="240" w:lineRule="auto"/>
        <w:ind w:left="72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784.21</w:t>
      </w:r>
    </w:p>
    <w:p w:rsidR="005D1FC2" w:rsidRPr="005D1FC2" w:rsidRDefault="005D1FC2" w:rsidP="005D1FC2">
      <w:pPr>
        <w:tabs>
          <w:tab w:val="left" w:pos="720"/>
        </w:tabs>
        <w:spacing w:after="0" w:line="240" w:lineRule="auto"/>
        <w:ind w:left="180"/>
        <w:rPr>
          <w:rFonts w:ascii="Times New Roman" w:eastAsia="Times New Roman" w:hAnsi="Times New Roman" w:cs="Times New Roman"/>
          <w:b/>
          <w:i/>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The regulations at 30 CFR 784.21 require that each application for an underground mine include baseline fish and wildlife resource information for the proposed permit and adjacent areas.  They also require submission of a fish and wildlife protection and enhancement plan.  Those requirements are intended to assist implementation of section 516(b)(11) of SMCRA, which requires that coal mining operations be conducted to minimize disturbances and adverse impacts to fish, wildlife, and related environmental values and achieve enhancement where applicable.</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provided under 30 CFR 784.21 to ensure that the operation is designed meet the requirements of section 516(b)(11) of SMCRA to minimize disturbance and adverse impacts on fish, wildlife and related environmental values to the extent possible using the best technology currently available.</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u w:val="single"/>
        </w:rPr>
      </w:pP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C23E50">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C23E50" w:rsidP="00C23E50">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774A">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864787" w:rsidRPr="00FB4F2B">
        <w:rPr>
          <w:rFonts w:ascii="Times New Roman" w:eastAsia="Times New Roman" w:hAnsi="Times New Roman" w:cs="Times New Roman"/>
          <w:sz w:val="24"/>
          <w:szCs w:val="24"/>
        </w:rPr>
        <w:t>45</w:t>
      </w:r>
      <w:r w:rsidR="005D1FC2" w:rsidRPr="00FB4F2B">
        <w:rPr>
          <w:rFonts w:ascii="Times New Roman" w:eastAsia="Times New Roman" w:hAnsi="Times New Roman" w:cs="Times New Roman"/>
          <w:sz w:val="24"/>
          <w:szCs w:val="24"/>
        </w:rPr>
        <w:t xml:space="preserve"> new </w:t>
      </w:r>
      <w:r w:rsidR="005D1FC2" w:rsidRPr="005D1FC2">
        <w:rPr>
          <w:rFonts w:ascii="Times New Roman" w:eastAsia="Times New Roman" w:hAnsi="Times New Roman" w:cs="Times New Roman"/>
          <w:sz w:val="24"/>
          <w:szCs w:val="24"/>
        </w:rPr>
        <w:t xml:space="preserve">permits for underground mines during </w:t>
      </w:r>
      <w:r w:rsidR="005D1FC2" w:rsidRPr="00FB4F2B">
        <w:rPr>
          <w:rFonts w:ascii="Times New Roman" w:eastAsia="Times New Roman" w:hAnsi="Times New Roman" w:cs="Times New Roman"/>
          <w:sz w:val="24"/>
          <w:szCs w:val="24"/>
        </w:rPr>
        <w:t>that year (</w:t>
      </w:r>
      <w:r w:rsidR="00864787" w:rsidRPr="00FB4F2B">
        <w:rPr>
          <w:rFonts w:ascii="Times New Roman" w:eastAsia="Times New Roman" w:hAnsi="Times New Roman" w:cs="Times New Roman"/>
          <w:sz w:val="24"/>
          <w:szCs w:val="24"/>
        </w:rPr>
        <w:t>44</w:t>
      </w:r>
      <w:r w:rsidR="005D1FC2" w:rsidRPr="00FB4F2B">
        <w:rPr>
          <w:rFonts w:ascii="Times New Roman" w:eastAsia="Times New Roman" w:hAnsi="Times New Roman" w:cs="Times New Roman"/>
          <w:sz w:val="24"/>
          <w:szCs w:val="24"/>
        </w:rPr>
        <w:t xml:space="preserve"> by the states and one by us), all of which must include the information required by this section.  </w:t>
      </w:r>
      <w:r w:rsidR="0051774A">
        <w:rPr>
          <w:rFonts w:ascii="Times New Roman" w:eastAsia="Times New Roman" w:hAnsi="Times New Roman" w:cs="Times New Roman"/>
          <w:sz w:val="24"/>
          <w:szCs w:val="24"/>
        </w:rPr>
        <w:t>E</w:t>
      </w:r>
      <w:r w:rsidR="005D1FC2" w:rsidRPr="00FB4F2B">
        <w:rPr>
          <w:rFonts w:ascii="Times New Roman" w:eastAsia="Times New Roman" w:hAnsi="Times New Roman" w:cs="Times New Roman"/>
          <w:sz w:val="24"/>
          <w:szCs w:val="24"/>
        </w:rPr>
        <w:t>ach applicant requires 4 hours to prepare this information.  Therefore, the annual burden to permit applicants for compliance with this section totals 1</w:t>
      </w:r>
      <w:r w:rsidR="00864787" w:rsidRPr="00FB4F2B">
        <w:rPr>
          <w:rFonts w:ascii="Times New Roman" w:eastAsia="Times New Roman" w:hAnsi="Times New Roman" w:cs="Times New Roman"/>
          <w:sz w:val="24"/>
          <w:szCs w:val="24"/>
        </w:rPr>
        <w:t>80</w:t>
      </w:r>
      <w:r w:rsidR="005D1FC2" w:rsidRPr="00FB4F2B">
        <w:rPr>
          <w:rFonts w:ascii="Times New Roman" w:eastAsia="Times New Roman" w:hAnsi="Times New Roman" w:cs="Times New Roman"/>
          <w:sz w:val="24"/>
          <w:szCs w:val="24"/>
        </w:rPr>
        <w:t xml:space="preserve"> hours (</w:t>
      </w:r>
      <w:r w:rsidR="00864787" w:rsidRPr="00FB4F2B">
        <w:rPr>
          <w:rFonts w:ascii="Times New Roman" w:eastAsia="Times New Roman" w:hAnsi="Times New Roman" w:cs="Times New Roman"/>
          <w:sz w:val="24"/>
          <w:szCs w:val="24"/>
        </w:rPr>
        <w:t>45</w:t>
      </w:r>
      <w:r w:rsidR="005D1FC2" w:rsidRPr="00FB4F2B">
        <w:rPr>
          <w:rFonts w:ascii="Times New Roman" w:eastAsia="Times New Roman" w:hAnsi="Times New Roman" w:cs="Times New Roman"/>
          <w:sz w:val="24"/>
          <w:szCs w:val="24"/>
        </w:rPr>
        <w:t xml:space="preserve"> applications x 4 hours </w:t>
      </w:r>
      <w:r w:rsidR="005D1FC2" w:rsidRPr="005D1FC2">
        <w:rPr>
          <w:rFonts w:ascii="Times New Roman" w:eastAsia="Times New Roman" w:hAnsi="Times New Roman" w:cs="Times New Roman"/>
          <w:sz w:val="24"/>
          <w:szCs w:val="24"/>
        </w:rPr>
        <w:t>per application).</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FB4F2B" w:rsidRDefault="00C23E50" w:rsidP="00C23E50">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1774A">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w:t>
      </w:r>
      <w:r w:rsidR="005D1FC2" w:rsidRPr="00FB4F2B">
        <w:rPr>
          <w:rFonts w:ascii="Times New Roman" w:eastAsia="Times New Roman" w:hAnsi="Times New Roman" w:cs="Times New Roman"/>
          <w:sz w:val="24"/>
          <w:szCs w:val="24"/>
        </w:rPr>
        <w:t>average 8 hours per application.  We estimate that the total annual burden for state regulatory authorities to review permit applications under 30 CFR 784.21 will be 3</w:t>
      </w:r>
      <w:r w:rsidR="00864787" w:rsidRPr="00FB4F2B">
        <w:rPr>
          <w:rFonts w:ascii="Times New Roman" w:eastAsia="Times New Roman" w:hAnsi="Times New Roman" w:cs="Times New Roman"/>
          <w:sz w:val="24"/>
          <w:szCs w:val="24"/>
        </w:rPr>
        <w:t>52</w:t>
      </w:r>
      <w:r w:rsidR="005D1FC2" w:rsidRPr="00FB4F2B">
        <w:rPr>
          <w:rFonts w:ascii="Times New Roman" w:eastAsia="Times New Roman" w:hAnsi="Times New Roman" w:cs="Times New Roman"/>
          <w:sz w:val="24"/>
          <w:szCs w:val="24"/>
        </w:rPr>
        <w:t xml:space="preserve"> hours (</w:t>
      </w:r>
      <w:r w:rsidR="00864787" w:rsidRPr="00FB4F2B">
        <w:rPr>
          <w:rFonts w:ascii="Times New Roman" w:eastAsia="Times New Roman" w:hAnsi="Times New Roman" w:cs="Times New Roman"/>
          <w:sz w:val="24"/>
          <w:szCs w:val="24"/>
        </w:rPr>
        <w:t>44</w:t>
      </w:r>
      <w:r w:rsidR="005D1FC2" w:rsidRPr="00FB4F2B">
        <w:rPr>
          <w:rFonts w:ascii="Times New Roman" w:eastAsia="Times New Roman" w:hAnsi="Times New Roman" w:cs="Times New Roman"/>
          <w:sz w:val="24"/>
          <w:szCs w:val="24"/>
        </w:rPr>
        <w:t xml:space="preserve"> permit applications approved by state regulatory authorities per year x 8 hours per application).</w:t>
      </w:r>
    </w:p>
    <w:p w:rsidR="005D1FC2" w:rsidRPr="00FB4F2B"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FB4F2B" w:rsidRDefault="00C23E50" w:rsidP="00C23E50">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FB4F2B">
        <w:rPr>
          <w:rFonts w:ascii="Times New Roman" w:eastAsia="Times New Roman" w:hAnsi="Times New Roman" w:cs="Times New Roman"/>
          <w:sz w:val="24"/>
          <w:szCs w:val="24"/>
        </w:rPr>
        <w:t xml:space="preserve">Therefore, the total annual burden for all respondents is </w:t>
      </w:r>
      <w:r w:rsidR="00864787" w:rsidRPr="00FB4F2B">
        <w:rPr>
          <w:rFonts w:ascii="Times New Roman" w:eastAsia="Times New Roman" w:hAnsi="Times New Roman" w:cs="Times New Roman"/>
          <w:sz w:val="24"/>
          <w:szCs w:val="24"/>
        </w:rPr>
        <w:t>532</w:t>
      </w:r>
      <w:r w:rsidR="005D1FC2" w:rsidRPr="00FB4F2B">
        <w:rPr>
          <w:rFonts w:ascii="Times New Roman" w:eastAsia="Times New Roman" w:hAnsi="Times New Roman" w:cs="Times New Roman"/>
          <w:sz w:val="24"/>
          <w:szCs w:val="24"/>
        </w:rPr>
        <w:t xml:space="preserve"> hours (1</w:t>
      </w:r>
      <w:r w:rsidR="00864787" w:rsidRPr="00FB4F2B">
        <w:rPr>
          <w:rFonts w:ascii="Times New Roman" w:eastAsia="Times New Roman" w:hAnsi="Times New Roman" w:cs="Times New Roman"/>
          <w:sz w:val="24"/>
          <w:szCs w:val="24"/>
        </w:rPr>
        <w:t>80</w:t>
      </w:r>
      <w:r w:rsidR="005D1FC2" w:rsidRPr="00FB4F2B">
        <w:rPr>
          <w:rFonts w:ascii="Times New Roman" w:eastAsia="Times New Roman" w:hAnsi="Times New Roman" w:cs="Times New Roman"/>
          <w:sz w:val="24"/>
          <w:szCs w:val="24"/>
        </w:rPr>
        <w:t xml:space="preserve"> hours for permit applicants + 3</w:t>
      </w:r>
      <w:r w:rsidR="00864787" w:rsidRPr="00FB4F2B">
        <w:rPr>
          <w:rFonts w:ascii="Times New Roman" w:eastAsia="Times New Roman" w:hAnsi="Times New Roman" w:cs="Times New Roman"/>
          <w:sz w:val="24"/>
          <w:szCs w:val="24"/>
        </w:rPr>
        <w:t>52</w:t>
      </w:r>
      <w:r w:rsidR="005D1FC2" w:rsidRPr="00FB4F2B">
        <w:rPr>
          <w:rFonts w:ascii="Times New Roman" w:eastAsia="Times New Roman" w:hAnsi="Times New Roman" w:cs="Times New Roman"/>
          <w:sz w:val="24"/>
          <w:szCs w:val="24"/>
        </w:rPr>
        <w:t xml:space="preserve"> hours for state regulatory authority review).</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C23E50" w:rsidP="00C23E50">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C34A8">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FB4F2B">
        <w:rPr>
          <w:rFonts w:ascii="Times New Roman" w:eastAsia="Times New Roman" w:hAnsi="Times New Roman" w:cs="Times New Roman"/>
          <w:sz w:val="24"/>
          <w:szCs w:val="24"/>
        </w:rPr>
        <w:t>2</w:t>
      </w:r>
      <w:r w:rsidR="00FB4F2B" w:rsidRPr="00F172C6">
        <w:rPr>
          <w:rFonts w:ascii="Times New Roman" w:eastAsia="Times New Roman" w:hAnsi="Times New Roman" w:cs="Times New Roman"/>
          <w:sz w:val="24"/>
          <w:szCs w:val="24"/>
        </w:rPr>
        <w:t xml:space="preserve"> </w:t>
      </w:r>
      <w:r w:rsidR="00FB4F2B">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070"/>
        <w:gridCol w:w="2430"/>
      </w:tblGrid>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070" w:type="dxa"/>
          </w:tcPr>
          <w:p w:rsidR="005D1FC2" w:rsidRPr="005D1FC2" w:rsidRDefault="005D1FC2" w:rsidP="0014096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0014096B">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14096B">
              <w:rPr>
                <w:rFonts w:ascii="Times New Roman" w:eastAsia="Times New Roman" w:hAnsi="Times New Roman" w:cs="Times New Roman"/>
                <w:sz w:val="24"/>
                <w:szCs w:val="24"/>
              </w:rPr>
              <w:t>83</w:t>
            </w:r>
          </w:p>
        </w:tc>
        <w:tc>
          <w:tcPr>
            <w:tcW w:w="2430" w:type="dxa"/>
            <w:vAlign w:val="center"/>
          </w:tcPr>
          <w:p w:rsidR="005D1FC2" w:rsidRPr="005D1FC2" w:rsidRDefault="0014096B"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11.42</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Technician</w:t>
            </w:r>
          </w:p>
        </w:tc>
        <w:tc>
          <w:tcPr>
            <w:tcW w:w="216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p>
        </w:tc>
        <w:tc>
          <w:tcPr>
            <w:tcW w:w="2070" w:type="dxa"/>
            <w:vAlign w:val="center"/>
          </w:tcPr>
          <w:p w:rsidR="005D1FC2" w:rsidRPr="005D1FC2" w:rsidRDefault="0014096B" w:rsidP="0014096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D1FC2" w:rsidRPr="005D1FC2">
              <w:rPr>
                <w:rFonts w:ascii="Times New Roman" w:eastAsia="Times New Roman" w:hAnsi="Times New Roman" w:cs="Times New Roman"/>
                <w:sz w:val="24"/>
                <w:szCs w:val="24"/>
              </w:rPr>
              <w:t>9.</w:t>
            </w:r>
            <w:r>
              <w:rPr>
                <w:rFonts w:ascii="Times New Roman" w:eastAsia="Times New Roman" w:hAnsi="Times New Roman" w:cs="Times New Roman"/>
                <w:sz w:val="24"/>
                <w:szCs w:val="24"/>
              </w:rPr>
              <w:t>09</w:t>
            </w:r>
          </w:p>
        </w:tc>
        <w:tc>
          <w:tcPr>
            <w:tcW w:w="2430" w:type="dxa"/>
            <w:vAlign w:val="center"/>
          </w:tcPr>
          <w:p w:rsidR="005D1FC2" w:rsidRPr="005D1FC2" w:rsidRDefault="0014096B"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117.27</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Environmental Engineer</w:t>
            </w:r>
          </w:p>
        </w:tc>
        <w:tc>
          <w:tcPr>
            <w:tcW w:w="216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070" w:type="dxa"/>
            <w:vAlign w:val="center"/>
          </w:tcPr>
          <w:p w:rsidR="005D1FC2" w:rsidRPr="005D1FC2" w:rsidRDefault="0014096B" w:rsidP="0014096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5D1FC2" w:rsidRPr="005D1FC2">
              <w:rPr>
                <w:rFonts w:ascii="Times New Roman" w:eastAsia="Times New Roman" w:hAnsi="Times New Roman" w:cs="Times New Roman"/>
                <w:sz w:val="24"/>
                <w:szCs w:val="24"/>
              </w:rPr>
              <w:t>.</w:t>
            </w:r>
            <w:r>
              <w:rPr>
                <w:rFonts w:ascii="Times New Roman" w:eastAsia="Times New Roman" w:hAnsi="Times New Roman" w:cs="Times New Roman"/>
                <w:sz w:val="24"/>
                <w:szCs w:val="24"/>
              </w:rPr>
              <w:t>42</w:t>
            </w:r>
          </w:p>
        </w:tc>
        <w:tc>
          <w:tcPr>
            <w:tcW w:w="2430" w:type="dxa"/>
            <w:vAlign w:val="center"/>
          </w:tcPr>
          <w:p w:rsidR="005D1FC2" w:rsidRPr="005D1FC2" w:rsidRDefault="0014096B"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27.21</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430" w:type="dxa"/>
            <w:vAlign w:val="center"/>
          </w:tcPr>
          <w:p w:rsidR="005D1FC2" w:rsidRPr="005D1FC2" w:rsidRDefault="0014096B"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155.9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784.21 is $1</w:t>
      </w:r>
      <w:r w:rsidR="0014096B">
        <w:rPr>
          <w:rFonts w:ascii="Times New Roman" w:eastAsia="Times New Roman" w:hAnsi="Times New Roman" w:cs="Times New Roman"/>
          <w:sz w:val="24"/>
          <w:szCs w:val="24"/>
        </w:rPr>
        <w:t>56</w:t>
      </w:r>
      <w:r w:rsidRPr="005D1FC2">
        <w:rPr>
          <w:rFonts w:ascii="Times New Roman" w:eastAsia="Times New Roman" w:hAnsi="Times New Roman" w:cs="Times New Roman"/>
          <w:sz w:val="24"/>
          <w:szCs w:val="24"/>
        </w:rPr>
        <w:t>.  The total wage cost to all industry respondents is $1</w:t>
      </w:r>
      <w:r w:rsidR="0014096B">
        <w:rPr>
          <w:rFonts w:ascii="Times New Roman" w:eastAsia="Times New Roman" w:hAnsi="Times New Roman" w:cs="Times New Roman"/>
          <w:sz w:val="24"/>
          <w:szCs w:val="24"/>
        </w:rPr>
        <w:t>56</w:t>
      </w:r>
      <w:r w:rsidRPr="005D1FC2">
        <w:rPr>
          <w:rFonts w:ascii="Times New Roman" w:eastAsia="Times New Roman" w:hAnsi="Times New Roman" w:cs="Times New Roman"/>
          <w:sz w:val="24"/>
          <w:szCs w:val="24"/>
        </w:rPr>
        <w:t xml:space="preserve"> </w:t>
      </w:r>
      <w:r w:rsidRPr="0014096B">
        <w:rPr>
          <w:rFonts w:ascii="Times New Roman" w:eastAsia="Times New Roman" w:hAnsi="Times New Roman" w:cs="Times New Roman"/>
          <w:sz w:val="24"/>
          <w:szCs w:val="24"/>
        </w:rPr>
        <w:t xml:space="preserve">x </w:t>
      </w:r>
      <w:r w:rsidR="00864787" w:rsidRPr="0014096B">
        <w:rPr>
          <w:rFonts w:ascii="Times New Roman" w:eastAsia="Times New Roman" w:hAnsi="Times New Roman" w:cs="Times New Roman"/>
          <w:sz w:val="24"/>
          <w:szCs w:val="24"/>
        </w:rPr>
        <w:t>45</w:t>
      </w:r>
      <w:r w:rsidRPr="0014096B">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permits = $</w:t>
      </w:r>
      <w:r w:rsidR="0014096B">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w:t>
      </w:r>
      <w:r w:rsidR="0014096B">
        <w:rPr>
          <w:rFonts w:ascii="Times New Roman" w:eastAsia="Times New Roman" w:hAnsi="Times New Roman" w:cs="Times New Roman"/>
          <w:sz w:val="24"/>
          <w:szCs w:val="24"/>
        </w:rPr>
        <w:t>020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8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14096B">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 xml:space="preserve">784.21 of </w:t>
      </w:r>
      <w:r w:rsidR="0014096B">
        <w:rPr>
          <w:rFonts w:ascii="Times New Roman" w:eastAsia="Times New Roman" w:hAnsi="Times New Roman" w:cs="Times New Roman"/>
          <w:sz w:val="24"/>
          <w:szCs w:val="24"/>
        </w:rPr>
        <w:t>each permit application is $33.02</w:t>
      </w:r>
      <w:r w:rsidRPr="005D1FC2">
        <w:rPr>
          <w:rFonts w:ascii="Times New Roman" w:eastAsia="Times New Roman" w:hAnsi="Times New Roman" w:cs="Times New Roman"/>
          <w:sz w:val="24"/>
          <w:szCs w:val="24"/>
        </w:rPr>
        <w:t xml:space="preserve"> per hour x 8 hours = $2</w:t>
      </w:r>
      <w:r w:rsidR="0014096B">
        <w:rPr>
          <w:rFonts w:ascii="Times New Roman" w:eastAsia="Times New Roman" w:hAnsi="Times New Roman" w:cs="Times New Roman"/>
          <w:sz w:val="24"/>
          <w:szCs w:val="24"/>
        </w:rPr>
        <w:t>64</w:t>
      </w:r>
      <w:r w:rsidRPr="005D1FC2">
        <w:rPr>
          <w:rFonts w:ascii="Times New Roman" w:eastAsia="Times New Roman" w:hAnsi="Times New Roman" w:cs="Times New Roman"/>
          <w:sz w:val="24"/>
          <w:szCs w:val="24"/>
        </w:rPr>
        <w:t>.  The total wage cost to all state regulatory authorities is $2</w:t>
      </w:r>
      <w:r w:rsidR="0014096B">
        <w:rPr>
          <w:rFonts w:ascii="Times New Roman" w:eastAsia="Times New Roman" w:hAnsi="Times New Roman" w:cs="Times New Roman"/>
          <w:sz w:val="24"/>
          <w:szCs w:val="24"/>
        </w:rPr>
        <w:t>64</w:t>
      </w:r>
      <w:r w:rsidRPr="005D1FC2">
        <w:rPr>
          <w:rFonts w:ascii="Times New Roman" w:eastAsia="Times New Roman" w:hAnsi="Times New Roman" w:cs="Times New Roman"/>
          <w:sz w:val="24"/>
          <w:szCs w:val="24"/>
        </w:rPr>
        <w:t xml:space="preserve"> x </w:t>
      </w:r>
      <w:r w:rsidR="0014096B">
        <w:rPr>
          <w:rFonts w:ascii="Times New Roman" w:eastAsia="Times New Roman" w:hAnsi="Times New Roman" w:cs="Times New Roman"/>
          <w:sz w:val="24"/>
          <w:szCs w:val="24"/>
        </w:rPr>
        <w:t>44</w:t>
      </w:r>
      <w:r w:rsidRPr="005D1FC2">
        <w:rPr>
          <w:rFonts w:ascii="Times New Roman" w:eastAsia="Times New Roman" w:hAnsi="Times New Roman" w:cs="Times New Roman"/>
          <w:sz w:val="24"/>
          <w:szCs w:val="24"/>
        </w:rPr>
        <w:t xml:space="preserve"> permit applications = $1</w:t>
      </w:r>
      <w:r w:rsidR="0014096B">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w:t>
      </w:r>
      <w:r w:rsidR="0014096B">
        <w:rPr>
          <w:rFonts w:ascii="Times New Roman" w:eastAsia="Times New Roman" w:hAnsi="Times New Roman" w:cs="Times New Roman"/>
          <w:sz w:val="24"/>
          <w:szCs w:val="24"/>
        </w:rPr>
        <w:t>616</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w:t>
      </w:r>
      <w:r w:rsidR="0014096B">
        <w:rPr>
          <w:rFonts w:ascii="Times New Roman" w:eastAsia="Times New Roman" w:hAnsi="Times New Roman" w:cs="Arial"/>
          <w:sz w:val="24"/>
          <w:szCs w:val="24"/>
        </w:rPr>
        <w:t>7</w:t>
      </w:r>
      <w:r w:rsidRPr="005D1FC2">
        <w:rPr>
          <w:rFonts w:ascii="Times New Roman" w:eastAsia="Times New Roman" w:hAnsi="Times New Roman" w:cs="Arial"/>
          <w:sz w:val="24"/>
          <w:szCs w:val="24"/>
        </w:rPr>
        <w:t>,</w:t>
      </w:r>
      <w:r w:rsidR="0014096B">
        <w:rPr>
          <w:rFonts w:ascii="Times New Roman" w:eastAsia="Times New Roman" w:hAnsi="Times New Roman" w:cs="Arial"/>
          <w:sz w:val="24"/>
          <w:szCs w:val="24"/>
        </w:rPr>
        <w:t>020</w:t>
      </w:r>
      <w:r w:rsidRPr="005D1FC2">
        <w:rPr>
          <w:rFonts w:ascii="Times New Roman" w:eastAsia="Times New Roman" w:hAnsi="Times New Roman" w:cs="Arial"/>
          <w:sz w:val="24"/>
          <w:szCs w:val="24"/>
        </w:rPr>
        <w:t xml:space="preserve"> for industry + $1</w:t>
      </w:r>
      <w:r w:rsidR="0014096B">
        <w:rPr>
          <w:rFonts w:ascii="Times New Roman" w:eastAsia="Times New Roman" w:hAnsi="Times New Roman" w:cs="Arial"/>
          <w:sz w:val="24"/>
          <w:szCs w:val="24"/>
        </w:rPr>
        <w:t>1</w:t>
      </w:r>
      <w:r w:rsidRPr="005D1FC2">
        <w:rPr>
          <w:rFonts w:ascii="Times New Roman" w:eastAsia="Times New Roman" w:hAnsi="Times New Roman" w:cs="Arial"/>
          <w:sz w:val="24"/>
          <w:szCs w:val="24"/>
        </w:rPr>
        <w:t>,</w:t>
      </w:r>
      <w:r w:rsidR="0014096B">
        <w:rPr>
          <w:rFonts w:ascii="Times New Roman" w:eastAsia="Times New Roman" w:hAnsi="Times New Roman" w:cs="Arial"/>
          <w:sz w:val="24"/>
          <w:szCs w:val="24"/>
        </w:rPr>
        <w:t>616</w:t>
      </w:r>
      <w:r w:rsidRPr="005D1FC2">
        <w:rPr>
          <w:rFonts w:ascii="Times New Roman" w:eastAsia="Times New Roman" w:hAnsi="Times New Roman" w:cs="Arial"/>
          <w:sz w:val="24"/>
          <w:szCs w:val="24"/>
        </w:rPr>
        <w:t xml:space="preserve"> for state regulatory authorities = $1</w:t>
      </w:r>
      <w:r w:rsidR="0014096B">
        <w:rPr>
          <w:rFonts w:ascii="Times New Roman" w:eastAsia="Times New Roman" w:hAnsi="Times New Roman" w:cs="Arial"/>
          <w:sz w:val="24"/>
          <w:szCs w:val="24"/>
        </w:rPr>
        <w:t>8</w:t>
      </w:r>
      <w:r w:rsidRPr="005D1FC2">
        <w:rPr>
          <w:rFonts w:ascii="Times New Roman" w:eastAsia="Times New Roman" w:hAnsi="Times New Roman" w:cs="Arial"/>
          <w:sz w:val="24"/>
          <w:szCs w:val="24"/>
        </w:rPr>
        <w:t>,</w:t>
      </w:r>
      <w:r w:rsidR="0014096B">
        <w:rPr>
          <w:rFonts w:ascii="Times New Roman" w:eastAsia="Times New Roman" w:hAnsi="Times New Roman" w:cs="Arial"/>
          <w:sz w:val="24"/>
          <w:szCs w:val="24"/>
        </w:rPr>
        <w:t>636</w:t>
      </w:r>
      <w:r w:rsidRPr="005D1FC2">
        <w:rPr>
          <w:rFonts w:ascii="Times New Roman" w:eastAsia="Times New Roman" w:hAnsi="Times New Roman" w:cs="Arial"/>
          <w:sz w:val="24"/>
          <w:szCs w:val="24"/>
        </w:rPr>
        <w:t xml:space="preserve">. </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We estimate that non-labor costs for each application average $200, which translates to a total cost </w:t>
      </w:r>
      <w:r w:rsidRPr="000F6B52">
        <w:rPr>
          <w:rFonts w:ascii="Times New Roman" w:eastAsia="Times New Roman" w:hAnsi="Times New Roman" w:cs="Times New Roman"/>
          <w:sz w:val="24"/>
          <w:szCs w:val="24"/>
        </w:rPr>
        <w:t>of $</w:t>
      </w:r>
      <w:r w:rsidR="00864787" w:rsidRPr="000F6B52">
        <w:rPr>
          <w:rFonts w:ascii="Times New Roman" w:eastAsia="Times New Roman" w:hAnsi="Times New Roman" w:cs="Times New Roman"/>
          <w:sz w:val="24"/>
          <w:szCs w:val="24"/>
        </w:rPr>
        <w:t>9,000</w:t>
      </w:r>
      <w:r w:rsidRPr="000F6B52">
        <w:rPr>
          <w:rFonts w:ascii="Times New Roman" w:eastAsia="Times New Roman" w:hAnsi="Times New Roman" w:cs="Times New Roman"/>
          <w:sz w:val="24"/>
          <w:szCs w:val="24"/>
        </w:rPr>
        <w:t xml:space="preserve"> for all applicants (</w:t>
      </w:r>
      <w:r w:rsidR="00864787" w:rsidRPr="000F6B52">
        <w:rPr>
          <w:rFonts w:ascii="Times New Roman" w:eastAsia="Times New Roman" w:hAnsi="Times New Roman" w:cs="Times New Roman"/>
          <w:sz w:val="24"/>
          <w:szCs w:val="24"/>
        </w:rPr>
        <w:t>45</w:t>
      </w:r>
      <w:r w:rsidRPr="000F6B52">
        <w:rPr>
          <w:rFonts w:ascii="Times New Roman" w:eastAsia="Times New Roman" w:hAnsi="Times New Roman" w:cs="Times New Roman"/>
          <w:sz w:val="24"/>
          <w:szCs w:val="24"/>
        </w:rPr>
        <w:t xml:space="preserve"> applications </w:t>
      </w:r>
      <w:r w:rsidRPr="005D1FC2">
        <w:rPr>
          <w:rFonts w:ascii="Times New Roman" w:eastAsia="Times New Roman" w:hAnsi="Times New Roman" w:cs="Times New Roman"/>
          <w:sz w:val="24"/>
          <w:szCs w:val="24"/>
        </w:rPr>
        <w:t>x $200 per application).</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Operations,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lastRenderedPageBreak/>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Estimated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784.21 in the absence of any indication of programmatic problems.  If we conduct an oversight review of this topic in one state program per year, that review would require an average of 12 hours at $</w:t>
      </w:r>
      <w:r w:rsidR="007D6055">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0051774A">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Times New Roman"/>
          <w:sz w:val="24"/>
          <w:szCs w:val="24"/>
        </w:rPr>
      </w:pP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7D6055">
        <w:rPr>
          <w:rFonts w:ascii="Times New Roman" w:eastAsia="Times New Roman" w:hAnsi="Times New Roman" w:cs="Arial"/>
          <w:sz w:val="24"/>
          <w:szCs w:val="24"/>
        </w:rPr>
        <w:t>679</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Based upon data collected in 201</w:t>
      </w:r>
      <w:r w:rsidR="007D6055">
        <w:rPr>
          <w:rFonts w:ascii="Times New Roman" w:eastAsia="Times New Roman" w:hAnsi="Times New Roman" w:cs="Arial"/>
          <w:sz w:val="24"/>
          <w:szCs w:val="24"/>
        </w:rPr>
        <w:t>3</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1 application for a new permit where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At an average salary of $</w:t>
      </w:r>
      <w:r w:rsidR="007D6055">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7D6055">
        <w:rPr>
          <w:rFonts w:ascii="Times New Roman" w:eastAsia="Times New Roman" w:hAnsi="Times New Roman" w:cs="Arial"/>
          <w:sz w:val="24"/>
          <w:szCs w:val="24"/>
        </w:rPr>
        <w:t>61</w:t>
      </w:r>
      <w:r w:rsidRPr="005D1FC2">
        <w:rPr>
          <w:rFonts w:ascii="Times New Roman" w:eastAsia="Times New Roman" w:hAnsi="Times New Roman" w:cs="Arial"/>
          <w:sz w:val="24"/>
          <w:szCs w:val="24"/>
        </w:rPr>
        <w:t xml:space="preserve"> per hour for 4 hours to review this section of the application, the annual wage cost to the Federal government to review this section will be $</w:t>
      </w:r>
      <w:r w:rsidR="007D6055">
        <w:rPr>
          <w:rFonts w:ascii="Times New Roman" w:eastAsia="Times New Roman" w:hAnsi="Times New Roman" w:cs="Arial"/>
          <w:sz w:val="24"/>
          <w:szCs w:val="24"/>
        </w:rPr>
        <w:t>226</w:t>
      </w:r>
      <w:r w:rsidRPr="005D1FC2">
        <w:rPr>
          <w:rFonts w:ascii="Times New Roman" w:eastAsia="Times New Roman" w:hAnsi="Times New Roman" w:cs="Arial"/>
          <w:sz w:val="24"/>
          <w:szCs w:val="24"/>
        </w:rPr>
        <w:t xml:space="preserve"> (1 application x $</w:t>
      </w:r>
      <w:r w:rsidR="007D6055">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4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7D6055">
        <w:rPr>
          <w:rFonts w:ascii="Times New Roman" w:eastAsia="Times New Roman" w:hAnsi="Times New Roman" w:cs="Arial"/>
          <w:sz w:val="24"/>
          <w:szCs w:val="24"/>
        </w:rPr>
        <w:t>679</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7D6055">
        <w:rPr>
          <w:rFonts w:ascii="Times New Roman" w:eastAsia="Times New Roman" w:hAnsi="Times New Roman" w:cs="Arial"/>
          <w:sz w:val="24"/>
          <w:szCs w:val="24"/>
          <w:u w:val="single"/>
        </w:rPr>
        <w:t>226</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7D6055">
        <w:rPr>
          <w:rFonts w:ascii="Times New Roman" w:eastAsia="Times New Roman" w:hAnsi="Times New Roman" w:cs="Arial"/>
          <w:sz w:val="24"/>
          <w:szCs w:val="24"/>
        </w:rPr>
        <w:t>905</w:t>
      </w:r>
      <w:r w:rsidRPr="005D1FC2">
        <w:rPr>
          <w:rFonts w:ascii="Times New Roman" w:eastAsia="Times New Roman" w:hAnsi="Times New Roman" w:cs="Arial"/>
          <w:sz w:val="24"/>
          <w:szCs w:val="24"/>
        </w:rPr>
        <w:t xml:space="preserve"> </w:t>
      </w:r>
      <w:r w:rsidR="007D6055">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Total Federal Cost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7D6055" w:rsidRDefault="005D1FC2" w:rsidP="00C23E50">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w:t>
      </w:r>
      <w:r w:rsidRPr="007D6055">
        <w:rPr>
          <w:rFonts w:ascii="Times New Roman" w:eastAsia="Times New Roman" w:hAnsi="Times New Roman" w:cs="Times New Roman"/>
          <w:sz w:val="24"/>
          <w:szCs w:val="24"/>
        </w:rPr>
        <w:t xml:space="preserve">are currently </w:t>
      </w:r>
      <w:r w:rsidR="00864787" w:rsidRPr="007D6055">
        <w:rPr>
          <w:rFonts w:ascii="Times New Roman" w:eastAsia="Times New Roman" w:hAnsi="Times New Roman" w:cs="Times New Roman"/>
          <w:sz w:val="24"/>
          <w:szCs w:val="24"/>
        </w:rPr>
        <w:t xml:space="preserve">460 </w:t>
      </w:r>
      <w:r w:rsidRPr="007D6055">
        <w:rPr>
          <w:rFonts w:ascii="Times New Roman" w:eastAsia="Times New Roman" w:hAnsi="Times New Roman" w:cs="Times New Roman"/>
          <w:sz w:val="24"/>
          <w:szCs w:val="24"/>
        </w:rPr>
        <w:t xml:space="preserve">hours approved for this section.  This request will </w:t>
      </w:r>
      <w:r w:rsidR="00C47706" w:rsidRPr="007D6055">
        <w:rPr>
          <w:rFonts w:ascii="Times New Roman" w:eastAsia="Times New Roman" w:hAnsi="Times New Roman" w:cs="Times New Roman"/>
          <w:sz w:val="24"/>
          <w:szCs w:val="24"/>
        </w:rPr>
        <w:t>increase</w:t>
      </w:r>
      <w:r w:rsidRPr="007D6055">
        <w:rPr>
          <w:rFonts w:ascii="Times New Roman" w:eastAsia="Times New Roman" w:hAnsi="Times New Roman" w:cs="Times New Roman"/>
          <w:sz w:val="24"/>
          <w:szCs w:val="24"/>
        </w:rPr>
        <w:t xml:space="preserve"> the burden by </w:t>
      </w:r>
      <w:r w:rsidR="00C47706" w:rsidRPr="007D6055">
        <w:rPr>
          <w:rFonts w:ascii="Times New Roman" w:eastAsia="Times New Roman" w:hAnsi="Times New Roman" w:cs="Times New Roman"/>
          <w:sz w:val="24"/>
          <w:szCs w:val="24"/>
        </w:rPr>
        <w:t>72</w:t>
      </w:r>
      <w:r w:rsidRPr="007D6055">
        <w:rPr>
          <w:rFonts w:ascii="Times New Roman" w:eastAsia="Times New Roman" w:hAnsi="Times New Roman" w:cs="Times New Roman"/>
          <w:sz w:val="24"/>
          <w:szCs w:val="24"/>
        </w:rPr>
        <w:t xml:space="preserve"> hours because of a change in applications.  The burden will change as follows:</w:t>
      </w:r>
    </w:p>
    <w:p w:rsidR="005D1FC2" w:rsidRPr="007D6055"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7D6055"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7D6055">
        <w:rPr>
          <w:rFonts w:ascii="Times New Roman" w:eastAsia="Times New Roman" w:hAnsi="Times New Roman" w:cs="Times New Roman"/>
          <w:sz w:val="24"/>
          <w:szCs w:val="24"/>
        </w:rPr>
        <w:tab/>
      </w:r>
      <w:r w:rsidR="00864787" w:rsidRPr="007D6055">
        <w:rPr>
          <w:rFonts w:ascii="Times New Roman" w:eastAsia="Times New Roman" w:hAnsi="Times New Roman" w:cs="Times New Roman"/>
          <w:sz w:val="24"/>
          <w:szCs w:val="24"/>
        </w:rPr>
        <w:t>460</w:t>
      </w:r>
      <w:r w:rsidRPr="007D6055">
        <w:rPr>
          <w:rFonts w:ascii="Times New Roman" w:eastAsia="Times New Roman" w:hAnsi="Times New Roman" w:cs="Times New Roman"/>
          <w:sz w:val="24"/>
          <w:szCs w:val="24"/>
        </w:rPr>
        <w:t xml:space="preserve"> hours currently approved</w:t>
      </w:r>
    </w:p>
    <w:p w:rsidR="005D1FC2" w:rsidRPr="007D6055"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7D6055">
        <w:rPr>
          <w:rFonts w:ascii="Times New Roman" w:eastAsia="Times New Roman" w:hAnsi="Times New Roman" w:cs="Times New Roman"/>
          <w:sz w:val="24"/>
          <w:szCs w:val="24"/>
          <w:u w:val="single"/>
        </w:rPr>
        <w:t>-</w:t>
      </w:r>
      <w:r w:rsidRPr="007D6055">
        <w:rPr>
          <w:rFonts w:ascii="Times New Roman" w:eastAsia="Times New Roman" w:hAnsi="Times New Roman" w:cs="Times New Roman"/>
          <w:sz w:val="24"/>
          <w:szCs w:val="24"/>
          <w:u w:val="single"/>
        </w:rPr>
        <w:tab/>
      </w:r>
      <w:r w:rsidR="007D6055" w:rsidRPr="007D6055">
        <w:rPr>
          <w:rFonts w:ascii="Times New Roman" w:eastAsia="Times New Roman" w:hAnsi="Times New Roman" w:cs="Times New Roman"/>
          <w:sz w:val="24"/>
          <w:szCs w:val="24"/>
          <w:u w:val="single"/>
        </w:rPr>
        <w:t xml:space="preserve">  72</w:t>
      </w:r>
      <w:r w:rsidRPr="007D6055">
        <w:rPr>
          <w:rFonts w:ascii="Times New Roman" w:eastAsia="Times New Roman" w:hAnsi="Times New Roman" w:cs="Times New Roman"/>
          <w:sz w:val="24"/>
          <w:szCs w:val="24"/>
        </w:rPr>
        <w:t xml:space="preserve"> hours due to an adjustment</w:t>
      </w:r>
    </w:p>
    <w:p w:rsidR="005D1FC2" w:rsidRPr="007D6055"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7D6055">
        <w:rPr>
          <w:rFonts w:ascii="Times New Roman" w:eastAsia="Times New Roman" w:hAnsi="Times New Roman" w:cs="Times New Roman"/>
          <w:sz w:val="24"/>
          <w:szCs w:val="24"/>
        </w:rPr>
        <w:tab/>
      </w:r>
      <w:r w:rsidR="007D6055" w:rsidRPr="007D6055">
        <w:rPr>
          <w:rFonts w:ascii="Times New Roman" w:eastAsia="Times New Roman" w:hAnsi="Times New Roman" w:cs="Times New Roman"/>
          <w:sz w:val="24"/>
          <w:szCs w:val="24"/>
        </w:rPr>
        <w:t>532</w:t>
      </w:r>
      <w:r w:rsidRPr="007D6055">
        <w:rPr>
          <w:rFonts w:ascii="Times New Roman" w:eastAsia="Times New Roman" w:hAnsi="Times New Roman" w:cs="Times New Roman"/>
          <w:sz w:val="24"/>
          <w:szCs w:val="24"/>
        </w:rPr>
        <w:t xml:space="preserve"> hours requested</w:t>
      </w:r>
    </w:p>
    <w:p w:rsidR="005D1FC2" w:rsidRPr="007D6055"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7D6055">
        <w:rPr>
          <w:rFonts w:ascii="Times New Roman" w:eastAsia="Times New Roman" w:hAnsi="Times New Roman" w:cs="Times New Roman"/>
          <w:sz w:val="24"/>
          <w:szCs w:val="24"/>
        </w:rPr>
        <w:t>increase of $1,200</w:t>
      </w:r>
      <w:r w:rsidRPr="005D1FC2">
        <w:rPr>
          <w:rFonts w:ascii="Times New Roman" w:eastAsia="Times New Roman" w:hAnsi="Times New Roman" w:cs="Times New Roman"/>
          <w:sz w:val="24"/>
          <w:szCs w:val="24"/>
        </w:rPr>
        <w:t xml:space="preserve"> for non-wage costs due to the adjustment in respondents, for a new total of $</w:t>
      </w:r>
      <w:r w:rsidR="007D6055">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w:t>
      </w:r>
      <w:r w:rsidR="007D6055">
        <w:rPr>
          <w:rFonts w:ascii="Times New Roman" w:eastAsia="Times New Roman" w:hAnsi="Times New Roman" w:cs="Times New Roman"/>
          <w:sz w:val="24"/>
          <w:szCs w:val="24"/>
        </w:rPr>
        <w:t>0</w:t>
      </w:r>
      <w:r w:rsidRPr="005D1FC2">
        <w:rPr>
          <w:rFonts w:ascii="Times New Roman" w:eastAsia="Times New Roman" w:hAnsi="Times New Roman" w:cs="Times New Roman"/>
          <w:sz w:val="24"/>
          <w:szCs w:val="24"/>
        </w:rPr>
        <w:t>00.</w:t>
      </w:r>
    </w:p>
    <w:p w:rsidR="005D1FC2" w:rsidRPr="005D1FC2"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784.22</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5D1FC2">
      <w:pPr>
        <w:tabs>
          <w:tab w:val="left" w:pos="720"/>
        </w:tabs>
        <w:spacing w:after="0" w:line="240" w:lineRule="auto"/>
        <w:ind w:left="720" w:hanging="54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784.22, which require that the permit application include various geologic data, reflect this requirement.  Sections 507(b)(11), (14) and (15) and 508(a)(13) of SMCRA require collection and analysis of geologic information to determine the probable hydrologic consequences of the proposed mining operations and any potentially acid- or toxic-forming substances that may affect the quality of surface waters or groundwater systems.</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34"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 xml:space="preserve">The regulatory authority uses the information submitted under 30 CFR 784.22 to evaluate the adequacy of the hydrologic reclamation plan for the proposed operation, to determine whether a toxic materials handling plan is needed, to ascertain whether discharge treatment will be needed and whether those discharges will cease after mining and reclamation, to determine whether reclamation is feasible, and prepare the cumulative hydrologic impact assessment required by SMCRA for issuance of a permit.  </w:t>
      </w:r>
    </w:p>
    <w:p w:rsidR="005D1FC2" w:rsidRPr="005D1FC2" w:rsidRDefault="005D1FC2" w:rsidP="00C23E50">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11. </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lastRenderedPageBreak/>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C23E50">
      <w:pPr>
        <w:keepNext/>
        <w:keepLines/>
        <w:spacing w:after="0" w:line="240" w:lineRule="auto"/>
        <w:ind w:hanging="720"/>
        <w:rPr>
          <w:rFonts w:ascii="Times New Roman" w:eastAsia="Times New Roman" w:hAnsi="Times New Roman" w:cs="Shruti"/>
          <w:sz w:val="24"/>
          <w:szCs w:val="24"/>
          <w:u w:val="single"/>
        </w:rPr>
      </w:pPr>
    </w:p>
    <w:p w:rsidR="005D1FC2" w:rsidRPr="005D1FC2" w:rsidRDefault="005D1FC2" w:rsidP="00C23E50">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C23E50" w:rsidP="00C23E50">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774A">
        <w:rPr>
          <w:rFonts w:ascii="Times New Roman" w:eastAsia="Times New Roman" w:hAnsi="Times New Roman" w:cs="Times New Roman"/>
          <w:sz w:val="24"/>
          <w:szCs w:val="24"/>
        </w:rPr>
        <w:t>W</w:t>
      </w:r>
      <w:r w:rsidR="005D1FC2" w:rsidRPr="00ED366C">
        <w:rPr>
          <w:rFonts w:ascii="Times New Roman" w:eastAsia="Times New Roman" w:hAnsi="Times New Roman" w:cs="Times New Roman"/>
          <w:sz w:val="24"/>
          <w:szCs w:val="24"/>
        </w:rPr>
        <w:t xml:space="preserve">e and the states issued </w:t>
      </w:r>
      <w:r w:rsidR="00C47706" w:rsidRPr="00ED366C">
        <w:rPr>
          <w:rFonts w:ascii="Times New Roman" w:eastAsia="Times New Roman" w:hAnsi="Times New Roman" w:cs="Times New Roman"/>
          <w:sz w:val="24"/>
          <w:szCs w:val="24"/>
        </w:rPr>
        <w:t>45</w:t>
      </w:r>
      <w:r w:rsidR="005D1FC2" w:rsidRPr="00ED366C">
        <w:rPr>
          <w:rFonts w:ascii="Times New Roman" w:eastAsia="Times New Roman" w:hAnsi="Times New Roman" w:cs="Times New Roman"/>
          <w:sz w:val="24"/>
          <w:szCs w:val="24"/>
        </w:rPr>
        <w:t xml:space="preserve"> new permits for underground mines during that year (</w:t>
      </w:r>
      <w:r w:rsidR="00C47706" w:rsidRPr="00ED366C">
        <w:rPr>
          <w:rFonts w:ascii="Times New Roman" w:eastAsia="Times New Roman" w:hAnsi="Times New Roman" w:cs="Times New Roman"/>
          <w:sz w:val="24"/>
          <w:szCs w:val="24"/>
        </w:rPr>
        <w:t>44</w:t>
      </w:r>
      <w:r w:rsidR="005D1FC2" w:rsidRPr="00ED366C">
        <w:rPr>
          <w:rFonts w:ascii="Times New Roman" w:eastAsia="Times New Roman" w:hAnsi="Times New Roman" w:cs="Times New Roman"/>
          <w:sz w:val="24"/>
          <w:szCs w:val="24"/>
        </w:rPr>
        <w:t xml:space="preserve"> by the states and one by us), all of which must include the information required by this section.  </w:t>
      </w:r>
      <w:r w:rsidR="0051774A">
        <w:rPr>
          <w:rFonts w:ascii="Times New Roman" w:eastAsia="Times New Roman" w:hAnsi="Times New Roman" w:cs="Times New Roman"/>
          <w:sz w:val="24"/>
          <w:szCs w:val="24"/>
        </w:rPr>
        <w:t>E</w:t>
      </w:r>
      <w:r w:rsidR="005D1FC2" w:rsidRPr="00ED366C">
        <w:rPr>
          <w:rFonts w:ascii="Times New Roman" w:eastAsia="Times New Roman" w:hAnsi="Times New Roman" w:cs="Times New Roman"/>
          <w:sz w:val="24"/>
          <w:szCs w:val="24"/>
        </w:rPr>
        <w:t xml:space="preserve">ach applicant requires 24 hours to prepare this information.  Therefore, the annual burden to permit applicants for compliance with this section totals </w:t>
      </w:r>
      <w:r w:rsidR="00C47706" w:rsidRPr="00ED366C">
        <w:rPr>
          <w:rFonts w:ascii="Times New Roman" w:eastAsia="Times New Roman" w:hAnsi="Times New Roman" w:cs="Times New Roman"/>
          <w:sz w:val="24"/>
          <w:szCs w:val="24"/>
        </w:rPr>
        <w:t>1</w:t>
      </w:r>
      <w:r w:rsidR="00ED366C">
        <w:rPr>
          <w:rFonts w:ascii="Times New Roman" w:eastAsia="Times New Roman" w:hAnsi="Times New Roman" w:cs="Times New Roman"/>
          <w:sz w:val="24"/>
          <w:szCs w:val="24"/>
        </w:rPr>
        <w:t>,</w:t>
      </w:r>
      <w:r w:rsidR="00C47706" w:rsidRPr="00ED366C">
        <w:rPr>
          <w:rFonts w:ascii="Times New Roman" w:eastAsia="Times New Roman" w:hAnsi="Times New Roman" w:cs="Times New Roman"/>
          <w:sz w:val="24"/>
          <w:szCs w:val="24"/>
        </w:rPr>
        <w:t>080</w:t>
      </w:r>
      <w:r w:rsidR="005D1FC2" w:rsidRPr="00ED366C">
        <w:rPr>
          <w:rFonts w:ascii="Times New Roman" w:eastAsia="Times New Roman" w:hAnsi="Times New Roman" w:cs="Times New Roman"/>
          <w:sz w:val="24"/>
          <w:szCs w:val="24"/>
        </w:rPr>
        <w:t xml:space="preserve"> hours (</w:t>
      </w:r>
      <w:r w:rsidR="00C47706" w:rsidRPr="00ED366C">
        <w:rPr>
          <w:rFonts w:ascii="Times New Roman" w:eastAsia="Times New Roman" w:hAnsi="Times New Roman" w:cs="Times New Roman"/>
          <w:sz w:val="24"/>
          <w:szCs w:val="24"/>
        </w:rPr>
        <w:t>45</w:t>
      </w:r>
      <w:r w:rsidR="005D1FC2" w:rsidRPr="00ED366C">
        <w:rPr>
          <w:rFonts w:ascii="Times New Roman" w:eastAsia="Times New Roman" w:hAnsi="Times New Roman" w:cs="Times New Roman"/>
          <w:sz w:val="24"/>
          <w:szCs w:val="24"/>
        </w:rPr>
        <w:t xml:space="preserve"> applications x 24 hours per </w:t>
      </w:r>
      <w:r w:rsidR="005D1FC2" w:rsidRPr="005D1FC2">
        <w:rPr>
          <w:rFonts w:ascii="Times New Roman" w:eastAsia="Times New Roman" w:hAnsi="Times New Roman" w:cs="Times New Roman"/>
          <w:sz w:val="24"/>
          <w:szCs w:val="24"/>
        </w:rPr>
        <w:t>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ED366C" w:rsidRDefault="0051774A"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average 6 hours per application.  We estimate that the total annual burden for state regulatory authorities to review permit applications under 30 CFR 784.22 will </w:t>
      </w:r>
      <w:r w:rsidR="005D1FC2" w:rsidRPr="00ED366C">
        <w:rPr>
          <w:rFonts w:ascii="Times New Roman" w:eastAsia="Times New Roman" w:hAnsi="Times New Roman" w:cs="Times New Roman"/>
          <w:sz w:val="24"/>
          <w:szCs w:val="24"/>
        </w:rPr>
        <w:t xml:space="preserve">be </w:t>
      </w:r>
      <w:r w:rsidR="00C47706" w:rsidRPr="00ED366C">
        <w:rPr>
          <w:rFonts w:ascii="Times New Roman" w:eastAsia="Times New Roman" w:hAnsi="Times New Roman" w:cs="Times New Roman"/>
          <w:sz w:val="24"/>
          <w:szCs w:val="24"/>
        </w:rPr>
        <w:t>264</w:t>
      </w:r>
      <w:r w:rsidR="005D1FC2" w:rsidRPr="00ED366C">
        <w:rPr>
          <w:rFonts w:ascii="Times New Roman" w:eastAsia="Times New Roman" w:hAnsi="Times New Roman" w:cs="Times New Roman"/>
          <w:sz w:val="24"/>
          <w:szCs w:val="24"/>
        </w:rPr>
        <w:t xml:space="preserve"> hours (</w:t>
      </w:r>
      <w:r w:rsidR="00C47706" w:rsidRPr="00ED366C">
        <w:rPr>
          <w:rFonts w:ascii="Times New Roman" w:eastAsia="Times New Roman" w:hAnsi="Times New Roman" w:cs="Times New Roman"/>
          <w:sz w:val="24"/>
          <w:szCs w:val="24"/>
        </w:rPr>
        <w:t>44</w:t>
      </w:r>
      <w:r w:rsidR="005D1FC2" w:rsidRPr="00ED366C">
        <w:rPr>
          <w:rFonts w:ascii="Times New Roman" w:eastAsia="Times New Roman" w:hAnsi="Times New Roman" w:cs="Times New Roman"/>
          <w:sz w:val="24"/>
          <w:szCs w:val="24"/>
        </w:rPr>
        <w:t xml:space="preserve"> permit applications approved by state regulatory authorities per year x 6 hours per application).</w:t>
      </w:r>
    </w:p>
    <w:p w:rsidR="005D1FC2" w:rsidRPr="00ED366C"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ED366C" w:rsidRDefault="005D1FC2" w:rsidP="005D1FC2">
      <w:pPr>
        <w:tabs>
          <w:tab w:val="left" w:pos="720"/>
        </w:tabs>
        <w:spacing w:after="0" w:line="240" w:lineRule="auto"/>
        <w:ind w:left="720"/>
        <w:rPr>
          <w:rFonts w:ascii="Times New Roman" w:eastAsia="Times New Roman" w:hAnsi="Times New Roman" w:cs="Times New Roman"/>
          <w:sz w:val="24"/>
          <w:szCs w:val="24"/>
        </w:rPr>
      </w:pPr>
      <w:r w:rsidRPr="00ED366C">
        <w:rPr>
          <w:rFonts w:ascii="Times New Roman" w:eastAsia="Times New Roman" w:hAnsi="Times New Roman" w:cs="Times New Roman"/>
          <w:sz w:val="24"/>
          <w:szCs w:val="24"/>
        </w:rPr>
        <w:t>Therefore, the total annual burden for all respondents is 1,</w:t>
      </w:r>
      <w:r w:rsidR="00C47706" w:rsidRPr="00ED366C">
        <w:rPr>
          <w:rFonts w:ascii="Times New Roman" w:eastAsia="Times New Roman" w:hAnsi="Times New Roman" w:cs="Times New Roman"/>
          <w:sz w:val="24"/>
          <w:szCs w:val="24"/>
        </w:rPr>
        <w:t>344</w:t>
      </w:r>
      <w:r w:rsidRPr="00ED366C">
        <w:rPr>
          <w:rFonts w:ascii="Times New Roman" w:eastAsia="Times New Roman" w:hAnsi="Times New Roman" w:cs="Times New Roman"/>
          <w:sz w:val="24"/>
          <w:szCs w:val="24"/>
        </w:rPr>
        <w:t xml:space="preserve"> (</w:t>
      </w:r>
      <w:r w:rsidR="00C47706" w:rsidRPr="00ED366C">
        <w:rPr>
          <w:rFonts w:ascii="Times New Roman" w:eastAsia="Times New Roman" w:hAnsi="Times New Roman" w:cs="Times New Roman"/>
          <w:sz w:val="24"/>
          <w:szCs w:val="24"/>
        </w:rPr>
        <w:t>1</w:t>
      </w:r>
      <w:r w:rsidR="00ED366C">
        <w:rPr>
          <w:rFonts w:ascii="Times New Roman" w:eastAsia="Times New Roman" w:hAnsi="Times New Roman" w:cs="Times New Roman"/>
          <w:sz w:val="24"/>
          <w:szCs w:val="24"/>
        </w:rPr>
        <w:t>,</w:t>
      </w:r>
      <w:r w:rsidR="00C47706" w:rsidRPr="00ED366C">
        <w:rPr>
          <w:rFonts w:ascii="Times New Roman" w:eastAsia="Times New Roman" w:hAnsi="Times New Roman" w:cs="Times New Roman"/>
          <w:sz w:val="24"/>
          <w:szCs w:val="24"/>
        </w:rPr>
        <w:t>080</w:t>
      </w:r>
      <w:r w:rsidRPr="00ED366C">
        <w:rPr>
          <w:rFonts w:ascii="Times New Roman" w:eastAsia="Times New Roman" w:hAnsi="Times New Roman" w:cs="Times New Roman"/>
          <w:sz w:val="24"/>
          <w:szCs w:val="24"/>
        </w:rPr>
        <w:t xml:space="preserve"> hours for permit applicants + 2</w:t>
      </w:r>
      <w:r w:rsidR="00C47706" w:rsidRPr="00ED366C">
        <w:rPr>
          <w:rFonts w:ascii="Times New Roman" w:eastAsia="Times New Roman" w:hAnsi="Times New Roman" w:cs="Times New Roman"/>
          <w:sz w:val="24"/>
          <w:szCs w:val="24"/>
        </w:rPr>
        <w:t>64</w:t>
      </w:r>
      <w:r w:rsidRPr="00ED366C">
        <w:rPr>
          <w:rFonts w:ascii="Times New Roman" w:eastAsia="Times New Roman" w:hAnsi="Times New Roman" w:cs="Times New Roman"/>
          <w:sz w:val="24"/>
          <w:szCs w:val="24"/>
        </w:rPr>
        <w:t xml:space="preserve"> hours 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ED366C">
        <w:rPr>
          <w:rFonts w:ascii="Times New Roman" w:eastAsia="Times New Roman" w:hAnsi="Times New Roman" w:cs="Times New Roman"/>
          <w:sz w:val="24"/>
          <w:szCs w:val="24"/>
        </w:rPr>
        <w:t>2</w:t>
      </w:r>
      <w:r w:rsidR="00ED366C" w:rsidRPr="00ED366C">
        <w:rPr>
          <w:rFonts w:ascii="Times New Roman" w:eastAsia="Times New Roman" w:hAnsi="Times New Roman" w:cs="Times New Roman"/>
          <w:sz w:val="24"/>
          <w:szCs w:val="24"/>
        </w:rPr>
        <w:t xml:space="preserve"> </w:t>
      </w:r>
      <w:r w:rsidR="00ED366C">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070"/>
        <w:gridCol w:w="2520"/>
      </w:tblGrid>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07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22.83</w:t>
            </w:r>
          </w:p>
        </w:tc>
        <w:tc>
          <w:tcPr>
            <w:tcW w:w="252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22.83</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Samplers</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p>
        </w:tc>
        <w:tc>
          <w:tcPr>
            <w:tcW w:w="207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31.25</w:t>
            </w:r>
          </w:p>
        </w:tc>
        <w:tc>
          <w:tcPr>
            <w:tcW w:w="252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500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.00</w:t>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Geological Engineer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p>
        </w:tc>
        <w:tc>
          <w:tcPr>
            <w:tcW w:w="2070" w:type="dxa"/>
          </w:tcPr>
          <w:p w:rsidR="005D1FC2" w:rsidRPr="005D1FC2" w:rsidRDefault="005D1FC2" w:rsidP="00ED366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00ED366C">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w:t>
            </w:r>
            <w:r w:rsidR="00ED366C">
              <w:rPr>
                <w:rFonts w:ascii="Times New Roman" w:eastAsia="Times New Roman" w:hAnsi="Times New Roman" w:cs="Times New Roman"/>
                <w:sz w:val="24"/>
                <w:szCs w:val="24"/>
              </w:rPr>
              <w:t>60</w:t>
            </w:r>
          </w:p>
        </w:tc>
        <w:tc>
          <w:tcPr>
            <w:tcW w:w="252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351.6</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07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ED366C" w:rsidP="00ED366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24</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5D1FC2" w:rsidRDefault="00ED366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956.06</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784.22 is $</w:t>
      </w:r>
      <w:r w:rsidR="00ED366C">
        <w:rPr>
          <w:rFonts w:ascii="Times New Roman" w:eastAsia="Times New Roman" w:hAnsi="Times New Roman" w:cs="Times New Roman"/>
          <w:sz w:val="24"/>
          <w:szCs w:val="24"/>
        </w:rPr>
        <w:t>956</w:t>
      </w:r>
      <w:r w:rsidRPr="005D1FC2">
        <w:rPr>
          <w:rFonts w:ascii="Times New Roman" w:eastAsia="Times New Roman" w:hAnsi="Times New Roman" w:cs="Times New Roman"/>
          <w:sz w:val="24"/>
          <w:szCs w:val="24"/>
        </w:rPr>
        <w:t>.  The total wage cost to all industry responden</w:t>
      </w:r>
      <w:r w:rsidR="00ED366C">
        <w:rPr>
          <w:rFonts w:ascii="Times New Roman" w:eastAsia="Times New Roman" w:hAnsi="Times New Roman" w:cs="Times New Roman"/>
          <w:sz w:val="24"/>
          <w:szCs w:val="24"/>
        </w:rPr>
        <w:t>ts is $</w:t>
      </w:r>
      <w:r w:rsidRPr="00ED366C">
        <w:rPr>
          <w:rFonts w:ascii="Times New Roman" w:eastAsia="Times New Roman" w:hAnsi="Times New Roman" w:cs="Times New Roman"/>
          <w:sz w:val="24"/>
          <w:szCs w:val="24"/>
        </w:rPr>
        <w:t>9</w:t>
      </w:r>
      <w:r w:rsidR="00ED366C" w:rsidRPr="00ED366C">
        <w:rPr>
          <w:rFonts w:ascii="Times New Roman" w:eastAsia="Times New Roman" w:hAnsi="Times New Roman" w:cs="Times New Roman"/>
          <w:sz w:val="24"/>
          <w:szCs w:val="24"/>
        </w:rPr>
        <w:t>5</w:t>
      </w:r>
      <w:r w:rsidRPr="00ED366C">
        <w:rPr>
          <w:rFonts w:ascii="Times New Roman" w:eastAsia="Times New Roman" w:hAnsi="Times New Roman" w:cs="Times New Roman"/>
          <w:sz w:val="24"/>
          <w:szCs w:val="24"/>
        </w:rPr>
        <w:t xml:space="preserve">6 x </w:t>
      </w:r>
      <w:r w:rsidR="00C47706" w:rsidRPr="00ED366C">
        <w:rPr>
          <w:rFonts w:ascii="Times New Roman" w:eastAsia="Times New Roman" w:hAnsi="Times New Roman" w:cs="Times New Roman"/>
          <w:sz w:val="24"/>
          <w:szCs w:val="24"/>
        </w:rPr>
        <w:t>45</w:t>
      </w:r>
      <w:r w:rsidRPr="00ED366C">
        <w:rPr>
          <w:rFonts w:ascii="Times New Roman" w:eastAsia="Times New Roman" w:hAnsi="Times New Roman" w:cs="Times New Roman"/>
          <w:sz w:val="24"/>
          <w:szCs w:val="24"/>
        </w:rPr>
        <w:t xml:space="preserve"> permits </w:t>
      </w:r>
      <w:r w:rsidRPr="005D1FC2">
        <w:rPr>
          <w:rFonts w:ascii="Times New Roman" w:eastAsia="Times New Roman" w:hAnsi="Times New Roman" w:cs="Times New Roman"/>
          <w:sz w:val="24"/>
          <w:szCs w:val="24"/>
        </w:rPr>
        <w:t>= $</w:t>
      </w:r>
      <w:r w:rsidR="00ED366C">
        <w:rPr>
          <w:rFonts w:ascii="Times New Roman" w:eastAsia="Times New Roman" w:hAnsi="Times New Roman" w:cs="Times New Roman"/>
          <w:sz w:val="24"/>
          <w:szCs w:val="24"/>
        </w:rPr>
        <w:t>43</w:t>
      </w:r>
      <w:r w:rsidRPr="005D1FC2">
        <w:rPr>
          <w:rFonts w:ascii="Times New Roman" w:eastAsia="Times New Roman" w:hAnsi="Times New Roman" w:cs="Times New Roman"/>
          <w:sz w:val="24"/>
          <w:szCs w:val="24"/>
        </w:rPr>
        <w:t>,</w:t>
      </w:r>
      <w:r w:rsidR="00ED366C">
        <w:rPr>
          <w:rFonts w:ascii="Times New Roman" w:eastAsia="Times New Roman" w:hAnsi="Times New Roman" w:cs="Times New Roman"/>
          <w:sz w:val="24"/>
          <w:szCs w:val="24"/>
        </w:rPr>
        <w:t>020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6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we estimate that the wage cost is $33.</w:t>
      </w:r>
      <w:r w:rsidR="00ED366C">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784.22 of each permit application is $33.</w:t>
      </w:r>
      <w:r w:rsidR="00ED366C">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6 hours = $</w:t>
      </w:r>
      <w:r w:rsidR="00ED366C">
        <w:rPr>
          <w:rFonts w:ascii="Times New Roman" w:eastAsia="Times New Roman" w:hAnsi="Times New Roman" w:cs="Times New Roman"/>
          <w:sz w:val="24"/>
          <w:szCs w:val="24"/>
        </w:rPr>
        <w:t>198</w:t>
      </w:r>
      <w:r w:rsidRPr="005D1FC2">
        <w:rPr>
          <w:rFonts w:ascii="Times New Roman" w:eastAsia="Times New Roman" w:hAnsi="Times New Roman" w:cs="Times New Roman"/>
          <w:sz w:val="24"/>
          <w:szCs w:val="24"/>
        </w:rPr>
        <w:t>.  The total wage cost to all state regulatory authorities is $</w:t>
      </w:r>
      <w:r w:rsidR="00ED366C">
        <w:rPr>
          <w:rFonts w:ascii="Times New Roman" w:eastAsia="Times New Roman" w:hAnsi="Times New Roman" w:cs="Times New Roman"/>
          <w:sz w:val="24"/>
          <w:szCs w:val="24"/>
        </w:rPr>
        <w:t>198</w:t>
      </w:r>
      <w:r w:rsidRPr="00ED366C">
        <w:rPr>
          <w:rFonts w:ascii="Times New Roman" w:eastAsia="Times New Roman" w:hAnsi="Times New Roman" w:cs="Times New Roman"/>
          <w:sz w:val="24"/>
          <w:szCs w:val="24"/>
        </w:rPr>
        <w:t xml:space="preserve"> x </w:t>
      </w:r>
      <w:r w:rsidR="00C47706" w:rsidRPr="00ED366C">
        <w:rPr>
          <w:rFonts w:ascii="Times New Roman" w:eastAsia="Times New Roman" w:hAnsi="Times New Roman" w:cs="Times New Roman"/>
          <w:sz w:val="24"/>
          <w:szCs w:val="24"/>
        </w:rPr>
        <w:t>44</w:t>
      </w:r>
      <w:r w:rsidRPr="00ED366C">
        <w:rPr>
          <w:rFonts w:ascii="Times New Roman" w:eastAsia="Times New Roman" w:hAnsi="Times New Roman" w:cs="Times New Roman"/>
          <w:sz w:val="24"/>
          <w:szCs w:val="24"/>
        </w:rPr>
        <w:t xml:space="preserve"> permit </w:t>
      </w:r>
      <w:r w:rsidRPr="005D1FC2">
        <w:rPr>
          <w:rFonts w:ascii="Times New Roman" w:eastAsia="Times New Roman" w:hAnsi="Times New Roman" w:cs="Times New Roman"/>
          <w:sz w:val="24"/>
          <w:szCs w:val="24"/>
        </w:rPr>
        <w:t>applications = $</w:t>
      </w:r>
      <w:r w:rsidR="00ED366C">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w:t>
      </w:r>
      <w:r w:rsidR="00ED366C">
        <w:rPr>
          <w:rFonts w:ascii="Times New Roman" w:eastAsia="Times New Roman" w:hAnsi="Times New Roman" w:cs="Times New Roman"/>
          <w:sz w:val="24"/>
          <w:szCs w:val="24"/>
        </w:rPr>
        <w:t>712</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lastRenderedPageBreak/>
        <w:t>Therefore, we estimate that the burden to all respondents is $</w:t>
      </w:r>
      <w:r w:rsidR="00ED366C">
        <w:rPr>
          <w:rFonts w:ascii="Times New Roman" w:eastAsia="Times New Roman" w:hAnsi="Times New Roman" w:cs="Arial"/>
          <w:sz w:val="24"/>
          <w:szCs w:val="24"/>
        </w:rPr>
        <w:t>4</w:t>
      </w:r>
      <w:r w:rsidRPr="005D1FC2">
        <w:rPr>
          <w:rFonts w:ascii="Times New Roman" w:eastAsia="Times New Roman" w:hAnsi="Times New Roman" w:cs="Arial"/>
          <w:sz w:val="24"/>
          <w:szCs w:val="24"/>
        </w:rPr>
        <w:t>3,</w:t>
      </w:r>
      <w:r w:rsidR="00ED366C">
        <w:rPr>
          <w:rFonts w:ascii="Times New Roman" w:eastAsia="Times New Roman" w:hAnsi="Times New Roman" w:cs="Arial"/>
          <w:sz w:val="24"/>
          <w:szCs w:val="24"/>
        </w:rPr>
        <w:t>020</w:t>
      </w:r>
      <w:r w:rsidRPr="005D1FC2">
        <w:rPr>
          <w:rFonts w:ascii="Times New Roman" w:eastAsia="Times New Roman" w:hAnsi="Times New Roman" w:cs="Arial"/>
          <w:sz w:val="24"/>
          <w:szCs w:val="24"/>
        </w:rPr>
        <w:t xml:space="preserve"> for industry + $</w:t>
      </w:r>
      <w:r w:rsidR="00ED366C">
        <w:rPr>
          <w:rFonts w:ascii="Times New Roman" w:eastAsia="Times New Roman" w:hAnsi="Times New Roman" w:cs="Arial"/>
          <w:sz w:val="24"/>
          <w:szCs w:val="24"/>
        </w:rPr>
        <w:t>8,712</w:t>
      </w:r>
      <w:r w:rsidRPr="005D1FC2">
        <w:rPr>
          <w:rFonts w:ascii="Times New Roman" w:eastAsia="Times New Roman" w:hAnsi="Times New Roman" w:cs="Arial"/>
          <w:sz w:val="24"/>
          <w:szCs w:val="24"/>
        </w:rPr>
        <w:t xml:space="preserve"> for s</w:t>
      </w:r>
      <w:r w:rsidR="00ED366C">
        <w:rPr>
          <w:rFonts w:ascii="Times New Roman" w:eastAsia="Times New Roman" w:hAnsi="Times New Roman" w:cs="Arial"/>
          <w:sz w:val="24"/>
          <w:szCs w:val="24"/>
        </w:rPr>
        <w:t>tate regulatory authorities = $51</w:t>
      </w:r>
      <w:r w:rsidRPr="005D1FC2">
        <w:rPr>
          <w:rFonts w:ascii="Times New Roman" w:eastAsia="Times New Roman" w:hAnsi="Times New Roman" w:cs="Arial"/>
          <w:sz w:val="24"/>
          <w:szCs w:val="24"/>
        </w:rPr>
        <w:t>,</w:t>
      </w:r>
      <w:r w:rsidR="00ED366C">
        <w:rPr>
          <w:rFonts w:ascii="Times New Roman" w:eastAsia="Times New Roman" w:hAnsi="Times New Roman" w:cs="Arial"/>
          <w:sz w:val="24"/>
          <w:szCs w:val="24"/>
        </w:rPr>
        <w:t>732</w:t>
      </w:r>
      <w:r w:rsidRPr="005D1FC2">
        <w:rPr>
          <w:rFonts w:ascii="Times New Roman" w:eastAsia="Times New Roman" w:hAnsi="Times New Roman" w:cs="Arial"/>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keepNext/>
        <w:keepLines/>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C23E50">
      <w:pPr>
        <w:keepNext/>
        <w:keepLines/>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C23E50" w:rsidP="00C23E50">
      <w:pPr>
        <w:keepNext/>
        <w:keepLines/>
        <w:tabs>
          <w:tab w:val="left" w:pos="720"/>
          <w:tab w:val="left" w:pos="108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rPr>
        <w:t>a.</w:t>
      </w:r>
      <w:r w:rsidR="005D1FC2" w:rsidRPr="005D1FC2">
        <w:rPr>
          <w:rFonts w:ascii="Times New Roman" w:eastAsia="Times New Roman" w:hAnsi="Times New Roman" w:cs="Times New Roman"/>
          <w:sz w:val="24"/>
          <w:szCs w:val="24"/>
        </w:rPr>
        <w:tab/>
      </w:r>
      <w:r w:rsidR="005D1FC2" w:rsidRPr="005D1FC2">
        <w:rPr>
          <w:rFonts w:ascii="Times New Roman" w:eastAsia="Times New Roman" w:hAnsi="Times New Roman" w:cs="Times New Roman"/>
          <w:sz w:val="24"/>
          <w:szCs w:val="24"/>
          <w:u w:val="single"/>
        </w:rPr>
        <w:t>Capital and Start-Up Costs:</w:t>
      </w: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p>
    <w:p w:rsidR="005D1FC2" w:rsidRPr="00ED366C" w:rsidRDefault="005D1FC2" w:rsidP="005D1FC2">
      <w:pPr>
        <w:keepNext/>
        <w:keepLines/>
        <w:tabs>
          <w:tab w:val="left" w:pos="720"/>
        </w:tabs>
        <w:spacing w:after="0" w:line="240" w:lineRule="auto"/>
        <w:ind w:left="720"/>
        <w:rPr>
          <w:rFonts w:ascii="Times New Roman" w:eastAsia="Times New Roman" w:hAnsi="Times New Roman" w:cs="Times New Roman"/>
          <w:sz w:val="24"/>
          <w:szCs w:val="24"/>
        </w:rPr>
      </w:pPr>
      <w:r w:rsidRPr="00ED366C">
        <w:rPr>
          <w:rFonts w:ascii="Times New Roman" w:eastAsia="Times New Roman" w:hAnsi="Times New Roman" w:cs="Times New Roman"/>
          <w:sz w:val="24"/>
          <w:szCs w:val="24"/>
        </w:rPr>
        <w:t>We estimate that non-labor costs for each application average $5,000 for this section, which translates to a total cost of $</w:t>
      </w:r>
      <w:r w:rsidR="00C47706" w:rsidRPr="00ED366C">
        <w:rPr>
          <w:rFonts w:ascii="Times New Roman" w:eastAsia="Times New Roman" w:hAnsi="Times New Roman" w:cs="Times New Roman"/>
          <w:sz w:val="24"/>
          <w:szCs w:val="24"/>
        </w:rPr>
        <w:t>22</w:t>
      </w:r>
      <w:r w:rsidRPr="00ED366C">
        <w:rPr>
          <w:rFonts w:ascii="Times New Roman" w:eastAsia="Times New Roman" w:hAnsi="Times New Roman" w:cs="Times New Roman"/>
          <w:sz w:val="24"/>
          <w:szCs w:val="24"/>
        </w:rPr>
        <w:t>5,000 for all applicants (</w:t>
      </w:r>
      <w:r w:rsidR="00C47706" w:rsidRPr="00ED366C">
        <w:rPr>
          <w:rFonts w:ascii="Times New Roman" w:eastAsia="Times New Roman" w:hAnsi="Times New Roman" w:cs="Times New Roman"/>
          <w:sz w:val="24"/>
          <w:szCs w:val="24"/>
        </w:rPr>
        <w:t>45</w:t>
      </w:r>
      <w:r w:rsidRPr="00ED366C">
        <w:rPr>
          <w:rFonts w:ascii="Times New Roman" w:eastAsia="Times New Roman" w:hAnsi="Times New Roman" w:cs="Times New Roman"/>
          <w:sz w:val="24"/>
          <w:szCs w:val="24"/>
        </w:rPr>
        <w:t xml:space="preserve"> applications x $5,000 per application).</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Operations,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1774A">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784.22 in the absence of any indication of programmatic problems.  If we conduct an oversight review of this topic in one state program per year, that review would require an average of 12 hours at $</w:t>
      </w:r>
      <w:r w:rsidR="00E17BC5">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w:t>
      </w:r>
      <w:r w:rsidR="0051774A">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E17BC5">
        <w:rPr>
          <w:rFonts w:ascii="Times New Roman" w:eastAsia="Times New Roman" w:hAnsi="Times New Roman" w:cs="Arial"/>
          <w:sz w:val="24"/>
          <w:szCs w:val="24"/>
        </w:rPr>
        <w:t>679</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Based upon data collected in 201</w:t>
      </w:r>
      <w:r w:rsidR="00E17BC5">
        <w:rPr>
          <w:rFonts w:ascii="Times New Roman" w:eastAsia="Times New Roman" w:hAnsi="Times New Roman" w:cs="Arial"/>
          <w:sz w:val="24"/>
          <w:szCs w:val="24"/>
        </w:rPr>
        <w:t>3</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underground application for a new permit where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6 hours to review.  At an average salary of $</w:t>
      </w:r>
      <w:r w:rsidR="00E17BC5">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for 6 hours to review this section of the application, the annual wage cost to the Federal government to review this section will be $</w:t>
      </w:r>
      <w:r w:rsidR="00E17BC5">
        <w:rPr>
          <w:rFonts w:ascii="Times New Roman" w:eastAsia="Times New Roman" w:hAnsi="Times New Roman" w:cs="Arial"/>
          <w:sz w:val="24"/>
          <w:szCs w:val="24"/>
        </w:rPr>
        <w:t>340</w:t>
      </w:r>
      <w:r w:rsidRPr="005D1FC2">
        <w:rPr>
          <w:rFonts w:ascii="Times New Roman" w:eastAsia="Times New Roman" w:hAnsi="Times New Roman" w:cs="Arial"/>
          <w:sz w:val="24"/>
          <w:szCs w:val="24"/>
        </w:rPr>
        <w:t xml:space="preserve"> (1 application x $</w:t>
      </w:r>
      <w:r w:rsidR="00E17BC5">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6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        $</w:t>
      </w:r>
      <w:r w:rsidR="00E17BC5">
        <w:rPr>
          <w:rFonts w:ascii="Times New Roman" w:eastAsia="Times New Roman" w:hAnsi="Times New Roman" w:cs="Arial"/>
          <w:sz w:val="24"/>
          <w:szCs w:val="24"/>
        </w:rPr>
        <w:tab/>
      </w:r>
      <w:r w:rsidRPr="005D1FC2">
        <w:rPr>
          <w:rFonts w:ascii="Times New Roman" w:eastAsia="Times New Roman" w:hAnsi="Times New Roman" w:cs="Arial"/>
          <w:sz w:val="24"/>
          <w:szCs w:val="24"/>
        </w:rPr>
        <w:t xml:space="preserve">   </w:t>
      </w:r>
      <w:r w:rsidR="00E17BC5">
        <w:rPr>
          <w:rFonts w:ascii="Times New Roman" w:eastAsia="Times New Roman" w:hAnsi="Times New Roman" w:cs="Arial"/>
          <w:sz w:val="24"/>
          <w:szCs w:val="24"/>
        </w:rPr>
        <w:t>679</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  </w:t>
      </w:r>
      <w:r w:rsidRPr="005D1FC2">
        <w:rPr>
          <w:rFonts w:ascii="Times New Roman" w:eastAsia="Times New Roman" w:hAnsi="Times New Roman" w:cs="Arial"/>
          <w:sz w:val="24"/>
          <w:szCs w:val="24"/>
          <w:u w:val="single"/>
        </w:rPr>
        <w:t xml:space="preserve">+    </w:t>
      </w:r>
      <w:r w:rsidR="00E17BC5">
        <w:rPr>
          <w:rFonts w:ascii="Times New Roman" w:eastAsia="Times New Roman" w:hAnsi="Times New Roman" w:cs="Arial"/>
          <w:sz w:val="24"/>
          <w:szCs w:val="24"/>
          <w:u w:val="single"/>
        </w:rPr>
        <w:t>$</w:t>
      </w:r>
      <w:r w:rsidR="00E17BC5">
        <w:rPr>
          <w:rFonts w:ascii="Times New Roman" w:eastAsia="Times New Roman" w:hAnsi="Times New Roman" w:cs="Arial"/>
          <w:sz w:val="24"/>
          <w:szCs w:val="24"/>
          <w:u w:val="single"/>
        </w:rPr>
        <w:tab/>
        <w:t xml:space="preserve">   340</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t xml:space="preserve">        $</w:t>
      </w:r>
      <w:r w:rsidR="00E17BC5">
        <w:rPr>
          <w:rFonts w:ascii="Times New Roman" w:eastAsia="Times New Roman" w:hAnsi="Times New Roman" w:cs="Arial"/>
          <w:sz w:val="24"/>
          <w:szCs w:val="24"/>
        </w:rPr>
        <w:tab/>
        <w:t>1,019</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p>
    <w:p w:rsidR="005D1FC2" w:rsidRDefault="005D1FC2" w:rsidP="00C23E50">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E17BC5">
        <w:rPr>
          <w:rFonts w:ascii="Times New Roman" w:eastAsia="Times New Roman" w:hAnsi="Times New Roman" w:cs="Times New Roman"/>
          <w:sz w:val="24"/>
          <w:szCs w:val="24"/>
        </w:rPr>
        <w:t>currently 1,</w:t>
      </w:r>
      <w:r w:rsidR="00C47706" w:rsidRPr="00E17BC5">
        <w:rPr>
          <w:rFonts w:ascii="Times New Roman" w:eastAsia="Times New Roman" w:hAnsi="Times New Roman" w:cs="Times New Roman"/>
          <w:sz w:val="24"/>
          <w:szCs w:val="24"/>
        </w:rPr>
        <w:t>164</w:t>
      </w:r>
      <w:r w:rsidRPr="00E17BC5">
        <w:rPr>
          <w:rFonts w:ascii="Times New Roman" w:eastAsia="Times New Roman" w:hAnsi="Times New Roman" w:cs="Times New Roman"/>
          <w:sz w:val="24"/>
          <w:szCs w:val="24"/>
        </w:rPr>
        <w:t xml:space="preserve"> hours approved for this section.  This request will </w:t>
      </w:r>
      <w:r w:rsidR="00A020AC" w:rsidRPr="00E17BC5">
        <w:rPr>
          <w:rFonts w:ascii="Times New Roman" w:eastAsia="Times New Roman" w:hAnsi="Times New Roman" w:cs="Times New Roman"/>
          <w:sz w:val="24"/>
          <w:szCs w:val="24"/>
        </w:rPr>
        <w:t>increase</w:t>
      </w:r>
      <w:r w:rsidRPr="00E17BC5">
        <w:rPr>
          <w:rFonts w:ascii="Times New Roman" w:eastAsia="Times New Roman" w:hAnsi="Times New Roman" w:cs="Times New Roman"/>
          <w:sz w:val="24"/>
          <w:szCs w:val="24"/>
        </w:rPr>
        <w:t xml:space="preserve"> the burden estimate for this section by </w:t>
      </w:r>
      <w:r w:rsidR="00A020AC" w:rsidRPr="00E17BC5">
        <w:rPr>
          <w:rFonts w:ascii="Times New Roman" w:eastAsia="Times New Roman" w:hAnsi="Times New Roman" w:cs="Times New Roman"/>
          <w:sz w:val="24"/>
          <w:szCs w:val="24"/>
        </w:rPr>
        <w:t>185</w:t>
      </w:r>
      <w:r w:rsidRPr="00E17BC5">
        <w:rPr>
          <w:rFonts w:ascii="Times New Roman" w:eastAsia="Times New Roman" w:hAnsi="Times New Roman" w:cs="Times New Roman"/>
          <w:sz w:val="24"/>
          <w:szCs w:val="24"/>
        </w:rPr>
        <w:t xml:space="preserve"> hours.  The burden will change as follows:</w:t>
      </w:r>
    </w:p>
    <w:p w:rsidR="0051774A" w:rsidRPr="00E17BC5" w:rsidRDefault="0051774A" w:rsidP="00C23E50">
      <w:pPr>
        <w:spacing w:after="0" w:line="240" w:lineRule="auto"/>
        <w:ind w:left="734" w:hanging="734"/>
        <w:rPr>
          <w:rFonts w:ascii="Times New Roman" w:eastAsia="Times New Roman" w:hAnsi="Times New Roman" w:cs="Times New Roman"/>
          <w:sz w:val="24"/>
          <w:szCs w:val="24"/>
        </w:rPr>
      </w:pPr>
    </w:p>
    <w:p w:rsidR="005D1FC2" w:rsidRPr="00E17BC5"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E17BC5">
        <w:rPr>
          <w:rFonts w:ascii="Times New Roman" w:eastAsia="Times New Roman" w:hAnsi="Times New Roman" w:cs="Times New Roman"/>
          <w:sz w:val="24"/>
          <w:szCs w:val="24"/>
        </w:rPr>
        <w:tab/>
        <w:t>1,</w:t>
      </w:r>
      <w:r w:rsidR="00C47706" w:rsidRPr="00E17BC5">
        <w:rPr>
          <w:rFonts w:ascii="Times New Roman" w:eastAsia="Times New Roman" w:hAnsi="Times New Roman" w:cs="Times New Roman"/>
          <w:sz w:val="24"/>
          <w:szCs w:val="24"/>
        </w:rPr>
        <w:t>164</w:t>
      </w:r>
      <w:r w:rsidRPr="00E17BC5">
        <w:rPr>
          <w:rFonts w:ascii="Times New Roman" w:eastAsia="Times New Roman" w:hAnsi="Times New Roman" w:cs="Times New Roman"/>
          <w:sz w:val="24"/>
          <w:szCs w:val="24"/>
        </w:rPr>
        <w:t xml:space="preserve"> hours currently approved</w:t>
      </w:r>
    </w:p>
    <w:p w:rsidR="005D1FC2" w:rsidRPr="00E17BC5" w:rsidRDefault="00E17BC5"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E17BC5">
        <w:rPr>
          <w:rFonts w:ascii="Times New Roman" w:eastAsia="Times New Roman" w:hAnsi="Times New Roman" w:cs="Times New Roman"/>
          <w:sz w:val="24"/>
          <w:szCs w:val="24"/>
          <w:u w:val="single"/>
        </w:rPr>
        <w:t>+</w:t>
      </w:r>
      <w:r w:rsidR="00A020AC" w:rsidRPr="00E17BC5">
        <w:rPr>
          <w:rFonts w:ascii="Times New Roman" w:eastAsia="Times New Roman" w:hAnsi="Times New Roman" w:cs="Times New Roman"/>
          <w:sz w:val="24"/>
          <w:szCs w:val="24"/>
          <w:u w:val="single"/>
        </w:rPr>
        <w:tab/>
      </w:r>
      <w:r w:rsidRPr="00E17BC5">
        <w:rPr>
          <w:rFonts w:ascii="Times New Roman" w:eastAsia="Times New Roman" w:hAnsi="Times New Roman" w:cs="Times New Roman"/>
          <w:sz w:val="24"/>
          <w:szCs w:val="24"/>
          <w:u w:val="single"/>
        </w:rPr>
        <w:t xml:space="preserve">   </w:t>
      </w:r>
      <w:r w:rsidR="00A020AC" w:rsidRPr="00E17BC5">
        <w:rPr>
          <w:rFonts w:ascii="Times New Roman" w:eastAsia="Times New Roman" w:hAnsi="Times New Roman" w:cs="Times New Roman"/>
          <w:sz w:val="24"/>
          <w:szCs w:val="24"/>
          <w:u w:val="single"/>
        </w:rPr>
        <w:t>1</w:t>
      </w:r>
      <w:r w:rsidRPr="00E17BC5">
        <w:rPr>
          <w:rFonts w:ascii="Times New Roman" w:eastAsia="Times New Roman" w:hAnsi="Times New Roman" w:cs="Times New Roman"/>
          <w:sz w:val="24"/>
          <w:szCs w:val="24"/>
          <w:u w:val="single"/>
        </w:rPr>
        <w:t>85</w:t>
      </w:r>
      <w:r w:rsidR="005D1FC2" w:rsidRPr="00E17BC5">
        <w:rPr>
          <w:rFonts w:ascii="Times New Roman" w:eastAsia="Times New Roman" w:hAnsi="Times New Roman" w:cs="Times New Roman"/>
          <w:sz w:val="24"/>
          <w:szCs w:val="24"/>
        </w:rPr>
        <w:t xml:space="preserve"> hours due to an adjustment</w:t>
      </w:r>
    </w:p>
    <w:p w:rsidR="005D1FC2" w:rsidRPr="00E17BC5" w:rsidRDefault="005D1FC2" w:rsidP="005D1FC2">
      <w:pPr>
        <w:tabs>
          <w:tab w:val="left" w:pos="1440"/>
        </w:tabs>
        <w:spacing w:after="0" w:line="240" w:lineRule="auto"/>
        <w:ind w:left="1080"/>
        <w:rPr>
          <w:rFonts w:ascii="Times New Roman" w:eastAsia="Times New Roman" w:hAnsi="Times New Roman" w:cs="Times New Roman"/>
          <w:sz w:val="24"/>
          <w:szCs w:val="24"/>
        </w:rPr>
      </w:pPr>
      <w:r w:rsidRPr="00E17BC5">
        <w:rPr>
          <w:rFonts w:ascii="Times New Roman" w:eastAsia="Times New Roman" w:hAnsi="Times New Roman" w:cs="Times New Roman"/>
          <w:sz w:val="24"/>
          <w:szCs w:val="24"/>
        </w:rPr>
        <w:tab/>
      </w:r>
      <w:r w:rsidR="00E17BC5" w:rsidRPr="00E17BC5">
        <w:rPr>
          <w:rFonts w:ascii="Times New Roman" w:eastAsia="Times New Roman" w:hAnsi="Times New Roman" w:cs="Times New Roman"/>
          <w:sz w:val="24"/>
          <w:szCs w:val="24"/>
        </w:rPr>
        <w:t>1,349</w:t>
      </w:r>
      <w:r w:rsidRPr="00E17BC5">
        <w:rPr>
          <w:rFonts w:ascii="Times New Roman" w:eastAsia="Times New Roman" w:hAnsi="Times New Roman" w:cs="Times New Roman"/>
          <w:sz w:val="24"/>
          <w:szCs w:val="24"/>
        </w:rPr>
        <w:t xml:space="preserve"> hours requested</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 xml:space="preserve">This request will also result in a burden </w:t>
      </w:r>
      <w:r w:rsidR="00E17BC5">
        <w:rPr>
          <w:rFonts w:ascii="Times New Roman" w:eastAsia="Times New Roman" w:hAnsi="Times New Roman" w:cs="Times New Roman"/>
          <w:sz w:val="24"/>
          <w:szCs w:val="24"/>
        </w:rPr>
        <w:t xml:space="preserve">increase of $30,000 </w:t>
      </w:r>
      <w:r w:rsidRPr="005D1FC2">
        <w:rPr>
          <w:rFonts w:ascii="Times New Roman" w:eastAsia="Times New Roman" w:hAnsi="Times New Roman" w:cs="Times New Roman"/>
          <w:sz w:val="24"/>
          <w:szCs w:val="24"/>
        </w:rPr>
        <w:t>for non-wage costs due to the adjustment in respondents, for a new total of $</w:t>
      </w:r>
      <w:r w:rsidR="00E17BC5">
        <w:rPr>
          <w:rFonts w:ascii="Times New Roman" w:eastAsia="Times New Roman" w:hAnsi="Times New Roman" w:cs="Times New Roman"/>
          <w:sz w:val="24"/>
          <w:szCs w:val="24"/>
        </w:rPr>
        <w:t>225</w:t>
      </w:r>
      <w:r w:rsidRPr="005D1FC2">
        <w:rPr>
          <w:rFonts w:ascii="Times New Roman" w:eastAsia="Times New Roman" w:hAnsi="Times New Roman" w:cs="Times New Roman"/>
          <w:sz w:val="24"/>
          <w:szCs w:val="24"/>
        </w:rPr>
        <w:t>,000.</w:t>
      </w: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784.23</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784.23 reflect this requirement.  Those regulations, like sections 507(b)(13) and (14) of SMCRA, require each applicant to submit maps, plans, and cross-sections of the proposed permit area and the adjacent area.</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maps, cross-sections, and plans submitted with the application to ensure that the operation has been located and designed in accordance with the requirements of SMCRA.</w:t>
      </w:r>
    </w:p>
    <w:p w:rsidR="005D1FC2" w:rsidRPr="005D1FC2" w:rsidRDefault="005D1FC2" w:rsidP="00C23E50">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C23E50">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C23E50">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C23E50">
      <w:pPr>
        <w:keepNext/>
        <w:keepLines/>
        <w:spacing w:after="0" w:line="240" w:lineRule="auto"/>
        <w:ind w:hanging="720"/>
        <w:rPr>
          <w:rFonts w:ascii="Times New Roman" w:eastAsia="Times New Roman" w:hAnsi="Times New Roman" w:cs="Shruti"/>
          <w:sz w:val="24"/>
          <w:szCs w:val="24"/>
          <w:u w:val="single"/>
        </w:rPr>
      </w:pPr>
    </w:p>
    <w:p w:rsidR="005D1FC2" w:rsidRPr="0003524C" w:rsidRDefault="0051774A" w:rsidP="00C23E50">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w:t>
      </w:r>
      <w:r w:rsidR="005D1FC2" w:rsidRPr="0003524C">
        <w:rPr>
          <w:rFonts w:ascii="Times New Roman" w:eastAsia="Times New Roman" w:hAnsi="Times New Roman" w:cs="Times New Roman"/>
          <w:sz w:val="24"/>
          <w:szCs w:val="24"/>
        </w:rPr>
        <w:t xml:space="preserve">e and the states issued </w:t>
      </w:r>
      <w:r w:rsidR="00A020AC" w:rsidRPr="0003524C">
        <w:rPr>
          <w:rFonts w:ascii="Times New Roman" w:eastAsia="Times New Roman" w:hAnsi="Times New Roman" w:cs="Times New Roman"/>
          <w:sz w:val="24"/>
          <w:szCs w:val="24"/>
        </w:rPr>
        <w:t>45</w:t>
      </w:r>
      <w:r w:rsidR="005D1FC2" w:rsidRPr="0003524C">
        <w:rPr>
          <w:rFonts w:ascii="Times New Roman" w:eastAsia="Times New Roman" w:hAnsi="Times New Roman" w:cs="Times New Roman"/>
          <w:sz w:val="24"/>
          <w:szCs w:val="24"/>
        </w:rPr>
        <w:t xml:space="preserve"> new permits for underground mines during that year (</w:t>
      </w:r>
      <w:r w:rsidR="00A020AC" w:rsidRPr="0003524C">
        <w:rPr>
          <w:rFonts w:ascii="Times New Roman" w:eastAsia="Times New Roman" w:hAnsi="Times New Roman" w:cs="Times New Roman"/>
          <w:sz w:val="24"/>
          <w:szCs w:val="24"/>
        </w:rPr>
        <w:t>44</w:t>
      </w:r>
      <w:r w:rsidR="005D1FC2" w:rsidRPr="0003524C">
        <w:rPr>
          <w:rFonts w:ascii="Times New Roman" w:eastAsia="Times New Roman" w:hAnsi="Times New Roman" w:cs="Times New Roman"/>
          <w:sz w:val="24"/>
          <w:szCs w:val="24"/>
        </w:rPr>
        <w:t xml:space="preserve"> by the states and one by us), all of which must include the information required by this section.  </w:t>
      </w:r>
      <w:r>
        <w:rPr>
          <w:rFonts w:ascii="Times New Roman" w:eastAsia="Times New Roman" w:hAnsi="Times New Roman" w:cs="Times New Roman"/>
          <w:sz w:val="24"/>
          <w:szCs w:val="24"/>
        </w:rPr>
        <w:t>E</w:t>
      </w:r>
      <w:r w:rsidR="005D1FC2" w:rsidRPr="0003524C">
        <w:rPr>
          <w:rFonts w:ascii="Times New Roman" w:eastAsia="Times New Roman" w:hAnsi="Times New Roman" w:cs="Times New Roman"/>
          <w:sz w:val="24"/>
          <w:szCs w:val="24"/>
        </w:rPr>
        <w:t>ach applicant requires 40 hours to prepare this information.  Therefore, the annual burden to permit applicants for compliance with this section totals 1,</w:t>
      </w:r>
      <w:r w:rsidR="00A020AC" w:rsidRPr="0003524C">
        <w:rPr>
          <w:rFonts w:ascii="Times New Roman" w:eastAsia="Times New Roman" w:hAnsi="Times New Roman" w:cs="Times New Roman"/>
          <w:sz w:val="24"/>
          <w:szCs w:val="24"/>
        </w:rPr>
        <w:t>800</w:t>
      </w:r>
      <w:r w:rsidR="005D1FC2" w:rsidRPr="0003524C">
        <w:rPr>
          <w:rFonts w:ascii="Times New Roman" w:eastAsia="Times New Roman" w:hAnsi="Times New Roman" w:cs="Times New Roman"/>
          <w:sz w:val="24"/>
          <w:szCs w:val="24"/>
        </w:rPr>
        <w:t xml:space="preserve"> hours (</w:t>
      </w:r>
      <w:r w:rsidR="00A020AC" w:rsidRPr="0003524C">
        <w:rPr>
          <w:rFonts w:ascii="Times New Roman" w:eastAsia="Times New Roman" w:hAnsi="Times New Roman" w:cs="Times New Roman"/>
          <w:sz w:val="24"/>
          <w:szCs w:val="24"/>
        </w:rPr>
        <w:t>45</w:t>
      </w:r>
      <w:r w:rsidR="005D1FC2" w:rsidRPr="0003524C">
        <w:rPr>
          <w:rFonts w:ascii="Times New Roman" w:eastAsia="Times New Roman" w:hAnsi="Times New Roman" w:cs="Times New Roman"/>
          <w:sz w:val="24"/>
          <w:szCs w:val="24"/>
        </w:rPr>
        <w:t xml:space="preserve"> applications x 40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03524C" w:rsidRDefault="0051774A"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average 7.5 hours per application.  We estimate that the total annual burden for state regulatory authorities to review permit applications under </w:t>
      </w:r>
      <w:r w:rsidR="005D1FC2" w:rsidRPr="0003524C">
        <w:rPr>
          <w:rFonts w:ascii="Times New Roman" w:eastAsia="Times New Roman" w:hAnsi="Times New Roman" w:cs="Times New Roman"/>
          <w:sz w:val="24"/>
          <w:szCs w:val="24"/>
        </w:rPr>
        <w:t xml:space="preserve">30 CFR 784.23 will be </w:t>
      </w:r>
      <w:r w:rsidR="00A020AC" w:rsidRPr="0003524C">
        <w:rPr>
          <w:rFonts w:ascii="Times New Roman" w:eastAsia="Times New Roman" w:hAnsi="Times New Roman" w:cs="Times New Roman"/>
          <w:sz w:val="24"/>
          <w:szCs w:val="24"/>
        </w:rPr>
        <w:t>330</w:t>
      </w:r>
      <w:r w:rsidR="005D1FC2" w:rsidRPr="0003524C">
        <w:rPr>
          <w:rFonts w:ascii="Times New Roman" w:eastAsia="Times New Roman" w:hAnsi="Times New Roman" w:cs="Times New Roman"/>
          <w:sz w:val="24"/>
          <w:szCs w:val="24"/>
        </w:rPr>
        <w:t xml:space="preserve"> hours (</w:t>
      </w:r>
      <w:r w:rsidR="00A020AC" w:rsidRPr="0003524C">
        <w:rPr>
          <w:rFonts w:ascii="Times New Roman" w:eastAsia="Times New Roman" w:hAnsi="Times New Roman" w:cs="Times New Roman"/>
          <w:sz w:val="24"/>
          <w:szCs w:val="24"/>
        </w:rPr>
        <w:t>44</w:t>
      </w:r>
      <w:r w:rsidR="005D1FC2" w:rsidRPr="0003524C">
        <w:rPr>
          <w:rFonts w:ascii="Times New Roman" w:eastAsia="Times New Roman" w:hAnsi="Times New Roman" w:cs="Times New Roman"/>
          <w:sz w:val="24"/>
          <w:szCs w:val="24"/>
        </w:rPr>
        <w:t xml:space="preserve"> permit applications received by state regulatory authorities x 7.5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total annual burden for all respondents </w:t>
      </w:r>
      <w:r w:rsidRPr="0003524C">
        <w:rPr>
          <w:rFonts w:ascii="Times New Roman" w:eastAsia="Times New Roman" w:hAnsi="Times New Roman" w:cs="Times New Roman"/>
          <w:sz w:val="24"/>
          <w:szCs w:val="24"/>
        </w:rPr>
        <w:t xml:space="preserve">is </w:t>
      </w:r>
      <w:r w:rsidR="00A020AC" w:rsidRPr="0003524C">
        <w:rPr>
          <w:rFonts w:ascii="Times New Roman" w:eastAsia="Times New Roman" w:hAnsi="Times New Roman" w:cs="Times New Roman"/>
          <w:sz w:val="24"/>
          <w:szCs w:val="24"/>
        </w:rPr>
        <w:t>2</w:t>
      </w:r>
      <w:r w:rsidR="0003524C">
        <w:rPr>
          <w:rFonts w:ascii="Times New Roman" w:eastAsia="Times New Roman" w:hAnsi="Times New Roman" w:cs="Times New Roman"/>
          <w:sz w:val="24"/>
          <w:szCs w:val="24"/>
        </w:rPr>
        <w:t>,</w:t>
      </w:r>
      <w:r w:rsidR="00A020AC" w:rsidRPr="0003524C">
        <w:rPr>
          <w:rFonts w:ascii="Times New Roman" w:eastAsia="Times New Roman" w:hAnsi="Times New Roman" w:cs="Times New Roman"/>
          <w:sz w:val="24"/>
          <w:szCs w:val="24"/>
        </w:rPr>
        <w:t>130</w:t>
      </w:r>
      <w:r w:rsidRPr="0003524C">
        <w:rPr>
          <w:rFonts w:ascii="Times New Roman" w:eastAsia="Times New Roman" w:hAnsi="Times New Roman" w:cs="Times New Roman"/>
          <w:sz w:val="24"/>
          <w:szCs w:val="24"/>
        </w:rPr>
        <w:t xml:space="preserve"> hours (1,</w:t>
      </w:r>
      <w:r w:rsidR="00A020AC" w:rsidRPr="0003524C">
        <w:rPr>
          <w:rFonts w:ascii="Times New Roman" w:eastAsia="Times New Roman" w:hAnsi="Times New Roman" w:cs="Times New Roman"/>
          <w:sz w:val="24"/>
          <w:szCs w:val="24"/>
        </w:rPr>
        <w:t>800</w:t>
      </w:r>
      <w:r w:rsidRPr="0003524C">
        <w:rPr>
          <w:rFonts w:ascii="Times New Roman" w:eastAsia="Times New Roman" w:hAnsi="Times New Roman" w:cs="Times New Roman"/>
          <w:sz w:val="24"/>
          <w:szCs w:val="24"/>
        </w:rPr>
        <w:t xml:space="preserve"> hours for permit applicants + </w:t>
      </w:r>
      <w:r w:rsidR="00A020AC" w:rsidRPr="0003524C">
        <w:rPr>
          <w:rFonts w:ascii="Times New Roman" w:eastAsia="Times New Roman" w:hAnsi="Times New Roman" w:cs="Times New Roman"/>
          <w:sz w:val="24"/>
          <w:szCs w:val="24"/>
        </w:rPr>
        <w:t>330</w:t>
      </w:r>
      <w:r w:rsidRPr="0003524C">
        <w:rPr>
          <w:rFonts w:ascii="Times New Roman" w:eastAsia="Times New Roman" w:hAnsi="Times New Roman" w:cs="Times New Roman"/>
          <w:sz w:val="24"/>
          <w:szCs w:val="24"/>
        </w:rPr>
        <w:t xml:space="preserve"> hours for state regulatory authority </w:t>
      </w:r>
      <w:r w:rsidRPr="005D1FC2">
        <w:rPr>
          <w:rFonts w:ascii="Times New Roman" w:eastAsia="Times New Roman" w:hAnsi="Times New Roman" w:cs="Times New Roman"/>
          <w:sz w:val="24"/>
          <w:szCs w:val="24"/>
        </w:rPr>
        <w:t>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03524C">
        <w:rPr>
          <w:rFonts w:ascii="Times New Roman" w:eastAsia="Times New Roman" w:hAnsi="Times New Roman" w:cs="Times New Roman"/>
          <w:sz w:val="24"/>
          <w:szCs w:val="24"/>
        </w:rPr>
        <w:t>2</w:t>
      </w:r>
      <w:r w:rsidR="0003524C" w:rsidRPr="0003524C">
        <w:rPr>
          <w:rFonts w:ascii="Times New Roman" w:eastAsia="Times New Roman" w:hAnsi="Times New Roman" w:cs="Times New Roman"/>
          <w:sz w:val="24"/>
          <w:szCs w:val="24"/>
        </w:rPr>
        <w:t xml:space="preserve"> </w:t>
      </w:r>
      <w:r w:rsidR="0003524C">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070"/>
        <w:gridCol w:w="2520"/>
      </w:tblGrid>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52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p>
        </w:tc>
        <w:tc>
          <w:tcPr>
            <w:tcW w:w="207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22.83</w:t>
            </w:r>
          </w:p>
        </w:tc>
        <w:tc>
          <w:tcPr>
            <w:tcW w:w="252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68.49</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Engineering Technician</w:t>
            </w:r>
          </w:p>
        </w:tc>
        <w:tc>
          <w:tcPr>
            <w:tcW w:w="216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25</w:t>
            </w:r>
          </w:p>
        </w:tc>
        <w:tc>
          <w:tcPr>
            <w:tcW w:w="2070" w:type="dxa"/>
            <w:vAlign w:val="center"/>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39.09</w:t>
            </w:r>
          </w:p>
        </w:tc>
        <w:tc>
          <w:tcPr>
            <w:tcW w:w="2520" w:type="dxa"/>
            <w:vAlign w:val="center"/>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977.25</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p>
        </w:tc>
        <w:tc>
          <w:tcPr>
            <w:tcW w:w="2070" w:type="dxa"/>
          </w:tcPr>
          <w:p w:rsidR="005D1FC2" w:rsidRPr="005D1FC2" w:rsidRDefault="005D1FC2" w:rsidP="0003524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58.</w:t>
            </w:r>
            <w:r w:rsidR="0003524C">
              <w:rPr>
                <w:rFonts w:ascii="Times New Roman" w:eastAsia="Times New Roman" w:hAnsi="Times New Roman" w:cs="Times New Roman"/>
                <w:sz w:val="24"/>
                <w:szCs w:val="24"/>
              </w:rPr>
              <w:t>60</w:t>
            </w:r>
          </w:p>
        </w:tc>
        <w:tc>
          <w:tcPr>
            <w:tcW w:w="252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.00</w:t>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p>
        </w:tc>
        <w:tc>
          <w:tcPr>
            <w:tcW w:w="207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52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163.26</w:t>
            </w:r>
            <w:r>
              <w:rPr>
                <w:rFonts w:ascii="Times New Roman" w:eastAsia="Times New Roman" w:hAnsi="Times New Roman" w:cs="Times New Roman"/>
                <w:sz w:val="24"/>
                <w:szCs w:val="24"/>
              </w:rPr>
              <w:fldChar w:fldCharType="end"/>
            </w:r>
          </w:p>
        </w:tc>
      </w:tr>
      <w:tr w:rsidR="005D1FC2" w:rsidRPr="005D1FC2" w:rsidTr="0051774A">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40</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520" w:type="dxa"/>
          </w:tcPr>
          <w:p w:rsidR="005D1FC2" w:rsidRPr="005D1FC2" w:rsidRDefault="0003524C"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1,795.00</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0003524C">
        <w:rPr>
          <w:rFonts w:ascii="Times New Roman" w:eastAsia="Times New Roman" w:hAnsi="Times New Roman" w:cs="Times New Roman"/>
          <w:sz w:val="24"/>
          <w:szCs w:val="24"/>
        </w:rPr>
        <w:t>784.23 is $1,795</w:t>
      </w:r>
      <w:r w:rsidRPr="005D1FC2">
        <w:rPr>
          <w:rFonts w:ascii="Times New Roman" w:eastAsia="Times New Roman" w:hAnsi="Times New Roman" w:cs="Times New Roman"/>
          <w:sz w:val="24"/>
          <w:szCs w:val="24"/>
        </w:rPr>
        <w:t>.  The total wage cost to all industry respondents is $1,</w:t>
      </w:r>
      <w:r w:rsidR="0003524C">
        <w:rPr>
          <w:rFonts w:ascii="Times New Roman" w:eastAsia="Times New Roman" w:hAnsi="Times New Roman" w:cs="Times New Roman"/>
          <w:sz w:val="24"/>
          <w:szCs w:val="24"/>
        </w:rPr>
        <w:t>795</w:t>
      </w:r>
      <w:r w:rsidRPr="005D1FC2">
        <w:rPr>
          <w:rFonts w:ascii="Times New Roman" w:eastAsia="Times New Roman" w:hAnsi="Times New Roman" w:cs="Times New Roman"/>
          <w:sz w:val="24"/>
          <w:szCs w:val="24"/>
        </w:rPr>
        <w:t xml:space="preserve"> </w:t>
      </w:r>
      <w:r w:rsidRPr="0003524C">
        <w:rPr>
          <w:rFonts w:ascii="Times New Roman" w:eastAsia="Times New Roman" w:hAnsi="Times New Roman" w:cs="Times New Roman"/>
          <w:sz w:val="24"/>
          <w:szCs w:val="24"/>
        </w:rPr>
        <w:t xml:space="preserve">x </w:t>
      </w:r>
      <w:r w:rsidR="00A020AC" w:rsidRPr="0003524C">
        <w:rPr>
          <w:rFonts w:ascii="Times New Roman" w:eastAsia="Times New Roman" w:hAnsi="Times New Roman" w:cs="Times New Roman"/>
          <w:sz w:val="24"/>
          <w:szCs w:val="24"/>
        </w:rPr>
        <w:t>44</w:t>
      </w:r>
      <w:r w:rsidRPr="0003524C">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permits = $</w:t>
      </w:r>
      <w:r w:rsidR="0003524C">
        <w:rPr>
          <w:rFonts w:ascii="Times New Roman" w:eastAsia="Times New Roman" w:hAnsi="Times New Roman" w:cs="Times New Roman"/>
          <w:sz w:val="24"/>
          <w:szCs w:val="24"/>
        </w:rPr>
        <w:t>78</w:t>
      </w:r>
      <w:r w:rsidRPr="005D1FC2">
        <w:rPr>
          <w:rFonts w:ascii="Times New Roman" w:eastAsia="Times New Roman" w:hAnsi="Times New Roman" w:cs="Times New Roman"/>
          <w:sz w:val="24"/>
          <w:szCs w:val="24"/>
        </w:rPr>
        <w:t>,</w:t>
      </w:r>
      <w:r w:rsidR="0003524C">
        <w:rPr>
          <w:rFonts w:ascii="Times New Roman" w:eastAsia="Times New Roman" w:hAnsi="Times New Roman" w:cs="Times New Roman"/>
          <w:sz w:val="24"/>
          <w:szCs w:val="24"/>
        </w:rPr>
        <w:t>980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7.5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03524C">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784.23 of each permit application is $33.</w:t>
      </w:r>
      <w:r w:rsidR="0003524C">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7.5 hours = $2</w:t>
      </w:r>
      <w:r w:rsidR="0003524C">
        <w:rPr>
          <w:rFonts w:ascii="Times New Roman" w:eastAsia="Times New Roman" w:hAnsi="Times New Roman" w:cs="Times New Roman"/>
          <w:sz w:val="24"/>
          <w:szCs w:val="24"/>
        </w:rPr>
        <w:t>48</w:t>
      </w:r>
      <w:r w:rsidRPr="005D1FC2">
        <w:rPr>
          <w:rFonts w:ascii="Times New Roman" w:eastAsia="Times New Roman" w:hAnsi="Times New Roman" w:cs="Times New Roman"/>
          <w:sz w:val="24"/>
          <w:szCs w:val="24"/>
        </w:rPr>
        <w:t xml:space="preserve">.  The total wage cost to all state regulatory authorities is $253 x </w:t>
      </w:r>
      <w:r w:rsidR="00A020AC" w:rsidRPr="0003524C">
        <w:rPr>
          <w:rFonts w:ascii="Times New Roman" w:eastAsia="Times New Roman" w:hAnsi="Times New Roman" w:cs="Times New Roman"/>
          <w:sz w:val="24"/>
          <w:szCs w:val="24"/>
        </w:rPr>
        <w:t>44</w:t>
      </w:r>
      <w:r w:rsidRPr="0003524C">
        <w:rPr>
          <w:rFonts w:ascii="Times New Roman" w:eastAsia="Times New Roman" w:hAnsi="Times New Roman" w:cs="Times New Roman"/>
          <w:sz w:val="24"/>
          <w:szCs w:val="24"/>
        </w:rPr>
        <w:t xml:space="preserve"> p</w:t>
      </w:r>
      <w:r w:rsidRPr="005D1FC2">
        <w:rPr>
          <w:rFonts w:ascii="Times New Roman" w:eastAsia="Times New Roman" w:hAnsi="Times New Roman" w:cs="Times New Roman"/>
          <w:sz w:val="24"/>
          <w:szCs w:val="24"/>
        </w:rPr>
        <w:t>ermit applications = $</w:t>
      </w:r>
      <w:r w:rsidR="0003524C">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w:t>
      </w:r>
      <w:r w:rsidR="0003524C">
        <w:rPr>
          <w:rFonts w:ascii="Times New Roman" w:eastAsia="Times New Roman" w:hAnsi="Times New Roman" w:cs="Times New Roman"/>
          <w:sz w:val="24"/>
          <w:szCs w:val="24"/>
        </w:rPr>
        <w:t>912</w:t>
      </w:r>
      <w:r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total wage cost to all respondents is $</w:t>
      </w:r>
      <w:r w:rsidR="0003524C">
        <w:rPr>
          <w:rFonts w:ascii="Times New Roman" w:eastAsia="Times New Roman" w:hAnsi="Times New Roman" w:cs="Arial"/>
          <w:sz w:val="24"/>
          <w:szCs w:val="24"/>
        </w:rPr>
        <w:t>78</w:t>
      </w:r>
      <w:r w:rsidRPr="005D1FC2">
        <w:rPr>
          <w:rFonts w:ascii="Times New Roman" w:eastAsia="Times New Roman" w:hAnsi="Times New Roman" w:cs="Arial"/>
          <w:sz w:val="24"/>
          <w:szCs w:val="24"/>
        </w:rPr>
        <w:t>,</w:t>
      </w:r>
      <w:r w:rsidR="0003524C">
        <w:rPr>
          <w:rFonts w:ascii="Times New Roman" w:eastAsia="Times New Roman" w:hAnsi="Times New Roman" w:cs="Arial"/>
          <w:sz w:val="24"/>
          <w:szCs w:val="24"/>
        </w:rPr>
        <w:t>980</w:t>
      </w:r>
      <w:r w:rsidRPr="005D1FC2">
        <w:rPr>
          <w:rFonts w:ascii="Times New Roman" w:eastAsia="Times New Roman" w:hAnsi="Times New Roman" w:cs="Arial"/>
          <w:sz w:val="24"/>
          <w:szCs w:val="24"/>
        </w:rPr>
        <w:t xml:space="preserve"> for industry + $</w:t>
      </w:r>
      <w:r w:rsidR="0003524C">
        <w:rPr>
          <w:rFonts w:ascii="Times New Roman" w:eastAsia="Times New Roman" w:hAnsi="Times New Roman" w:cs="Arial"/>
          <w:sz w:val="24"/>
          <w:szCs w:val="24"/>
        </w:rPr>
        <w:t>10</w:t>
      </w:r>
      <w:r w:rsidRPr="005D1FC2">
        <w:rPr>
          <w:rFonts w:ascii="Times New Roman" w:eastAsia="Times New Roman" w:hAnsi="Times New Roman" w:cs="Arial"/>
          <w:sz w:val="24"/>
          <w:szCs w:val="24"/>
        </w:rPr>
        <w:t>,</w:t>
      </w:r>
      <w:r w:rsidR="0003524C">
        <w:rPr>
          <w:rFonts w:ascii="Times New Roman" w:eastAsia="Times New Roman" w:hAnsi="Times New Roman" w:cs="Arial"/>
          <w:sz w:val="24"/>
          <w:szCs w:val="24"/>
        </w:rPr>
        <w:t>912</w:t>
      </w:r>
      <w:r w:rsidRPr="005D1FC2">
        <w:rPr>
          <w:rFonts w:ascii="Times New Roman" w:eastAsia="Times New Roman" w:hAnsi="Times New Roman" w:cs="Arial"/>
          <w:sz w:val="24"/>
          <w:szCs w:val="24"/>
        </w:rPr>
        <w:t xml:space="preserve"> for state regulatory authorities = $</w:t>
      </w:r>
      <w:r w:rsidR="0003524C">
        <w:rPr>
          <w:rFonts w:ascii="Times New Roman" w:eastAsia="Times New Roman" w:hAnsi="Times New Roman" w:cs="Arial"/>
          <w:sz w:val="24"/>
          <w:szCs w:val="24"/>
        </w:rPr>
        <w:t>89</w:t>
      </w:r>
      <w:r w:rsidRPr="005D1FC2">
        <w:rPr>
          <w:rFonts w:ascii="Times New Roman" w:eastAsia="Times New Roman" w:hAnsi="Times New Roman" w:cs="Arial"/>
          <w:sz w:val="24"/>
          <w:szCs w:val="24"/>
        </w:rPr>
        <w:t>,</w:t>
      </w:r>
      <w:r w:rsidR="0003524C">
        <w:rPr>
          <w:rFonts w:ascii="Times New Roman" w:eastAsia="Times New Roman" w:hAnsi="Times New Roman" w:cs="Arial"/>
          <w:sz w:val="24"/>
          <w:szCs w:val="24"/>
        </w:rPr>
        <w:t>892</w:t>
      </w:r>
      <w:r w:rsidRPr="005D1FC2">
        <w:rPr>
          <w:rFonts w:ascii="Times New Roman" w:eastAsia="Times New Roman" w:hAnsi="Times New Roman" w:cs="Arial"/>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Arial"/>
          <w:sz w:val="24"/>
          <w:szCs w:val="24"/>
        </w:rPr>
        <w:t xml:space="preserve"> </w:t>
      </w:r>
    </w:p>
    <w:p w:rsidR="005D1FC2" w:rsidRPr="005D1FC2" w:rsidRDefault="005D1FC2" w:rsidP="00C23E50">
      <w:pPr>
        <w:keepNext/>
        <w:keepLines/>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keepNext/>
        <w:keepLines/>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keepNext/>
        <w:keepLines/>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We estimate that non-labor costs for each application average $100, which translates to a total </w:t>
      </w:r>
      <w:r w:rsidRPr="0003524C">
        <w:rPr>
          <w:rFonts w:ascii="Times New Roman" w:eastAsia="Times New Roman" w:hAnsi="Times New Roman" w:cs="Times New Roman"/>
          <w:sz w:val="24"/>
          <w:szCs w:val="24"/>
        </w:rPr>
        <w:t>cost of $</w:t>
      </w:r>
      <w:r w:rsidR="00A020AC" w:rsidRPr="0003524C">
        <w:rPr>
          <w:rFonts w:ascii="Times New Roman" w:eastAsia="Times New Roman" w:hAnsi="Times New Roman" w:cs="Times New Roman"/>
          <w:sz w:val="24"/>
          <w:szCs w:val="24"/>
        </w:rPr>
        <w:t>4,500</w:t>
      </w:r>
      <w:r w:rsidRPr="0003524C">
        <w:rPr>
          <w:rFonts w:ascii="Times New Roman" w:eastAsia="Times New Roman" w:hAnsi="Times New Roman" w:cs="Times New Roman"/>
          <w:sz w:val="24"/>
          <w:szCs w:val="24"/>
        </w:rPr>
        <w:t xml:space="preserve"> for all applicants (</w:t>
      </w:r>
      <w:r w:rsidR="00A020AC" w:rsidRPr="0003524C">
        <w:rPr>
          <w:rFonts w:ascii="Times New Roman" w:eastAsia="Times New Roman" w:hAnsi="Times New Roman" w:cs="Times New Roman"/>
          <w:sz w:val="24"/>
          <w:szCs w:val="24"/>
        </w:rPr>
        <w:t>45</w:t>
      </w:r>
      <w:r w:rsidRPr="0003524C">
        <w:rPr>
          <w:rFonts w:ascii="Times New Roman" w:eastAsia="Times New Roman" w:hAnsi="Times New Roman" w:cs="Times New Roman"/>
          <w:sz w:val="24"/>
          <w:szCs w:val="24"/>
        </w:rPr>
        <w:t xml:space="preserve"> applications x $100 per application</w:t>
      </w:r>
      <w:r w:rsidRPr="005D1FC2">
        <w:rPr>
          <w:rFonts w:ascii="Times New Roman" w:eastAsia="Times New Roman" w:hAnsi="Times New Roman" w:cs="Times New Roman"/>
          <w:sz w:val="24"/>
          <w:szCs w:val="24"/>
        </w:rPr>
        <w:t>).</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Operations,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1774A">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784.23 in the absence of any indication of programmatic problems.  If we conduct an oversight review of this topic in one state program per year, that review would require an average of 60 hours at $</w:t>
      </w:r>
      <w:r w:rsidR="00923A2E">
        <w:rPr>
          <w:rFonts w:ascii="Times New Roman" w:eastAsia="Times New Roman" w:hAnsi="Times New Roman" w:cs="Arial"/>
          <w:sz w:val="24"/>
          <w:szCs w:val="24"/>
        </w:rPr>
        <w:t>56</w:t>
      </w:r>
      <w:r w:rsidRPr="005D1FC2">
        <w:rPr>
          <w:rFonts w:ascii="Times New Roman" w:eastAsia="Times New Roman" w:hAnsi="Times New Roman" w:cs="Arial"/>
          <w:sz w:val="24"/>
          <w:szCs w:val="24"/>
        </w:rPr>
        <w:t>.</w:t>
      </w:r>
      <w:r w:rsidR="00923A2E">
        <w:rPr>
          <w:rFonts w:ascii="Times New Roman" w:eastAsia="Times New Roman" w:hAnsi="Times New Roman" w:cs="Arial"/>
          <w:sz w:val="24"/>
          <w:szCs w:val="24"/>
        </w:rPr>
        <w:t>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0051774A">
        <w:rPr>
          <w:rFonts w:ascii="Times New Roman" w:eastAsia="Times New Roman" w:hAnsi="Times New Roman" w:cs="Arial"/>
          <w:sz w:val="24"/>
          <w:szCs w:val="24"/>
        </w:rPr>
        <w:t>)</w:t>
      </w:r>
      <w:r w:rsidRPr="005D1FC2">
        <w:rPr>
          <w:rFonts w:ascii="Times New Roman" w:eastAsia="Times New Roman" w:hAnsi="Times New Roman" w:cs="Arial"/>
          <w:sz w:val="24"/>
          <w:szCs w:val="24"/>
        </w:rPr>
        <w:t>.</w:t>
      </w:r>
      <w:r w:rsidR="0051774A">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 xml:space="preserve">The annual cost to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for this oversight activity is estimated to be $</w:t>
      </w:r>
      <w:r w:rsidR="00923A2E">
        <w:rPr>
          <w:rFonts w:ascii="Times New Roman" w:eastAsia="Times New Roman" w:hAnsi="Times New Roman" w:cs="Arial"/>
          <w:sz w:val="24"/>
          <w:szCs w:val="24"/>
        </w:rPr>
        <w:t>3,397</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application for a new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8 hours to review.  At an average salary of $</w:t>
      </w:r>
      <w:r w:rsidR="00923A2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for 8 hours to review this section of the application, the annual wage cost to the Federal government to review this section will be $</w:t>
      </w:r>
      <w:r w:rsidR="00923A2E">
        <w:rPr>
          <w:rFonts w:ascii="Times New Roman" w:eastAsia="Times New Roman" w:hAnsi="Times New Roman" w:cs="Arial"/>
          <w:sz w:val="24"/>
          <w:szCs w:val="24"/>
        </w:rPr>
        <w:t>453</w:t>
      </w:r>
      <w:r w:rsidRPr="005D1FC2">
        <w:rPr>
          <w:rFonts w:ascii="Times New Roman" w:eastAsia="Times New Roman" w:hAnsi="Times New Roman" w:cs="Arial"/>
          <w:sz w:val="24"/>
          <w:szCs w:val="24"/>
        </w:rPr>
        <w:t xml:space="preserve"> (1 application x $</w:t>
      </w:r>
      <w:r w:rsidR="00923A2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8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923A2E">
        <w:rPr>
          <w:rFonts w:ascii="Times New Roman" w:eastAsia="Times New Roman" w:hAnsi="Times New Roman" w:cs="Arial"/>
          <w:sz w:val="24"/>
          <w:szCs w:val="24"/>
        </w:rPr>
        <w:t>3,397</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923A2E">
        <w:rPr>
          <w:rFonts w:ascii="Times New Roman" w:eastAsia="Times New Roman" w:hAnsi="Times New Roman" w:cs="Arial"/>
          <w:sz w:val="24"/>
          <w:szCs w:val="24"/>
          <w:u w:val="single"/>
        </w:rPr>
        <w:t>453</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3,</w:t>
      </w:r>
      <w:r w:rsidR="00923A2E">
        <w:rPr>
          <w:rFonts w:ascii="Times New Roman" w:eastAsia="Times New Roman" w:hAnsi="Times New Roman" w:cs="Arial"/>
          <w:sz w:val="24"/>
          <w:szCs w:val="24"/>
        </w:rPr>
        <w:t>850</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923A2E" w:rsidRDefault="005D1FC2" w:rsidP="00C23E50">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923A2E">
        <w:rPr>
          <w:rFonts w:ascii="Times New Roman" w:eastAsia="Times New Roman" w:hAnsi="Times New Roman" w:cs="Times New Roman"/>
          <w:sz w:val="24"/>
          <w:szCs w:val="24"/>
        </w:rPr>
        <w:t xml:space="preserve">currently </w:t>
      </w:r>
      <w:r w:rsidR="00A020AC" w:rsidRPr="00923A2E">
        <w:rPr>
          <w:rFonts w:ascii="Times New Roman" w:eastAsia="Times New Roman" w:hAnsi="Times New Roman" w:cs="Times New Roman"/>
          <w:sz w:val="24"/>
          <w:szCs w:val="24"/>
        </w:rPr>
        <w:t>1,845</w:t>
      </w:r>
      <w:r w:rsidRPr="00923A2E">
        <w:rPr>
          <w:rFonts w:ascii="Times New Roman" w:eastAsia="Times New Roman" w:hAnsi="Times New Roman" w:cs="Times New Roman"/>
          <w:sz w:val="24"/>
          <w:szCs w:val="24"/>
        </w:rPr>
        <w:t xml:space="preserve"> hours approved for this section.    Due to a</w:t>
      </w:r>
      <w:r w:rsidR="00923A2E">
        <w:rPr>
          <w:rFonts w:ascii="Times New Roman" w:eastAsia="Times New Roman" w:hAnsi="Times New Roman" w:cs="Times New Roman"/>
          <w:sz w:val="24"/>
          <w:szCs w:val="24"/>
        </w:rPr>
        <w:t>n</w:t>
      </w:r>
      <w:r w:rsidRPr="00923A2E">
        <w:rPr>
          <w:rFonts w:ascii="Times New Roman" w:eastAsia="Times New Roman" w:hAnsi="Times New Roman" w:cs="Times New Roman"/>
          <w:sz w:val="24"/>
          <w:szCs w:val="24"/>
        </w:rPr>
        <w:t xml:space="preserve"> </w:t>
      </w:r>
      <w:r w:rsidR="00A020AC" w:rsidRPr="00923A2E">
        <w:rPr>
          <w:rFonts w:ascii="Times New Roman" w:eastAsia="Times New Roman" w:hAnsi="Times New Roman" w:cs="Times New Roman"/>
          <w:sz w:val="24"/>
          <w:szCs w:val="24"/>
        </w:rPr>
        <w:t>increase</w:t>
      </w:r>
      <w:r w:rsidRPr="00923A2E">
        <w:rPr>
          <w:rFonts w:ascii="Times New Roman" w:eastAsia="Times New Roman" w:hAnsi="Times New Roman" w:cs="Times New Roman"/>
          <w:sz w:val="24"/>
          <w:szCs w:val="24"/>
        </w:rPr>
        <w:t xml:space="preserve"> in the number of respondents, this request will </w:t>
      </w:r>
      <w:r w:rsidR="00A020AC" w:rsidRPr="00923A2E">
        <w:rPr>
          <w:rFonts w:ascii="Times New Roman" w:eastAsia="Times New Roman" w:hAnsi="Times New Roman" w:cs="Times New Roman"/>
          <w:sz w:val="24"/>
          <w:szCs w:val="24"/>
        </w:rPr>
        <w:t>increase</w:t>
      </w:r>
      <w:r w:rsidRPr="00923A2E">
        <w:rPr>
          <w:rFonts w:ascii="Times New Roman" w:eastAsia="Times New Roman" w:hAnsi="Times New Roman" w:cs="Times New Roman"/>
          <w:sz w:val="24"/>
          <w:szCs w:val="24"/>
        </w:rPr>
        <w:t xml:space="preserve"> the burden as follows:</w:t>
      </w:r>
    </w:p>
    <w:p w:rsidR="005D1FC2" w:rsidRPr="00923A2E"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923A2E" w:rsidRDefault="005D1FC2" w:rsidP="00C23E50">
      <w:pPr>
        <w:tabs>
          <w:tab w:val="left" w:pos="720"/>
          <w:tab w:val="left" w:pos="1080"/>
        </w:tabs>
        <w:spacing w:after="0" w:line="240" w:lineRule="auto"/>
        <w:ind w:left="720"/>
        <w:rPr>
          <w:rFonts w:ascii="Times New Roman" w:eastAsia="Times New Roman" w:hAnsi="Times New Roman" w:cs="Times New Roman"/>
          <w:sz w:val="24"/>
          <w:szCs w:val="24"/>
        </w:rPr>
      </w:pPr>
      <w:r w:rsidRPr="00923A2E">
        <w:rPr>
          <w:rFonts w:ascii="Times New Roman" w:eastAsia="Times New Roman" w:hAnsi="Times New Roman" w:cs="Times New Roman"/>
          <w:sz w:val="24"/>
          <w:szCs w:val="24"/>
        </w:rPr>
        <w:tab/>
      </w:r>
      <w:r w:rsidR="00A020AC" w:rsidRPr="00923A2E">
        <w:rPr>
          <w:rFonts w:ascii="Times New Roman" w:eastAsia="Times New Roman" w:hAnsi="Times New Roman" w:cs="Times New Roman"/>
          <w:sz w:val="24"/>
          <w:szCs w:val="24"/>
        </w:rPr>
        <w:t>1</w:t>
      </w:r>
      <w:r w:rsidR="00923A2E">
        <w:rPr>
          <w:rFonts w:ascii="Times New Roman" w:eastAsia="Times New Roman" w:hAnsi="Times New Roman" w:cs="Times New Roman"/>
          <w:sz w:val="24"/>
          <w:szCs w:val="24"/>
        </w:rPr>
        <w:t>,</w:t>
      </w:r>
      <w:r w:rsidR="00A020AC" w:rsidRPr="00923A2E">
        <w:rPr>
          <w:rFonts w:ascii="Times New Roman" w:eastAsia="Times New Roman" w:hAnsi="Times New Roman" w:cs="Times New Roman"/>
          <w:sz w:val="24"/>
          <w:szCs w:val="24"/>
        </w:rPr>
        <w:t>845</w:t>
      </w:r>
      <w:r w:rsidRPr="00923A2E">
        <w:rPr>
          <w:rFonts w:ascii="Times New Roman" w:eastAsia="Times New Roman" w:hAnsi="Times New Roman" w:cs="Times New Roman"/>
          <w:sz w:val="24"/>
          <w:szCs w:val="24"/>
        </w:rPr>
        <w:t xml:space="preserve"> hours currently approved</w:t>
      </w:r>
    </w:p>
    <w:p w:rsidR="005D1FC2" w:rsidRPr="00923A2E" w:rsidRDefault="00923A2E" w:rsidP="00C23E50">
      <w:pPr>
        <w:tabs>
          <w:tab w:val="left" w:pos="1080"/>
          <w:tab w:val="left" w:pos="14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5D1FC2" w:rsidRPr="00923A2E">
        <w:rPr>
          <w:rFonts w:ascii="Times New Roman" w:eastAsia="Times New Roman" w:hAnsi="Times New Roman" w:cs="Times New Roman"/>
          <w:sz w:val="24"/>
          <w:szCs w:val="24"/>
          <w:u w:val="single"/>
        </w:rPr>
        <w:tab/>
      </w:r>
      <w:r w:rsidR="00C23E50">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A020AC" w:rsidRPr="00923A2E">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85</w:t>
      </w:r>
      <w:r w:rsidR="005D1FC2" w:rsidRPr="00923A2E">
        <w:rPr>
          <w:rFonts w:ascii="Times New Roman" w:eastAsia="Times New Roman" w:hAnsi="Times New Roman" w:cs="Times New Roman"/>
          <w:sz w:val="24"/>
          <w:szCs w:val="24"/>
        </w:rPr>
        <w:t xml:space="preserve"> hours due to an adjustment</w:t>
      </w:r>
    </w:p>
    <w:p w:rsidR="005D1FC2" w:rsidRPr="00923A2E" w:rsidRDefault="005D1FC2" w:rsidP="00C23E50">
      <w:pPr>
        <w:tabs>
          <w:tab w:val="left" w:pos="1080"/>
          <w:tab w:val="left" w:pos="1440"/>
        </w:tabs>
        <w:spacing w:after="0" w:line="240" w:lineRule="auto"/>
        <w:ind w:left="720"/>
        <w:rPr>
          <w:rFonts w:ascii="Times New Roman" w:eastAsia="Times New Roman" w:hAnsi="Times New Roman" w:cs="Times New Roman"/>
          <w:sz w:val="24"/>
          <w:szCs w:val="24"/>
        </w:rPr>
      </w:pPr>
      <w:r w:rsidRPr="00923A2E">
        <w:rPr>
          <w:rFonts w:ascii="Times New Roman" w:eastAsia="Times New Roman" w:hAnsi="Times New Roman" w:cs="Times New Roman"/>
          <w:sz w:val="24"/>
          <w:szCs w:val="24"/>
        </w:rPr>
        <w:tab/>
      </w:r>
      <w:r w:rsidR="00923A2E">
        <w:rPr>
          <w:rFonts w:ascii="Times New Roman" w:eastAsia="Times New Roman" w:hAnsi="Times New Roman" w:cs="Times New Roman"/>
          <w:sz w:val="24"/>
          <w:szCs w:val="24"/>
        </w:rPr>
        <w:t>2,130</w:t>
      </w:r>
      <w:r w:rsidRPr="00923A2E">
        <w:rPr>
          <w:rFonts w:ascii="Times New Roman" w:eastAsia="Times New Roman" w:hAnsi="Times New Roman" w:cs="Times New Roman"/>
          <w:sz w:val="24"/>
          <w:szCs w:val="24"/>
        </w:rPr>
        <w:t xml:space="preserve"> hours requested</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923A2E">
        <w:rPr>
          <w:rFonts w:ascii="Times New Roman" w:eastAsia="Times New Roman" w:hAnsi="Times New Roman" w:cs="Times New Roman"/>
          <w:sz w:val="24"/>
          <w:szCs w:val="24"/>
        </w:rPr>
        <w:t>increase of</w:t>
      </w:r>
      <w:r w:rsidRPr="005D1FC2">
        <w:rPr>
          <w:rFonts w:ascii="Times New Roman" w:eastAsia="Times New Roman" w:hAnsi="Times New Roman" w:cs="Times New Roman"/>
          <w:sz w:val="24"/>
          <w:szCs w:val="24"/>
        </w:rPr>
        <w:t xml:space="preserve"> $</w:t>
      </w:r>
      <w:r w:rsidR="00923A2E">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00 for non-wage costs due to the adjustment in respondents, for a new total of $</w:t>
      </w:r>
      <w:r w:rsidR="00923A2E">
        <w:rPr>
          <w:rFonts w:ascii="Times New Roman" w:eastAsia="Times New Roman" w:hAnsi="Times New Roman" w:cs="Times New Roman"/>
          <w:sz w:val="24"/>
          <w:szCs w:val="24"/>
        </w:rPr>
        <w:t>4,500</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C23E50">
      <w:pPr>
        <w:tabs>
          <w:tab w:val="left" w:pos="72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sz w:val="24"/>
          <w:szCs w:val="24"/>
        </w:rPr>
      </w:pPr>
      <w:r w:rsidRPr="005D1FC2">
        <w:rPr>
          <w:rFonts w:ascii="Times New Roman" w:eastAsia="Times New Roman" w:hAnsi="Times New Roman" w:cs="Times New Roman"/>
          <w:b/>
          <w:i/>
          <w:sz w:val="24"/>
          <w:szCs w:val="24"/>
        </w:rPr>
        <w:t>Section 784.24</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784.24, which specify design requirements for roads in permit applications, reflect this requirement.  Section 701(28) of SMCRA defines surface coal mining operations as including roads and section 515(b)(18) of SMCRA requires that operators refrain from constructing roads in or near streams.</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 xml:space="preserve">The regulatory authority uses the design requirements for roads in 30 CFR 784.24 to ensure that mining permits adhere to the requirements of the Act with respect to surface coal mining operations in general and road placement in particular.  </w:t>
      </w:r>
    </w:p>
    <w:p w:rsidR="005D1FC2" w:rsidRPr="005D1FC2" w:rsidRDefault="005D1FC2" w:rsidP="004857E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4857E2">
      <w:pPr>
        <w:keepNext/>
        <w:keepLines/>
        <w:spacing w:after="0" w:line="240" w:lineRule="auto"/>
        <w:ind w:hanging="720"/>
        <w:rPr>
          <w:rFonts w:ascii="Times New Roman" w:eastAsia="Times New Roman" w:hAnsi="Times New Roman" w:cs="Shruti"/>
          <w:sz w:val="24"/>
          <w:szCs w:val="24"/>
          <w:u w:val="single"/>
        </w:rPr>
      </w:pPr>
    </w:p>
    <w:p w:rsidR="005D1FC2" w:rsidRPr="005D1FC2" w:rsidRDefault="005D1FC2" w:rsidP="004857E2">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4857E2">
      <w:pPr>
        <w:keepNext/>
        <w:keepLines/>
        <w:spacing w:after="0" w:line="240" w:lineRule="auto"/>
        <w:ind w:hanging="720"/>
        <w:rPr>
          <w:rFonts w:ascii="Times New Roman" w:eastAsia="Times New Roman" w:hAnsi="Times New Roman" w:cs="Shruti"/>
          <w:sz w:val="24"/>
          <w:szCs w:val="24"/>
          <w:u w:val="single"/>
        </w:rPr>
      </w:pPr>
    </w:p>
    <w:p w:rsidR="005D1FC2" w:rsidRPr="005D1FC2" w:rsidRDefault="004857E2" w:rsidP="004857E2">
      <w:pPr>
        <w:tabs>
          <w:tab w:val="left"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77FD">
        <w:rPr>
          <w:rFonts w:ascii="Times New Roman" w:eastAsia="Times New Roman" w:hAnsi="Times New Roman" w:cs="Times New Roman"/>
          <w:sz w:val="24"/>
          <w:szCs w:val="24"/>
        </w:rPr>
        <w:t>W</w:t>
      </w:r>
      <w:r w:rsidR="005D1FC2" w:rsidRPr="00C44D0E">
        <w:rPr>
          <w:rFonts w:ascii="Times New Roman" w:eastAsia="Times New Roman" w:hAnsi="Times New Roman" w:cs="Times New Roman"/>
          <w:sz w:val="24"/>
          <w:szCs w:val="24"/>
        </w:rPr>
        <w:t xml:space="preserve">e and the states issued </w:t>
      </w:r>
      <w:r w:rsidR="00A020AC" w:rsidRPr="00C44D0E">
        <w:rPr>
          <w:rFonts w:ascii="Times New Roman" w:eastAsia="Times New Roman" w:hAnsi="Times New Roman" w:cs="Times New Roman"/>
          <w:sz w:val="24"/>
          <w:szCs w:val="24"/>
        </w:rPr>
        <w:t>45</w:t>
      </w:r>
      <w:r w:rsidR="005D1FC2" w:rsidRPr="00C44D0E">
        <w:rPr>
          <w:rFonts w:ascii="Times New Roman" w:eastAsia="Times New Roman" w:hAnsi="Times New Roman" w:cs="Times New Roman"/>
          <w:sz w:val="24"/>
          <w:szCs w:val="24"/>
        </w:rPr>
        <w:t xml:space="preserve"> new permits for underground mines during that year (</w:t>
      </w:r>
      <w:r w:rsidR="00A020AC" w:rsidRPr="00C44D0E">
        <w:rPr>
          <w:rFonts w:ascii="Times New Roman" w:eastAsia="Times New Roman" w:hAnsi="Times New Roman" w:cs="Times New Roman"/>
          <w:sz w:val="24"/>
          <w:szCs w:val="24"/>
        </w:rPr>
        <w:t>44</w:t>
      </w:r>
      <w:r w:rsidR="005D1FC2" w:rsidRPr="00C44D0E">
        <w:rPr>
          <w:rFonts w:ascii="Times New Roman" w:eastAsia="Times New Roman" w:hAnsi="Times New Roman" w:cs="Times New Roman"/>
          <w:sz w:val="24"/>
          <w:szCs w:val="24"/>
        </w:rPr>
        <w:t xml:space="preserve"> by the states and one by us), all of which must include the information required by this section.  </w:t>
      </w:r>
      <w:r w:rsidR="003D77FD">
        <w:rPr>
          <w:rFonts w:ascii="Times New Roman" w:eastAsia="Times New Roman" w:hAnsi="Times New Roman" w:cs="Times New Roman"/>
          <w:sz w:val="24"/>
          <w:szCs w:val="24"/>
        </w:rPr>
        <w:t>E</w:t>
      </w:r>
      <w:r w:rsidR="005D1FC2" w:rsidRPr="00C44D0E">
        <w:rPr>
          <w:rFonts w:ascii="Times New Roman" w:eastAsia="Times New Roman" w:hAnsi="Times New Roman" w:cs="Times New Roman"/>
          <w:sz w:val="24"/>
          <w:szCs w:val="24"/>
        </w:rPr>
        <w:t xml:space="preserve">ach applicant requires 20 hours to prepare this information.  Therefore, the annual burden to permit applicants for compliance with this section totals </w:t>
      </w:r>
      <w:r w:rsidR="00A020AC" w:rsidRPr="00C44D0E">
        <w:rPr>
          <w:rFonts w:ascii="Times New Roman" w:eastAsia="Times New Roman" w:hAnsi="Times New Roman" w:cs="Times New Roman"/>
          <w:sz w:val="24"/>
          <w:szCs w:val="24"/>
        </w:rPr>
        <w:t>900 hours</w:t>
      </w:r>
      <w:r w:rsidR="005D1FC2" w:rsidRPr="00C44D0E">
        <w:rPr>
          <w:rFonts w:ascii="Times New Roman" w:eastAsia="Times New Roman" w:hAnsi="Times New Roman" w:cs="Times New Roman"/>
          <w:sz w:val="24"/>
          <w:szCs w:val="24"/>
        </w:rPr>
        <w:t xml:space="preserve"> (</w:t>
      </w:r>
      <w:r w:rsidR="00A020AC" w:rsidRPr="00C44D0E">
        <w:rPr>
          <w:rFonts w:ascii="Times New Roman" w:eastAsia="Times New Roman" w:hAnsi="Times New Roman" w:cs="Times New Roman"/>
          <w:sz w:val="24"/>
          <w:szCs w:val="24"/>
        </w:rPr>
        <w:t>45</w:t>
      </w:r>
      <w:r w:rsidR="005D1FC2" w:rsidRPr="00C44D0E">
        <w:rPr>
          <w:rFonts w:ascii="Times New Roman" w:eastAsia="Times New Roman" w:hAnsi="Times New Roman" w:cs="Times New Roman"/>
          <w:sz w:val="24"/>
          <w:szCs w:val="24"/>
        </w:rPr>
        <w:t xml:space="preserve"> applications x 20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3D77FD"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r w:rsidR="005D1FC2" w:rsidRPr="005D1FC2">
        <w:rPr>
          <w:rFonts w:ascii="Times New Roman" w:eastAsia="Times New Roman" w:hAnsi="Times New Roman" w:cs="Times New Roman"/>
          <w:sz w:val="24"/>
          <w:szCs w:val="24"/>
        </w:rPr>
        <w:t xml:space="preserve">e estimate that the total annual burden for state regulatory authorities to review this portion of the permit application is </w:t>
      </w:r>
      <w:r w:rsidR="005D1FC2" w:rsidRPr="00C44D0E">
        <w:rPr>
          <w:rFonts w:ascii="Times New Roman" w:eastAsia="Times New Roman" w:hAnsi="Times New Roman" w:cs="Times New Roman"/>
          <w:sz w:val="24"/>
          <w:szCs w:val="24"/>
        </w:rPr>
        <w:t>approximately 1</w:t>
      </w:r>
      <w:r w:rsidR="00A020AC" w:rsidRPr="00C44D0E">
        <w:rPr>
          <w:rFonts w:ascii="Times New Roman" w:eastAsia="Times New Roman" w:hAnsi="Times New Roman" w:cs="Times New Roman"/>
          <w:sz w:val="24"/>
          <w:szCs w:val="24"/>
        </w:rPr>
        <w:t>98</w:t>
      </w:r>
      <w:r w:rsidR="005D1FC2" w:rsidRPr="00C44D0E">
        <w:rPr>
          <w:rFonts w:ascii="Times New Roman" w:eastAsia="Times New Roman" w:hAnsi="Times New Roman" w:cs="Times New Roman"/>
          <w:sz w:val="24"/>
          <w:szCs w:val="24"/>
        </w:rPr>
        <w:t xml:space="preserve"> hours (</w:t>
      </w:r>
      <w:r w:rsidR="00A020AC" w:rsidRPr="00C44D0E">
        <w:rPr>
          <w:rFonts w:ascii="Times New Roman" w:eastAsia="Times New Roman" w:hAnsi="Times New Roman" w:cs="Times New Roman"/>
          <w:sz w:val="24"/>
          <w:szCs w:val="24"/>
        </w:rPr>
        <w:t>44</w:t>
      </w:r>
      <w:r w:rsidR="005D1FC2" w:rsidRPr="00C44D0E">
        <w:rPr>
          <w:rFonts w:ascii="Times New Roman" w:eastAsia="Times New Roman" w:hAnsi="Times New Roman" w:cs="Times New Roman"/>
          <w:sz w:val="24"/>
          <w:szCs w:val="24"/>
        </w:rPr>
        <w:t xml:space="preserve"> permit </w:t>
      </w:r>
      <w:r w:rsidR="005D1FC2" w:rsidRPr="005D1FC2">
        <w:rPr>
          <w:rFonts w:ascii="Times New Roman" w:eastAsia="Times New Roman" w:hAnsi="Times New Roman" w:cs="Times New Roman"/>
          <w:sz w:val="24"/>
          <w:szCs w:val="24"/>
        </w:rPr>
        <w:t>applications received by state regulatory authorities x 4.5 hours per application).</w:t>
      </w:r>
    </w:p>
    <w:p w:rsidR="005D1FC2" w:rsidRPr="00C44D0E"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C44D0E">
        <w:rPr>
          <w:rFonts w:ascii="Times New Roman" w:eastAsia="Times New Roman" w:hAnsi="Times New Roman" w:cs="Times New Roman"/>
          <w:sz w:val="24"/>
          <w:szCs w:val="24"/>
        </w:rPr>
        <w:t>Therefore, the total annual burden for all respondents is</w:t>
      </w:r>
      <w:r w:rsidR="00A020AC" w:rsidRPr="00C44D0E">
        <w:rPr>
          <w:rFonts w:ascii="Times New Roman" w:eastAsia="Times New Roman" w:hAnsi="Times New Roman" w:cs="Times New Roman"/>
          <w:sz w:val="24"/>
          <w:szCs w:val="24"/>
        </w:rPr>
        <w:t xml:space="preserve"> 1</w:t>
      </w:r>
      <w:r w:rsidR="00C44D0E">
        <w:rPr>
          <w:rFonts w:ascii="Times New Roman" w:eastAsia="Times New Roman" w:hAnsi="Times New Roman" w:cs="Times New Roman"/>
          <w:sz w:val="24"/>
          <w:szCs w:val="24"/>
        </w:rPr>
        <w:t>,</w:t>
      </w:r>
      <w:r w:rsidR="00A020AC" w:rsidRPr="00C44D0E">
        <w:rPr>
          <w:rFonts w:ascii="Times New Roman" w:eastAsia="Times New Roman" w:hAnsi="Times New Roman" w:cs="Times New Roman"/>
          <w:sz w:val="24"/>
          <w:szCs w:val="24"/>
        </w:rPr>
        <w:t>098</w:t>
      </w:r>
      <w:r w:rsidRPr="00C44D0E">
        <w:rPr>
          <w:rFonts w:ascii="Times New Roman" w:eastAsia="Times New Roman" w:hAnsi="Times New Roman" w:cs="Times New Roman"/>
          <w:sz w:val="24"/>
          <w:szCs w:val="24"/>
        </w:rPr>
        <w:t xml:space="preserve"> hours (</w:t>
      </w:r>
      <w:r w:rsidR="00A020AC" w:rsidRPr="00C44D0E">
        <w:rPr>
          <w:rFonts w:ascii="Times New Roman" w:eastAsia="Times New Roman" w:hAnsi="Times New Roman" w:cs="Times New Roman"/>
          <w:sz w:val="24"/>
          <w:szCs w:val="24"/>
        </w:rPr>
        <w:t>900</w:t>
      </w:r>
      <w:r w:rsidRPr="00C44D0E">
        <w:rPr>
          <w:rFonts w:ascii="Times New Roman" w:eastAsia="Times New Roman" w:hAnsi="Times New Roman" w:cs="Times New Roman"/>
          <w:sz w:val="24"/>
          <w:szCs w:val="24"/>
        </w:rPr>
        <w:t xml:space="preserve"> hours for permit applicants + 1</w:t>
      </w:r>
      <w:r w:rsidR="00A020AC" w:rsidRPr="00C44D0E">
        <w:rPr>
          <w:rFonts w:ascii="Times New Roman" w:eastAsia="Times New Roman" w:hAnsi="Times New Roman" w:cs="Times New Roman"/>
          <w:sz w:val="24"/>
          <w:szCs w:val="24"/>
        </w:rPr>
        <w:t>98</w:t>
      </w:r>
      <w:r w:rsidRPr="00C44D0E">
        <w:rPr>
          <w:rFonts w:ascii="Times New Roman" w:eastAsia="Times New Roman" w:hAnsi="Times New Roman" w:cs="Times New Roman"/>
          <w:sz w:val="24"/>
          <w:szCs w:val="24"/>
        </w:rPr>
        <w:t xml:space="preserve"> hours </w:t>
      </w:r>
      <w:r w:rsidRPr="005D1FC2">
        <w:rPr>
          <w:rFonts w:ascii="Times New Roman" w:eastAsia="Times New Roman" w:hAnsi="Times New Roman" w:cs="Times New Roman"/>
          <w:sz w:val="24"/>
          <w:szCs w:val="24"/>
        </w:rPr>
        <w:t>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C44D0E">
        <w:rPr>
          <w:rFonts w:ascii="Times New Roman" w:eastAsia="Times New Roman" w:hAnsi="Times New Roman" w:cs="Times New Roman"/>
          <w:sz w:val="24"/>
          <w:szCs w:val="24"/>
        </w:rPr>
        <w:t>2</w:t>
      </w:r>
      <w:r w:rsidR="00C44D0E" w:rsidRPr="00C44D0E">
        <w:rPr>
          <w:rFonts w:ascii="Times New Roman" w:eastAsia="Times New Roman" w:hAnsi="Times New Roman" w:cs="Times New Roman"/>
          <w:sz w:val="24"/>
          <w:szCs w:val="24"/>
        </w:rPr>
        <w:t xml:space="preserve"> </w:t>
      </w:r>
      <w:r w:rsidR="00C44D0E">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2160"/>
        <w:gridCol w:w="2430"/>
      </w:tblGrid>
      <w:tr w:rsidR="005D1FC2" w:rsidRPr="005D1FC2" w:rsidTr="003D77FD">
        <w:tc>
          <w:tcPr>
            <w:tcW w:w="270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3D77FD">
        <w:tc>
          <w:tcPr>
            <w:tcW w:w="2700" w:type="dxa"/>
          </w:tcPr>
          <w:p w:rsidR="005D1FC2" w:rsidRPr="005D1FC2" w:rsidRDefault="005D1FC2" w:rsidP="003D77F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Engineering Technician</w:t>
            </w:r>
          </w:p>
        </w:tc>
        <w:tc>
          <w:tcPr>
            <w:tcW w:w="234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p>
        </w:tc>
        <w:tc>
          <w:tcPr>
            <w:tcW w:w="2160" w:type="dxa"/>
            <w:vAlign w:val="center"/>
          </w:tcPr>
          <w:p w:rsidR="005D1FC2" w:rsidRPr="005D1FC2" w:rsidRDefault="005D1FC2" w:rsidP="00C44D0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00C44D0E">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w:t>
            </w:r>
            <w:r w:rsidR="00C44D0E">
              <w:rPr>
                <w:rFonts w:ascii="Times New Roman" w:eastAsia="Times New Roman" w:hAnsi="Times New Roman" w:cs="Times New Roman"/>
                <w:sz w:val="24"/>
                <w:szCs w:val="24"/>
              </w:rPr>
              <w:t>09</w:t>
            </w:r>
          </w:p>
        </w:tc>
        <w:tc>
          <w:tcPr>
            <w:tcW w:w="2430" w:type="dxa"/>
            <w:vAlign w:val="center"/>
          </w:tcPr>
          <w:p w:rsidR="005D1FC2" w:rsidRPr="005D1FC2" w:rsidRDefault="00C44D0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390.9</w:t>
            </w:r>
            <w:r>
              <w:rPr>
                <w:rFonts w:ascii="Times New Roman" w:eastAsia="Times New Roman" w:hAnsi="Times New Roman" w:cs="Times New Roman"/>
                <w:sz w:val="24"/>
                <w:szCs w:val="24"/>
              </w:rPr>
              <w:fldChar w:fldCharType="end"/>
            </w:r>
          </w:p>
        </w:tc>
      </w:tr>
      <w:tr w:rsidR="005D1FC2" w:rsidRPr="005D1FC2" w:rsidTr="003D77FD">
        <w:tc>
          <w:tcPr>
            <w:tcW w:w="270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Civil Engineer</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p>
        </w:tc>
        <w:tc>
          <w:tcPr>
            <w:tcW w:w="2160" w:type="dxa"/>
          </w:tcPr>
          <w:p w:rsidR="005D1FC2" w:rsidRPr="005D1FC2" w:rsidRDefault="00C44D0E" w:rsidP="00C44D0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5D1FC2" w:rsidRPr="005D1FC2">
              <w:rPr>
                <w:rFonts w:ascii="Times New Roman" w:eastAsia="Times New Roman" w:hAnsi="Times New Roman" w:cs="Times New Roman"/>
                <w:sz w:val="24"/>
                <w:szCs w:val="24"/>
              </w:rPr>
              <w:t>.</w:t>
            </w:r>
            <w:r>
              <w:rPr>
                <w:rFonts w:ascii="Times New Roman" w:eastAsia="Times New Roman" w:hAnsi="Times New Roman" w:cs="Times New Roman"/>
                <w:sz w:val="24"/>
                <w:szCs w:val="24"/>
              </w:rPr>
              <w:t>69</w:t>
            </w:r>
          </w:p>
        </w:tc>
        <w:tc>
          <w:tcPr>
            <w:tcW w:w="2430" w:type="dxa"/>
          </w:tcPr>
          <w:p w:rsidR="005D1FC2" w:rsidRPr="005D1FC2" w:rsidRDefault="00C44D0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453.52</w:t>
            </w:r>
            <w:r>
              <w:rPr>
                <w:rFonts w:ascii="Times New Roman" w:eastAsia="Times New Roman" w:hAnsi="Times New Roman" w:cs="Times New Roman"/>
                <w:sz w:val="24"/>
                <w:szCs w:val="24"/>
              </w:rPr>
              <w:fldChar w:fldCharType="end"/>
            </w:r>
          </w:p>
        </w:tc>
      </w:tr>
      <w:tr w:rsidR="005D1FC2" w:rsidRPr="005D1FC2" w:rsidTr="003D77FD">
        <w:tc>
          <w:tcPr>
            <w:tcW w:w="270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p>
        </w:tc>
        <w:tc>
          <w:tcPr>
            <w:tcW w:w="2160" w:type="dxa"/>
          </w:tcPr>
          <w:p w:rsidR="005D1FC2" w:rsidRPr="005D1FC2" w:rsidRDefault="00C44D0E" w:rsidP="00C44D0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430" w:type="dxa"/>
          </w:tcPr>
          <w:p w:rsidR="005D1FC2" w:rsidRPr="005D1FC2" w:rsidRDefault="00C44D0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163.26</w:t>
            </w:r>
            <w:r>
              <w:rPr>
                <w:rFonts w:ascii="Times New Roman" w:eastAsia="Times New Roman" w:hAnsi="Times New Roman" w:cs="Times New Roman"/>
                <w:sz w:val="24"/>
                <w:szCs w:val="24"/>
              </w:rPr>
              <w:fldChar w:fldCharType="end"/>
            </w:r>
          </w:p>
        </w:tc>
      </w:tr>
      <w:tr w:rsidR="005D1FC2" w:rsidRPr="005D1FC2" w:rsidTr="003D77FD">
        <w:tc>
          <w:tcPr>
            <w:tcW w:w="270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20</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430" w:type="dxa"/>
          </w:tcPr>
          <w:p w:rsidR="005D1FC2" w:rsidRPr="005D1FC2" w:rsidRDefault="00C44D0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1,007.68</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7840.24 is $</w:t>
      </w:r>
      <w:r w:rsidR="00C44D0E">
        <w:rPr>
          <w:rFonts w:ascii="Times New Roman" w:eastAsia="Times New Roman" w:hAnsi="Times New Roman" w:cs="Times New Roman"/>
          <w:sz w:val="24"/>
          <w:szCs w:val="24"/>
        </w:rPr>
        <w:t>1,008</w:t>
      </w:r>
      <w:r w:rsidRPr="005D1FC2">
        <w:rPr>
          <w:rFonts w:ascii="Times New Roman" w:eastAsia="Times New Roman" w:hAnsi="Times New Roman" w:cs="Times New Roman"/>
          <w:sz w:val="24"/>
          <w:szCs w:val="24"/>
        </w:rPr>
        <w:t>.  The total wage cost to all industry respondents is $</w:t>
      </w:r>
      <w:r w:rsidR="00C44D0E">
        <w:rPr>
          <w:rFonts w:ascii="Times New Roman" w:eastAsia="Times New Roman" w:hAnsi="Times New Roman" w:cs="Times New Roman"/>
          <w:sz w:val="24"/>
          <w:szCs w:val="24"/>
        </w:rPr>
        <w:t>1,</w:t>
      </w:r>
      <w:r w:rsidR="00C44D0E" w:rsidRPr="00C44D0E">
        <w:rPr>
          <w:rFonts w:ascii="Times New Roman" w:eastAsia="Times New Roman" w:hAnsi="Times New Roman" w:cs="Times New Roman"/>
          <w:sz w:val="24"/>
          <w:szCs w:val="24"/>
        </w:rPr>
        <w:t>008</w:t>
      </w:r>
      <w:r w:rsidRPr="00C44D0E">
        <w:rPr>
          <w:rFonts w:ascii="Times New Roman" w:eastAsia="Times New Roman" w:hAnsi="Times New Roman" w:cs="Times New Roman"/>
          <w:sz w:val="24"/>
          <w:szCs w:val="24"/>
        </w:rPr>
        <w:t xml:space="preserve"> x </w:t>
      </w:r>
      <w:r w:rsidR="00C44D0E" w:rsidRPr="00C44D0E">
        <w:rPr>
          <w:rFonts w:ascii="Times New Roman" w:eastAsia="Times New Roman" w:hAnsi="Times New Roman" w:cs="Times New Roman"/>
          <w:sz w:val="24"/>
          <w:szCs w:val="24"/>
        </w:rPr>
        <w:t>45</w:t>
      </w:r>
      <w:r w:rsidRPr="00C44D0E">
        <w:rPr>
          <w:rFonts w:ascii="Times New Roman" w:eastAsia="Times New Roman" w:hAnsi="Times New Roman" w:cs="Times New Roman"/>
          <w:sz w:val="24"/>
          <w:szCs w:val="24"/>
        </w:rPr>
        <w:t xml:space="preserve"> permits </w:t>
      </w:r>
      <w:r w:rsidR="00C44D0E">
        <w:rPr>
          <w:rFonts w:ascii="Times New Roman" w:eastAsia="Times New Roman" w:hAnsi="Times New Roman" w:cs="Times New Roman"/>
          <w:sz w:val="24"/>
          <w:szCs w:val="24"/>
        </w:rPr>
        <w:t>= $45,360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4.5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C44D0E">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784.24 of each permit application is $33.</w:t>
      </w:r>
      <w:r w:rsidR="00C44D0E">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4.5 hours = $1</w:t>
      </w:r>
      <w:r w:rsidR="00C44D0E">
        <w:rPr>
          <w:rFonts w:ascii="Times New Roman" w:eastAsia="Times New Roman" w:hAnsi="Times New Roman" w:cs="Times New Roman"/>
          <w:sz w:val="24"/>
          <w:szCs w:val="24"/>
        </w:rPr>
        <w:t>49</w:t>
      </w:r>
      <w:r w:rsidRPr="005D1FC2">
        <w:rPr>
          <w:rFonts w:ascii="Times New Roman" w:eastAsia="Times New Roman" w:hAnsi="Times New Roman" w:cs="Times New Roman"/>
          <w:sz w:val="24"/>
          <w:szCs w:val="24"/>
        </w:rPr>
        <w:t>.  The total wage cost to all state regulatory authorities is $1</w:t>
      </w:r>
      <w:r w:rsidR="00C44D0E">
        <w:rPr>
          <w:rFonts w:ascii="Times New Roman" w:eastAsia="Times New Roman" w:hAnsi="Times New Roman" w:cs="Times New Roman"/>
          <w:sz w:val="24"/>
          <w:szCs w:val="24"/>
        </w:rPr>
        <w:t>49</w:t>
      </w:r>
      <w:r w:rsidRPr="005D1FC2">
        <w:rPr>
          <w:rFonts w:ascii="Times New Roman" w:eastAsia="Times New Roman" w:hAnsi="Times New Roman" w:cs="Times New Roman"/>
          <w:sz w:val="24"/>
          <w:szCs w:val="24"/>
        </w:rPr>
        <w:t xml:space="preserve"> </w:t>
      </w:r>
      <w:r w:rsidRPr="00C44D0E">
        <w:rPr>
          <w:rFonts w:ascii="Times New Roman" w:eastAsia="Times New Roman" w:hAnsi="Times New Roman" w:cs="Times New Roman"/>
          <w:sz w:val="24"/>
          <w:szCs w:val="24"/>
        </w:rPr>
        <w:t xml:space="preserve">x </w:t>
      </w:r>
      <w:r w:rsidR="00A020AC" w:rsidRPr="00C44D0E">
        <w:rPr>
          <w:rFonts w:ascii="Times New Roman" w:eastAsia="Times New Roman" w:hAnsi="Times New Roman" w:cs="Times New Roman"/>
          <w:sz w:val="24"/>
          <w:szCs w:val="24"/>
        </w:rPr>
        <w:t xml:space="preserve">44 </w:t>
      </w:r>
      <w:r w:rsidRPr="005D1FC2">
        <w:rPr>
          <w:rFonts w:ascii="Times New Roman" w:eastAsia="Times New Roman" w:hAnsi="Times New Roman" w:cs="Times New Roman"/>
          <w:sz w:val="24"/>
          <w:szCs w:val="24"/>
        </w:rPr>
        <w:t>permit applications = $</w:t>
      </w:r>
      <w:r w:rsidR="00C44D0E">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w:t>
      </w:r>
      <w:r w:rsidR="00C44D0E">
        <w:rPr>
          <w:rFonts w:ascii="Times New Roman" w:eastAsia="Times New Roman" w:hAnsi="Times New Roman" w:cs="Times New Roman"/>
          <w:sz w:val="24"/>
          <w:szCs w:val="24"/>
        </w:rPr>
        <w:t>556</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w:t>
      </w:r>
      <w:r w:rsidR="00C44D0E">
        <w:rPr>
          <w:rFonts w:ascii="Times New Roman" w:eastAsia="Times New Roman" w:hAnsi="Times New Roman" w:cs="Arial"/>
          <w:sz w:val="24"/>
          <w:szCs w:val="24"/>
        </w:rPr>
        <w:t>45</w:t>
      </w:r>
      <w:r w:rsidRPr="005D1FC2">
        <w:rPr>
          <w:rFonts w:ascii="Times New Roman" w:eastAsia="Times New Roman" w:hAnsi="Times New Roman" w:cs="Arial"/>
          <w:sz w:val="24"/>
          <w:szCs w:val="24"/>
        </w:rPr>
        <w:t>,</w:t>
      </w:r>
      <w:r w:rsidR="00C44D0E">
        <w:rPr>
          <w:rFonts w:ascii="Times New Roman" w:eastAsia="Times New Roman" w:hAnsi="Times New Roman" w:cs="Arial"/>
          <w:sz w:val="24"/>
          <w:szCs w:val="24"/>
        </w:rPr>
        <w:t>360</w:t>
      </w:r>
      <w:r w:rsidRPr="005D1FC2">
        <w:rPr>
          <w:rFonts w:ascii="Times New Roman" w:eastAsia="Times New Roman" w:hAnsi="Times New Roman" w:cs="Arial"/>
          <w:sz w:val="24"/>
          <w:szCs w:val="24"/>
        </w:rPr>
        <w:t xml:space="preserve"> for industry + $</w:t>
      </w:r>
      <w:r w:rsidR="00C44D0E">
        <w:rPr>
          <w:rFonts w:ascii="Times New Roman" w:eastAsia="Times New Roman" w:hAnsi="Times New Roman" w:cs="Arial"/>
          <w:sz w:val="24"/>
          <w:szCs w:val="24"/>
        </w:rPr>
        <w:t>6</w:t>
      </w:r>
      <w:r w:rsidRPr="005D1FC2">
        <w:rPr>
          <w:rFonts w:ascii="Times New Roman" w:eastAsia="Times New Roman" w:hAnsi="Times New Roman" w:cs="Arial"/>
          <w:sz w:val="24"/>
          <w:szCs w:val="24"/>
        </w:rPr>
        <w:t>,</w:t>
      </w:r>
      <w:r w:rsidR="00C44D0E">
        <w:rPr>
          <w:rFonts w:ascii="Times New Roman" w:eastAsia="Times New Roman" w:hAnsi="Times New Roman" w:cs="Arial"/>
          <w:sz w:val="24"/>
          <w:szCs w:val="24"/>
        </w:rPr>
        <w:t xml:space="preserve">556 </w:t>
      </w:r>
      <w:r w:rsidRPr="005D1FC2">
        <w:rPr>
          <w:rFonts w:ascii="Times New Roman" w:eastAsia="Times New Roman" w:hAnsi="Times New Roman" w:cs="Arial"/>
          <w:sz w:val="24"/>
          <w:szCs w:val="24"/>
        </w:rPr>
        <w:t>for state regulatory authorities = $</w:t>
      </w:r>
      <w:r w:rsidR="00C44D0E">
        <w:rPr>
          <w:rFonts w:ascii="Times New Roman" w:eastAsia="Times New Roman" w:hAnsi="Times New Roman" w:cs="Arial"/>
          <w:sz w:val="24"/>
          <w:szCs w:val="24"/>
        </w:rPr>
        <w:t>51</w:t>
      </w:r>
      <w:r w:rsidRPr="005D1FC2">
        <w:rPr>
          <w:rFonts w:ascii="Times New Roman" w:eastAsia="Times New Roman" w:hAnsi="Times New Roman" w:cs="Arial"/>
          <w:sz w:val="24"/>
          <w:szCs w:val="24"/>
        </w:rPr>
        <w:t>,</w:t>
      </w:r>
      <w:r w:rsidR="00C44D0E">
        <w:rPr>
          <w:rFonts w:ascii="Times New Roman" w:eastAsia="Times New Roman" w:hAnsi="Times New Roman" w:cs="Arial"/>
          <w:sz w:val="24"/>
          <w:szCs w:val="24"/>
        </w:rPr>
        <w:t>916</w:t>
      </w:r>
      <w:r w:rsidRPr="005D1FC2">
        <w:rPr>
          <w:rFonts w:ascii="Times New Roman" w:eastAsia="Times New Roman" w:hAnsi="Times New Roman" w:cs="Arial"/>
          <w:sz w:val="24"/>
          <w:szCs w:val="24"/>
        </w:rPr>
        <w:t xml:space="preserve">. </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b/>
        <w:t xml:space="preserve">We estimate that non-labor costs for each application average $50, which translates to a total cost </w:t>
      </w:r>
      <w:r w:rsidRPr="00C44D0E">
        <w:rPr>
          <w:rFonts w:ascii="Times New Roman" w:eastAsia="Times New Roman" w:hAnsi="Times New Roman" w:cs="Times New Roman"/>
          <w:sz w:val="24"/>
          <w:szCs w:val="24"/>
        </w:rPr>
        <w:t>of $</w:t>
      </w:r>
      <w:r w:rsidR="00C44D0E" w:rsidRPr="00C44D0E">
        <w:rPr>
          <w:rFonts w:ascii="Times New Roman" w:eastAsia="Times New Roman" w:hAnsi="Times New Roman" w:cs="Times New Roman"/>
          <w:sz w:val="24"/>
          <w:szCs w:val="24"/>
        </w:rPr>
        <w:t>2,250</w:t>
      </w:r>
      <w:r w:rsidRPr="00C44D0E">
        <w:rPr>
          <w:rFonts w:ascii="Times New Roman" w:eastAsia="Times New Roman" w:hAnsi="Times New Roman" w:cs="Times New Roman"/>
          <w:sz w:val="24"/>
          <w:szCs w:val="24"/>
        </w:rPr>
        <w:t xml:space="preserve"> for</w:t>
      </w:r>
      <w:r w:rsidRPr="005D1FC2">
        <w:rPr>
          <w:rFonts w:ascii="Times New Roman" w:eastAsia="Times New Roman" w:hAnsi="Times New Roman" w:cs="Times New Roman"/>
          <w:sz w:val="24"/>
          <w:szCs w:val="24"/>
        </w:rPr>
        <w:t xml:space="preserve"> all applicants (</w:t>
      </w:r>
      <w:r w:rsidR="00C44D0E">
        <w:rPr>
          <w:rFonts w:ascii="Times New Roman" w:eastAsia="Times New Roman" w:hAnsi="Times New Roman" w:cs="Times New Roman"/>
          <w:sz w:val="24"/>
          <w:szCs w:val="24"/>
        </w:rPr>
        <w:t>45</w:t>
      </w:r>
      <w:r w:rsidRPr="005D1FC2">
        <w:rPr>
          <w:rFonts w:ascii="Times New Roman" w:eastAsia="Times New Roman" w:hAnsi="Times New Roman" w:cs="Times New Roman"/>
          <w:sz w:val="24"/>
          <w:szCs w:val="24"/>
        </w:rPr>
        <w:t xml:space="preserve"> applications x $50 per application).</w:t>
      </w:r>
    </w:p>
    <w:p w:rsidR="005D1FC2" w:rsidRPr="005D1FC2" w:rsidRDefault="005D1FC2" w:rsidP="005D1FC2">
      <w:pPr>
        <w:tabs>
          <w:tab w:val="left" w:pos="720"/>
          <w:tab w:val="left" w:pos="108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Operations,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lastRenderedPageBreak/>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Estimated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784.24 in the absence of any indication of programmatic problems.  If we conduct an oversight review of this topic in one state program per year, that review would require an average of 36 hours at $</w:t>
      </w:r>
      <w:r w:rsidR="00F54F9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003D77FD">
        <w:rPr>
          <w:rFonts w:ascii="Times New Roman" w:eastAsia="Times New Roman" w:hAnsi="Times New Roman" w:cs="Arial"/>
          <w:sz w:val="24"/>
          <w:szCs w:val="24"/>
        </w:rPr>
        <w:t>)</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The annual cost to the Federal government for this oversight activity is estimated to be $</w:t>
      </w:r>
      <w:r w:rsidR="00F54F9E">
        <w:rPr>
          <w:rFonts w:ascii="Times New Roman" w:eastAsia="Times New Roman" w:hAnsi="Times New Roman" w:cs="Arial"/>
          <w:sz w:val="24"/>
          <w:szCs w:val="24"/>
        </w:rPr>
        <w:t>2</w:t>
      </w:r>
      <w:r w:rsidRPr="005D1FC2">
        <w:rPr>
          <w:rFonts w:ascii="Times New Roman" w:eastAsia="Times New Roman" w:hAnsi="Times New Roman" w:cs="Arial"/>
          <w:sz w:val="24"/>
          <w:szCs w:val="24"/>
        </w:rPr>
        <w:t>,</w:t>
      </w:r>
      <w:r w:rsidR="00F54F9E">
        <w:rPr>
          <w:rFonts w:ascii="Times New Roman" w:eastAsia="Times New Roman" w:hAnsi="Times New Roman" w:cs="Arial"/>
          <w:sz w:val="24"/>
          <w:szCs w:val="24"/>
        </w:rPr>
        <w:t>038</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application for a new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5 hours to review.  At an average salary of $</w:t>
      </w:r>
      <w:r w:rsidR="00F54F9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for 5 hours to review this section of the application, the annual wage cost to the Federal government to review this section will be $</w:t>
      </w:r>
      <w:r w:rsidR="00F54F9E">
        <w:rPr>
          <w:rFonts w:ascii="Times New Roman" w:eastAsia="Times New Roman" w:hAnsi="Times New Roman" w:cs="Arial"/>
          <w:sz w:val="24"/>
          <w:szCs w:val="24"/>
        </w:rPr>
        <w:t>283</w:t>
      </w:r>
      <w:r w:rsidRPr="005D1FC2">
        <w:rPr>
          <w:rFonts w:ascii="Times New Roman" w:eastAsia="Times New Roman" w:hAnsi="Times New Roman" w:cs="Arial"/>
          <w:sz w:val="24"/>
          <w:szCs w:val="24"/>
        </w:rPr>
        <w:t xml:space="preserve"> (1 application x $</w:t>
      </w:r>
      <w:r w:rsidR="00F54F9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5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F54F9E">
        <w:rPr>
          <w:rFonts w:ascii="Times New Roman" w:eastAsia="Times New Roman" w:hAnsi="Times New Roman" w:cs="Arial"/>
          <w:sz w:val="24"/>
          <w:szCs w:val="24"/>
        </w:rPr>
        <w:t>2,038</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2</w:t>
      </w:r>
      <w:r w:rsidR="00F54F9E">
        <w:rPr>
          <w:rFonts w:ascii="Times New Roman" w:eastAsia="Times New Roman" w:hAnsi="Times New Roman" w:cs="Arial"/>
          <w:sz w:val="24"/>
          <w:szCs w:val="24"/>
          <w:u w:val="single"/>
        </w:rPr>
        <w:t>83</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2,</w:t>
      </w:r>
      <w:r w:rsidR="00F54F9E">
        <w:rPr>
          <w:rFonts w:ascii="Times New Roman" w:eastAsia="Times New Roman" w:hAnsi="Times New Roman" w:cs="Arial"/>
          <w:sz w:val="24"/>
          <w:szCs w:val="24"/>
        </w:rPr>
        <w:t>321</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F54F9E" w:rsidRDefault="005D1FC2" w:rsidP="004857E2">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w:t>
      </w:r>
      <w:r w:rsidRPr="00F54F9E">
        <w:rPr>
          <w:rFonts w:ascii="Times New Roman" w:eastAsia="Times New Roman" w:hAnsi="Times New Roman" w:cs="Times New Roman"/>
          <w:sz w:val="24"/>
          <w:szCs w:val="24"/>
        </w:rPr>
        <w:t xml:space="preserve">are currently </w:t>
      </w:r>
      <w:r w:rsidR="00A020AC" w:rsidRPr="00F54F9E">
        <w:rPr>
          <w:rFonts w:ascii="Times New Roman" w:eastAsia="Times New Roman" w:hAnsi="Times New Roman" w:cs="Times New Roman"/>
          <w:sz w:val="24"/>
          <w:szCs w:val="24"/>
        </w:rPr>
        <w:t>951</w:t>
      </w:r>
      <w:r w:rsidRPr="00F54F9E">
        <w:rPr>
          <w:rFonts w:ascii="Times New Roman" w:eastAsia="Times New Roman" w:hAnsi="Times New Roman" w:cs="Times New Roman"/>
          <w:sz w:val="24"/>
          <w:szCs w:val="24"/>
        </w:rPr>
        <w:t xml:space="preserve"> hours approved for this section.  Due to a</w:t>
      </w:r>
      <w:r w:rsidR="00F54F9E">
        <w:rPr>
          <w:rFonts w:ascii="Times New Roman" w:eastAsia="Times New Roman" w:hAnsi="Times New Roman" w:cs="Times New Roman"/>
          <w:sz w:val="24"/>
          <w:szCs w:val="24"/>
        </w:rPr>
        <w:t>n</w:t>
      </w:r>
      <w:r w:rsidRPr="00F54F9E">
        <w:rPr>
          <w:rFonts w:ascii="Times New Roman" w:eastAsia="Times New Roman" w:hAnsi="Times New Roman" w:cs="Times New Roman"/>
          <w:sz w:val="24"/>
          <w:szCs w:val="24"/>
        </w:rPr>
        <w:t xml:space="preserve"> </w:t>
      </w:r>
      <w:r w:rsidR="00102B9B" w:rsidRPr="00F54F9E">
        <w:rPr>
          <w:rFonts w:ascii="Times New Roman" w:eastAsia="Times New Roman" w:hAnsi="Times New Roman" w:cs="Times New Roman"/>
          <w:sz w:val="24"/>
          <w:szCs w:val="24"/>
        </w:rPr>
        <w:t>increase</w:t>
      </w:r>
      <w:r w:rsidRPr="00F54F9E">
        <w:rPr>
          <w:rFonts w:ascii="Times New Roman" w:eastAsia="Times New Roman" w:hAnsi="Times New Roman" w:cs="Times New Roman"/>
          <w:sz w:val="24"/>
          <w:szCs w:val="24"/>
        </w:rPr>
        <w:t xml:space="preserve"> in the number of respondents, this request will </w:t>
      </w:r>
      <w:r w:rsidR="00102B9B" w:rsidRPr="00F54F9E">
        <w:rPr>
          <w:rFonts w:ascii="Times New Roman" w:eastAsia="Times New Roman" w:hAnsi="Times New Roman" w:cs="Times New Roman"/>
          <w:sz w:val="24"/>
          <w:szCs w:val="24"/>
        </w:rPr>
        <w:t>increase</w:t>
      </w:r>
      <w:r w:rsidRPr="00F54F9E">
        <w:rPr>
          <w:rFonts w:ascii="Times New Roman" w:eastAsia="Times New Roman" w:hAnsi="Times New Roman" w:cs="Times New Roman"/>
          <w:sz w:val="24"/>
          <w:szCs w:val="24"/>
        </w:rPr>
        <w:t xml:space="preserve"> the burden as follows:</w:t>
      </w:r>
    </w:p>
    <w:p w:rsidR="005D1FC2" w:rsidRPr="00F54F9E" w:rsidRDefault="005D1FC2" w:rsidP="005D1FC2">
      <w:pPr>
        <w:spacing w:after="0" w:line="240" w:lineRule="auto"/>
        <w:ind w:left="734" w:hanging="547"/>
        <w:rPr>
          <w:rFonts w:ascii="Times New Roman" w:eastAsia="Times New Roman" w:hAnsi="Times New Roman" w:cs="Times New Roman"/>
          <w:sz w:val="24"/>
          <w:szCs w:val="24"/>
        </w:rPr>
      </w:pPr>
    </w:p>
    <w:p w:rsidR="005D1FC2" w:rsidRPr="00F54F9E" w:rsidRDefault="005D1FC2" w:rsidP="00F54F9E">
      <w:pPr>
        <w:tabs>
          <w:tab w:val="left" w:pos="1080"/>
          <w:tab w:val="left" w:pos="1440"/>
        </w:tabs>
        <w:spacing w:after="0" w:line="240" w:lineRule="auto"/>
        <w:ind w:left="720"/>
        <w:rPr>
          <w:rFonts w:ascii="Times New Roman" w:eastAsia="Times New Roman" w:hAnsi="Times New Roman" w:cs="Times New Roman"/>
          <w:sz w:val="24"/>
          <w:szCs w:val="24"/>
        </w:rPr>
      </w:pPr>
      <w:r w:rsidRPr="00F54F9E">
        <w:rPr>
          <w:rFonts w:ascii="Times New Roman" w:eastAsia="Times New Roman" w:hAnsi="Times New Roman" w:cs="Times New Roman"/>
          <w:sz w:val="24"/>
          <w:szCs w:val="24"/>
        </w:rPr>
        <w:tab/>
      </w:r>
      <w:r w:rsidR="00F54F9E" w:rsidRPr="00F54F9E">
        <w:rPr>
          <w:rFonts w:ascii="Times New Roman" w:eastAsia="Times New Roman" w:hAnsi="Times New Roman" w:cs="Times New Roman"/>
          <w:sz w:val="24"/>
          <w:szCs w:val="24"/>
        </w:rPr>
        <w:t xml:space="preserve">   </w:t>
      </w:r>
      <w:r w:rsidR="00A020AC" w:rsidRPr="00F54F9E">
        <w:rPr>
          <w:rFonts w:ascii="Times New Roman" w:eastAsia="Times New Roman" w:hAnsi="Times New Roman" w:cs="Times New Roman"/>
          <w:sz w:val="24"/>
          <w:szCs w:val="24"/>
        </w:rPr>
        <w:t>951</w:t>
      </w:r>
      <w:r w:rsidRPr="00F54F9E">
        <w:rPr>
          <w:rFonts w:ascii="Times New Roman" w:eastAsia="Times New Roman" w:hAnsi="Times New Roman" w:cs="Times New Roman"/>
          <w:sz w:val="24"/>
          <w:szCs w:val="24"/>
        </w:rPr>
        <w:t xml:space="preserve"> hours currently approved</w:t>
      </w:r>
    </w:p>
    <w:p w:rsidR="005D1FC2" w:rsidRPr="00F54F9E" w:rsidRDefault="00F54F9E" w:rsidP="00F54F9E">
      <w:pPr>
        <w:pStyle w:val="ListParagraph"/>
        <w:tabs>
          <w:tab w:val="left" w:pos="1080"/>
          <w:tab w:val="left" w:pos="1440"/>
        </w:tabs>
        <w:spacing w:after="0" w:line="240" w:lineRule="auto"/>
        <w:rPr>
          <w:rFonts w:ascii="Times New Roman" w:eastAsia="Times New Roman" w:hAnsi="Times New Roman" w:cs="Times New Roman"/>
          <w:sz w:val="24"/>
          <w:szCs w:val="24"/>
        </w:rPr>
      </w:pPr>
      <w:r w:rsidRPr="00F54F9E">
        <w:rPr>
          <w:rFonts w:ascii="Times New Roman" w:eastAsia="Times New Roman" w:hAnsi="Times New Roman" w:cs="Times New Roman"/>
          <w:sz w:val="24"/>
          <w:szCs w:val="24"/>
          <w:u w:val="single"/>
        </w:rPr>
        <w:t>+</w:t>
      </w:r>
      <w:r w:rsidRPr="00F54F9E">
        <w:rPr>
          <w:rFonts w:ascii="Times New Roman" w:eastAsia="Times New Roman" w:hAnsi="Times New Roman" w:cs="Times New Roman"/>
          <w:sz w:val="24"/>
          <w:szCs w:val="24"/>
          <w:u w:val="single"/>
        </w:rPr>
        <w:tab/>
        <w:t xml:space="preserve">   147</w:t>
      </w:r>
      <w:r w:rsidR="005D1FC2" w:rsidRPr="00F54F9E">
        <w:rPr>
          <w:rFonts w:ascii="Times New Roman" w:eastAsia="Times New Roman" w:hAnsi="Times New Roman" w:cs="Times New Roman"/>
          <w:sz w:val="24"/>
          <w:szCs w:val="24"/>
        </w:rPr>
        <w:t xml:space="preserve"> hours due to adjustments</w:t>
      </w:r>
    </w:p>
    <w:p w:rsidR="005D1FC2" w:rsidRPr="00F54F9E" w:rsidRDefault="004857E2" w:rsidP="004857E2">
      <w:pPr>
        <w:tabs>
          <w:tab w:val="left" w:pos="720"/>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54F9E" w:rsidRPr="00F54F9E">
        <w:rPr>
          <w:rFonts w:ascii="Times New Roman" w:eastAsia="Times New Roman" w:hAnsi="Times New Roman" w:cs="Times New Roman"/>
          <w:sz w:val="24"/>
          <w:szCs w:val="24"/>
        </w:rPr>
        <w:t>1,098</w:t>
      </w:r>
      <w:r w:rsidR="005D1FC2" w:rsidRPr="00F54F9E">
        <w:rPr>
          <w:rFonts w:ascii="Times New Roman" w:eastAsia="Times New Roman" w:hAnsi="Times New Roman" w:cs="Times New Roman"/>
          <w:sz w:val="24"/>
          <w:szCs w:val="24"/>
        </w:rPr>
        <w:t xml:space="preserve"> hours requested</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F54F9E">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of $</w:t>
      </w:r>
      <w:r w:rsidR="00F54F9E">
        <w:rPr>
          <w:rFonts w:ascii="Times New Roman" w:eastAsia="Times New Roman" w:hAnsi="Times New Roman" w:cs="Times New Roman"/>
          <w:sz w:val="24"/>
          <w:szCs w:val="24"/>
        </w:rPr>
        <w:t>300</w:t>
      </w:r>
      <w:r w:rsidRPr="005D1FC2">
        <w:rPr>
          <w:rFonts w:ascii="Times New Roman" w:eastAsia="Times New Roman" w:hAnsi="Times New Roman" w:cs="Times New Roman"/>
          <w:sz w:val="24"/>
          <w:szCs w:val="24"/>
        </w:rPr>
        <w:t xml:space="preserve"> for non-wage costs due to the adjustment in respondents, for a new total of $</w:t>
      </w:r>
      <w:r w:rsidR="00F54F9E">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w:t>
      </w:r>
      <w:r w:rsidR="00F54F9E">
        <w:rPr>
          <w:rFonts w:ascii="Times New Roman" w:eastAsia="Times New Roman" w:hAnsi="Times New Roman" w:cs="Times New Roman"/>
          <w:sz w:val="24"/>
          <w:szCs w:val="24"/>
        </w:rPr>
        <w:t>250</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784.25</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These regulations, which govern disposal of coal processing waste in abandoned underground mines, have no direct counterpart in SMCRA.  However, the</w:t>
      </w:r>
      <w:r w:rsidR="008E73C9">
        <w:rPr>
          <w:rFonts w:ascii="Times New Roman" w:eastAsia="Times New Roman" w:hAnsi="Times New Roman" w:cs="Times New Roman"/>
          <w:sz w:val="24"/>
          <w:szCs w:val="24"/>
        </w:rPr>
        <w:t>re</w:t>
      </w:r>
      <w:r w:rsidRPr="005D1FC2">
        <w:rPr>
          <w:rFonts w:ascii="Times New Roman" w:eastAsia="Times New Roman" w:hAnsi="Times New Roman" w:cs="Times New Roman"/>
          <w:sz w:val="24"/>
          <w:szCs w:val="24"/>
        </w:rPr>
        <w:t xml:space="preserve"> </w:t>
      </w:r>
      <w:r w:rsidR="00C57D4F">
        <w:rPr>
          <w:rFonts w:ascii="Times New Roman" w:eastAsia="Times New Roman" w:hAnsi="Times New Roman" w:cs="Times New Roman"/>
          <w:sz w:val="24"/>
          <w:szCs w:val="24"/>
        </w:rPr>
        <w:t>is</w:t>
      </w:r>
      <w:r w:rsidRPr="005D1FC2">
        <w:rPr>
          <w:rFonts w:ascii="Times New Roman" w:eastAsia="Times New Roman" w:hAnsi="Times New Roman" w:cs="Times New Roman"/>
          <w:sz w:val="24"/>
          <w:szCs w:val="24"/>
        </w:rPr>
        <w:t xml:space="preserve"> a rational extrapolation of our responsibility to ensure that coal mining operations are conducted in a manner that protects the hydrologic balance, including groundwater systems.  Those requirements appear in sections 507(b)(11) and 508(a)(13) and throughout sections 510, 515, and 516 of SMCRA.</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collected under this section to ensure that disposal of coal processing waste in underground mines does not cause material damage to the hydrologic balance or pose a stability problem.</w:t>
      </w:r>
    </w:p>
    <w:p w:rsidR="005D1FC2" w:rsidRPr="005D1FC2" w:rsidRDefault="005D1FC2" w:rsidP="004857E2">
      <w:pPr>
        <w:tabs>
          <w:tab w:val="left" w:pos="720"/>
        </w:tabs>
        <w:spacing w:after="0" w:line="240" w:lineRule="auto"/>
        <w:ind w:left="18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4857E2">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4857E2">
      <w:pPr>
        <w:keepNext/>
        <w:keepLines/>
        <w:spacing w:after="0" w:line="240" w:lineRule="auto"/>
        <w:ind w:left="720" w:hanging="720"/>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4857E2">
      <w:pPr>
        <w:keepNext/>
        <w:keepLines/>
        <w:spacing w:after="0" w:line="240" w:lineRule="auto"/>
        <w:ind w:left="720" w:hanging="720"/>
        <w:rPr>
          <w:rFonts w:ascii="Times New Roman" w:eastAsia="Times New Roman" w:hAnsi="Times New Roman" w:cs="Shruti"/>
          <w:sz w:val="24"/>
          <w:szCs w:val="24"/>
          <w:u w:val="single"/>
        </w:rPr>
      </w:pPr>
    </w:p>
    <w:p w:rsidR="005D1FC2" w:rsidRPr="005D1FC2" w:rsidRDefault="005D1FC2" w:rsidP="004857E2">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4857E2">
      <w:pPr>
        <w:keepNext/>
        <w:keepLines/>
        <w:spacing w:after="0" w:line="240" w:lineRule="auto"/>
        <w:ind w:left="720"/>
        <w:rPr>
          <w:rFonts w:ascii="Times New Roman" w:eastAsia="Times New Roman" w:hAnsi="Times New Roman" w:cs="Shruti"/>
          <w:sz w:val="24"/>
          <w:szCs w:val="24"/>
          <w:u w:val="single"/>
        </w:rPr>
      </w:pPr>
    </w:p>
    <w:p w:rsidR="005D1FC2" w:rsidRPr="005D1FC2" w:rsidRDefault="003D77FD" w:rsidP="004857E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5D1FC2" w:rsidRPr="00C57D4F">
        <w:rPr>
          <w:rFonts w:ascii="Times New Roman" w:eastAsia="Times New Roman" w:hAnsi="Times New Roman" w:cs="Times New Roman"/>
          <w:sz w:val="24"/>
          <w:szCs w:val="24"/>
        </w:rPr>
        <w:t xml:space="preserve">e and the states issued </w:t>
      </w:r>
      <w:r w:rsidR="00102B9B" w:rsidRPr="00C57D4F">
        <w:rPr>
          <w:rFonts w:ascii="Times New Roman" w:eastAsia="Times New Roman" w:hAnsi="Times New Roman" w:cs="Times New Roman"/>
          <w:sz w:val="24"/>
          <w:szCs w:val="24"/>
        </w:rPr>
        <w:t>45</w:t>
      </w:r>
      <w:r w:rsidR="005D1FC2" w:rsidRPr="00C57D4F">
        <w:rPr>
          <w:rFonts w:ascii="Times New Roman" w:eastAsia="Times New Roman" w:hAnsi="Times New Roman" w:cs="Times New Roman"/>
          <w:sz w:val="24"/>
          <w:szCs w:val="24"/>
        </w:rPr>
        <w:t xml:space="preserve"> new permits for underground mines during that year (</w:t>
      </w:r>
      <w:r w:rsidR="00102B9B" w:rsidRPr="00C57D4F">
        <w:rPr>
          <w:rFonts w:ascii="Times New Roman" w:eastAsia="Times New Roman" w:hAnsi="Times New Roman" w:cs="Times New Roman"/>
          <w:sz w:val="24"/>
          <w:szCs w:val="24"/>
        </w:rPr>
        <w:t>44</w:t>
      </w:r>
      <w:r w:rsidR="005D1FC2" w:rsidRPr="00C57D4F">
        <w:rPr>
          <w:rFonts w:ascii="Times New Roman" w:eastAsia="Times New Roman" w:hAnsi="Times New Roman" w:cs="Times New Roman"/>
          <w:sz w:val="24"/>
          <w:szCs w:val="24"/>
        </w:rPr>
        <w:t xml:space="preserve"> by the states and one by us).  Based on discussions with industry representatives, we estimate that </w:t>
      </w:r>
      <w:r w:rsidR="00102B9B" w:rsidRPr="00C57D4F">
        <w:rPr>
          <w:rFonts w:ascii="Times New Roman" w:eastAsia="Times New Roman" w:hAnsi="Times New Roman" w:cs="Times New Roman"/>
          <w:sz w:val="24"/>
          <w:szCs w:val="24"/>
        </w:rPr>
        <w:t>47</w:t>
      </w:r>
      <w:r w:rsidR="005D1FC2" w:rsidRPr="00C57D4F">
        <w:rPr>
          <w:rFonts w:ascii="Times New Roman" w:eastAsia="Times New Roman" w:hAnsi="Times New Roman" w:cs="Times New Roman"/>
          <w:sz w:val="24"/>
          <w:szCs w:val="24"/>
        </w:rPr>
        <w:t xml:space="preserve">% (21) of those permit applications include the information required by this section.  </w:t>
      </w:r>
      <w:r>
        <w:rPr>
          <w:rFonts w:ascii="Times New Roman" w:eastAsia="Times New Roman" w:hAnsi="Times New Roman" w:cs="Times New Roman"/>
          <w:sz w:val="24"/>
          <w:szCs w:val="24"/>
        </w:rPr>
        <w:t>E</w:t>
      </w:r>
      <w:r w:rsidR="005D1FC2" w:rsidRPr="00C57D4F">
        <w:rPr>
          <w:rFonts w:ascii="Times New Roman" w:eastAsia="Times New Roman" w:hAnsi="Times New Roman" w:cs="Times New Roman"/>
          <w:sz w:val="24"/>
          <w:szCs w:val="24"/>
        </w:rPr>
        <w:t xml:space="preserve">ach applicant requires 6 hours to prepare this information.  Therefore, the annual burden to permit applicants for compliance with this section totals 126 hours (21 applications </w:t>
      </w:r>
      <w:r w:rsidR="005D1FC2" w:rsidRPr="005D1FC2">
        <w:rPr>
          <w:rFonts w:ascii="Times New Roman" w:eastAsia="Times New Roman" w:hAnsi="Times New Roman" w:cs="Times New Roman"/>
          <w:sz w:val="24"/>
          <w:szCs w:val="24"/>
        </w:rPr>
        <w:t>x 6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3D77FD"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5D1FC2" w:rsidRPr="005D1FC2">
        <w:rPr>
          <w:rFonts w:ascii="Times New Roman" w:eastAsia="Times New Roman" w:hAnsi="Times New Roman" w:cs="Times New Roman"/>
          <w:sz w:val="24"/>
          <w:szCs w:val="24"/>
        </w:rPr>
        <w:t xml:space="preserve">he burden for state regulatory authorities to review this portion of the permit application would average 4 hours per application.  We estimate that the total annual burden for state regulatory authorities to review permit applications for 30 CFR 784.25 will </w:t>
      </w:r>
      <w:r w:rsidR="005D1FC2" w:rsidRPr="00C57D4F">
        <w:rPr>
          <w:rFonts w:ascii="Times New Roman" w:eastAsia="Times New Roman" w:hAnsi="Times New Roman" w:cs="Times New Roman"/>
          <w:sz w:val="24"/>
          <w:szCs w:val="24"/>
        </w:rPr>
        <w:t>be 80 hours (20</w:t>
      </w:r>
      <w:r w:rsidR="005D1FC2" w:rsidRPr="005D1FC2">
        <w:rPr>
          <w:rFonts w:ascii="Times New Roman" w:eastAsia="Times New Roman" w:hAnsi="Times New Roman" w:cs="Times New Roman"/>
          <w:sz w:val="24"/>
          <w:szCs w:val="24"/>
        </w:rPr>
        <w:t xml:space="preserve"> permit applications received by state regulatory authorities x 4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total annual burden for all </w:t>
      </w:r>
      <w:r w:rsidRPr="00C57D4F">
        <w:rPr>
          <w:rFonts w:ascii="Times New Roman" w:eastAsia="Times New Roman" w:hAnsi="Times New Roman" w:cs="Times New Roman"/>
          <w:sz w:val="24"/>
          <w:szCs w:val="24"/>
        </w:rPr>
        <w:t>respondents is 206 hours (</w:t>
      </w:r>
      <w:r w:rsidRPr="005D1FC2">
        <w:rPr>
          <w:rFonts w:ascii="Times New Roman" w:eastAsia="Times New Roman" w:hAnsi="Times New Roman" w:cs="Times New Roman"/>
          <w:sz w:val="24"/>
          <w:szCs w:val="24"/>
        </w:rPr>
        <w:t>126 hours for permit applicants + 80 hours 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C57D4F">
        <w:rPr>
          <w:rFonts w:ascii="Times New Roman" w:eastAsia="Times New Roman" w:hAnsi="Times New Roman" w:cs="Times New Roman"/>
          <w:sz w:val="24"/>
          <w:szCs w:val="24"/>
        </w:rPr>
        <w:t>2</w:t>
      </w:r>
      <w:r w:rsidR="00C57D4F" w:rsidRPr="00C57D4F">
        <w:rPr>
          <w:rFonts w:ascii="Times New Roman" w:eastAsia="Times New Roman" w:hAnsi="Times New Roman" w:cs="Times New Roman"/>
          <w:sz w:val="24"/>
          <w:szCs w:val="24"/>
        </w:rPr>
        <w:t xml:space="preserve"> </w:t>
      </w:r>
      <w:r w:rsidR="00C57D4F">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340"/>
        <w:gridCol w:w="2250"/>
        <w:gridCol w:w="2430"/>
      </w:tblGrid>
      <w:tr w:rsidR="005D1FC2" w:rsidRPr="005D1FC2" w:rsidTr="003D77FD">
        <w:tc>
          <w:tcPr>
            <w:tcW w:w="261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25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3D77FD">
        <w:tc>
          <w:tcPr>
            <w:tcW w:w="261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250" w:type="dxa"/>
          </w:tcPr>
          <w:p w:rsidR="005D1FC2" w:rsidRPr="005D1FC2" w:rsidRDefault="00C57D4F"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58.60</w:t>
            </w:r>
          </w:p>
        </w:tc>
        <w:tc>
          <w:tcPr>
            <w:tcW w:w="2430" w:type="dxa"/>
          </w:tcPr>
          <w:p w:rsidR="005D1FC2" w:rsidRPr="005D1FC2" w:rsidRDefault="00C57D4F"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293</w:t>
            </w:r>
            <w:r>
              <w:rPr>
                <w:rFonts w:ascii="Times New Roman" w:eastAsia="Times New Roman" w:hAnsi="Times New Roman" w:cs="Times New Roman"/>
                <w:sz w:val="24"/>
                <w:szCs w:val="24"/>
              </w:rPr>
              <w:fldChar w:fldCharType="end"/>
            </w:r>
            <w:r w:rsidR="00A248AE">
              <w:rPr>
                <w:rFonts w:ascii="Times New Roman" w:eastAsia="Times New Roman" w:hAnsi="Times New Roman" w:cs="Times New Roman"/>
                <w:sz w:val="24"/>
                <w:szCs w:val="24"/>
              </w:rPr>
              <w:t>.00</w:t>
            </w:r>
          </w:p>
        </w:tc>
      </w:tr>
      <w:tr w:rsidR="005D1FC2" w:rsidRPr="005D1FC2" w:rsidTr="003D77FD">
        <w:tc>
          <w:tcPr>
            <w:tcW w:w="261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250" w:type="dxa"/>
          </w:tcPr>
          <w:p w:rsidR="005D1FC2" w:rsidRPr="005D1FC2" w:rsidRDefault="00C57D4F" w:rsidP="00C57D4F">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430" w:type="dxa"/>
          </w:tcPr>
          <w:p w:rsidR="005D1FC2" w:rsidRPr="005D1FC2" w:rsidRDefault="00C57D4F"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3D77FD">
        <w:tc>
          <w:tcPr>
            <w:tcW w:w="261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34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p>
        </w:tc>
        <w:tc>
          <w:tcPr>
            <w:tcW w:w="225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430" w:type="dxa"/>
          </w:tcPr>
          <w:p w:rsidR="005D1FC2" w:rsidRPr="005D1FC2" w:rsidRDefault="00C57D4F"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374.63</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784.25 is $37</w:t>
      </w:r>
      <w:r w:rsidR="00C57D4F">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  The total wage cost to all industry respondents is $37</w:t>
      </w:r>
      <w:r w:rsidR="00C57D4F">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 xml:space="preserve"> x 21 permits = $7,8</w:t>
      </w:r>
      <w:r w:rsidR="00C57D4F">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5.</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4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A248AE">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784.25 of each permit application is $33.</w:t>
      </w:r>
      <w:r w:rsidR="00A248AE">
        <w:rPr>
          <w:rFonts w:ascii="Times New Roman" w:eastAsia="Times New Roman" w:hAnsi="Times New Roman" w:cs="Times New Roman"/>
          <w:sz w:val="24"/>
          <w:szCs w:val="24"/>
        </w:rPr>
        <w:t>02 per hour x 4 hours = $132</w:t>
      </w:r>
      <w:r w:rsidRPr="005D1FC2">
        <w:rPr>
          <w:rFonts w:ascii="Times New Roman" w:eastAsia="Times New Roman" w:hAnsi="Times New Roman" w:cs="Times New Roman"/>
          <w:sz w:val="24"/>
          <w:szCs w:val="24"/>
        </w:rPr>
        <w:t>.  The total wage cost to all state regulatory authorities is $13</w:t>
      </w:r>
      <w:r w:rsidR="00A248AE">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 xml:space="preserve"> x 20 permit applications = $2,</w:t>
      </w:r>
      <w:r w:rsidR="00A248AE">
        <w:rPr>
          <w:rFonts w:ascii="Times New Roman" w:eastAsia="Times New Roman" w:hAnsi="Times New Roman" w:cs="Times New Roman"/>
          <w:sz w:val="24"/>
          <w:szCs w:val="24"/>
        </w:rPr>
        <w:t>642</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$7,8</w:t>
      </w:r>
      <w:r w:rsidR="00A248AE">
        <w:rPr>
          <w:rFonts w:ascii="Times New Roman" w:eastAsia="Times New Roman" w:hAnsi="Times New Roman" w:cs="Arial"/>
          <w:sz w:val="24"/>
          <w:szCs w:val="24"/>
        </w:rPr>
        <w:t>7</w:t>
      </w:r>
      <w:r w:rsidRPr="005D1FC2">
        <w:rPr>
          <w:rFonts w:ascii="Times New Roman" w:eastAsia="Times New Roman" w:hAnsi="Times New Roman" w:cs="Arial"/>
          <w:sz w:val="24"/>
          <w:szCs w:val="24"/>
        </w:rPr>
        <w:t>5 for industry + $2,</w:t>
      </w:r>
      <w:r w:rsidR="00A248AE">
        <w:rPr>
          <w:rFonts w:ascii="Times New Roman" w:eastAsia="Times New Roman" w:hAnsi="Times New Roman" w:cs="Arial"/>
          <w:sz w:val="24"/>
          <w:szCs w:val="24"/>
        </w:rPr>
        <w:t>642</w:t>
      </w:r>
      <w:r w:rsidRPr="005D1FC2">
        <w:rPr>
          <w:rFonts w:ascii="Times New Roman" w:eastAsia="Times New Roman" w:hAnsi="Times New Roman" w:cs="Arial"/>
          <w:sz w:val="24"/>
          <w:szCs w:val="24"/>
        </w:rPr>
        <w:t xml:space="preserve"> for state regulatory authorities = $10,5</w:t>
      </w:r>
      <w:r w:rsidR="00A248AE">
        <w:rPr>
          <w:rFonts w:ascii="Times New Roman" w:eastAsia="Times New Roman" w:hAnsi="Times New Roman" w:cs="Arial"/>
          <w:sz w:val="24"/>
          <w:szCs w:val="24"/>
        </w:rPr>
        <w:t>17</w:t>
      </w:r>
      <w:r w:rsidRPr="005D1FC2">
        <w:rPr>
          <w:rFonts w:ascii="Times New Roman" w:eastAsia="Times New Roman" w:hAnsi="Times New Roman" w:cs="Arial"/>
          <w:sz w:val="24"/>
          <w:szCs w:val="24"/>
        </w:rPr>
        <w:t>.</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We estimate that non-labor costs for each application average $100, which translates to a total cost </w:t>
      </w:r>
      <w:r w:rsidRPr="00EC43AF">
        <w:rPr>
          <w:rFonts w:ascii="Times New Roman" w:eastAsia="Times New Roman" w:hAnsi="Times New Roman" w:cs="Times New Roman"/>
          <w:sz w:val="24"/>
          <w:szCs w:val="24"/>
        </w:rPr>
        <w:t>of $2,100 for</w:t>
      </w:r>
      <w:r w:rsidRPr="005D1FC2">
        <w:rPr>
          <w:rFonts w:ascii="Times New Roman" w:eastAsia="Times New Roman" w:hAnsi="Times New Roman" w:cs="Times New Roman"/>
          <w:sz w:val="24"/>
          <w:szCs w:val="24"/>
        </w:rPr>
        <w:t xml:space="preserve"> all applicants (21 applications x $100 per application).</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857E2">
      <w:pPr>
        <w:tabs>
          <w:tab w:val="left" w:pos="720"/>
        </w:tabs>
        <w:spacing w:after="0" w:line="240" w:lineRule="auto"/>
        <w:ind w:left="180" w:hanging="180"/>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lastRenderedPageBreak/>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Estimated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u w:val="single"/>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784.25 in the absence of any indication of programmatic problems.  If we conduct an oversight review of this topic in one state program per year, that review would require an average of 4 hours at $</w:t>
      </w:r>
      <w:r w:rsidR="00F67D97">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The annual cost to the Federal government for this oversight activity is estimated to be $</w:t>
      </w:r>
      <w:r w:rsidR="00F67D97">
        <w:rPr>
          <w:rFonts w:ascii="Times New Roman" w:eastAsia="Times New Roman" w:hAnsi="Times New Roman" w:cs="Arial"/>
          <w:sz w:val="24"/>
          <w:szCs w:val="24"/>
        </w:rPr>
        <w:t>226</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application for a new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4 hours to review.  At an average salary of $</w:t>
      </w:r>
      <w:r w:rsidR="00F67D97">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for 4 hours to review this section of the application, the annual wage cost to the Federal government to review this section will be $</w:t>
      </w:r>
      <w:r w:rsidR="00F67D97">
        <w:rPr>
          <w:rFonts w:ascii="Times New Roman" w:eastAsia="Times New Roman" w:hAnsi="Times New Roman" w:cs="Arial"/>
          <w:sz w:val="24"/>
          <w:szCs w:val="24"/>
        </w:rPr>
        <w:t>226</w:t>
      </w:r>
      <w:r w:rsidRPr="005D1FC2">
        <w:rPr>
          <w:rFonts w:ascii="Times New Roman" w:eastAsia="Times New Roman" w:hAnsi="Times New Roman" w:cs="Arial"/>
          <w:sz w:val="24"/>
          <w:szCs w:val="24"/>
        </w:rPr>
        <w:t xml:space="preserve"> (1 application x $</w:t>
      </w:r>
      <w:r w:rsidR="00F67D97">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4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w:t>
      </w:r>
      <w:r w:rsidRPr="005D1FC2">
        <w:rPr>
          <w:rFonts w:ascii="Times New Roman" w:eastAsia="Times New Roman" w:hAnsi="Times New Roman" w:cs="Arial"/>
          <w:sz w:val="24"/>
          <w:szCs w:val="24"/>
        </w:rPr>
        <w:tab/>
      </w:r>
      <w:r w:rsidR="00F67D97">
        <w:rPr>
          <w:rFonts w:ascii="Times New Roman" w:eastAsia="Times New Roman" w:hAnsi="Times New Roman" w:cs="Arial"/>
          <w:sz w:val="24"/>
          <w:szCs w:val="24"/>
        </w:rPr>
        <w:t>226</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w:t>
      </w:r>
      <w:r w:rsidRPr="005D1FC2">
        <w:rPr>
          <w:rFonts w:ascii="Times New Roman" w:eastAsia="Times New Roman" w:hAnsi="Times New Roman" w:cs="Arial"/>
          <w:sz w:val="24"/>
          <w:szCs w:val="24"/>
          <w:u w:val="single"/>
        </w:rPr>
        <w:tab/>
      </w:r>
      <w:r w:rsidR="00F67D97">
        <w:rPr>
          <w:rFonts w:ascii="Times New Roman" w:eastAsia="Times New Roman" w:hAnsi="Times New Roman" w:cs="Arial"/>
          <w:sz w:val="24"/>
          <w:szCs w:val="24"/>
          <w:u w:val="single"/>
        </w:rPr>
        <w:t>226</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F67D97">
        <w:rPr>
          <w:rFonts w:ascii="Times New Roman" w:eastAsia="Times New Roman" w:hAnsi="Times New Roman" w:cs="Arial"/>
          <w:sz w:val="24"/>
          <w:szCs w:val="24"/>
        </w:rPr>
        <w:t>452</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102B9B" w:rsidRPr="00F67D97" w:rsidRDefault="005D1FC2" w:rsidP="004857E2">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F67D97">
        <w:rPr>
          <w:rFonts w:ascii="Times New Roman" w:eastAsia="Times New Roman" w:hAnsi="Times New Roman" w:cs="Times New Roman"/>
          <w:sz w:val="24"/>
          <w:szCs w:val="24"/>
        </w:rPr>
        <w:t xml:space="preserve">currently </w:t>
      </w:r>
      <w:r w:rsidR="00102B9B" w:rsidRPr="00F67D97">
        <w:rPr>
          <w:rFonts w:ascii="Times New Roman" w:eastAsia="Times New Roman" w:hAnsi="Times New Roman" w:cs="Times New Roman"/>
          <w:sz w:val="24"/>
          <w:szCs w:val="24"/>
        </w:rPr>
        <w:t>206</w:t>
      </w:r>
      <w:r w:rsidRPr="00F67D97">
        <w:rPr>
          <w:rFonts w:ascii="Times New Roman" w:eastAsia="Times New Roman" w:hAnsi="Times New Roman" w:cs="Times New Roman"/>
          <w:sz w:val="24"/>
          <w:szCs w:val="24"/>
        </w:rPr>
        <w:t xml:space="preserve"> hours approved for this section.  </w:t>
      </w:r>
      <w:r w:rsidR="00102B9B" w:rsidRPr="00F67D97">
        <w:rPr>
          <w:rFonts w:ascii="Times New Roman" w:eastAsia="Times New Roman" w:hAnsi="Times New Roman" w:cs="Times New Roman"/>
          <w:sz w:val="24"/>
          <w:szCs w:val="24"/>
        </w:rPr>
        <w:t>We anticipate no changes to this section</w:t>
      </w:r>
      <w:r w:rsidR="00F67D97">
        <w:rPr>
          <w:rFonts w:ascii="Times New Roman" w:eastAsia="Times New Roman" w:hAnsi="Times New Roman" w:cs="Times New Roman"/>
          <w:sz w:val="24"/>
          <w:szCs w:val="24"/>
        </w:rPr>
        <w:t xml:space="preserve"> in hours or non-wage costs</w:t>
      </w:r>
      <w:r w:rsidR="00102B9B" w:rsidRPr="00F67D97">
        <w:rPr>
          <w:rFonts w:ascii="Times New Roman" w:eastAsia="Times New Roman" w:hAnsi="Times New Roman" w:cs="Times New Roman"/>
          <w:sz w:val="24"/>
          <w:szCs w:val="24"/>
        </w:rPr>
        <w:t xml:space="preserve">.  </w:t>
      </w:r>
    </w:p>
    <w:p w:rsidR="00102B9B" w:rsidRPr="00F67D97" w:rsidRDefault="00102B9B" w:rsidP="004857E2">
      <w:pPr>
        <w:spacing w:after="0" w:line="240" w:lineRule="auto"/>
        <w:ind w:left="734" w:hanging="734"/>
        <w:rPr>
          <w:rFonts w:ascii="Times New Roman" w:eastAsia="Times New Roman" w:hAnsi="Times New Roman" w:cs="Times New Roman"/>
          <w:sz w:val="24"/>
          <w:szCs w:val="24"/>
        </w:rPr>
      </w:pPr>
    </w:p>
    <w:p w:rsidR="005D1FC2" w:rsidRPr="00F67D97" w:rsidRDefault="001B31CD" w:rsidP="004857E2">
      <w:pPr>
        <w:tabs>
          <w:tab w:val="left" w:pos="720"/>
          <w:tab w:val="left" w:pos="1080"/>
          <w:tab w:val="left" w:pos="1440"/>
        </w:tabs>
        <w:spacing w:after="0" w:line="240" w:lineRule="auto"/>
        <w:ind w:left="734" w:hanging="73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857E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02B9B" w:rsidRPr="00F67D97">
        <w:rPr>
          <w:rFonts w:ascii="Times New Roman" w:eastAsia="Times New Roman" w:hAnsi="Times New Roman" w:cs="Times New Roman"/>
          <w:sz w:val="24"/>
          <w:szCs w:val="24"/>
        </w:rPr>
        <w:t xml:space="preserve">206 </w:t>
      </w:r>
      <w:r w:rsidR="005D1FC2" w:rsidRPr="00F67D97">
        <w:rPr>
          <w:rFonts w:ascii="Times New Roman" w:eastAsia="Times New Roman" w:hAnsi="Times New Roman" w:cs="Times New Roman"/>
          <w:sz w:val="24"/>
          <w:szCs w:val="24"/>
        </w:rPr>
        <w:t>hours currently approved</w:t>
      </w:r>
    </w:p>
    <w:p w:rsidR="005D1FC2" w:rsidRPr="00F67D97" w:rsidRDefault="004857E2" w:rsidP="004857E2">
      <w:pPr>
        <w:tabs>
          <w:tab w:val="left" w:pos="720"/>
          <w:tab w:val="left" w:pos="1080"/>
          <w:tab w:val="left" w:pos="1440"/>
        </w:tabs>
        <w:spacing w:after="0" w:line="240" w:lineRule="auto"/>
        <w:ind w:left="734" w:hanging="73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D1FC2" w:rsidRPr="00F67D97">
        <w:rPr>
          <w:rFonts w:ascii="Times New Roman" w:eastAsia="Times New Roman" w:hAnsi="Times New Roman" w:cs="Times New Roman"/>
          <w:sz w:val="24"/>
          <w:szCs w:val="24"/>
          <w:u w:val="single"/>
        </w:rPr>
        <w:t>-</w:t>
      </w:r>
      <w:r w:rsidR="005D1FC2" w:rsidRPr="00F67D97">
        <w:rPr>
          <w:rFonts w:ascii="Times New Roman" w:eastAsia="Times New Roman" w:hAnsi="Times New Roman" w:cs="Times New Roman"/>
          <w:sz w:val="24"/>
          <w:szCs w:val="24"/>
          <w:u w:val="single"/>
        </w:rPr>
        <w:tab/>
      </w:r>
      <w:r w:rsidR="00102B9B" w:rsidRPr="00F67D97">
        <w:rPr>
          <w:rFonts w:ascii="Times New Roman" w:eastAsia="Times New Roman" w:hAnsi="Times New Roman" w:cs="Times New Roman"/>
          <w:sz w:val="24"/>
          <w:szCs w:val="24"/>
          <w:u w:val="single"/>
        </w:rPr>
        <w:t xml:space="preserve"> </w:t>
      </w:r>
      <w:r w:rsidR="001B31CD">
        <w:rPr>
          <w:rFonts w:ascii="Times New Roman" w:eastAsia="Times New Roman" w:hAnsi="Times New Roman" w:cs="Times New Roman"/>
          <w:sz w:val="24"/>
          <w:szCs w:val="24"/>
          <w:u w:val="single"/>
        </w:rPr>
        <w:t xml:space="preserve"> </w:t>
      </w:r>
      <w:r w:rsidR="00102B9B" w:rsidRPr="00F67D97">
        <w:rPr>
          <w:rFonts w:ascii="Times New Roman" w:eastAsia="Times New Roman" w:hAnsi="Times New Roman" w:cs="Times New Roman"/>
          <w:sz w:val="24"/>
          <w:szCs w:val="24"/>
          <w:u w:val="single"/>
        </w:rPr>
        <w:t xml:space="preserve">  </w:t>
      </w:r>
      <w:r w:rsidR="005D1FC2" w:rsidRPr="00F67D97">
        <w:rPr>
          <w:rFonts w:ascii="Times New Roman" w:eastAsia="Times New Roman" w:hAnsi="Times New Roman" w:cs="Times New Roman"/>
          <w:sz w:val="24"/>
          <w:szCs w:val="24"/>
          <w:u w:val="single"/>
        </w:rPr>
        <w:t>0</w:t>
      </w:r>
      <w:r w:rsidR="005D1FC2" w:rsidRPr="00F67D97">
        <w:rPr>
          <w:rFonts w:ascii="Times New Roman" w:eastAsia="Times New Roman" w:hAnsi="Times New Roman" w:cs="Times New Roman"/>
          <w:sz w:val="24"/>
          <w:szCs w:val="24"/>
        </w:rPr>
        <w:t xml:space="preserve"> hours due to an adjustment</w:t>
      </w:r>
    </w:p>
    <w:p w:rsidR="005D1FC2" w:rsidRPr="00F67D97" w:rsidRDefault="005D1FC2" w:rsidP="004857E2">
      <w:pPr>
        <w:tabs>
          <w:tab w:val="left" w:pos="1080"/>
          <w:tab w:val="left" w:pos="1440"/>
        </w:tabs>
        <w:spacing w:after="0" w:line="240" w:lineRule="auto"/>
        <w:ind w:left="734" w:hanging="734"/>
        <w:rPr>
          <w:rFonts w:ascii="Times New Roman" w:eastAsia="Times New Roman" w:hAnsi="Times New Roman" w:cs="Times New Roman"/>
          <w:sz w:val="24"/>
          <w:szCs w:val="24"/>
        </w:rPr>
      </w:pPr>
      <w:r w:rsidRPr="00F67D97">
        <w:rPr>
          <w:rFonts w:ascii="Times New Roman" w:eastAsia="Times New Roman" w:hAnsi="Times New Roman" w:cs="Times New Roman"/>
          <w:sz w:val="24"/>
          <w:szCs w:val="24"/>
        </w:rPr>
        <w:tab/>
      </w:r>
      <w:r w:rsidR="004857E2">
        <w:rPr>
          <w:rFonts w:ascii="Times New Roman" w:eastAsia="Times New Roman" w:hAnsi="Times New Roman" w:cs="Times New Roman"/>
          <w:sz w:val="24"/>
          <w:szCs w:val="24"/>
        </w:rPr>
        <w:tab/>
      </w:r>
      <w:r w:rsidRPr="00F67D97">
        <w:rPr>
          <w:rFonts w:ascii="Times New Roman" w:eastAsia="Times New Roman" w:hAnsi="Times New Roman" w:cs="Times New Roman"/>
          <w:sz w:val="24"/>
          <w:szCs w:val="24"/>
        </w:rPr>
        <w:t>206 hours requested</w:t>
      </w:r>
    </w:p>
    <w:p w:rsidR="005D1FC2" w:rsidRPr="005D1FC2" w:rsidRDefault="005D1FC2" w:rsidP="00F67D97">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381E6D" w:rsidRDefault="00381E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lastRenderedPageBreak/>
        <w:t>Supporting Statement for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784.29</w:t>
      </w:r>
    </w:p>
    <w:p w:rsidR="005D1FC2" w:rsidRPr="005D1FC2" w:rsidRDefault="005D1FC2" w:rsidP="005D1FC2">
      <w:pPr>
        <w:tabs>
          <w:tab w:val="left" w:pos="720"/>
        </w:tabs>
        <w:spacing w:after="0" w:line="240" w:lineRule="auto"/>
        <w:ind w:left="180"/>
        <w:rPr>
          <w:rFonts w:ascii="Times New Roman" w:eastAsia="Times New Roman" w:hAnsi="Times New Roman" w:cs="Times New Roman"/>
          <w:b/>
          <w:i/>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784.29, which require that the permit application include designs for all stream-channel and other diversions, reflect this requirement.  Section 508(a)(5) of SMCRA requires that the application include a plan for the control of surface water drainage.  In addition, section 508(a)(13) of SMCRA requires that the application include a detailed description of measures to be taken to ensure the protection of surface water systems.</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provided under this section to ensure that mining operations are designed to protect the hydrologic balance and safely control surface runoff.</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B04E6F">
      <w:pPr>
        <w:keepNext/>
        <w:keepLines/>
        <w:spacing w:after="0" w:line="240" w:lineRule="auto"/>
        <w:ind w:left="734" w:hanging="734"/>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B04E6F">
      <w:pPr>
        <w:keepNext/>
        <w:keepLines/>
        <w:spacing w:after="0" w:line="240" w:lineRule="auto"/>
        <w:ind w:hanging="734"/>
        <w:rPr>
          <w:rFonts w:ascii="Times New Roman" w:eastAsia="Times New Roman" w:hAnsi="Times New Roman" w:cs="Shruti"/>
          <w:sz w:val="24"/>
          <w:szCs w:val="24"/>
          <w:u w:val="single"/>
        </w:rPr>
      </w:pPr>
    </w:p>
    <w:p w:rsidR="005D1FC2" w:rsidRPr="005D1FC2" w:rsidRDefault="005D1FC2" w:rsidP="00B04E6F">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B04E6F">
      <w:pPr>
        <w:keepNext/>
        <w:keepLines/>
        <w:spacing w:after="0" w:line="240" w:lineRule="auto"/>
        <w:ind w:hanging="734"/>
        <w:rPr>
          <w:rFonts w:ascii="Times New Roman" w:eastAsia="Times New Roman" w:hAnsi="Times New Roman" w:cs="Shruti"/>
          <w:sz w:val="24"/>
          <w:szCs w:val="24"/>
          <w:u w:val="single"/>
        </w:rPr>
      </w:pPr>
    </w:p>
    <w:p w:rsidR="005D1FC2" w:rsidRPr="005D1FC2" w:rsidRDefault="00B04E6F" w:rsidP="00B04E6F">
      <w:pPr>
        <w:tabs>
          <w:tab w:val="left" w:pos="720"/>
        </w:tabs>
        <w:spacing w:after="0" w:line="240" w:lineRule="auto"/>
        <w:ind w:left="720" w:hanging="73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0159">
        <w:rPr>
          <w:rFonts w:ascii="Times New Roman" w:eastAsia="Times New Roman" w:hAnsi="Times New Roman" w:cs="Times New Roman"/>
          <w:sz w:val="24"/>
          <w:szCs w:val="24"/>
        </w:rPr>
        <w:t>W</w:t>
      </w:r>
      <w:r w:rsidR="005D1FC2" w:rsidRPr="00E103AE">
        <w:rPr>
          <w:rFonts w:ascii="Times New Roman" w:eastAsia="Times New Roman" w:hAnsi="Times New Roman" w:cs="Times New Roman"/>
          <w:sz w:val="24"/>
          <w:szCs w:val="24"/>
        </w:rPr>
        <w:t xml:space="preserve">e and the states issued </w:t>
      </w:r>
      <w:r w:rsidR="002A4E4F" w:rsidRPr="00E103AE">
        <w:rPr>
          <w:rFonts w:ascii="Times New Roman" w:eastAsia="Times New Roman" w:hAnsi="Times New Roman" w:cs="Times New Roman"/>
          <w:sz w:val="24"/>
          <w:szCs w:val="24"/>
        </w:rPr>
        <w:t>45</w:t>
      </w:r>
      <w:r w:rsidR="005D1FC2" w:rsidRPr="00E103AE">
        <w:rPr>
          <w:rFonts w:ascii="Times New Roman" w:eastAsia="Times New Roman" w:hAnsi="Times New Roman" w:cs="Times New Roman"/>
          <w:sz w:val="24"/>
          <w:szCs w:val="24"/>
        </w:rPr>
        <w:t xml:space="preserve"> new permits for underground mines during that year (</w:t>
      </w:r>
      <w:r w:rsidR="002A4E4F" w:rsidRPr="00E103AE">
        <w:rPr>
          <w:rFonts w:ascii="Times New Roman" w:eastAsia="Times New Roman" w:hAnsi="Times New Roman" w:cs="Times New Roman"/>
          <w:sz w:val="24"/>
          <w:szCs w:val="24"/>
        </w:rPr>
        <w:t>44</w:t>
      </w:r>
      <w:r w:rsidR="005D1FC2" w:rsidRPr="00E103AE">
        <w:rPr>
          <w:rFonts w:ascii="Times New Roman" w:eastAsia="Times New Roman" w:hAnsi="Times New Roman" w:cs="Times New Roman"/>
          <w:sz w:val="24"/>
          <w:szCs w:val="24"/>
        </w:rPr>
        <w:t xml:space="preserve"> by the states and one by us), all of which must include the information required by this section.  </w:t>
      </w:r>
      <w:r w:rsidR="00B30159">
        <w:rPr>
          <w:rFonts w:ascii="Times New Roman" w:eastAsia="Times New Roman" w:hAnsi="Times New Roman" w:cs="Times New Roman"/>
          <w:sz w:val="24"/>
          <w:szCs w:val="24"/>
        </w:rPr>
        <w:t>Ea</w:t>
      </w:r>
      <w:r w:rsidR="005D1FC2" w:rsidRPr="00E103AE">
        <w:rPr>
          <w:rFonts w:ascii="Times New Roman" w:eastAsia="Times New Roman" w:hAnsi="Times New Roman" w:cs="Times New Roman"/>
          <w:sz w:val="24"/>
          <w:szCs w:val="24"/>
        </w:rPr>
        <w:t xml:space="preserve">ch applicant requires 16 hours to prepare </w:t>
      </w:r>
      <w:r w:rsidR="005D1FC2" w:rsidRPr="005D1FC2">
        <w:rPr>
          <w:rFonts w:ascii="Times New Roman" w:eastAsia="Times New Roman" w:hAnsi="Times New Roman" w:cs="Times New Roman"/>
          <w:sz w:val="24"/>
          <w:szCs w:val="24"/>
        </w:rPr>
        <w:t>this information.  Therefore, the annual burden to permit applicants for compliance with this section totals</w:t>
      </w:r>
      <w:r w:rsidR="005D1FC2" w:rsidRPr="002A4E4F">
        <w:rPr>
          <w:rFonts w:ascii="Times New Roman" w:eastAsia="Times New Roman" w:hAnsi="Times New Roman" w:cs="Times New Roman"/>
          <w:color w:val="FF0000"/>
          <w:sz w:val="24"/>
          <w:szCs w:val="24"/>
        </w:rPr>
        <w:t xml:space="preserve"> </w:t>
      </w:r>
      <w:r w:rsidR="002A4E4F" w:rsidRPr="00E103AE">
        <w:rPr>
          <w:rFonts w:ascii="Times New Roman" w:eastAsia="Times New Roman" w:hAnsi="Times New Roman" w:cs="Times New Roman"/>
          <w:sz w:val="24"/>
          <w:szCs w:val="24"/>
        </w:rPr>
        <w:t>720</w:t>
      </w:r>
      <w:r w:rsidR="005D1FC2" w:rsidRPr="00E103AE">
        <w:rPr>
          <w:rFonts w:ascii="Times New Roman" w:eastAsia="Times New Roman" w:hAnsi="Times New Roman" w:cs="Times New Roman"/>
          <w:sz w:val="24"/>
          <w:szCs w:val="24"/>
        </w:rPr>
        <w:t xml:space="preserve"> hours (</w:t>
      </w:r>
      <w:r w:rsidR="002A4E4F" w:rsidRPr="00E103AE">
        <w:rPr>
          <w:rFonts w:ascii="Times New Roman" w:eastAsia="Times New Roman" w:hAnsi="Times New Roman" w:cs="Times New Roman"/>
          <w:sz w:val="24"/>
          <w:szCs w:val="24"/>
        </w:rPr>
        <w:t>45</w:t>
      </w:r>
      <w:r w:rsidR="005D1FC2" w:rsidRPr="00E103AE">
        <w:rPr>
          <w:rFonts w:ascii="Times New Roman" w:eastAsia="Times New Roman" w:hAnsi="Times New Roman" w:cs="Times New Roman"/>
          <w:sz w:val="24"/>
          <w:szCs w:val="24"/>
        </w:rPr>
        <w:t xml:space="preserve"> applications x 16 hours per </w:t>
      </w:r>
      <w:r w:rsidR="005D1FC2" w:rsidRPr="005D1FC2">
        <w:rPr>
          <w:rFonts w:ascii="Times New Roman" w:eastAsia="Times New Roman" w:hAnsi="Times New Roman" w:cs="Times New Roman"/>
          <w:sz w:val="24"/>
          <w:szCs w:val="24"/>
        </w:rPr>
        <w:t>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B30159"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average 5 hours per application.  We estimate that the total annual burden for state regulatory authorities to review this portion of the permit application is </w:t>
      </w:r>
      <w:r w:rsidR="005D1FC2" w:rsidRPr="00E103AE">
        <w:rPr>
          <w:rFonts w:ascii="Times New Roman" w:eastAsia="Times New Roman" w:hAnsi="Times New Roman" w:cs="Times New Roman"/>
          <w:sz w:val="24"/>
          <w:szCs w:val="24"/>
        </w:rPr>
        <w:t xml:space="preserve">approximately </w:t>
      </w:r>
      <w:r w:rsidR="002A4E4F" w:rsidRPr="00E103AE">
        <w:rPr>
          <w:rFonts w:ascii="Times New Roman" w:eastAsia="Times New Roman" w:hAnsi="Times New Roman" w:cs="Times New Roman"/>
          <w:sz w:val="24"/>
          <w:szCs w:val="24"/>
        </w:rPr>
        <w:t>220</w:t>
      </w:r>
      <w:r w:rsidR="005D1FC2" w:rsidRPr="00E103AE">
        <w:rPr>
          <w:rFonts w:ascii="Times New Roman" w:eastAsia="Times New Roman" w:hAnsi="Times New Roman" w:cs="Times New Roman"/>
          <w:sz w:val="24"/>
          <w:szCs w:val="24"/>
        </w:rPr>
        <w:t xml:space="preserve"> hours (</w:t>
      </w:r>
      <w:r w:rsidR="002A4E4F" w:rsidRPr="00E103AE">
        <w:rPr>
          <w:rFonts w:ascii="Times New Roman" w:eastAsia="Times New Roman" w:hAnsi="Times New Roman" w:cs="Times New Roman"/>
          <w:sz w:val="24"/>
          <w:szCs w:val="24"/>
        </w:rPr>
        <w:t>44</w:t>
      </w:r>
      <w:r w:rsidR="005D1FC2" w:rsidRPr="00E103AE">
        <w:rPr>
          <w:rFonts w:ascii="Times New Roman" w:eastAsia="Times New Roman" w:hAnsi="Times New Roman" w:cs="Times New Roman"/>
          <w:sz w:val="24"/>
          <w:szCs w:val="24"/>
        </w:rPr>
        <w:t xml:space="preserve"> permit applications received by state regulatory authorities x 5 hours per </w:t>
      </w:r>
      <w:r w:rsidR="005D1FC2" w:rsidRPr="005D1FC2">
        <w:rPr>
          <w:rFonts w:ascii="Times New Roman" w:eastAsia="Times New Roman" w:hAnsi="Times New Roman" w:cs="Times New Roman"/>
          <w:sz w:val="24"/>
          <w:szCs w:val="24"/>
        </w:rPr>
        <w:t>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total annual burden for all respondents </w:t>
      </w:r>
      <w:r w:rsidRPr="00E103AE">
        <w:rPr>
          <w:rFonts w:ascii="Times New Roman" w:eastAsia="Times New Roman" w:hAnsi="Times New Roman" w:cs="Times New Roman"/>
          <w:sz w:val="24"/>
          <w:szCs w:val="24"/>
        </w:rPr>
        <w:t xml:space="preserve">is </w:t>
      </w:r>
      <w:r w:rsidR="002A4E4F" w:rsidRPr="00E103AE">
        <w:rPr>
          <w:rFonts w:ascii="Times New Roman" w:eastAsia="Times New Roman" w:hAnsi="Times New Roman" w:cs="Times New Roman"/>
          <w:sz w:val="24"/>
          <w:szCs w:val="24"/>
        </w:rPr>
        <w:t xml:space="preserve">940 </w:t>
      </w:r>
      <w:r w:rsidRPr="00E103AE">
        <w:rPr>
          <w:rFonts w:ascii="Times New Roman" w:eastAsia="Times New Roman" w:hAnsi="Times New Roman" w:cs="Times New Roman"/>
          <w:sz w:val="24"/>
          <w:szCs w:val="24"/>
        </w:rPr>
        <w:t>hours (</w:t>
      </w:r>
      <w:r w:rsidR="002A4E4F" w:rsidRPr="00E103AE">
        <w:rPr>
          <w:rFonts w:ascii="Times New Roman" w:eastAsia="Times New Roman" w:hAnsi="Times New Roman" w:cs="Times New Roman"/>
          <w:sz w:val="24"/>
          <w:szCs w:val="24"/>
        </w:rPr>
        <w:t>720</w:t>
      </w:r>
      <w:r w:rsidRPr="00E103AE">
        <w:rPr>
          <w:rFonts w:ascii="Times New Roman" w:eastAsia="Times New Roman" w:hAnsi="Times New Roman" w:cs="Times New Roman"/>
          <w:sz w:val="24"/>
          <w:szCs w:val="24"/>
        </w:rPr>
        <w:t xml:space="preserve"> hours </w:t>
      </w:r>
      <w:r w:rsidRPr="005D1FC2">
        <w:rPr>
          <w:rFonts w:ascii="Times New Roman" w:eastAsia="Times New Roman" w:hAnsi="Times New Roman" w:cs="Times New Roman"/>
          <w:sz w:val="24"/>
          <w:szCs w:val="24"/>
        </w:rPr>
        <w:t xml:space="preserve">for permit applicants </w:t>
      </w:r>
      <w:r w:rsidRPr="00E103AE">
        <w:rPr>
          <w:rFonts w:ascii="Times New Roman" w:eastAsia="Times New Roman" w:hAnsi="Times New Roman" w:cs="Times New Roman"/>
          <w:sz w:val="24"/>
          <w:szCs w:val="24"/>
        </w:rPr>
        <w:t xml:space="preserve">+ </w:t>
      </w:r>
      <w:r w:rsidR="002A4E4F" w:rsidRPr="00E103AE">
        <w:rPr>
          <w:rFonts w:ascii="Times New Roman" w:eastAsia="Times New Roman" w:hAnsi="Times New Roman" w:cs="Times New Roman"/>
          <w:sz w:val="24"/>
          <w:szCs w:val="24"/>
        </w:rPr>
        <w:t>220</w:t>
      </w:r>
      <w:r w:rsidRPr="00E103AE">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hours 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E103AE">
        <w:rPr>
          <w:rFonts w:ascii="Times New Roman" w:eastAsia="Times New Roman" w:hAnsi="Times New Roman" w:cs="Times New Roman"/>
          <w:sz w:val="24"/>
          <w:szCs w:val="24"/>
        </w:rPr>
        <w:t>2</w:t>
      </w:r>
      <w:r w:rsidR="00E103AE" w:rsidRPr="00E103AE">
        <w:rPr>
          <w:rFonts w:ascii="Times New Roman" w:eastAsia="Times New Roman" w:hAnsi="Times New Roman" w:cs="Times New Roman"/>
          <w:sz w:val="24"/>
          <w:szCs w:val="24"/>
        </w:rPr>
        <w:t xml:space="preserve"> </w:t>
      </w:r>
      <w:r w:rsidR="00E103AE">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E103AE" w:rsidRPr="005D1FC2" w:rsidRDefault="00E103AE"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Industry Wage Cost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160"/>
        <w:gridCol w:w="2430"/>
      </w:tblGrid>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18"/>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Administrative Support</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16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22.83</w:t>
            </w:r>
          </w:p>
        </w:tc>
        <w:tc>
          <w:tcPr>
            <w:tcW w:w="243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22.83</w:t>
            </w:r>
            <w:r>
              <w:rPr>
                <w:rFonts w:ascii="Times New Roman" w:eastAsia="Times New Roman" w:hAnsi="Times New Roman" w:cs="Times New Roman"/>
                <w:sz w:val="24"/>
                <w:szCs w:val="24"/>
              </w:rPr>
              <w:fldChar w:fldCharType="end"/>
            </w:r>
          </w:p>
        </w:tc>
      </w:tr>
      <w:tr w:rsidR="005D1FC2" w:rsidRPr="005D1FC2" w:rsidTr="00B30159">
        <w:tc>
          <w:tcPr>
            <w:tcW w:w="2880" w:type="dxa"/>
          </w:tcPr>
          <w:p w:rsidR="005D1FC2" w:rsidRPr="005D1FC2" w:rsidRDefault="005D1FC2"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p>
        </w:tc>
        <w:tc>
          <w:tcPr>
            <w:tcW w:w="216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58.60</w:t>
            </w:r>
          </w:p>
        </w:tc>
        <w:tc>
          <w:tcPr>
            <w:tcW w:w="243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761.8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0</w:t>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p>
        </w:tc>
        <w:tc>
          <w:tcPr>
            <w:tcW w:w="216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43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163.26</w:t>
            </w:r>
            <w:r>
              <w:rPr>
                <w:rFonts w:ascii="Times New Roman" w:eastAsia="Times New Roman" w:hAnsi="Times New Roman" w:cs="Times New Roman"/>
                <w:sz w:val="24"/>
                <w:szCs w:val="24"/>
              </w:rPr>
              <w:fldChar w:fldCharType="end"/>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430" w:type="dxa"/>
          </w:tcPr>
          <w:p w:rsidR="005D1FC2" w:rsidRPr="005D1FC2" w:rsidRDefault="00E103AE"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947.89</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total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784.29 is $94</w:t>
      </w:r>
      <w:r w:rsidR="00E103AE">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 xml:space="preserve">.  The total wage cost to </w:t>
      </w:r>
      <w:r w:rsidR="00E103AE">
        <w:rPr>
          <w:rFonts w:ascii="Times New Roman" w:eastAsia="Times New Roman" w:hAnsi="Times New Roman" w:cs="Times New Roman"/>
          <w:sz w:val="24"/>
          <w:szCs w:val="24"/>
        </w:rPr>
        <w:t>all industry respondents is $948</w:t>
      </w:r>
      <w:r w:rsidRPr="005D1FC2">
        <w:rPr>
          <w:rFonts w:ascii="Times New Roman" w:eastAsia="Times New Roman" w:hAnsi="Times New Roman" w:cs="Times New Roman"/>
          <w:sz w:val="24"/>
          <w:szCs w:val="24"/>
        </w:rPr>
        <w:t xml:space="preserve"> </w:t>
      </w:r>
      <w:r w:rsidRPr="00E103AE">
        <w:rPr>
          <w:rFonts w:ascii="Times New Roman" w:eastAsia="Times New Roman" w:hAnsi="Times New Roman" w:cs="Times New Roman"/>
          <w:sz w:val="24"/>
          <w:szCs w:val="24"/>
        </w:rPr>
        <w:t xml:space="preserve">x </w:t>
      </w:r>
      <w:r w:rsidR="003C4E3C" w:rsidRPr="00E103AE">
        <w:rPr>
          <w:rFonts w:ascii="Times New Roman" w:eastAsia="Times New Roman" w:hAnsi="Times New Roman" w:cs="Times New Roman"/>
          <w:sz w:val="24"/>
          <w:szCs w:val="24"/>
        </w:rPr>
        <w:t>45</w:t>
      </w:r>
      <w:r w:rsidRPr="00E103AE">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permits = $</w:t>
      </w:r>
      <w:r w:rsidR="00E103AE">
        <w:rPr>
          <w:rFonts w:ascii="Times New Roman" w:eastAsia="Times New Roman" w:hAnsi="Times New Roman" w:cs="Times New Roman"/>
          <w:sz w:val="24"/>
          <w:szCs w:val="24"/>
        </w:rPr>
        <w:t>42</w:t>
      </w:r>
      <w:r w:rsidRPr="005D1FC2">
        <w:rPr>
          <w:rFonts w:ascii="Times New Roman" w:eastAsia="Times New Roman" w:hAnsi="Times New Roman" w:cs="Times New Roman"/>
          <w:sz w:val="24"/>
          <w:szCs w:val="24"/>
        </w:rPr>
        <w:t>,</w:t>
      </w:r>
      <w:r w:rsidR="00E103AE">
        <w:rPr>
          <w:rFonts w:ascii="Times New Roman" w:eastAsia="Times New Roman" w:hAnsi="Times New Roman" w:cs="Times New Roman"/>
          <w:sz w:val="24"/>
          <w:szCs w:val="24"/>
        </w:rPr>
        <w:t>660</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In addition, it takes 5 hours for each s</w:t>
      </w:r>
      <w:r w:rsidRPr="005D1FC2">
        <w:rPr>
          <w:rFonts w:ascii="Times New Roman" w:eastAsia="Times New Roman" w:hAnsi="Times New Roman" w:cs="Arial"/>
          <w:sz w:val="24"/>
          <w:szCs w:val="24"/>
        </w:rPr>
        <w:t xml:space="preserve">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E103AE">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784.29 of each permit application is $33.</w:t>
      </w:r>
      <w:r w:rsidR="00E103AE">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5 hours = $16</w:t>
      </w:r>
      <w:r w:rsidR="00E103AE">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  The total wage cost to all state regulatory authorities is $16</w:t>
      </w:r>
      <w:r w:rsidR="00E103AE">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 xml:space="preserve"> x </w:t>
      </w:r>
      <w:r w:rsidR="002A4E4F" w:rsidRPr="00E103AE">
        <w:rPr>
          <w:rFonts w:ascii="Times New Roman" w:eastAsia="Times New Roman" w:hAnsi="Times New Roman" w:cs="Times New Roman"/>
          <w:sz w:val="24"/>
          <w:szCs w:val="24"/>
        </w:rPr>
        <w:t>44</w:t>
      </w:r>
      <w:r w:rsidRPr="00E103AE">
        <w:rPr>
          <w:rFonts w:ascii="Times New Roman" w:eastAsia="Times New Roman" w:hAnsi="Times New Roman" w:cs="Times New Roman"/>
          <w:sz w:val="24"/>
          <w:szCs w:val="24"/>
        </w:rPr>
        <w:t xml:space="preserve"> permit </w:t>
      </w:r>
      <w:r w:rsidRPr="005D1FC2">
        <w:rPr>
          <w:rFonts w:ascii="Times New Roman" w:eastAsia="Times New Roman" w:hAnsi="Times New Roman" w:cs="Times New Roman"/>
          <w:sz w:val="24"/>
          <w:szCs w:val="24"/>
        </w:rPr>
        <w:t>applications = $</w:t>
      </w:r>
      <w:r w:rsidR="00E103AE">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w:t>
      </w:r>
      <w:r w:rsidR="00E103AE">
        <w:rPr>
          <w:rFonts w:ascii="Times New Roman" w:eastAsia="Times New Roman" w:hAnsi="Times New Roman" w:cs="Times New Roman"/>
          <w:sz w:val="24"/>
          <w:szCs w:val="24"/>
        </w:rPr>
        <w:t>264</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burden to all respondents is $</w:t>
      </w:r>
      <w:r w:rsidR="00E103AE">
        <w:rPr>
          <w:rFonts w:ascii="Times New Roman" w:eastAsia="Times New Roman" w:hAnsi="Times New Roman" w:cs="Arial"/>
          <w:sz w:val="24"/>
          <w:szCs w:val="24"/>
        </w:rPr>
        <w:t>42,660</w:t>
      </w:r>
      <w:r w:rsidRPr="005D1FC2">
        <w:rPr>
          <w:rFonts w:ascii="Times New Roman" w:eastAsia="Times New Roman" w:hAnsi="Times New Roman" w:cs="Arial"/>
          <w:sz w:val="24"/>
          <w:szCs w:val="24"/>
        </w:rPr>
        <w:t xml:space="preserve"> for industry + $</w:t>
      </w:r>
      <w:r w:rsidR="00E103AE">
        <w:rPr>
          <w:rFonts w:ascii="Times New Roman" w:eastAsia="Times New Roman" w:hAnsi="Times New Roman" w:cs="Arial"/>
          <w:sz w:val="24"/>
          <w:szCs w:val="24"/>
        </w:rPr>
        <w:t xml:space="preserve">7,264 </w:t>
      </w:r>
      <w:r w:rsidRPr="005D1FC2">
        <w:rPr>
          <w:rFonts w:ascii="Times New Roman" w:eastAsia="Times New Roman" w:hAnsi="Times New Roman" w:cs="Arial"/>
          <w:sz w:val="24"/>
          <w:szCs w:val="24"/>
        </w:rPr>
        <w:t>for state regulatory authorities = $4</w:t>
      </w:r>
      <w:r w:rsidR="00E103AE">
        <w:rPr>
          <w:rFonts w:ascii="Times New Roman" w:eastAsia="Times New Roman" w:hAnsi="Times New Roman" w:cs="Arial"/>
          <w:sz w:val="24"/>
          <w:szCs w:val="24"/>
        </w:rPr>
        <w:t>9</w:t>
      </w:r>
      <w:r w:rsidRPr="005D1FC2">
        <w:rPr>
          <w:rFonts w:ascii="Times New Roman" w:eastAsia="Times New Roman" w:hAnsi="Times New Roman" w:cs="Arial"/>
          <w:sz w:val="24"/>
          <w:szCs w:val="24"/>
        </w:rPr>
        <w:t>,</w:t>
      </w:r>
      <w:r w:rsidR="00E103AE">
        <w:rPr>
          <w:rFonts w:ascii="Times New Roman" w:eastAsia="Times New Roman" w:hAnsi="Times New Roman" w:cs="Arial"/>
          <w:sz w:val="24"/>
          <w:szCs w:val="24"/>
        </w:rPr>
        <w:t>924</w:t>
      </w:r>
      <w:r w:rsidRPr="005D1FC2">
        <w:rPr>
          <w:rFonts w:ascii="Times New Roman" w:eastAsia="Times New Roman" w:hAnsi="Times New Roman" w:cs="Arial"/>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Default="005D1FC2" w:rsidP="00B04E6F">
      <w:pPr>
        <w:spacing w:after="0" w:line="240" w:lineRule="auto"/>
        <w:ind w:left="720" w:hanging="720"/>
        <w:rPr>
          <w:rFonts w:ascii="Times New Roman" w:eastAsia="Times New Roman" w:hAnsi="Times New Roman" w:cs="Times New Roman"/>
          <w:sz w:val="24"/>
          <w:szCs w:val="24"/>
          <w:u w:val="single"/>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B30159" w:rsidRPr="005D1FC2" w:rsidRDefault="00B30159" w:rsidP="00B04E6F">
      <w:pPr>
        <w:spacing w:after="0" w:line="240" w:lineRule="auto"/>
        <w:ind w:left="720" w:hanging="720"/>
        <w:rPr>
          <w:rFonts w:ascii="Times New Roman" w:eastAsia="Times New Roman" w:hAnsi="Times New Roman" w:cs="Arial"/>
          <w:sz w:val="24"/>
          <w:szCs w:val="24"/>
        </w:rPr>
      </w:pP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keepNext/>
        <w:keepLines/>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keepNext/>
        <w:keepLines/>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We estimate that non-labor costs for each application average $50, which translates to a total cost </w:t>
      </w:r>
      <w:r w:rsidRPr="00E103AE">
        <w:rPr>
          <w:rFonts w:ascii="Times New Roman" w:eastAsia="Times New Roman" w:hAnsi="Times New Roman" w:cs="Times New Roman"/>
          <w:sz w:val="24"/>
          <w:szCs w:val="24"/>
        </w:rPr>
        <w:t>of $</w:t>
      </w:r>
      <w:r w:rsidR="002A4E4F" w:rsidRPr="00E103AE">
        <w:rPr>
          <w:rFonts w:ascii="Times New Roman" w:eastAsia="Times New Roman" w:hAnsi="Times New Roman" w:cs="Times New Roman"/>
          <w:sz w:val="24"/>
          <w:szCs w:val="24"/>
        </w:rPr>
        <w:t>2</w:t>
      </w:r>
      <w:r w:rsidR="00E103AE" w:rsidRPr="00E103AE">
        <w:rPr>
          <w:rFonts w:ascii="Times New Roman" w:eastAsia="Times New Roman" w:hAnsi="Times New Roman" w:cs="Times New Roman"/>
          <w:sz w:val="24"/>
          <w:szCs w:val="24"/>
        </w:rPr>
        <w:t>,</w:t>
      </w:r>
      <w:r w:rsidR="002A4E4F" w:rsidRPr="00E103AE">
        <w:rPr>
          <w:rFonts w:ascii="Times New Roman" w:eastAsia="Times New Roman" w:hAnsi="Times New Roman" w:cs="Times New Roman"/>
          <w:sz w:val="24"/>
          <w:szCs w:val="24"/>
        </w:rPr>
        <w:t>250</w:t>
      </w:r>
      <w:r w:rsidRPr="00E103AE">
        <w:rPr>
          <w:rFonts w:ascii="Times New Roman" w:eastAsia="Times New Roman" w:hAnsi="Times New Roman" w:cs="Times New Roman"/>
          <w:sz w:val="24"/>
          <w:szCs w:val="24"/>
        </w:rPr>
        <w:t xml:space="preserve"> for all applicants (</w:t>
      </w:r>
      <w:r w:rsidR="002A4E4F" w:rsidRPr="00E103AE">
        <w:rPr>
          <w:rFonts w:ascii="Times New Roman" w:eastAsia="Times New Roman" w:hAnsi="Times New Roman" w:cs="Times New Roman"/>
          <w:sz w:val="24"/>
          <w:szCs w:val="24"/>
        </w:rPr>
        <w:t>45</w:t>
      </w:r>
      <w:r w:rsidRPr="00E103AE">
        <w:rPr>
          <w:rFonts w:ascii="Times New Roman" w:eastAsia="Times New Roman" w:hAnsi="Times New Roman" w:cs="Times New Roman"/>
          <w:sz w:val="24"/>
          <w:szCs w:val="24"/>
        </w:rPr>
        <w:t xml:space="preserve"> applications </w:t>
      </w:r>
      <w:r w:rsidRPr="005D1FC2">
        <w:rPr>
          <w:rFonts w:ascii="Times New Roman" w:eastAsia="Times New Roman" w:hAnsi="Times New Roman" w:cs="Times New Roman"/>
          <w:sz w:val="24"/>
          <w:szCs w:val="24"/>
        </w:rPr>
        <w:t>x $50 per application).</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 of Costs to the Federal Government: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784.29 in the absence of any indication of programmatic problems.</w:t>
      </w:r>
      <w:r w:rsidR="00E103AE">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If we conduct an oversight review of this topic in one state program per year, that review would require an average of 24 hours at $</w:t>
      </w:r>
      <w:r w:rsidR="00E103A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The annual cost to the Federal government for this oversight activity is estimated to be $1,</w:t>
      </w:r>
      <w:r w:rsidR="00E103AE">
        <w:rPr>
          <w:rFonts w:ascii="Times New Roman" w:eastAsia="Times New Roman" w:hAnsi="Times New Roman" w:cs="Arial"/>
          <w:sz w:val="24"/>
          <w:szCs w:val="24"/>
        </w:rPr>
        <w:t>359</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application for a new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5 hours to review.  At an average salary of $</w:t>
      </w:r>
      <w:r w:rsidR="00E103AE">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the annual wage cost to the Federal government to review the information will be $2</w:t>
      </w:r>
      <w:r w:rsidR="00E103AE">
        <w:rPr>
          <w:rFonts w:ascii="Times New Roman" w:eastAsia="Times New Roman" w:hAnsi="Times New Roman" w:cs="Arial"/>
          <w:sz w:val="24"/>
          <w:szCs w:val="24"/>
        </w:rPr>
        <w:t>83</w:t>
      </w:r>
      <w:r w:rsidRPr="005D1FC2">
        <w:rPr>
          <w:rFonts w:ascii="Times New Roman" w:eastAsia="Times New Roman" w:hAnsi="Times New Roman" w:cs="Arial"/>
          <w:sz w:val="24"/>
          <w:szCs w:val="24"/>
        </w:rPr>
        <w:t xml:space="preserve"> (1 appli</w:t>
      </w:r>
      <w:r w:rsidR="00E103AE">
        <w:rPr>
          <w:rFonts w:ascii="Times New Roman" w:eastAsia="Times New Roman" w:hAnsi="Times New Roman" w:cs="Arial"/>
          <w:sz w:val="24"/>
          <w:szCs w:val="24"/>
        </w:rPr>
        <w:t>cation x 5 hours per review x $56.61</w:t>
      </w:r>
      <w:r w:rsidRPr="005D1FC2">
        <w:rPr>
          <w:rFonts w:ascii="Times New Roman" w:eastAsia="Times New Roman" w:hAnsi="Times New Roman" w:cs="Arial"/>
          <w:sz w:val="24"/>
          <w:szCs w:val="24"/>
        </w:rPr>
        <w:t xml:space="preserve"> per hour).</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1,</w:t>
      </w:r>
      <w:r w:rsidR="00E103AE">
        <w:rPr>
          <w:rFonts w:ascii="Times New Roman" w:eastAsia="Times New Roman" w:hAnsi="Times New Roman" w:cs="Arial"/>
          <w:sz w:val="24"/>
          <w:szCs w:val="24"/>
        </w:rPr>
        <w:t>359</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2</w:t>
      </w:r>
      <w:r w:rsidR="00E103AE">
        <w:rPr>
          <w:rFonts w:ascii="Times New Roman" w:eastAsia="Times New Roman" w:hAnsi="Times New Roman" w:cs="Arial"/>
          <w:sz w:val="24"/>
          <w:szCs w:val="24"/>
          <w:u w:val="single"/>
        </w:rPr>
        <w:t>83</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1,</w:t>
      </w:r>
      <w:r w:rsidR="00E103AE">
        <w:rPr>
          <w:rFonts w:ascii="Times New Roman" w:eastAsia="Times New Roman" w:hAnsi="Times New Roman" w:cs="Arial"/>
          <w:sz w:val="24"/>
          <w:szCs w:val="24"/>
        </w:rPr>
        <w:t>642</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E103AE" w:rsidRDefault="005D1FC2" w:rsidP="00B04E6F">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E103AE">
        <w:rPr>
          <w:rFonts w:ascii="Times New Roman" w:eastAsia="Times New Roman" w:hAnsi="Times New Roman" w:cs="Times New Roman"/>
          <w:sz w:val="24"/>
          <w:szCs w:val="24"/>
        </w:rPr>
        <w:t xml:space="preserve">currently </w:t>
      </w:r>
      <w:r w:rsidR="003C4E3C" w:rsidRPr="00E103AE">
        <w:rPr>
          <w:rFonts w:ascii="Times New Roman" w:eastAsia="Times New Roman" w:hAnsi="Times New Roman" w:cs="Times New Roman"/>
          <w:sz w:val="24"/>
          <w:szCs w:val="24"/>
        </w:rPr>
        <w:t>814</w:t>
      </w:r>
      <w:r w:rsidRPr="00E103AE">
        <w:rPr>
          <w:rFonts w:ascii="Times New Roman" w:eastAsia="Times New Roman" w:hAnsi="Times New Roman" w:cs="Times New Roman"/>
          <w:sz w:val="24"/>
          <w:szCs w:val="24"/>
        </w:rPr>
        <w:t xml:space="preserve"> hours approved for this section.  Due to </w:t>
      </w:r>
      <w:r w:rsidR="00E103AE">
        <w:rPr>
          <w:rFonts w:ascii="Times New Roman" w:eastAsia="Times New Roman" w:hAnsi="Times New Roman" w:cs="Times New Roman"/>
          <w:sz w:val="24"/>
          <w:szCs w:val="24"/>
        </w:rPr>
        <w:t>an</w:t>
      </w:r>
      <w:r w:rsidRPr="00E103AE">
        <w:rPr>
          <w:rFonts w:ascii="Times New Roman" w:eastAsia="Times New Roman" w:hAnsi="Times New Roman" w:cs="Times New Roman"/>
          <w:sz w:val="24"/>
          <w:szCs w:val="24"/>
        </w:rPr>
        <w:t xml:space="preserve"> </w:t>
      </w:r>
      <w:r w:rsidR="003C4E3C" w:rsidRPr="00E103AE">
        <w:rPr>
          <w:rFonts w:ascii="Times New Roman" w:eastAsia="Times New Roman" w:hAnsi="Times New Roman" w:cs="Times New Roman"/>
          <w:sz w:val="24"/>
          <w:szCs w:val="24"/>
        </w:rPr>
        <w:t>increase</w:t>
      </w:r>
      <w:r w:rsidRPr="00E103AE">
        <w:rPr>
          <w:rFonts w:ascii="Times New Roman" w:eastAsia="Times New Roman" w:hAnsi="Times New Roman" w:cs="Times New Roman"/>
          <w:sz w:val="24"/>
          <w:szCs w:val="24"/>
        </w:rPr>
        <w:t xml:space="preserve"> in the number of respondents, this request will </w:t>
      </w:r>
      <w:r w:rsidR="003C4E3C" w:rsidRPr="00E103AE">
        <w:rPr>
          <w:rFonts w:ascii="Times New Roman" w:eastAsia="Times New Roman" w:hAnsi="Times New Roman" w:cs="Times New Roman"/>
          <w:sz w:val="24"/>
          <w:szCs w:val="24"/>
        </w:rPr>
        <w:t>increase</w:t>
      </w:r>
      <w:r w:rsidRPr="00E103AE">
        <w:rPr>
          <w:rFonts w:ascii="Times New Roman" w:eastAsia="Times New Roman" w:hAnsi="Times New Roman" w:cs="Times New Roman"/>
          <w:sz w:val="24"/>
          <w:szCs w:val="24"/>
        </w:rPr>
        <w:t xml:space="preserve"> the burden as follows:</w:t>
      </w:r>
    </w:p>
    <w:p w:rsidR="005D1FC2" w:rsidRPr="00E103AE" w:rsidRDefault="005D1FC2" w:rsidP="005D1FC2">
      <w:pPr>
        <w:spacing w:after="0" w:line="240" w:lineRule="auto"/>
        <w:ind w:left="734" w:hanging="547"/>
        <w:rPr>
          <w:rFonts w:ascii="Times New Roman" w:eastAsia="Times New Roman" w:hAnsi="Times New Roman" w:cs="Times New Roman"/>
          <w:sz w:val="24"/>
          <w:szCs w:val="24"/>
        </w:rPr>
      </w:pPr>
    </w:p>
    <w:p w:rsidR="005D1FC2" w:rsidRPr="00E103AE" w:rsidRDefault="005D1FC2" w:rsidP="00B04E6F">
      <w:pPr>
        <w:tabs>
          <w:tab w:val="left" w:pos="720"/>
          <w:tab w:val="left" w:pos="1440"/>
        </w:tabs>
        <w:spacing w:after="0" w:line="240" w:lineRule="auto"/>
        <w:ind w:left="1080" w:hanging="360"/>
        <w:rPr>
          <w:rFonts w:ascii="Times New Roman" w:eastAsia="Times New Roman" w:hAnsi="Times New Roman" w:cs="Times New Roman"/>
          <w:sz w:val="24"/>
          <w:szCs w:val="24"/>
        </w:rPr>
      </w:pPr>
      <w:r w:rsidRPr="00E103AE">
        <w:rPr>
          <w:rFonts w:ascii="Times New Roman" w:eastAsia="Times New Roman" w:hAnsi="Times New Roman" w:cs="Times New Roman"/>
          <w:sz w:val="24"/>
          <w:szCs w:val="24"/>
        </w:rPr>
        <w:t xml:space="preserve"> </w:t>
      </w:r>
      <w:r w:rsidR="00B04E6F">
        <w:rPr>
          <w:rFonts w:ascii="Times New Roman" w:eastAsia="Times New Roman" w:hAnsi="Times New Roman" w:cs="Times New Roman"/>
          <w:sz w:val="24"/>
          <w:szCs w:val="24"/>
        </w:rPr>
        <w:tab/>
      </w:r>
      <w:r w:rsidR="003C4E3C" w:rsidRPr="00E103AE">
        <w:rPr>
          <w:rFonts w:ascii="Times New Roman" w:eastAsia="Times New Roman" w:hAnsi="Times New Roman" w:cs="Times New Roman"/>
          <w:sz w:val="24"/>
          <w:szCs w:val="24"/>
        </w:rPr>
        <w:t>814</w:t>
      </w:r>
      <w:r w:rsidRPr="00E103AE">
        <w:rPr>
          <w:rFonts w:ascii="Times New Roman" w:eastAsia="Times New Roman" w:hAnsi="Times New Roman" w:cs="Times New Roman"/>
          <w:sz w:val="24"/>
          <w:szCs w:val="24"/>
        </w:rPr>
        <w:t xml:space="preserve"> hours currently approved</w:t>
      </w:r>
    </w:p>
    <w:p w:rsidR="005D1FC2" w:rsidRPr="00E103AE" w:rsidRDefault="00E103AE" w:rsidP="00B04E6F">
      <w:pPr>
        <w:tabs>
          <w:tab w:val="left" w:pos="720"/>
          <w:tab w:val="left" w:pos="1440"/>
        </w:tabs>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5D1FC2" w:rsidRPr="00E103AE">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126</w:t>
      </w:r>
      <w:r w:rsidR="005D1FC2" w:rsidRPr="00E103AE">
        <w:rPr>
          <w:rFonts w:ascii="Times New Roman" w:eastAsia="Times New Roman" w:hAnsi="Times New Roman" w:cs="Times New Roman"/>
          <w:sz w:val="24"/>
          <w:szCs w:val="24"/>
        </w:rPr>
        <w:t xml:space="preserve"> hours due to an adjustment</w:t>
      </w:r>
    </w:p>
    <w:p w:rsidR="005D1FC2" w:rsidRPr="005D1FC2" w:rsidRDefault="005D1FC2" w:rsidP="00B04E6F">
      <w:pPr>
        <w:tabs>
          <w:tab w:val="left" w:pos="720"/>
          <w:tab w:val="left" w:pos="1440"/>
        </w:tabs>
        <w:spacing w:after="0" w:line="240" w:lineRule="auto"/>
        <w:ind w:left="1080" w:hanging="360"/>
        <w:rPr>
          <w:rFonts w:ascii="Times New Roman" w:eastAsia="Times New Roman" w:hAnsi="Times New Roman" w:cs="Times New Roman"/>
          <w:sz w:val="24"/>
          <w:szCs w:val="24"/>
        </w:rPr>
      </w:pPr>
      <w:r w:rsidRPr="00E103AE">
        <w:rPr>
          <w:rFonts w:ascii="Times New Roman" w:eastAsia="Times New Roman" w:hAnsi="Times New Roman" w:cs="Times New Roman"/>
          <w:sz w:val="24"/>
          <w:szCs w:val="24"/>
        </w:rPr>
        <w:tab/>
      </w:r>
      <w:r w:rsidR="00E103AE">
        <w:rPr>
          <w:rFonts w:ascii="Times New Roman" w:eastAsia="Times New Roman" w:hAnsi="Times New Roman" w:cs="Times New Roman"/>
          <w:sz w:val="24"/>
          <w:szCs w:val="24"/>
        </w:rPr>
        <w:t>940</w:t>
      </w:r>
      <w:r w:rsidRPr="00E103AE">
        <w:rPr>
          <w:rFonts w:ascii="Times New Roman" w:eastAsia="Times New Roman" w:hAnsi="Times New Roman" w:cs="Times New Roman"/>
          <w:sz w:val="24"/>
          <w:szCs w:val="24"/>
        </w:rPr>
        <w:t xml:space="preserve"> hours requested</w:t>
      </w: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E103AE">
        <w:rPr>
          <w:rFonts w:ascii="Times New Roman" w:eastAsia="Times New Roman" w:hAnsi="Times New Roman" w:cs="Times New Roman"/>
          <w:sz w:val="24"/>
          <w:szCs w:val="24"/>
        </w:rPr>
        <w:t>increase of $30</w:t>
      </w:r>
      <w:r w:rsidRPr="005D1FC2">
        <w:rPr>
          <w:rFonts w:ascii="Times New Roman" w:eastAsia="Times New Roman" w:hAnsi="Times New Roman" w:cs="Times New Roman"/>
          <w:sz w:val="24"/>
          <w:szCs w:val="24"/>
        </w:rPr>
        <w:t>0 for non-wage costs due to the adjustment in respondents, for a new total of $</w:t>
      </w:r>
      <w:r w:rsidR="00E103AE">
        <w:rPr>
          <w:rFonts w:ascii="Times New Roman" w:eastAsia="Times New Roman" w:hAnsi="Times New Roman" w:cs="Times New Roman"/>
          <w:sz w:val="24"/>
          <w:szCs w:val="24"/>
        </w:rPr>
        <w:t>2,250</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numPr>
          <w:ilvl w:val="0"/>
          <w:numId w:val="18"/>
        </w:num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B04E6F">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B04E6F">
      <w:pPr>
        <w:tabs>
          <w:tab w:val="left" w:pos="720"/>
        </w:tabs>
        <w:spacing w:after="0" w:line="240" w:lineRule="auto"/>
        <w:ind w:left="720" w:hanging="72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sz w:val="24"/>
          <w:szCs w:val="24"/>
        </w:rPr>
        <w:br w:type="page"/>
      </w:r>
      <w:r w:rsidRPr="005D1FC2">
        <w:rPr>
          <w:rFonts w:ascii="Times New Roman" w:eastAsia="Times New Roman" w:hAnsi="Times New Roman" w:cs="Times New Roman"/>
          <w:b/>
          <w:i/>
          <w:sz w:val="24"/>
          <w:szCs w:val="24"/>
        </w:rPr>
        <w:lastRenderedPageBreak/>
        <w:t>Supporting Statement of Reporting Requirements of</w:t>
      </w:r>
    </w:p>
    <w:p w:rsidR="005D1FC2" w:rsidRPr="005D1FC2" w:rsidRDefault="005D1FC2" w:rsidP="005D1FC2">
      <w:pPr>
        <w:tabs>
          <w:tab w:val="left" w:pos="720"/>
        </w:tabs>
        <w:spacing w:after="0" w:line="240" w:lineRule="auto"/>
        <w:ind w:left="180"/>
        <w:jc w:val="center"/>
        <w:rPr>
          <w:rFonts w:ascii="Times New Roman" w:eastAsia="Times New Roman" w:hAnsi="Times New Roman" w:cs="Times New Roman"/>
          <w:b/>
          <w:i/>
          <w:sz w:val="24"/>
          <w:szCs w:val="24"/>
        </w:rPr>
      </w:pPr>
      <w:r w:rsidRPr="005D1FC2">
        <w:rPr>
          <w:rFonts w:ascii="Times New Roman" w:eastAsia="Times New Roman" w:hAnsi="Times New Roman" w:cs="Times New Roman"/>
          <w:b/>
          <w:i/>
          <w:sz w:val="24"/>
          <w:szCs w:val="24"/>
        </w:rPr>
        <w:t>Section 784.30</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b/>
          <w:i/>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Justification.</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r w:rsidRPr="005D1FC2">
        <w:rPr>
          <w:rFonts w:ascii="Times New Roman" w:eastAsia="Times New Roman" w:hAnsi="Times New Roman" w:cs="Times New Roman"/>
          <w:sz w:val="24"/>
          <w:szCs w:val="24"/>
        </w:rPr>
        <w:tab/>
        <w:t xml:space="preserve">Section 516(d) of SMCRA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The regulations at 30 CFR 784.30, which require that the permit application include designs for support facilities consistent with the performance standards for those facilities at 30 CFR 817.181, reflect this requirement.  The performance standards at 30 CFR 817.181 are derived from the sedimentation control and fish and wildlife protection requirements of sections 516(b)(9) and (11) of SMCRA.  </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r w:rsidRPr="005D1FC2">
        <w:rPr>
          <w:rFonts w:ascii="Times New Roman" w:eastAsia="Times New Roman" w:hAnsi="Times New Roman" w:cs="Times New Roman"/>
          <w:sz w:val="24"/>
          <w:szCs w:val="24"/>
        </w:rPr>
        <w:tab/>
        <w:t>The regulatory authority uses the information provided under this section to ensure that support facilities are designed to ensure compliance with performance standards.</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4.</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9.</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10.</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p>
    <w:p w:rsidR="005D1FC2" w:rsidRPr="005D1FC2" w:rsidRDefault="005D1FC2" w:rsidP="008C1193">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11.</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8C1193">
      <w:pPr>
        <w:keepNext/>
        <w:keepLines/>
        <w:spacing w:after="0" w:line="240" w:lineRule="auto"/>
        <w:ind w:left="734" w:hanging="734"/>
        <w:rPr>
          <w:rFonts w:ascii="Times New Roman" w:eastAsia="Times New Roman" w:hAnsi="Times New Roman" w:cs="Shruti"/>
          <w:sz w:val="24"/>
          <w:szCs w:val="24"/>
          <w:u w:val="single"/>
        </w:rPr>
      </w:pPr>
      <w:r w:rsidRPr="005D1FC2">
        <w:rPr>
          <w:rFonts w:ascii="Times New Roman" w:eastAsia="Times New Roman" w:hAnsi="Times New Roman" w:cs="Times New Roman"/>
          <w:sz w:val="24"/>
          <w:szCs w:val="24"/>
        </w:rPr>
        <w:t>12.</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Reporting and Reviewing Burden</w:t>
      </w:r>
    </w:p>
    <w:p w:rsidR="005D1FC2" w:rsidRPr="005D1FC2" w:rsidRDefault="005D1FC2" w:rsidP="008C1193">
      <w:pPr>
        <w:keepNext/>
        <w:keepLines/>
        <w:spacing w:after="0" w:line="240" w:lineRule="auto"/>
        <w:ind w:hanging="734"/>
        <w:rPr>
          <w:rFonts w:ascii="Times New Roman" w:eastAsia="Times New Roman" w:hAnsi="Times New Roman" w:cs="Shruti"/>
          <w:sz w:val="24"/>
          <w:szCs w:val="24"/>
          <w:u w:val="single"/>
        </w:rPr>
      </w:pPr>
    </w:p>
    <w:p w:rsidR="005D1FC2" w:rsidRPr="005D1FC2" w:rsidRDefault="005D1FC2" w:rsidP="00B30159">
      <w:pPr>
        <w:keepNext/>
        <w:keepLines/>
        <w:spacing w:after="0" w:line="240" w:lineRule="auto"/>
        <w:ind w:left="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a.</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Burden Hour Estimates for Respondents</w:t>
      </w:r>
    </w:p>
    <w:p w:rsidR="005D1FC2" w:rsidRPr="005D1FC2" w:rsidRDefault="005D1FC2" w:rsidP="008C1193">
      <w:pPr>
        <w:keepNext/>
        <w:keepLines/>
        <w:spacing w:after="0" w:line="240" w:lineRule="auto"/>
        <w:ind w:hanging="734"/>
        <w:rPr>
          <w:rFonts w:ascii="Times New Roman" w:eastAsia="Times New Roman" w:hAnsi="Times New Roman" w:cs="Shruti"/>
          <w:sz w:val="24"/>
          <w:szCs w:val="24"/>
          <w:u w:val="single"/>
        </w:rPr>
      </w:pPr>
    </w:p>
    <w:p w:rsidR="005D1FC2" w:rsidRPr="008C1193" w:rsidRDefault="008C1193" w:rsidP="008C1193">
      <w:pPr>
        <w:tabs>
          <w:tab w:val="left" w:pos="720"/>
        </w:tabs>
        <w:spacing w:after="0" w:line="240" w:lineRule="auto"/>
        <w:ind w:left="720" w:hanging="73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0159">
        <w:rPr>
          <w:rFonts w:ascii="Times New Roman" w:eastAsia="Times New Roman" w:hAnsi="Times New Roman" w:cs="Times New Roman"/>
          <w:sz w:val="24"/>
          <w:szCs w:val="24"/>
        </w:rPr>
        <w:t>W</w:t>
      </w:r>
      <w:r w:rsidR="005D1FC2" w:rsidRPr="005D1FC2">
        <w:rPr>
          <w:rFonts w:ascii="Times New Roman" w:eastAsia="Times New Roman" w:hAnsi="Times New Roman" w:cs="Times New Roman"/>
          <w:sz w:val="24"/>
          <w:szCs w:val="24"/>
        </w:rPr>
        <w:t xml:space="preserve">e and the states issued </w:t>
      </w:r>
      <w:r w:rsidR="003C4E3C" w:rsidRPr="008C1193">
        <w:rPr>
          <w:rFonts w:ascii="Times New Roman" w:eastAsia="Times New Roman" w:hAnsi="Times New Roman" w:cs="Times New Roman"/>
          <w:sz w:val="24"/>
          <w:szCs w:val="24"/>
        </w:rPr>
        <w:t>45</w:t>
      </w:r>
      <w:r w:rsidR="005D1FC2" w:rsidRPr="008C1193">
        <w:rPr>
          <w:rFonts w:ascii="Times New Roman" w:eastAsia="Times New Roman" w:hAnsi="Times New Roman" w:cs="Times New Roman"/>
          <w:sz w:val="24"/>
          <w:szCs w:val="24"/>
        </w:rPr>
        <w:t xml:space="preserve"> new </w:t>
      </w:r>
      <w:r w:rsidR="005D1FC2" w:rsidRPr="005D1FC2">
        <w:rPr>
          <w:rFonts w:ascii="Times New Roman" w:eastAsia="Times New Roman" w:hAnsi="Times New Roman" w:cs="Times New Roman"/>
          <w:sz w:val="24"/>
          <w:szCs w:val="24"/>
        </w:rPr>
        <w:t>permits for underground mines during that year (</w:t>
      </w:r>
      <w:r w:rsidR="003C4E3C">
        <w:rPr>
          <w:rFonts w:ascii="Times New Roman" w:eastAsia="Times New Roman" w:hAnsi="Times New Roman" w:cs="Times New Roman"/>
          <w:sz w:val="24"/>
          <w:szCs w:val="24"/>
        </w:rPr>
        <w:t>44</w:t>
      </w:r>
      <w:r w:rsidR="005D1FC2" w:rsidRPr="005D1FC2">
        <w:rPr>
          <w:rFonts w:ascii="Times New Roman" w:eastAsia="Times New Roman" w:hAnsi="Times New Roman" w:cs="Times New Roman"/>
          <w:sz w:val="24"/>
          <w:szCs w:val="24"/>
        </w:rPr>
        <w:t xml:space="preserve"> by the states and one by us), all of which must include the information required by this section.  </w:t>
      </w:r>
      <w:r w:rsidR="00B30159">
        <w:rPr>
          <w:rFonts w:ascii="Times New Roman" w:eastAsia="Times New Roman" w:hAnsi="Times New Roman" w:cs="Times New Roman"/>
          <w:sz w:val="24"/>
          <w:szCs w:val="24"/>
        </w:rPr>
        <w:t>E</w:t>
      </w:r>
      <w:r w:rsidR="005D1FC2" w:rsidRPr="005D1FC2">
        <w:rPr>
          <w:rFonts w:ascii="Times New Roman" w:eastAsia="Times New Roman" w:hAnsi="Times New Roman" w:cs="Times New Roman"/>
          <w:sz w:val="24"/>
          <w:szCs w:val="24"/>
        </w:rPr>
        <w:t>ach applicant requires 8 hours to prepare this information</w:t>
      </w:r>
      <w:r>
        <w:rPr>
          <w:rFonts w:ascii="Times New Roman" w:eastAsia="Times New Roman" w:hAnsi="Times New Roman" w:cs="Times New Roman"/>
          <w:sz w:val="24"/>
          <w:szCs w:val="24"/>
        </w:rPr>
        <w:t>.</w:t>
      </w:r>
      <w:r w:rsidR="005D1FC2" w:rsidRPr="005D1FC2">
        <w:rPr>
          <w:rFonts w:ascii="Times New Roman" w:eastAsia="Times New Roman" w:hAnsi="Times New Roman" w:cs="Times New Roman"/>
          <w:sz w:val="24"/>
          <w:szCs w:val="24"/>
        </w:rPr>
        <w:t xml:space="preserve">  Therefore, the annual burden to permit applicants for compliance with this </w:t>
      </w:r>
      <w:r w:rsidR="005D1FC2" w:rsidRPr="008C1193">
        <w:rPr>
          <w:rFonts w:ascii="Times New Roman" w:eastAsia="Times New Roman" w:hAnsi="Times New Roman" w:cs="Times New Roman"/>
          <w:sz w:val="24"/>
          <w:szCs w:val="24"/>
        </w:rPr>
        <w:t>section totals 3</w:t>
      </w:r>
      <w:r w:rsidR="003C4E3C" w:rsidRPr="008C1193">
        <w:rPr>
          <w:rFonts w:ascii="Times New Roman" w:eastAsia="Times New Roman" w:hAnsi="Times New Roman" w:cs="Times New Roman"/>
          <w:sz w:val="24"/>
          <w:szCs w:val="24"/>
        </w:rPr>
        <w:t xml:space="preserve">60 </w:t>
      </w:r>
      <w:r w:rsidR="005D1FC2" w:rsidRPr="008C1193">
        <w:rPr>
          <w:rFonts w:ascii="Times New Roman" w:eastAsia="Times New Roman" w:hAnsi="Times New Roman" w:cs="Times New Roman"/>
          <w:sz w:val="24"/>
          <w:szCs w:val="24"/>
        </w:rPr>
        <w:t>hours (</w:t>
      </w:r>
      <w:r w:rsidR="003C4E3C" w:rsidRPr="008C1193">
        <w:rPr>
          <w:rFonts w:ascii="Times New Roman" w:eastAsia="Times New Roman" w:hAnsi="Times New Roman" w:cs="Times New Roman"/>
          <w:sz w:val="24"/>
          <w:szCs w:val="24"/>
        </w:rPr>
        <w:t>45</w:t>
      </w:r>
      <w:r w:rsidR="005D1FC2" w:rsidRPr="008C1193">
        <w:rPr>
          <w:rFonts w:ascii="Times New Roman" w:eastAsia="Times New Roman" w:hAnsi="Times New Roman" w:cs="Times New Roman"/>
          <w:sz w:val="24"/>
          <w:szCs w:val="24"/>
        </w:rPr>
        <w:t xml:space="preserve"> applications x 8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5D1FC2" w:rsidRDefault="00B30159" w:rsidP="005D1FC2">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5D1FC2" w:rsidRPr="005D1FC2">
        <w:rPr>
          <w:rFonts w:ascii="Times New Roman" w:eastAsia="Times New Roman" w:hAnsi="Times New Roman" w:cs="Times New Roman"/>
          <w:sz w:val="24"/>
          <w:szCs w:val="24"/>
        </w:rPr>
        <w:t xml:space="preserve">he burden for state regulatory authorities to review the information submitted under this section would average 2 hours per application.  The total annual burden for state regulatory authorities to review this portion of the permit application is </w:t>
      </w:r>
      <w:r w:rsidR="005D1FC2" w:rsidRPr="008C1193">
        <w:rPr>
          <w:rFonts w:ascii="Times New Roman" w:eastAsia="Times New Roman" w:hAnsi="Times New Roman" w:cs="Times New Roman"/>
          <w:sz w:val="24"/>
          <w:szCs w:val="24"/>
        </w:rPr>
        <w:t xml:space="preserve">approximately </w:t>
      </w:r>
      <w:r w:rsidR="003C4E3C" w:rsidRPr="008C1193">
        <w:rPr>
          <w:rFonts w:ascii="Times New Roman" w:eastAsia="Times New Roman" w:hAnsi="Times New Roman" w:cs="Times New Roman"/>
          <w:sz w:val="24"/>
          <w:szCs w:val="24"/>
        </w:rPr>
        <w:t xml:space="preserve">88 </w:t>
      </w:r>
      <w:r w:rsidR="005D1FC2" w:rsidRPr="008C1193">
        <w:rPr>
          <w:rFonts w:ascii="Times New Roman" w:eastAsia="Times New Roman" w:hAnsi="Times New Roman" w:cs="Times New Roman"/>
          <w:sz w:val="24"/>
          <w:szCs w:val="24"/>
        </w:rPr>
        <w:t>hours (</w:t>
      </w:r>
      <w:r w:rsidR="003C4E3C" w:rsidRPr="008C1193">
        <w:rPr>
          <w:rFonts w:ascii="Times New Roman" w:eastAsia="Times New Roman" w:hAnsi="Times New Roman" w:cs="Times New Roman"/>
          <w:sz w:val="24"/>
          <w:szCs w:val="24"/>
        </w:rPr>
        <w:t>44</w:t>
      </w:r>
      <w:r w:rsidR="005D1FC2" w:rsidRPr="008C1193">
        <w:rPr>
          <w:rFonts w:ascii="Times New Roman" w:eastAsia="Times New Roman" w:hAnsi="Times New Roman" w:cs="Times New Roman"/>
          <w:sz w:val="24"/>
          <w:szCs w:val="24"/>
        </w:rPr>
        <w:t xml:space="preserve"> permit applications received by state regulatory authorities x 2 hours per application).</w:t>
      </w:r>
    </w:p>
    <w:p w:rsidR="005D1FC2" w:rsidRPr="005D1FC2" w:rsidRDefault="005D1FC2" w:rsidP="005D1FC2">
      <w:pPr>
        <w:tabs>
          <w:tab w:val="left" w:pos="720"/>
        </w:tabs>
        <w:spacing w:after="0" w:line="240" w:lineRule="auto"/>
        <w:rPr>
          <w:rFonts w:ascii="Times New Roman" w:eastAsia="Times New Roman" w:hAnsi="Times New Roman" w:cs="Times New Roman"/>
          <w:sz w:val="24"/>
          <w:szCs w:val="24"/>
        </w:rPr>
      </w:pPr>
    </w:p>
    <w:p w:rsidR="005D1FC2" w:rsidRPr="008C1193"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Therefore, the tot</w:t>
      </w:r>
      <w:r w:rsidRPr="008C1193">
        <w:rPr>
          <w:rFonts w:ascii="Times New Roman" w:eastAsia="Times New Roman" w:hAnsi="Times New Roman" w:cs="Times New Roman"/>
          <w:sz w:val="24"/>
          <w:szCs w:val="24"/>
        </w:rPr>
        <w:t xml:space="preserve">al annual burden for all respondents is </w:t>
      </w:r>
      <w:r w:rsidR="003C4E3C" w:rsidRPr="008C1193">
        <w:rPr>
          <w:rFonts w:ascii="Times New Roman" w:eastAsia="Times New Roman" w:hAnsi="Times New Roman" w:cs="Times New Roman"/>
          <w:sz w:val="24"/>
          <w:szCs w:val="24"/>
        </w:rPr>
        <w:t>448</w:t>
      </w:r>
      <w:r w:rsidRPr="008C1193">
        <w:rPr>
          <w:rFonts w:ascii="Times New Roman" w:eastAsia="Times New Roman" w:hAnsi="Times New Roman" w:cs="Times New Roman"/>
          <w:sz w:val="24"/>
          <w:szCs w:val="24"/>
        </w:rPr>
        <w:t xml:space="preserve"> hours (3</w:t>
      </w:r>
      <w:r w:rsidR="003C4E3C" w:rsidRPr="008C1193">
        <w:rPr>
          <w:rFonts w:ascii="Times New Roman" w:eastAsia="Times New Roman" w:hAnsi="Times New Roman" w:cs="Times New Roman"/>
          <w:sz w:val="24"/>
          <w:szCs w:val="24"/>
        </w:rPr>
        <w:t>60</w:t>
      </w:r>
      <w:r w:rsidRPr="008C1193">
        <w:rPr>
          <w:rFonts w:ascii="Times New Roman" w:eastAsia="Times New Roman" w:hAnsi="Times New Roman" w:cs="Times New Roman"/>
          <w:sz w:val="24"/>
          <w:szCs w:val="24"/>
        </w:rPr>
        <w:t xml:space="preserve"> hours for permit applicants + </w:t>
      </w:r>
      <w:r w:rsidR="003C4E3C" w:rsidRPr="008C1193">
        <w:rPr>
          <w:rFonts w:ascii="Times New Roman" w:eastAsia="Times New Roman" w:hAnsi="Times New Roman" w:cs="Times New Roman"/>
          <w:sz w:val="24"/>
          <w:szCs w:val="24"/>
        </w:rPr>
        <w:t>88</w:t>
      </w:r>
      <w:r w:rsidRPr="008C1193">
        <w:rPr>
          <w:rFonts w:ascii="Times New Roman" w:eastAsia="Times New Roman" w:hAnsi="Times New Roman" w:cs="Times New Roman"/>
          <w:sz w:val="24"/>
          <w:szCs w:val="24"/>
        </w:rPr>
        <w:t xml:space="preserve"> hours for state regulatory authority review).</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firstLine="720"/>
        <w:rPr>
          <w:rFonts w:ascii="Times New Roman" w:eastAsia="Times New Roman" w:hAnsi="Times New Roman" w:cs="Shruti"/>
          <w:sz w:val="24"/>
          <w:szCs w:val="24"/>
          <w:u w:val="single"/>
        </w:rPr>
      </w:pPr>
      <w:r w:rsidRPr="005D1FC2">
        <w:rPr>
          <w:rFonts w:ascii="Times New Roman" w:eastAsia="Times New Roman" w:hAnsi="Times New Roman" w:cs="Shruti"/>
          <w:sz w:val="24"/>
          <w:szCs w:val="24"/>
        </w:rPr>
        <w:t>b.</w:t>
      </w:r>
      <w:r w:rsidRPr="005D1FC2">
        <w:rPr>
          <w:rFonts w:ascii="Times New Roman" w:eastAsia="Times New Roman" w:hAnsi="Times New Roman" w:cs="Shruti"/>
          <w:sz w:val="24"/>
          <w:szCs w:val="24"/>
        </w:rPr>
        <w:tab/>
      </w:r>
      <w:r w:rsidRPr="005D1FC2">
        <w:rPr>
          <w:rFonts w:ascii="Times New Roman" w:eastAsia="Times New Roman" w:hAnsi="Times New Roman" w:cs="Shruti"/>
          <w:sz w:val="24"/>
          <w:szCs w:val="24"/>
          <w:u w:val="single"/>
        </w:rPr>
        <w:t>Estimated Annual Wage Cost to Respondents</w:t>
      </w: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p>
    <w:p w:rsidR="005D1FC2" w:rsidRPr="005D1FC2" w:rsidRDefault="000C34A8" w:rsidP="005D1FC2">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5D1FC2" w:rsidRPr="005D1FC2">
        <w:rPr>
          <w:rFonts w:ascii="Times New Roman" w:eastAsia="Times New Roman" w:hAnsi="Times New Roman" w:cs="Times New Roman"/>
          <w:sz w:val="24"/>
          <w:szCs w:val="24"/>
        </w:rPr>
        <w:t xml:space="preserve"> has estimated the wage cost as follows, including benefits as discussed in item 1</w:t>
      </w:r>
      <w:r w:rsidR="008C1193">
        <w:rPr>
          <w:rFonts w:ascii="Times New Roman" w:eastAsia="Times New Roman" w:hAnsi="Times New Roman" w:cs="Times New Roman"/>
          <w:sz w:val="24"/>
          <w:szCs w:val="24"/>
        </w:rPr>
        <w:t>2</w:t>
      </w:r>
      <w:r w:rsidR="008C1193" w:rsidRPr="008C1193">
        <w:rPr>
          <w:rFonts w:ascii="Times New Roman" w:eastAsia="Times New Roman" w:hAnsi="Times New Roman" w:cs="Times New Roman"/>
          <w:sz w:val="24"/>
          <w:szCs w:val="24"/>
        </w:rPr>
        <w:t xml:space="preserve"> </w:t>
      </w:r>
      <w:r w:rsidR="008C1193">
        <w:rPr>
          <w:rFonts w:ascii="Times New Roman" w:eastAsia="Times New Roman" w:hAnsi="Times New Roman" w:cs="Times New Roman"/>
          <w:sz w:val="24"/>
          <w:szCs w:val="24"/>
        </w:rPr>
        <w:t xml:space="preserve">in </w:t>
      </w:r>
      <w:r w:rsidR="00232B7C">
        <w:rPr>
          <w:rFonts w:ascii="Times New Roman" w:eastAsia="Times New Roman" w:hAnsi="Times New Roman" w:cs="Times New Roman"/>
          <w:sz w:val="24"/>
          <w:szCs w:val="24"/>
        </w:rPr>
        <w:t>List of Items with Identical Responses</w:t>
      </w:r>
      <w:r w:rsidR="005D1FC2" w:rsidRPr="005D1FC2">
        <w:rPr>
          <w:rFonts w:ascii="Times New Roman" w:eastAsia="Times New Roman" w:hAnsi="Times New Roman" w:cs="Times New Roman"/>
          <w:sz w:val="24"/>
          <w:szCs w:val="24"/>
        </w:rPr>
        <w:t>:</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 </w:t>
      </w:r>
    </w:p>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Industry Wage Cost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070"/>
        <w:gridCol w:w="2430"/>
      </w:tblGrid>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Position</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Hour Burden per Response</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Cost Per Hour ($)</w:t>
            </w:r>
          </w:p>
        </w:tc>
        <w:tc>
          <w:tcPr>
            <w:tcW w:w="243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 Wage Burden ($)</w:t>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Engineering Technician</w:t>
            </w:r>
          </w:p>
        </w:tc>
        <w:tc>
          <w:tcPr>
            <w:tcW w:w="2160" w:type="dxa"/>
            <w:vAlign w:val="center"/>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2</w:t>
            </w:r>
          </w:p>
        </w:tc>
        <w:tc>
          <w:tcPr>
            <w:tcW w:w="2070" w:type="dxa"/>
            <w:vAlign w:val="center"/>
          </w:tcPr>
          <w:p w:rsidR="005D1FC2" w:rsidRPr="005D1FC2" w:rsidRDefault="005D1FC2" w:rsidP="008C119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3</w:t>
            </w:r>
            <w:r w:rsidR="008C1193">
              <w:rPr>
                <w:rFonts w:ascii="Times New Roman" w:eastAsia="Times New Roman" w:hAnsi="Times New Roman" w:cs="Times New Roman"/>
                <w:sz w:val="24"/>
                <w:szCs w:val="24"/>
              </w:rPr>
              <w:t>9.09</w:t>
            </w:r>
          </w:p>
        </w:tc>
        <w:tc>
          <w:tcPr>
            <w:tcW w:w="2430" w:type="dxa"/>
            <w:vAlign w:val="center"/>
          </w:tcPr>
          <w:p w:rsidR="005D1FC2" w:rsidRPr="005D1FC2" w:rsidRDefault="008C119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78.18</w:t>
            </w:r>
            <w:r>
              <w:rPr>
                <w:rFonts w:ascii="Times New Roman" w:eastAsia="Times New Roman" w:hAnsi="Times New Roman" w:cs="Times New Roman"/>
                <w:sz w:val="24"/>
                <w:szCs w:val="24"/>
              </w:rPr>
              <w:fldChar w:fldCharType="end"/>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Mining Engineer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w:t>
            </w:r>
          </w:p>
        </w:tc>
        <w:tc>
          <w:tcPr>
            <w:tcW w:w="2070" w:type="dxa"/>
          </w:tcPr>
          <w:p w:rsidR="005D1FC2" w:rsidRPr="005D1FC2" w:rsidRDefault="005D1FC2" w:rsidP="008C119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58.</w:t>
            </w:r>
            <w:r w:rsidR="008C1193">
              <w:rPr>
                <w:rFonts w:ascii="Times New Roman" w:eastAsia="Times New Roman" w:hAnsi="Times New Roman" w:cs="Times New Roman"/>
                <w:sz w:val="24"/>
                <w:szCs w:val="24"/>
              </w:rPr>
              <w:t>60</w:t>
            </w:r>
          </w:p>
        </w:tc>
        <w:tc>
          <w:tcPr>
            <w:tcW w:w="2430" w:type="dxa"/>
          </w:tcPr>
          <w:p w:rsidR="005D1FC2" w:rsidRPr="005D1FC2" w:rsidRDefault="008C119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293</w:t>
            </w:r>
            <w:r>
              <w:rPr>
                <w:rFonts w:ascii="Times New Roman" w:eastAsia="Times New Roman" w:hAnsi="Times New Roman" w:cs="Times New Roman"/>
                <w:sz w:val="24"/>
                <w:szCs w:val="24"/>
              </w:rPr>
              <w:fldChar w:fldCharType="end"/>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Operations Manager</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w:t>
            </w:r>
          </w:p>
        </w:tc>
        <w:tc>
          <w:tcPr>
            <w:tcW w:w="2070" w:type="dxa"/>
          </w:tcPr>
          <w:p w:rsidR="005D1FC2" w:rsidRPr="005D1FC2" w:rsidRDefault="008C1193" w:rsidP="008C1193">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w:t>
            </w:r>
          </w:p>
        </w:tc>
        <w:tc>
          <w:tcPr>
            <w:tcW w:w="2430" w:type="dxa"/>
          </w:tcPr>
          <w:p w:rsidR="005D1FC2" w:rsidRPr="005D1FC2" w:rsidRDefault="008C119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=product(LEFT)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81.63</w:t>
            </w:r>
            <w:r>
              <w:rPr>
                <w:rFonts w:ascii="Times New Roman" w:eastAsia="Times New Roman" w:hAnsi="Times New Roman" w:cs="Times New Roman"/>
                <w:sz w:val="24"/>
                <w:szCs w:val="24"/>
              </w:rPr>
              <w:fldChar w:fldCharType="end"/>
            </w:r>
          </w:p>
        </w:tc>
      </w:tr>
      <w:tr w:rsidR="005D1FC2" w:rsidRPr="005D1FC2" w:rsidTr="00B30159">
        <w:tc>
          <w:tcPr>
            <w:tcW w:w="288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Total</w:t>
            </w:r>
          </w:p>
        </w:tc>
        <w:tc>
          <w:tcPr>
            <w:tcW w:w="216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8</w:t>
            </w:r>
          </w:p>
        </w:tc>
        <w:tc>
          <w:tcPr>
            <w:tcW w:w="2070" w:type="dxa"/>
          </w:tcPr>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p>
        </w:tc>
        <w:tc>
          <w:tcPr>
            <w:tcW w:w="2430" w:type="dxa"/>
          </w:tcPr>
          <w:p w:rsidR="005D1FC2" w:rsidRPr="005D1FC2" w:rsidRDefault="008C1193"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hanging="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"#,##0.00"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 452.81</w:t>
            </w:r>
            <w:r>
              <w:rPr>
                <w:rFonts w:ascii="Times New Roman" w:eastAsia="Times New Roman" w:hAnsi="Times New Roman" w:cs="Times New Roman"/>
                <w:sz w:val="24"/>
                <w:szCs w:val="24"/>
              </w:rPr>
              <w:fldChar w:fldCharType="end"/>
            </w:r>
          </w:p>
        </w:tc>
      </w:tr>
    </w:tbl>
    <w:p w:rsidR="005D1FC2" w:rsidRPr="005D1FC2" w:rsidRDefault="005D1FC2" w:rsidP="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Therefore, the estimated total annual wage cost for each industry respondent for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784.30 is $4</w:t>
      </w:r>
      <w:r w:rsidR="008C1193">
        <w:rPr>
          <w:rFonts w:ascii="Times New Roman" w:eastAsia="Times New Roman" w:hAnsi="Times New Roman" w:cs="Times New Roman"/>
          <w:sz w:val="24"/>
          <w:szCs w:val="24"/>
        </w:rPr>
        <w:t>53</w:t>
      </w:r>
      <w:r w:rsidRPr="005D1FC2">
        <w:rPr>
          <w:rFonts w:ascii="Times New Roman" w:eastAsia="Times New Roman" w:hAnsi="Times New Roman" w:cs="Times New Roman"/>
          <w:sz w:val="24"/>
          <w:szCs w:val="24"/>
        </w:rPr>
        <w:t>.  The total wage cost to all industry respondents is $4</w:t>
      </w:r>
      <w:r w:rsidR="008C1193">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 xml:space="preserve">3 x </w:t>
      </w:r>
      <w:r w:rsidR="003C4E3C" w:rsidRPr="008C1193">
        <w:rPr>
          <w:rFonts w:ascii="Times New Roman" w:eastAsia="Times New Roman" w:hAnsi="Times New Roman" w:cs="Times New Roman"/>
          <w:sz w:val="24"/>
          <w:szCs w:val="24"/>
        </w:rPr>
        <w:t>45</w:t>
      </w:r>
      <w:r w:rsidRPr="005D1FC2">
        <w:rPr>
          <w:rFonts w:ascii="Times New Roman" w:eastAsia="Times New Roman" w:hAnsi="Times New Roman" w:cs="Times New Roman"/>
          <w:sz w:val="24"/>
          <w:szCs w:val="24"/>
        </w:rPr>
        <w:t xml:space="preserve"> permits = $</w:t>
      </w:r>
      <w:r w:rsidR="008C1193">
        <w:rPr>
          <w:rFonts w:ascii="Times New Roman" w:eastAsia="Times New Roman" w:hAnsi="Times New Roman" w:cs="Times New Roman"/>
          <w:sz w:val="24"/>
          <w:szCs w:val="24"/>
        </w:rPr>
        <w:t>20</w:t>
      </w:r>
      <w:r w:rsidRPr="005D1FC2">
        <w:rPr>
          <w:rFonts w:ascii="Times New Roman" w:eastAsia="Times New Roman" w:hAnsi="Times New Roman" w:cs="Times New Roman"/>
          <w:sz w:val="24"/>
          <w:szCs w:val="24"/>
        </w:rPr>
        <w:t>,</w:t>
      </w:r>
      <w:r w:rsidR="008C1193">
        <w:rPr>
          <w:rFonts w:ascii="Times New Roman" w:eastAsia="Times New Roman" w:hAnsi="Times New Roman" w:cs="Times New Roman"/>
          <w:sz w:val="24"/>
          <w:szCs w:val="24"/>
        </w:rPr>
        <w:t>385</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Times New Roman"/>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Times New Roman"/>
          <w:sz w:val="24"/>
          <w:szCs w:val="24"/>
        </w:rPr>
        <w:t xml:space="preserve">In addition, it takes 2 hours for each </w:t>
      </w:r>
      <w:r w:rsidRPr="005D1FC2">
        <w:rPr>
          <w:rFonts w:ascii="Times New Roman" w:eastAsia="Times New Roman" w:hAnsi="Times New Roman" w:cs="Arial"/>
          <w:sz w:val="24"/>
          <w:szCs w:val="24"/>
        </w:rPr>
        <w:t xml:space="preserve">state regulatory authority to review this section of the permit application.  </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296"/>
          <w:tab w:val="left" w:pos="-576"/>
          <w:tab w:val="left" w:pos="14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Using wage costs for state employee engineering technician, we estimate that the wage cost is $33.</w:t>
      </w:r>
      <w:r w:rsidR="008C1193">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including benefits.  Therefore, the estimated annual wage cost for state regulatory authorities to review </w:t>
      </w:r>
      <w:r w:rsidRPr="005D1FC2">
        <w:rPr>
          <w:rFonts w:ascii="Times New Roman" w:eastAsia="Times New Roman" w:hAnsi="Times New Roman" w:cs="Arial"/>
          <w:sz w:val="24"/>
          <w:szCs w:val="24"/>
        </w:rPr>
        <w:t>§</w:t>
      </w:r>
      <w:r w:rsidRPr="005D1FC2">
        <w:rPr>
          <w:rFonts w:ascii="Times New Roman" w:eastAsia="Times New Roman" w:hAnsi="Times New Roman" w:cs="Times New Roman"/>
          <w:sz w:val="24"/>
          <w:szCs w:val="24"/>
        </w:rPr>
        <w:t>784.30 of each permit application is $33.</w:t>
      </w:r>
      <w:r w:rsidR="008C1193">
        <w:rPr>
          <w:rFonts w:ascii="Times New Roman" w:eastAsia="Times New Roman" w:hAnsi="Times New Roman" w:cs="Times New Roman"/>
          <w:sz w:val="24"/>
          <w:szCs w:val="24"/>
        </w:rPr>
        <w:t>02</w:t>
      </w:r>
      <w:r w:rsidRPr="005D1FC2">
        <w:rPr>
          <w:rFonts w:ascii="Times New Roman" w:eastAsia="Times New Roman" w:hAnsi="Times New Roman" w:cs="Times New Roman"/>
          <w:sz w:val="24"/>
          <w:szCs w:val="24"/>
        </w:rPr>
        <w:t xml:space="preserve"> per hour x 2 hours = $6</w:t>
      </w:r>
      <w:r w:rsidR="008C1193">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  The total wage cost to all state regulatory authorities is $6</w:t>
      </w:r>
      <w:r w:rsidR="008C1193">
        <w:rPr>
          <w:rFonts w:ascii="Times New Roman" w:eastAsia="Times New Roman" w:hAnsi="Times New Roman" w:cs="Times New Roman"/>
          <w:sz w:val="24"/>
          <w:szCs w:val="24"/>
        </w:rPr>
        <w:t>6</w:t>
      </w:r>
      <w:r w:rsidRPr="005D1FC2">
        <w:rPr>
          <w:rFonts w:ascii="Times New Roman" w:eastAsia="Times New Roman" w:hAnsi="Times New Roman" w:cs="Times New Roman"/>
          <w:sz w:val="24"/>
          <w:szCs w:val="24"/>
        </w:rPr>
        <w:t xml:space="preserve"> </w:t>
      </w:r>
      <w:r w:rsidRPr="008C1193">
        <w:rPr>
          <w:rFonts w:ascii="Times New Roman" w:eastAsia="Times New Roman" w:hAnsi="Times New Roman" w:cs="Times New Roman"/>
          <w:sz w:val="24"/>
          <w:szCs w:val="24"/>
        </w:rPr>
        <w:t xml:space="preserve">x </w:t>
      </w:r>
      <w:r w:rsidR="003C4E3C" w:rsidRPr="008C1193">
        <w:rPr>
          <w:rFonts w:ascii="Times New Roman" w:eastAsia="Times New Roman" w:hAnsi="Times New Roman" w:cs="Times New Roman"/>
          <w:sz w:val="24"/>
          <w:szCs w:val="24"/>
        </w:rPr>
        <w:t>44</w:t>
      </w:r>
      <w:r w:rsidRPr="008C1193">
        <w:rPr>
          <w:rFonts w:ascii="Times New Roman" w:eastAsia="Times New Roman" w:hAnsi="Times New Roman" w:cs="Times New Roman"/>
          <w:sz w:val="24"/>
          <w:szCs w:val="24"/>
        </w:rPr>
        <w:t xml:space="preserve"> </w:t>
      </w:r>
      <w:r w:rsidRPr="005D1FC2">
        <w:rPr>
          <w:rFonts w:ascii="Times New Roman" w:eastAsia="Times New Roman" w:hAnsi="Times New Roman" w:cs="Times New Roman"/>
          <w:sz w:val="24"/>
          <w:szCs w:val="24"/>
        </w:rPr>
        <w:t>permit applications = $2,</w:t>
      </w:r>
      <w:r w:rsidR="008C1193">
        <w:rPr>
          <w:rFonts w:ascii="Times New Roman" w:eastAsia="Times New Roman" w:hAnsi="Times New Roman" w:cs="Times New Roman"/>
          <w:sz w:val="24"/>
          <w:szCs w:val="24"/>
        </w:rPr>
        <w:t>904</w:t>
      </w:r>
      <w:r w:rsidRPr="005D1FC2">
        <w:rPr>
          <w:rFonts w:ascii="Times New Roman" w:eastAsia="Times New Roman" w:hAnsi="Times New Roman" w:cs="Times New Roman"/>
          <w:sz w:val="24"/>
          <w:szCs w:val="24"/>
        </w:rPr>
        <w:t>.</w:t>
      </w:r>
    </w:p>
    <w:p w:rsidR="005D1FC2" w:rsidRPr="005D1FC2" w:rsidRDefault="005D1FC2" w:rsidP="005D1FC2">
      <w:pPr>
        <w:spacing w:after="0" w:line="240" w:lineRule="auto"/>
        <w:ind w:left="720"/>
        <w:rPr>
          <w:rFonts w:ascii="Times New Roman" w:eastAsia="Times New Roman" w:hAnsi="Times New Roman" w:cs="Arial"/>
          <w:sz w:val="24"/>
          <w:szCs w:val="24"/>
        </w:rPr>
      </w:pPr>
    </w:p>
    <w:p w:rsidR="005D1FC2" w:rsidRPr="005D1FC2" w:rsidRDefault="005D1FC2" w:rsidP="005D1FC2">
      <w:pPr>
        <w:spacing w:after="0" w:line="240" w:lineRule="auto"/>
        <w:ind w:left="720"/>
        <w:rPr>
          <w:rFonts w:ascii="Times New Roman" w:eastAsia="Times New Roman" w:hAnsi="Times New Roman" w:cs="Arial"/>
          <w:sz w:val="24"/>
          <w:szCs w:val="24"/>
        </w:rPr>
      </w:pPr>
      <w:r w:rsidRPr="005D1FC2">
        <w:rPr>
          <w:rFonts w:ascii="Times New Roman" w:eastAsia="Times New Roman" w:hAnsi="Times New Roman" w:cs="Arial"/>
          <w:sz w:val="24"/>
          <w:szCs w:val="24"/>
        </w:rPr>
        <w:t>Therefore, we estimate that the total wage cost to all respondents is $</w:t>
      </w:r>
      <w:r w:rsidR="008C1193">
        <w:rPr>
          <w:rFonts w:ascii="Times New Roman" w:eastAsia="Times New Roman" w:hAnsi="Times New Roman" w:cs="Arial"/>
          <w:sz w:val="24"/>
          <w:szCs w:val="24"/>
        </w:rPr>
        <w:t>20</w:t>
      </w:r>
      <w:r w:rsidRPr="005D1FC2">
        <w:rPr>
          <w:rFonts w:ascii="Times New Roman" w:eastAsia="Times New Roman" w:hAnsi="Times New Roman" w:cs="Arial"/>
          <w:sz w:val="24"/>
          <w:szCs w:val="24"/>
        </w:rPr>
        <w:t>,</w:t>
      </w:r>
      <w:r w:rsidR="008C1193">
        <w:rPr>
          <w:rFonts w:ascii="Times New Roman" w:eastAsia="Times New Roman" w:hAnsi="Times New Roman" w:cs="Arial"/>
          <w:sz w:val="24"/>
          <w:szCs w:val="24"/>
        </w:rPr>
        <w:t xml:space="preserve">385 </w:t>
      </w:r>
      <w:r w:rsidRPr="005D1FC2">
        <w:rPr>
          <w:rFonts w:ascii="Times New Roman" w:eastAsia="Times New Roman" w:hAnsi="Times New Roman" w:cs="Arial"/>
          <w:sz w:val="24"/>
          <w:szCs w:val="24"/>
        </w:rPr>
        <w:t>for industry + $2,</w:t>
      </w:r>
      <w:r w:rsidR="008C1193">
        <w:rPr>
          <w:rFonts w:ascii="Times New Roman" w:eastAsia="Times New Roman" w:hAnsi="Times New Roman" w:cs="Arial"/>
          <w:sz w:val="24"/>
          <w:szCs w:val="24"/>
        </w:rPr>
        <w:t>904</w:t>
      </w:r>
      <w:r w:rsidRPr="005D1FC2">
        <w:rPr>
          <w:rFonts w:ascii="Times New Roman" w:eastAsia="Times New Roman" w:hAnsi="Times New Roman" w:cs="Arial"/>
          <w:sz w:val="24"/>
          <w:szCs w:val="24"/>
        </w:rPr>
        <w:t xml:space="preserve"> for state regulatory authorities = $</w:t>
      </w:r>
      <w:r w:rsidR="008C1193">
        <w:rPr>
          <w:rFonts w:ascii="Times New Roman" w:eastAsia="Times New Roman" w:hAnsi="Times New Roman" w:cs="Arial"/>
          <w:sz w:val="24"/>
          <w:szCs w:val="24"/>
        </w:rPr>
        <w:t>23</w:t>
      </w:r>
      <w:r w:rsidRPr="005D1FC2">
        <w:rPr>
          <w:rFonts w:ascii="Times New Roman" w:eastAsia="Times New Roman" w:hAnsi="Times New Roman" w:cs="Arial"/>
          <w:sz w:val="24"/>
          <w:szCs w:val="24"/>
        </w:rPr>
        <w:t>,</w:t>
      </w:r>
      <w:r w:rsidR="008C1193">
        <w:rPr>
          <w:rFonts w:ascii="Times New Roman" w:eastAsia="Times New Roman" w:hAnsi="Times New Roman" w:cs="Arial"/>
          <w:sz w:val="24"/>
          <w:szCs w:val="24"/>
        </w:rPr>
        <w:t>289</w:t>
      </w:r>
      <w:r w:rsidRPr="005D1FC2">
        <w:rPr>
          <w:rFonts w:ascii="Times New Roman" w:eastAsia="Times New Roman" w:hAnsi="Times New Roman" w:cs="Arial"/>
          <w:sz w:val="24"/>
          <w:szCs w:val="24"/>
        </w:rPr>
        <w: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Arial"/>
          <w:sz w:val="24"/>
          <w:szCs w:val="24"/>
        </w:rPr>
        <w:t xml:space="preserve"> </w:t>
      </w:r>
    </w:p>
    <w:p w:rsidR="005D1FC2" w:rsidRPr="005D1FC2" w:rsidRDefault="005D1FC2" w:rsidP="00447324">
      <w:pPr>
        <w:tabs>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13.</w:t>
      </w:r>
      <w:r w:rsidRPr="005D1FC2">
        <w:rPr>
          <w:rFonts w:ascii="Times New Roman" w:eastAsia="Times New Roman" w:hAnsi="Times New Roman" w:cs="Times New Roman"/>
          <w:sz w:val="24"/>
          <w:szCs w:val="24"/>
        </w:rPr>
        <w:tab/>
      </w:r>
      <w:r w:rsidRPr="005D1FC2">
        <w:rPr>
          <w:rFonts w:ascii="Times New Roman" w:eastAsia="Times New Roman" w:hAnsi="Times New Roman" w:cs="Shruti"/>
          <w:sz w:val="24"/>
          <w:szCs w:val="24"/>
          <w:u w:val="single"/>
        </w:rPr>
        <w:t>Total Annual Non-Wage Cost Burden to Respondents</w:t>
      </w:r>
      <w:r w:rsidRPr="005D1FC2">
        <w:rPr>
          <w:rFonts w:ascii="Times New Roman" w:eastAsia="Times New Roman" w:hAnsi="Times New Roman" w:cs="Times New Roman"/>
          <w:sz w:val="24"/>
          <w:szCs w:val="24"/>
          <w:u w:val="single"/>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a.</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Capital and Start-Up Costs: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We estimate that non-labor costs for each application average $100, which translates to a total </w:t>
      </w:r>
      <w:r w:rsidRPr="00447324">
        <w:rPr>
          <w:rFonts w:ascii="Times New Roman" w:eastAsia="Times New Roman" w:hAnsi="Times New Roman" w:cs="Times New Roman"/>
          <w:sz w:val="24"/>
          <w:szCs w:val="24"/>
        </w:rPr>
        <w:t>cost of $</w:t>
      </w:r>
      <w:r w:rsidR="003C4E3C" w:rsidRPr="00447324">
        <w:rPr>
          <w:rFonts w:ascii="Times New Roman" w:eastAsia="Times New Roman" w:hAnsi="Times New Roman" w:cs="Times New Roman"/>
          <w:sz w:val="24"/>
          <w:szCs w:val="24"/>
        </w:rPr>
        <w:t>4,500</w:t>
      </w:r>
      <w:r w:rsidRPr="00447324">
        <w:rPr>
          <w:rFonts w:ascii="Times New Roman" w:eastAsia="Times New Roman" w:hAnsi="Times New Roman" w:cs="Times New Roman"/>
          <w:sz w:val="24"/>
          <w:szCs w:val="24"/>
        </w:rPr>
        <w:t xml:space="preserve"> for all applicants (</w:t>
      </w:r>
      <w:r w:rsidR="003C4E3C" w:rsidRPr="00447324">
        <w:rPr>
          <w:rFonts w:ascii="Times New Roman" w:eastAsia="Times New Roman" w:hAnsi="Times New Roman" w:cs="Times New Roman"/>
          <w:sz w:val="24"/>
          <w:szCs w:val="24"/>
        </w:rPr>
        <w:t>45</w:t>
      </w:r>
      <w:r w:rsidRPr="00447324">
        <w:rPr>
          <w:rFonts w:ascii="Times New Roman" w:eastAsia="Times New Roman" w:hAnsi="Times New Roman" w:cs="Times New Roman"/>
          <w:sz w:val="24"/>
          <w:szCs w:val="24"/>
        </w:rPr>
        <w:t xml:space="preserve"> applications x </w:t>
      </w:r>
      <w:r w:rsidRPr="005D1FC2">
        <w:rPr>
          <w:rFonts w:ascii="Times New Roman" w:eastAsia="Times New Roman" w:hAnsi="Times New Roman" w:cs="Times New Roman"/>
          <w:sz w:val="24"/>
          <w:szCs w:val="24"/>
        </w:rPr>
        <w:t>$100 per application).</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b.</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Operation, Maintenance, and Services:</w:t>
      </w:r>
    </w:p>
    <w:p w:rsidR="005D1FC2" w:rsidRPr="005D1FC2" w:rsidRDefault="005D1FC2" w:rsidP="005D1FC2">
      <w:pPr>
        <w:tabs>
          <w:tab w:val="left" w:pos="720"/>
          <w:tab w:val="left" w:pos="1080"/>
        </w:tabs>
        <w:spacing w:after="0" w:line="240" w:lineRule="auto"/>
        <w:ind w:left="720"/>
        <w:rPr>
          <w:rFonts w:ascii="Times New Roman" w:eastAsia="Times New Roman" w:hAnsi="Times New Roman" w:cs="Times New Roman"/>
          <w:sz w:val="24"/>
          <w:szCs w:val="24"/>
        </w:rPr>
      </w:pP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Shruti"/>
          <w:sz w:val="24"/>
          <w:szCs w:val="24"/>
        </w:rPr>
        <w:lastRenderedPageBreak/>
        <w:t xml:space="preserve">None other than those associated with customary and usual business practices. </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47324">
      <w:pPr>
        <w:tabs>
          <w:tab w:val="left" w:pos="-1296"/>
          <w:tab w:val="left" w:pos="-576"/>
          <w:tab w:val="left" w:pos="720"/>
        </w:tabs>
        <w:spacing w:after="0" w:line="240" w:lineRule="auto"/>
        <w:ind w:left="720" w:hanging="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14.</w:t>
      </w:r>
      <w:r w:rsidRPr="005D1FC2">
        <w:rPr>
          <w:rFonts w:ascii="Times New Roman" w:eastAsia="Times New Roman" w:hAnsi="Times New Roman" w:cs="Times New Roman"/>
          <w:sz w:val="24"/>
          <w:szCs w:val="24"/>
        </w:rPr>
        <w:tab/>
      </w:r>
      <w:r w:rsidRPr="005D1FC2">
        <w:rPr>
          <w:rFonts w:ascii="Times New Roman" w:eastAsia="Times New Roman" w:hAnsi="Times New Roman" w:cs="Times New Roman"/>
          <w:sz w:val="24"/>
          <w:szCs w:val="24"/>
          <w:u w:val="single"/>
        </w:rPr>
        <w:t>Estimated Costs to the Federal Government:</w:t>
      </w:r>
    </w:p>
    <w:p w:rsidR="005D1FC2" w:rsidRPr="005D1FC2" w:rsidRDefault="005D1FC2" w:rsidP="005D1FC2">
      <w:pPr>
        <w:tabs>
          <w:tab w:val="left" w:pos="-1296"/>
          <w:tab w:val="left" w:pos="-576"/>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5D1FC2">
      <w:pPr>
        <w:tabs>
          <w:tab w:val="left" w:pos="-1296"/>
          <w:tab w:val="left" w:pos="-576"/>
          <w:tab w:val="left" w:pos="720"/>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720" w:hanging="720"/>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Oversight</w:t>
      </w:r>
      <w:r w:rsidRPr="005D1FC2">
        <w:rPr>
          <w:rFonts w:ascii="Times New Roman" w:eastAsia="Times New Roman" w:hAnsi="Times New Roman" w:cs="Arial"/>
          <w:sz w:val="24"/>
          <w:szCs w:val="24"/>
        </w:rPr>
        <w:t xml:space="preserve">:  In keeping with the current guidance concerning oversight of state program implementation, which de-emphasizes process reviews,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does not anticipate conducting any significant oversight review of state compliance with the requirements of 30 CFR § 784.30 in the absence of any indication of programmatic problems</w:t>
      </w:r>
      <w:r w:rsidR="00447324">
        <w:rPr>
          <w:rFonts w:ascii="Times New Roman" w:eastAsia="Times New Roman" w:hAnsi="Times New Roman" w:cs="Arial"/>
          <w:sz w:val="24"/>
          <w:szCs w:val="24"/>
        </w:rPr>
        <w:t>.</w:t>
      </w:r>
      <w:r w:rsidRPr="005D1FC2">
        <w:rPr>
          <w:rFonts w:ascii="Times New Roman" w:eastAsia="Times New Roman" w:hAnsi="Times New Roman" w:cs="Arial"/>
          <w:sz w:val="24"/>
          <w:szCs w:val="24"/>
        </w:rPr>
        <w:t xml:space="preserve"> </w:t>
      </w:r>
      <w:r w:rsidR="00447324">
        <w:rPr>
          <w:rFonts w:ascii="Times New Roman" w:eastAsia="Times New Roman" w:hAnsi="Times New Roman" w:cs="Arial"/>
          <w:sz w:val="24"/>
          <w:szCs w:val="24"/>
        </w:rPr>
        <w:t xml:space="preserve"> </w:t>
      </w:r>
      <w:r w:rsidRPr="005D1FC2">
        <w:rPr>
          <w:rFonts w:ascii="Times New Roman" w:eastAsia="Times New Roman" w:hAnsi="Times New Roman" w:cs="Arial"/>
          <w:sz w:val="24"/>
          <w:szCs w:val="24"/>
        </w:rPr>
        <w:t>If we conduct an oversight review of this topic in one state program per year, that review would require an average of 12 hours at $</w:t>
      </w:r>
      <w:r w:rsidR="00447324">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(GS-12/5 regulatory program specialist/mining engineer reviewing the application, including 1.5 multiplier for benefits</w:t>
      </w:r>
      <w:r w:rsidRPr="005D1FC2">
        <w:rPr>
          <w:rFonts w:ascii="Times New Roman" w:eastAsia="Times New Roman" w:hAnsi="Times New Roman" w:cs="Times New Roman"/>
          <w:sz w:val="24"/>
          <w:szCs w:val="24"/>
        </w:rPr>
        <w:t xml:space="preserve">).  </w:t>
      </w:r>
      <w:r w:rsidRPr="005D1FC2">
        <w:rPr>
          <w:rFonts w:ascii="Times New Roman" w:eastAsia="Times New Roman" w:hAnsi="Times New Roman" w:cs="Arial"/>
          <w:sz w:val="24"/>
          <w:szCs w:val="24"/>
        </w:rPr>
        <w:t>The annual cost to the Federal government for this oversight activity is estimated to be $</w:t>
      </w:r>
      <w:r w:rsidR="00447324">
        <w:rPr>
          <w:rFonts w:ascii="Times New Roman" w:eastAsia="Times New Roman" w:hAnsi="Times New Roman" w:cs="Arial"/>
          <w:sz w:val="24"/>
          <w:szCs w:val="24"/>
        </w:rPr>
        <w:t>679</w:t>
      </w:r>
      <w:r w:rsidRPr="005D1FC2">
        <w:rPr>
          <w:rFonts w:ascii="Times New Roman" w:eastAsia="Times New Roman" w:hAnsi="Times New Roman" w:cs="Arial"/>
          <w:sz w:val="24"/>
          <w:szCs w:val="24"/>
        </w:rPr>
        <w: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u w:val="single"/>
        </w:rPr>
      </w:pPr>
      <w:r w:rsidRPr="005D1FC2">
        <w:rPr>
          <w:rFonts w:ascii="Times New Roman" w:eastAsia="Times New Roman" w:hAnsi="Times New Roman" w:cs="Arial"/>
          <w:sz w:val="24"/>
          <w:szCs w:val="24"/>
          <w:u w:val="single"/>
        </w:rPr>
        <w:t>Federal Programs</w:t>
      </w:r>
      <w:r w:rsidRPr="005D1FC2">
        <w:rPr>
          <w:rFonts w:ascii="Times New Roman" w:eastAsia="Times New Roman" w:hAnsi="Times New Roman" w:cs="Arial"/>
          <w:sz w:val="24"/>
          <w:szCs w:val="24"/>
        </w:rPr>
        <w:t xml:space="preserve">: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estimates that it will annually receive one application for a new permit for lands and operations for which </w:t>
      </w:r>
      <w:r w:rsidR="000C34A8">
        <w:rPr>
          <w:rFonts w:ascii="Times New Roman" w:eastAsia="Times New Roman" w:hAnsi="Times New Roman" w:cs="Arial"/>
          <w:sz w:val="24"/>
          <w:szCs w:val="24"/>
        </w:rPr>
        <w:t>OSMRE</w:t>
      </w:r>
      <w:r w:rsidRPr="005D1FC2">
        <w:rPr>
          <w:rFonts w:ascii="Times New Roman" w:eastAsia="Times New Roman" w:hAnsi="Times New Roman" w:cs="Arial"/>
          <w:sz w:val="24"/>
          <w:szCs w:val="24"/>
        </w:rPr>
        <w:t xml:space="preserve"> is the regulatory authority, requiring 2 hours to review.  At an average salary of $</w:t>
      </w:r>
      <w:r w:rsidR="00447324">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per hour for 2 hours to review this section of the application, the annual wage cost to the Federal government to review this section will be $</w:t>
      </w:r>
      <w:r w:rsidR="00447324">
        <w:rPr>
          <w:rFonts w:ascii="Times New Roman" w:eastAsia="Times New Roman" w:hAnsi="Times New Roman" w:cs="Arial"/>
          <w:sz w:val="24"/>
          <w:szCs w:val="24"/>
        </w:rPr>
        <w:t>113</w:t>
      </w:r>
      <w:r w:rsidRPr="005D1FC2">
        <w:rPr>
          <w:rFonts w:ascii="Times New Roman" w:eastAsia="Times New Roman" w:hAnsi="Times New Roman" w:cs="Arial"/>
          <w:sz w:val="24"/>
          <w:szCs w:val="24"/>
        </w:rPr>
        <w:t xml:space="preserve"> (1 application x $</w:t>
      </w:r>
      <w:r w:rsidR="00447324">
        <w:rPr>
          <w:rFonts w:ascii="Times New Roman" w:eastAsia="Times New Roman" w:hAnsi="Times New Roman" w:cs="Arial"/>
          <w:sz w:val="24"/>
          <w:szCs w:val="24"/>
        </w:rPr>
        <w:t>56.61</w:t>
      </w:r>
      <w:r w:rsidRPr="005D1FC2">
        <w:rPr>
          <w:rFonts w:ascii="Times New Roman" w:eastAsia="Times New Roman" w:hAnsi="Times New Roman" w:cs="Arial"/>
          <w:sz w:val="24"/>
          <w:szCs w:val="24"/>
        </w:rPr>
        <w:t xml:space="preserve"> x 2 hours).</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u w:val="single"/>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Total Federal Cost</w:t>
      </w:r>
    </w:p>
    <w:p w:rsidR="005D1FC2" w:rsidRPr="005D1FC2" w:rsidRDefault="005D1FC2" w:rsidP="005D1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447324">
        <w:rPr>
          <w:rFonts w:ascii="Times New Roman" w:eastAsia="Times New Roman" w:hAnsi="Times New Roman" w:cs="Arial"/>
          <w:sz w:val="24"/>
          <w:szCs w:val="24"/>
        </w:rPr>
        <w:t>679</w:t>
      </w:r>
      <w:r w:rsidRPr="005D1FC2">
        <w:rPr>
          <w:rFonts w:ascii="Times New Roman" w:eastAsia="Times New Roman" w:hAnsi="Times New Roman" w:cs="Arial"/>
          <w:sz w:val="24"/>
          <w:szCs w:val="24"/>
        </w:rPr>
        <w:t xml:space="preserve">  Oversight</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u w:val="single"/>
        </w:rPr>
        <w:t>+</w:t>
      </w:r>
      <w:r w:rsidRPr="005D1FC2">
        <w:rPr>
          <w:rFonts w:ascii="Times New Roman" w:eastAsia="Times New Roman" w:hAnsi="Times New Roman" w:cs="Arial"/>
          <w:sz w:val="24"/>
          <w:szCs w:val="24"/>
          <w:u w:val="single"/>
        </w:rPr>
        <w:tab/>
        <w:t xml:space="preserve">$  </w:t>
      </w:r>
      <w:r w:rsidR="00447324">
        <w:rPr>
          <w:rFonts w:ascii="Times New Roman" w:eastAsia="Times New Roman" w:hAnsi="Times New Roman" w:cs="Arial"/>
          <w:sz w:val="24"/>
          <w:szCs w:val="24"/>
          <w:u w:val="single"/>
        </w:rPr>
        <w:t>113</w:t>
      </w:r>
      <w:r w:rsidRPr="005D1FC2">
        <w:rPr>
          <w:rFonts w:ascii="Times New Roman" w:eastAsia="Times New Roman" w:hAnsi="Times New Roman" w:cs="Arial"/>
          <w:sz w:val="24"/>
          <w:szCs w:val="24"/>
        </w:rPr>
        <w:t xml:space="preserve">  Federal Programs</w:t>
      </w:r>
    </w:p>
    <w:p w:rsidR="005D1FC2" w:rsidRPr="005D1FC2" w:rsidRDefault="005D1FC2" w:rsidP="005D1F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Arial"/>
          <w:sz w:val="24"/>
          <w:szCs w:val="24"/>
        </w:rPr>
      </w:pPr>
      <w:r w:rsidRPr="005D1FC2">
        <w:rPr>
          <w:rFonts w:ascii="Times New Roman" w:eastAsia="Times New Roman" w:hAnsi="Times New Roman" w:cs="Arial"/>
          <w:sz w:val="24"/>
          <w:szCs w:val="24"/>
        </w:rPr>
        <w:tab/>
      </w:r>
      <w:r w:rsidRPr="005D1FC2">
        <w:rPr>
          <w:rFonts w:ascii="Times New Roman" w:eastAsia="Times New Roman" w:hAnsi="Times New Roman" w:cs="Arial"/>
          <w:sz w:val="24"/>
          <w:szCs w:val="24"/>
        </w:rPr>
        <w:tab/>
        <w:t xml:space="preserve">$  </w:t>
      </w:r>
      <w:r w:rsidR="00447324">
        <w:rPr>
          <w:rFonts w:ascii="Times New Roman" w:eastAsia="Times New Roman" w:hAnsi="Times New Roman" w:cs="Arial"/>
          <w:sz w:val="24"/>
          <w:szCs w:val="24"/>
        </w:rPr>
        <w:t>792</w:t>
      </w:r>
      <w:r w:rsidRPr="005D1FC2">
        <w:rPr>
          <w:rFonts w:ascii="Times New Roman" w:eastAsia="Times New Roman" w:hAnsi="Times New Roman" w:cs="Arial"/>
          <w:sz w:val="24"/>
          <w:szCs w:val="24"/>
        </w:rPr>
        <w:t xml:space="preserve">  Total Federal Cost</w:t>
      </w:r>
    </w:p>
    <w:p w:rsidR="005D1FC2" w:rsidRPr="005D1FC2" w:rsidRDefault="005D1FC2" w:rsidP="005D1FC2">
      <w:pPr>
        <w:tabs>
          <w:tab w:val="left" w:pos="720"/>
        </w:tabs>
        <w:spacing w:after="0" w:line="240" w:lineRule="auto"/>
        <w:ind w:left="720"/>
        <w:rPr>
          <w:rFonts w:ascii="Times New Roman" w:eastAsia="Times New Roman" w:hAnsi="Times New Roman" w:cs="Times New Roman"/>
          <w:sz w:val="24"/>
          <w:szCs w:val="24"/>
        </w:rPr>
      </w:pPr>
    </w:p>
    <w:p w:rsidR="005D1FC2" w:rsidRPr="00447324" w:rsidRDefault="005D1FC2" w:rsidP="00447324">
      <w:pPr>
        <w:spacing w:after="0" w:line="240" w:lineRule="auto"/>
        <w:ind w:left="734" w:hanging="734"/>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15.</w:t>
      </w:r>
      <w:r w:rsidRPr="005D1FC2">
        <w:rPr>
          <w:rFonts w:ascii="Times New Roman" w:eastAsia="Times New Roman" w:hAnsi="Times New Roman" w:cs="Times New Roman"/>
          <w:sz w:val="24"/>
          <w:szCs w:val="24"/>
        </w:rPr>
        <w:tab/>
        <w:t xml:space="preserve">There are </w:t>
      </w:r>
      <w:r w:rsidRPr="00447324">
        <w:rPr>
          <w:rFonts w:ascii="Times New Roman" w:eastAsia="Times New Roman" w:hAnsi="Times New Roman" w:cs="Times New Roman"/>
          <w:sz w:val="24"/>
          <w:szCs w:val="24"/>
        </w:rPr>
        <w:t xml:space="preserve">currently </w:t>
      </w:r>
      <w:r w:rsidR="003C4E3C" w:rsidRPr="00447324">
        <w:rPr>
          <w:rFonts w:ascii="Times New Roman" w:eastAsia="Times New Roman" w:hAnsi="Times New Roman" w:cs="Times New Roman"/>
          <w:sz w:val="24"/>
          <w:szCs w:val="24"/>
        </w:rPr>
        <w:t>388</w:t>
      </w:r>
      <w:r w:rsidRPr="00447324">
        <w:rPr>
          <w:rFonts w:ascii="Times New Roman" w:eastAsia="Times New Roman" w:hAnsi="Times New Roman" w:cs="Times New Roman"/>
          <w:sz w:val="24"/>
          <w:szCs w:val="24"/>
        </w:rPr>
        <w:t xml:space="preserve"> hours approved </w:t>
      </w:r>
      <w:r w:rsidRPr="005D1FC2">
        <w:rPr>
          <w:rFonts w:ascii="Times New Roman" w:eastAsia="Times New Roman" w:hAnsi="Times New Roman" w:cs="Times New Roman"/>
          <w:sz w:val="24"/>
          <w:szCs w:val="24"/>
        </w:rPr>
        <w:t>for this section.  Due to a</w:t>
      </w:r>
      <w:r w:rsidR="003C4E3C">
        <w:rPr>
          <w:rFonts w:ascii="Times New Roman" w:eastAsia="Times New Roman" w:hAnsi="Times New Roman" w:cs="Times New Roman"/>
          <w:sz w:val="24"/>
          <w:szCs w:val="24"/>
        </w:rPr>
        <w:t>n</w:t>
      </w:r>
      <w:r w:rsidRPr="005D1FC2">
        <w:rPr>
          <w:rFonts w:ascii="Times New Roman" w:eastAsia="Times New Roman" w:hAnsi="Times New Roman" w:cs="Times New Roman"/>
          <w:sz w:val="24"/>
          <w:szCs w:val="24"/>
        </w:rPr>
        <w:t xml:space="preserve"> </w:t>
      </w:r>
      <w:r w:rsidR="003C4E3C">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in the number </w:t>
      </w:r>
      <w:r w:rsidRPr="00447324">
        <w:rPr>
          <w:rFonts w:ascii="Times New Roman" w:eastAsia="Times New Roman" w:hAnsi="Times New Roman" w:cs="Times New Roman"/>
          <w:sz w:val="24"/>
          <w:szCs w:val="24"/>
        </w:rPr>
        <w:t xml:space="preserve">of respondents, this request will </w:t>
      </w:r>
      <w:r w:rsidR="003C4E3C" w:rsidRPr="00447324">
        <w:rPr>
          <w:rFonts w:ascii="Times New Roman" w:eastAsia="Times New Roman" w:hAnsi="Times New Roman" w:cs="Times New Roman"/>
          <w:sz w:val="24"/>
          <w:szCs w:val="24"/>
        </w:rPr>
        <w:t>increase</w:t>
      </w:r>
      <w:r w:rsidRPr="00447324">
        <w:rPr>
          <w:rFonts w:ascii="Times New Roman" w:eastAsia="Times New Roman" w:hAnsi="Times New Roman" w:cs="Times New Roman"/>
          <w:sz w:val="24"/>
          <w:szCs w:val="24"/>
        </w:rPr>
        <w:t xml:space="preserve"> the burden as follows:</w:t>
      </w:r>
    </w:p>
    <w:p w:rsidR="005D1FC2" w:rsidRPr="00447324" w:rsidRDefault="005D1FC2" w:rsidP="005D1FC2">
      <w:pPr>
        <w:spacing w:after="0" w:line="240" w:lineRule="auto"/>
        <w:ind w:left="734" w:hanging="547"/>
        <w:rPr>
          <w:rFonts w:ascii="Times New Roman" w:eastAsia="Times New Roman" w:hAnsi="Times New Roman" w:cs="Times New Roman"/>
          <w:sz w:val="24"/>
          <w:szCs w:val="24"/>
        </w:rPr>
      </w:pPr>
    </w:p>
    <w:p w:rsidR="005D1FC2" w:rsidRPr="00447324" w:rsidRDefault="005D1FC2" w:rsidP="005D1FC2">
      <w:pPr>
        <w:spacing w:after="0" w:line="240" w:lineRule="auto"/>
        <w:ind w:left="734" w:hanging="547"/>
        <w:rPr>
          <w:rFonts w:ascii="Times New Roman" w:eastAsia="Times New Roman" w:hAnsi="Times New Roman" w:cs="Times New Roman"/>
          <w:sz w:val="24"/>
          <w:szCs w:val="24"/>
        </w:rPr>
      </w:pPr>
      <w:r w:rsidRPr="00447324">
        <w:rPr>
          <w:rFonts w:ascii="Times New Roman" w:eastAsia="Times New Roman" w:hAnsi="Times New Roman" w:cs="Times New Roman"/>
          <w:sz w:val="24"/>
          <w:szCs w:val="24"/>
        </w:rPr>
        <w:tab/>
      </w:r>
      <w:r w:rsidRPr="00447324">
        <w:rPr>
          <w:rFonts w:ascii="Times New Roman" w:eastAsia="Times New Roman" w:hAnsi="Times New Roman" w:cs="Times New Roman"/>
          <w:sz w:val="24"/>
          <w:szCs w:val="24"/>
        </w:rPr>
        <w:tab/>
      </w:r>
      <w:r w:rsidR="003C4E3C" w:rsidRPr="00447324">
        <w:rPr>
          <w:rFonts w:ascii="Times New Roman" w:eastAsia="Times New Roman" w:hAnsi="Times New Roman" w:cs="Times New Roman"/>
          <w:sz w:val="24"/>
          <w:szCs w:val="24"/>
        </w:rPr>
        <w:t>388</w:t>
      </w:r>
      <w:r w:rsidRPr="00447324">
        <w:rPr>
          <w:rFonts w:ascii="Times New Roman" w:eastAsia="Times New Roman" w:hAnsi="Times New Roman" w:cs="Times New Roman"/>
          <w:sz w:val="24"/>
          <w:szCs w:val="24"/>
        </w:rPr>
        <w:t xml:space="preserve"> hours currently approved</w:t>
      </w:r>
    </w:p>
    <w:p w:rsidR="005D1FC2" w:rsidRPr="00447324" w:rsidRDefault="00447324"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447324">
        <w:rPr>
          <w:rFonts w:ascii="Times New Roman" w:eastAsia="Times New Roman" w:hAnsi="Times New Roman" w:cs="Times New Roman"/>
          <w:sz w:val="24"/>
          <w:szCs w:val="24"/>
          <w:u w:val="single"/>
        </w:rPr>
        <w:t>+</w:t>
      </w:r>
      <w:r w:rsidR="005D1FC2" w:rsidRPr="00447324">
        <w:rPr>
          <w:rFonts w:ascii="Times New Roman" w:eastAsia="Times New Roman" w:hAnsi="Times New Roman" w:cs="Times New Roman"/>
          <w:sz w:val="24"/>
          <w:szCs w:val="24"/>
          <w:u w:val="single"/>
        </w:rPr>
        <w:tab/>
      </w:r>
      <w:r w:rsidRPr="00447324">
        <w:rPr>
          <w:rFonts w:ascii="Times New Roman" w:eastAsia="Times New Roman" w:hAnsi="Times New Roman" w:cs="Times New Roman"/>
          <w:sz w:val="24"/>
          <w:szCs w:val="24"/>
          <w:u w:val="single"/>
        </w:rPr>
        <w:t xml:space="preserve">  60</w:t>
      </w:r>
      <w:r w:rsidR="005D1FC2" w:rsidRPr="00447324">
        <w:rPr>
          <w:rFonts w:ascii="Times New Roman" w:eastAsia="Times New Roman" w:hAnsi="Times New Roman" w:cs="Times New Roman"/>
          <w:sz w:val="24"/>
          <w:szCs w:val="24"/>
        </w:rPr>
        <w:t xml:space="preserve"> hours due to an adjustment</w:t>
      </w:r>
    </w:p>
    <w:p w:rsidR="005D1FC2" w:rsidRPr="005D1FC2"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r w:rsidRPr="00447324">
        <w:rPr>
          <w:rFonts w:ascii="Times New Roman" w:eastAsia="Times New Roman" w:hAnsi="Times New Roman" w:cs="Times New Roman"/>
          <w:sz w:val="24"/>
          <w:szCs w:val="24"/>
        </w:rPr>
        <w:tab/>
      </w:r>
      <w:r w:rsidR="00447324" w:rsidRPr="00447324">
        <w:rPr>
          <w:rFonts w:ascii="Times New Roman" w:eastAsia="Times New Roman" w:hAnsi="Times New Roman" w:cs="Times New Roman"/>
          <w:sz w:val="24"/>
          <w:szCs w:val="24"/>
        </w:rPr>
        <w:t>448</w:t>
      </w:r>
      <w:r w:rsidRPr="00447324">
        <w:rPr>
          <w:rFonts w:ascii="Times New Roman" w:eastAsia="Times New Roman" w:hAnsi="Times New Roman" w:cs="Times New Roman"/>
          <w:sz w:val="24"/>
          <w:szCs w:val="24"/>
        </w:rPr>
        <w:t xml:space="preserve"> hours </w:t>
      </w:r>
      <w:r w:rsidRPr="005D1FC2">
        <w:rPr>
          <w:rFonts w:ascii="Times New Roman" w:eastAsia="Times New Roman" w:hAnsi="Times New Roman" w:cs="Times New Roman"/>
          <w:sz w:val="24"/>
          <w:szCs w:val="24"/>
        </w:rPr>
        <w:t>requested</w:t>
      </w:r>
    </w:p>
    <w:p w:rsidR="005D1FC2" w:rsidRPr="005D1FC2" w:rsidRDefault="005D1FC2" w:rsidP="005D1FC2">
      <w:pPr>
        <w:tabs>
          <w:tab w:val="left" w:pos="720"/>
          <w:tab w:val="left" w:pos="1440"/>
        </w:tabs>
        <w:spacing w:after="0" w:line="240" w:lineRule="auto"/>
        <w:ind w:left="1080"/>
        <w:rPr>
          <w:rFonts w:ascii="Times New Roman" w:eastAsia="Times New Roman" w:hAnsi="Times New Roman" w:cs="Times New Roman"/>
          <w:sz w:val="24"/>
          <w:szCs w:val="24"/>
        </w:rPr>
      </w:pPr>
    </w:p>
    <w:p w:rsidR="005D1FC2" w:rsidRPr="005D1FC2" w:rsidRDefault="005D1FC2" w:rsidP="005D1FC2">
      <w:pPr>
        <w:tabs>
          <w:tab w:val="left" w:pos="720"/>
          <w:tab w:val="left" w:pos="1800"/>
        </w:tabs>
        <w:spacing w:after="0" w:line="240" w:lineRule="auto"/>
        <w:ind w:left="72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 xml:space="preserve">This request will also result in a burden </w:t>
      </w:r>
      <w:r w:rsidR="003C4E3C">
        <w:rPr>
          <w:rFonts w:ascii="Times New Roman" w:eastAsia="Times New Roman" w:hAnsi="Times New Roman" w:cs="Times New Roman"/>
          <w:sz w:val="24"/>
          <w:szCs w:val="24"/>
        </w:rPr>
        <w:t>increase</w:t>
      </w:r>
      <w:r w:rsidRPr="005D1FC2">
        <w:rPr>
          <w:rFonts w:ascii="Times New Roman" w:eastAsia="Times New Roman" w:hAnsi="Times New Roman" w:cs="Times New Roman"/>
          <w:sz w:val="24"/>
          <w:szCs w:val="24"/>
        </w:rPr>
        <w:t xml:space="preserve"> of $</w:t>
      </w:r>
      <w:r w:rsidR="00447324">
        <w:rPr>
          <w:rFonts w:ascii="Times New Roman" w:eastAsia="Times New Roman" w:hAnsi="Times New Roman" w:cs="Times New Roman"/>
          <w:sz w:val="24"/>
          <w:szCs w:val="24"/>
        </w:rPr>
        <w:t>600</w:t>
      </w:r>
      <w:r w:rsidRPr="005D1FC2">
        <w:rPr>
          <w:rFonts w:ascii="Times New Roman" w:eastAsia="Times New Roman" w:hAnsi="Times New Roman" w:cs="Times New Roman"/>
          <w:sz w:val="24"/>
          <w:szCs w:val="24"/>
        </w:rPr>
        <w:t xml:space="preserve"> for non-wage costs due to the adjustment in re</w:t>
      </w:r>
      <w:r w:rsidR="00447324">
        <w:rPr>
          <w:rFonts w:ascii="Times New Roman" w:eastAsia="Times New Roman" w:hAnsi="Times New Roman" w:cs="Times New Roman"/>
          <w:sz w:val="24"/>
          <w:szCs w:val="24"/>
        </w:rPr>
        <w:t>spondents, for a new total of $4</w:t>
      </w:r>
      <w:r w:rsidRPr="005D1FC2">
        <w:rPr>
          <w:rFonts w:ascii="Times New Roman" w:eastAsia="Times New Roman" w:hAnsi="Times New Roman" w:cs="Times New Roman"/>
          <w:sz w:val="24"/>
          <w:szCs w:val="24"/>
        </w:rPr>
        <w:t>,</w:t>
      </w:r>
      <w:r w:rsidR="00447324">
        <w:rPr>
          <w:rFonts w:ascii="Times New Roman" w:eastAsia="Times New Roman" w:hAnsi="Times New Roman" w:cs="Times New Roman"/>
          <w:sz w:val="24"/>
          <w:szCs w:val="24"/>
        </w:rPr>
        <w:t>5</w:t>
      </w:r>
      <w:r w:rsidRPr="005D1FC2">
        <w:rPr>
          <w:rFonts w:ascii="Times New Roman" w:eastAsia="Times New Roman" w:hAnsi="Times New Roman" w:cs="Times New Roman"/>
          <w:sz w:val="24"/>
          <w:szCs w:val="24"/>
        </w:rPr>
        <w:t>00.</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47324">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16.</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47324">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17.</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5D1FC2" w:rsidRPr="005D1FC2" w:rsidRDefault="005D1FC2" w:rsidP="005D1FC2">
      <w:pPr>
        <w:tabs>
          <w:tab w:val="left" w:pos="720"/>
        </w:tabs>
        <w:spacing w:after="0" w:line="240" w:lineRule="auto"/>
        <w:ind w:left="180"/>
        <w:rPr>
          <w:rFonts w:ascii="Times New Roman" w:eastAsia="Times New Roman" w:hAnsi="Times New Roman" w:cs="Times New Roman"/>
          <w:sz w:val="24"/>
          <w:szCs w:val="24"/>
        </w:rPr>
      </w:pPr>
    </w:p>
    <w:p w:rsidR="005D1FC2" w:rsidRPr="005D1FC2" w:rsidRDefault="005D1FC2" w:rsidP="00447324">
      <w:pPr>
        <w:tabs>
          <w:tab w:val="left" w:pos="720"/>
        </w:tabs>
        <w:spacing w:after="0" w:line="240" w:lineRule="auto"/>
        <w:ind w:left="180" w:hanging="180"/>
        <w:rPr>
          <w:rFonts w:ascii="Times New Roman" w:eastAsia="Times New Roman" w:hAnsi="Times New Roman" w:cs="Times New Roman"/>
          <w:sz w:val="24"/>
          <w:szCs w:val="24"/>
        </w:rPr>
      </w:pPr>
      <w:r w:rsidRPr="005D1FC2">
        <w:rPr>
          <w:rFonts w:ascii="Times New Roman" w:eastAsia="Times New Roman" w:hAnsi="Times New Roman" w:cs="Times New Roman"/>
          <w:sz w:val="24"/>
          <w:szCs w:val="24"/>
        </w:rPr>
        <w:t>18.</w:t>
      </w:r>
      <w:r w:rsidRPr="005D1FC2">
        <w:rPr>
          <w:rFonts w:ascii="Times New Roman" w:eastAsia="Times New Roman" w:hAnsi="Times New Roman" w:cs="Times New Roman"/>
          <w:sz w:val="24"/>
          <w:szCs w:val="24"/>
        </w:rPr>
        <w:tab/>
        <w:t xml:space="preserve">See </w:t>
      </w:r>
      <w:r w:rsidR="00232B7C">
        <w:rPr>
          <w:rFonts w:ascii="Times New Roman" w:eastAsia="Times New Roman" w:hAnsi="Times New Roman" w:cs="Times New Roman"/>
          <w:sz w:val="24"/>
          <w:szCs w:val="24"/>
        </w:rPr>
        <w:t>List of Items with Identical Responses</w:t>
      </w:r>
      <w:r w:rsidRPr="005D1FC2">
        <w:rPr>
          <w:rFonts w:ascii="Times New Roman" w:eastAsia="Times New Roman" w:hAnsi="Times New Roman" w:cs="Times New Roman"/>
          <w:sz w:val="24"/>
          <w:szCs w:val="24"/>
        </w:rPr>
        <w:t>.</w:t>
      </w:r>
    </w:p>
    <w:p w:rsidR="00403C11" w:rsidRDefault="00403C11"/>
    <w:sectPr w:rsidR="00403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4A" w:rsidRDefault="0051774A">
      <w:pPr>
        <w:spacing w:after="0" w:line="240" w:lineRule="auto"/>
      </w:pPr>
      <w:r>
        <w:separator/>
      </w:r>
    </w:p>
  </w:endnote>
  <w:endnote w:type="continuationSeparator" w:id="0">
    <w:p w:rsidR="0051774A" w:rsidRDefault="0051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A" w:rsidRDefault="00517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74A" w:rsidRDefault="00517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A" w:rsidRDefault="00517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E45">
      <w:rPr>
        <w:rStyle w:val="PageNumber"/>
        <w:noProof/>
      </w:rPr>
      <w:t>6</w:t>
    </w:r>
    <w:r>
      <w:rPr>
        <w:rStyle w:val="PageNumber"/>
      </w:rPr>
      <w:fldChar w:fldCharType="end"/>
    </w:r>
  </w:p>
  <w:p w:rsidR="0051774A" w:rsidRDefault="005177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4A" w:rsidRDefault="0051774A">
      <w:pPr>
        <w:spacing w:after="0" w:line="240" w:lineRule="auto"/>
      </w:pPr>
      <w:r>
        <w:separator/>
      </w:r>
    </w:p>
  </w:footnote>
  <w:footnote w:type="continuationSeparator" w:id="0">
    <w:p w:rsidR="0051774A" w:rsidRDefault="00517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40E30AA"/>
    <w:multiLevelType w:val="singleLevel"/>
    <w:tmpl w:val="65C6EE76"/>
    <w:lvl w:ilvl="0">
      <w:start w:val="12"/>
      <w:numFmt w:val="decimal"/>
      <w:lvlText w:val="%1."/>
      <w:lvlJc w:val="left"/>
      <w:pPr>
        <w:tabs>
          <w:tab w:val="num" w:pos="864"/>
        </w:tabs>
        <w:ind w:left="864" w:hanging="720"/>
      </w:pPr>
      <w:rPr>
        <w:rFonts w:hint="default"/>
        <w:u w:val="none"/>
      </w:rPr>
    </w:lvl>
  </w:abstractNum>
  <w:abstractNum w:abstractNumId="2">
    <w:nsid w:val="05CD2744"/>
    <w:multiLevelType w:val="hybridMultilevel"/>
    <w:tmpl w:val="8708C79C"/>
    <w:lvl w:ilvl="0" w:tplc="ECFE6838">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D72246"/>
    <w:multiLevelType w:val="hybridMultilevel"/>
    <w:tmpl w:val="16D67130"/>
    <w:lvl w:ilvl="0" w:tplc="CB9EF57E">
      <w:start w:val="1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55792D"/>
    <w:multiLevelType w:val="hybridMultilevel"/>
    <w:tmpl w:val="2F58AE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B670E08"/>
    <w:multiLevelType w:val="hybridMultilevel"/>
    <w:tmpl w:val="DD082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DB099B"/>
    <w:multiLevelType w:val="hybridMultilevel"/>
    <w:tmpl w:val="1460F448"/>
    <w:lvl w:ilvl="0" w:tplc="E3CA386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7F33F9"/>
    <w:multiLevelType w:val="hybridMultilevel"/>
    <w:tmpl w:val="42901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012522"/>
    <w:multiLevelType w:val="hybridMultilevel"/>
    <w:tmpl w:val="7D20AC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3E44AFC"/>
    <w:multiLevelType w:val="hybridMultilevel"/>
    <w:tmpl w:val="4B56A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75A36"/>
    <w:multiLevelType w:val="hybridMultilevel"/>
    <w:tmpl w:val="1E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C265EB"/>
    <w:multiLevelType w:val="singleLevel"/>
    <w:tmpl w:val="8C508150"/>
    <w:lvl w:ilvl="0">
      <w:start w:val="15"/>
      <w:numFmt w:val="decimal"/>
      <w:lvlText w:val="%1."/>
      <w:lvlJc w:val="left"/>
      <w:pPr>
        <w:tabs>
          <w:tab w:val="num" w:pos="720"/>
        </w:tabs>
        <w:ind w:left="720" w:hanging="540"/>
      </w:pPr>
      <w:rPr>
        <w:rFonts w:hint="default"/>
      </w:rPr>
    </w:lvl>
  </w:abstractNum>
  <w:abstractNum w:abstractNumId="14">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5">
    <w:nsid w:val="2EB6371D"/>
    <w:multiLevelType w:val="hybridMultilevel"/>
    <w:tmpl w:val="7854B208"/>
    <w:lvl w:ilvl="0" w:tplc="B3125EE8">
      <w:start w:val="178"/>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827DF5"/>
    <w:multiLevelType w:val="hybridMultilevel"/>
    <w:tmpl w:val="8EA84C94"/>
    <w:lvl w:ilvl="0" w:tplc="9B8E2F1C">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0D1522"/>
    <w:multiLevelType w:val="singleLevel"/>
    <w:tmpl w:val="DFA8DC04"/>
    <w:lvl w:ilvl="0">
      <w:start w:val="9"/>
      <w:numFmt w:val="decimal"/>
      <w:lvlText w:val="%1."/>
      <w:lvlJc w:val="left"/>
      <w:pPr>
        <w:tabs>
          <w:tab w:val="num" w:pos="720"/>
        </w:tabs>
        <w:ind w:left="720" w:hanging="720"/>
      </w:pPr>
      <w:rPr>
        <w:rFonts w:hint="default"/>
      </w:rPr>
    </w:lvl>
  </w:abstractNum>
  <w:abstractNum w:abstractNumId="18">
    <w:nsid w:val="3C4431E7"/>
    <w:multiLevelType w:val="hybridMultilevel"/>
    <w:tmpl w:val="2C80A962"/>
    <w:lvl w:ilvl="0" w:tplc="BDAA9986">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nsid w:val="424229C3"/>
    <w:multiLevelType w:val="singleLevel"/>
    <w:tmpl w:val="8D08E3C4"/>
    <w:lvl w:ilvl="0">
      <w:start w:val="15"/>
      <w:numFmt w:val="decimal"/>
      <w:lvlText w:val="%1."/>
      <w:lvlJc w:val="left"/>
      <w:pPr>
        <w:tabs>
          <w:tab w:val="num" w:pos="720"/>
        </w:tabs>
        <w:ind w:left="720" w:hanging="540"/>
      </w:pPr>
      <w:rPr>
        <w:rFonts w:hint="default"/>
      </w:rPr>
    </w:lvl>
  </w:abstractNum>
  <w:abstractNum w:abstractNumId="21">
    <w:nsid w:val="46FC66D5"/>
    <w:multiLevelType w:val="singleLevel"/>
    <w:tmpl w:val="98DCC0D4"/>
    <w:lvl w:ilvl="0">
      <w:start w:val="17"/>
      <w:numFmt w:val="decimal"/>
      <w:lvlText w:val="%1."/>
      <w:lvlJc w:val="left"/>
      <w:pPr>
        <w:tabs>
          <w:tab w:val="num" w:pos="864"/>
        </w:tabs>
        <w:ind w:left="864" w:hanging="720"/>
      </w:pPr>
      <w:rPr>
        <w:rFonts w:hint="default"/>
      </w:rPr>
    </w:lvl>
  </w:abstractNum>
  <w:abstractNum w:abstractNumId="22">
    <w:nsid w:val="4A0D0AD3"/>
    <w:multiLevelType w:val="hybridMultilevel"/>
    <w:tmpl w:val="0E88C82A"/>
    <w:lvl w:ilvl="0" w:tplc="E6AE2C12">
      <w:start w:val="9"/>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4C1509B9"/>
    <w:multiLevelType w:val="hybridMultilevel"/>
    <w:tmpl w:val="7C5EC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1D3C86"/>
    <w:multiLevelType w:val="hybridMultilevel"/>
    <w:tmpl w:val="BD2E0FD0"/>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6228FF"/>
    <w:multiLevelType w:val="hybridMultilevel"/>
    <w:tmpl w:val="D93A2724"/>
    <w:lvl w:ilvl="0" w:tplc="8CA2C054">
      <w:start w:val="951"/>
      <w:numFmt w:val="bullet"/>
      <w:lvlText w:val="-"/>
      <w:lvlJc w:val="left"/>
      <w:pPr>
        <w:ind w:left="1440" w:hanging="360"/>
      </w:pPr>
      <w:rPr>
        <w:rFonts w:ascii="Times New Roman" w:eastAsia="Times New Roman" w:hAnsi="Times New Roman" w:cs="Times New Roman" w:hint="default"/>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9267A5"/>
    <w:multiLevelType w:val="hybridMultilevel"/>
    <w:tmpl w:val="77D818EC"/>
    <w:lvl w:ilvl="0" w:tplc="0409000F">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225E8"/>
    <w:multiLevelType w:val="singleLevel"/>
    <w:tmpl w:val="BF3E63BC"/>
    <w:lvl w:ilvl="0">
      <w:start w:val="1"/>
      <w:numFmt w:val="decimal"/>
      <w:lvlText w:val="%1."/>
      <w:lvlJc w:val="left"/>
      <w:pPr>
        <w:tabs>
          <w:tab w:val="num" w:pos="864"/>
        </w:tabs>
        <w:ind w:left="864" w:hanging="720"/>
      </w:pPr>
      <w:rPr>
        <w:rFonts w:hint="default"/>
      </w:rPr>
    </w:lvl>
  </w:abstractNum>
  <w:abstractNum w:abstractNumId="30">
    <w:nsid w:val="76F85C0A"/>
    <w:multiLevelType w:val="singleLevel"/>
    <w:tmpl w:val="5914BD38"/>
    <w:lvl w:ilvl="0">
      <w:start w:val="15"/>
      <w:numFmt w:val="bullet"/>
      <w:lvlText w:val="-"/>
      <w:lvlJc w:val="left"/>
      <w:pPr>
        <w:tabs>
          <w:tab w:val="num" w:pos="1350"/>
        </w:tabs>
        <w:ind w:left="1350" w:hanging="630"/>
      </w:pPr>
      <w:rPr>
        <w:rFonts w:hint="default"/>
        <w:u w:val="single"/>
      </w:rPr>
    </w:lvl>
  </w:abstractNum>
  <w:abstractNum w:abstractNumId="31">
    <w:nsid w:val="796E3293"/>
    <w:multiLevelType w:val="hybridMultilevel"/>
    <w:tmpl w:val="6DE8F494"/>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5"/>
      <w:lvl w:ilvl="0">
        <w:start w:val="15"/>
        <w:numFmt w:val="decimal"/>
        <w:pStyle w:val="Quick1"/>
        <w:lvlText w:val="%1."/>
        <w:lvlJc w:val="left"/>
      </w:lvl>
    </w:lvlOverride>
  </w:num>
  <w:num w:numId="2">
    <w:abstractNumId w:val="0"/>
    <w:lvlOverride w:ilvl="0">
      <w:startOverride w:val="3"/>
      <w:lvl w:ilvl="0">
        <w:start w:val="3"/>
        <w:numFmt w:val="decimal"/>
        <w:pStyle w:val="Quick1"/>
        <w:lvlText w:val="%1."/>
        <w:lvlJc w:val="left"/>
      </w:lvl>
    </w:lvlOverride>
  </w:num>
  <w:num w:numId="3">
    <w:abstractNumId w:val="0"/>
    <w:lvlOverride w:ilvl="0">
      <w:startOverride w:val="16"/>
      <w:lvl w:ilvl="0">
        <w:start w:val="16"/>
        <w:numFmt w:val="decimal"/>
        <w:pStyle w:val="Quick1"/>
        <w:lvlText w:val="%1."/>
        <w:lvlJc w:val="left"/>
      </w:lvl>
    </w:lvlOverride>
  </w:num>
  <w:num w:numId="4">
    <w:abstractNumId w:val="0"/>
    <w:lvlOverride w:ilvl="0">
      <w:startOverride w:val="18"/>
      <w:lvl w:ilvl="0">
        <w:start w:val="1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8"/>
      <w:lvl w:ilvl="0">
        <w:start w:val="18"/>
        <w:numFmt w:val="decimal"/>
        <w:pStyle w:val="Quick1"/>
        <w:lvlText w:val="%1."/>
        <w:lvlJc w:val="left"/>
      </w:lvl>
    </w:lvlOverride>
  </w:num>
  <w:num w:numId="7">
    <w:abstractNumId w:val="0"/>
  </w:num>
  <w:num w:numId="8">
    <w:abstractNumId w:val="0"/>
    <w:lvlOverride w:ilvl="0">
      <w:startOverride w:val="15"/>
      <w:lvl w:ilvl="0">
        <w:start w:val="15"/>
        <w:numFmt w:val="decimal"/>
        <w:pStyle w:val="Quick1"/>
        <w:lvlText w:val="%1."/>
        <w:lvlJc w:val="left"/>
      </w:lvl>
    </w:lvlOverride>
  </w:num>
  <w:num w:numId="9">
    <w:abstractNumId w:val="0"/>
    <w:lvlOverride w:ilvl="0">
      <w:startOverride w:val="15"/>
      <w:lvl w:ilvl="0">
        <w:start w:val="15"/>
        <w:numFmt w:val="decimal"/>
        <w:pStyle w:val="Quick1"/>
        <w:lvlText w:val="%1."/>
        <w:lvlJc w:val="left"/>
      </w:lvl>
    </w:lvlOverride>
  </w:num>
  <w:num w:numId="10">
    <w:abstractNumId w:val="0"/>
    <w:lvlOverride w:ilvl="0">
      <w:startOverride w:val="18"/>
      <w:lvl w:ilvl="0">
        <w:start w:val="18"/>
        <w:numFmt w:val="decimal"/>
        <w:pStyle w:val="Quick1"/>
        <w:lvlText w:val="%1."/>
        <w:lvlJc w:val="left"/>
      </w:lvl>
    </w:lvlOverride>
  </w:num>
  <w:num w:numId="11">
    <w:abstractNumId w:val="0"/>
    <w:lvlOverride w:ilvl="0">
      <w:startOverride w:val="15"/>
      <w:lvl w:ilvl="0">
        <w:start w:val="15"/>
        <w:numFmt w:val="decimal"/>
        <w:pStyle w:val="Quick1"/>
        <w:lvlText w:val="%1."/>
        <w:lvlJc w:val="left"/>
      </w:lvl>
    </w:lvlOverride>
  </w:num>
  <w:num w:numId="12">
    <w:abstractNumId w:val="0"/>
    <w:lvlOverride w:ilvl="0">
      <w:startOverride w:val="16"/>
      <w:lvl w:ilvl="0">
        <w:start w:val="16"/>
        <w:numFmt w:val="decimal"/>
        <w:pStyle w:val="Quick1"/>
        <w:lvlText w:val="%1."/>
        <w:lvlJc w:val="left"/>
      </w:lvl>
    </w:lvlOverride>
  </w:num>
  <w:num w:numId="13">
    <w:abstractNumId w:val="0"/>
    <w:lvlOverride w:ilvl="0">
      <w:startOverride w:val="18"/>
      <w:lvl w:ilvl="0">
        <w:start w:val="18"/>
        <w:numFmt w:val="decimal"/>
        <w:pStyle w:val="Quick1"/>
        <w:lvlText w:val="%1."/>
        <w:lvlJc w:val="left"/>
      </w:lvl>
    </w:lvlOverride>
  </w:num>
  <w:num w:numId="14">
    <w:abstractNumId w:val="0"/>
    <w:lvlOverride w:ilvl="0">
      <w:startOverride w:val="16"/>
      <w:lvl w:ilvl="0">
        <w:start w:val="16"/>
        <w:numFmt w:val="decimal"/>
        <w:pStyle w:val="Quick1"/>
        <w:lvlText w:val="%1."/>
        <w:lvlJc w:val="left"/>
      </w:lvl>
    </w:lvlOverride>
  </w:num>
  <w:num w:numId="15">
    <w:abstractNumId w:val="17"/>
  </w:num>
  <w:num w:numId="16">
    <w:abstractNumId w:val="1"/>
  </w:num>
  <w:num w:numId="17">
    <w:abstractNumId w:val="29"/>
  </w:num>
  <w:num w:numId="18">
    <w:abstractNumId w:val="21"/>
  </w:num>
  <w:num w:numId="19">
    <w:abstractNumId w:val="0"/>
    <w:lvlOverride w:ilvl="0">
      <w:startOverride w:val="15"/>
      <w:lvl w:ilvl="0">
        <w:start w:val="15"/>
        <w:numFmt w:val="decimal"/>
        <w:pStyle w:val="Quick1"/>
        <w:lvlText w:val="%1."/>
        <w:lvlJc w:val="left"/>
      </w:lvl>
    </w:lvlOverride>
  </w:num>
  <w:num w:numId="20">
    <w:abstractNumId w:val="30"/>
  </w:num>
  <w:num w:numId="21">
    <w:abstractNumId w:val="20"/>
  </w:num>
  <w:num w:numId="22">
    <w:abstractNumId w:val="13"/>
  </w:num>
  <w:num w:numId="23">
    <w:abstractNumId w:val="23"/>
  </w:num>
  <w:num w:numId="24">
    <w:abstractNumId w:val="24"/>
  </w:num>
  <w:num w:numId="25">
    <w:abstractNumId w:val="8"/>
  </w:num>
  <w:num w:numId="26">
    <w:abstractNumId w:val="19"/>
  </w:num>
  <w:num w:numId="27">
    <w:abstractNumId w:val="6"/>
  </w:num>
  <w:num w:numId="28">
    <w:abstractNumId w:val="27"/>
  </w:num>
  <w:num w:numId="29">
    <w:abstractNumId w:val="9"/>
  </w:num>
  <w:num w:numId="30">
    <w:abstractNumId w:val="12"/>
  </w:num>
  <w:num w:numId="31">
    <w:abstractNumId w:val="28"/>
  </w:num>
  <w:num w:numId="32">
    <w:abstractNumId w:val="10"/>
  </w:num>
  <w:num w:numId="33">
    <w:abstractNumId w:val="5"/>
  </w:num>
  <w:num w:numId="34">
    <w:abstractNumId w:val="11"/>
  </w:num>
  <w:num w:numId="35">
    <w:abstractNumId w:val="22"/>
  </w:num>
  <w:num w:numId="36">
    <w:abstractNumId w:val="14"/>
  </w:num>
  <w:num w:numId="37">
    <w:abstractNumId w:val="4"/>
  </w:num>
  <w:num w:numId="38">
    <w:abstractNumId w:val="26"/>
  </w:num>
  <w:num w:numId="39">
    <w:abstractNumId w:val="3"/>
  </w:num>
  <w:num w:numId="40">
    <w:abstractNumId w:val="18"/>
  </w:num>
  <w:num w:numId="41">
    <w:abstractNumId w:val="31"/>
  </w:num>
  <w:num w:numId="42">
    <w:abstractNumId w:val="2"/>
  </w:num>
  <w:num w:numId="43">
    <w:abstractNumId w:val="25"/>
  </w:num>
  <w:num w:numId="44">
    <w:abstractNumId w:val="16"/>
  </w:num>
  <w:num w:numId="45">
    <w:abstractNumId w:val="7"/>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2"/>
    <w:rsid w:val="00001794"/>
    <w:rsid w:val="000164D4"/>
    <w:rsid w:val="000235A7"/>
    <w:rsid w:val="00025260"/>
    <w:rsid w:val="0003524C"/>
    <w:rsid w:val="0004027B"/>
    <w:rsid w:val="00081380"/>
    <w:rsid w:val="000968C3"/>
    <w:rsid w:val="000C34A8"/>
    <w:rsid w:val="000D4C62"/>
    <w:rsid w:val="000D6CCD"/>
    <w:rsid w:val="000F6B52"/>
    <w:rsid w:val="00102B9B"/>
    <w:rsid w:val="00111E12"/>
    <w:rsid w:val="00135705"/>
    <w:rsid w:val="0014096B"/>
    <w:rsid w:val="001745E3"/>
    <w:rsid w:val="00181C3F"/>
    <w:rsid w:val="001872A2"/>
    <w:rsid w:val="001B03F6"/>
    <w:rsid w:val="001B31CD"/>
    <w:rsid w:val="001C163A"/>
    <w:rsid w:val="00226D51"/>
    <w:rsid w:val="00232B7C"/>
    <w:rsid w:val="00235235"/>
    <w:rsid w:val="00262D04"/>
    <w:rsid w:val="00266735"/>
    <w:rsid w:val="00283E45"/>
    <w:rsid w:val="00287F43"/>
    <w:rsid w:val="002A4E4F"/>
    <w:rsid w:val="002A72F1"/>
    <w:rsid w:val="002A7FCA"/>
    <w:rsid w:val="002B1C6A"/>
    <w:rsid w:val="002B6278"/>
    <w:rsid w:val="002E580A"/>
    <w:rsid w:val="003447C5"/>
    <w:rsid w:val="00366481"/>
    <w:rsid w:val="00381E6D"/>
    <w:rsid w:val="00391FF7"/>
    <w:rsid w:val="003A4596"/>
    <w:rsid w:val="003A4C04"/>
    <w:rsid w:val="003B05BC"/>
    <w:rsid w:val="003B383F"/>
    <w:rsid w:val="003B4F73"/>
    <w:rsid w:val="003B634D"/>
    <w:rsid w:val="003C4E3C"/>
    <w:rsid w:val="003D77FD"/>
    <w:rsid w:val="003E3213"/>
    <w:rsid w:val="003E6C30"/>
    <w:rsid w:val="003E6EC2"/>
    <w:rsid w:val="00403C11"/>
    <w:rsid w:val="00447324"/>
    <w:rsid w:val="00461A20"/>
    <w:rsid w:val="00462EB8"/>
    <w:rsid w:val="00463A1A"/>
    <w:rsid w:val="004857E2"/>
    <w:rsid w:val="004868A8"/>
    <w:rsid w:val="00490DF7"/>
    <w:rsid w:val="00495D51"/>
    <w:rsid w:val="004E63D7"/>
    <w:rsid w:val="0051774A"/>
    <w:rsid w:val="00585C97"/>
    <w:rsid w:val="005877A9"/>
    <w:rsid w:val="005A4991"/>
    <w:rsid w:val="005A7D07"/>
    <w:rsid w:val="005D1FC2"/>
    <w:rsid w:val="005D2126"/>
    <w:rsid w:val="005F6B0A"/>
    <w:rsid w:val="00604136"/>
    <w:rsid w:val="00616D34"/>
    <w:rsid w:val="00625DA6"/>
    <w:rsid w:val="00632122"/>
    <w:rsid w:val="0066370F"/>
    <w:rsid w:val="00674405"/>
    <w:rsid w:val="00695E28"/>
    <w:rsid w:val="006A2531"/>
    <w:rsid w:val="006C5042"/>
    <w:rsid w:val="006D7A54"/>
    <w:rsid w:val="0073505D"/>
    <w:rsid w:val="007403F3"/>
    <w:rsid w:val="00741703"/>
    <w:rsid w:val="00774B3A"/>
    <w:rsid w:val="007B466E"/>
    <w:rsid w:val="007D0304"/>
    <w:rsid w:val="007D6055"/>
    <w:rsid w:val="007E2812"/>
    <w:rsid w:val="007F2BA5"/>
    <w:rsid w:val="0080222B"/>
    <w:rsid w:val="00853AE2"/>
    <w:rsid w:val="00864787"/>
    <w:rsid w:val="0088347C"/>
    <w:rsid w:val="00892285"/>
    <w:rsid w:val="008A3228"/>
    <w:rsid w:val="008A4154"/>
    <w:rsid w:val="008A6A75"/>
    <w:rsid w:val="008A6EFC"/>
    <w:rsid w:val="008C1193"/>
    <w:rsid w:val="008C782F"/>
    <w:rsid w:val="008E73C9"/>
    <w:rsid w:val="008F3B6A"/>
    <w:rsid w:val="009068CE"/>
    <w:rsid w:val="00923A2E"/>
    <w:rsid w:val="009243C5"/>
    <w:rsid w:val="00940023"/>
    <w:rsid w:val="0096452B"/>
    <w:rsid w:val="009B1607"/>
    <w:rsid w:val="009E0CD2"/>
    <w:rsid w:val="00A020AC"/>
    <w:rsid w:val="00A1036E"/>
    <w:rsid w:val="00A2022A"/>
    <w:rsid w:val="00A248AE"/>
    <w:rsid w:val="00A46A03"/>
    <w:rsid w:val="00A47F14"/>
    <w:rsid w:val="00A714ED"/>
    <w:rsid w:val="00AB15E7"/>
    <w:rsid w:val="00AE0F7E"/>
    <w:rsid w:val="00AE2D98"/>
    <w:rsid w:val="00B04E6F"/>
    <w:rsid w:val="00B103BE"/>
    <w:rsid w:val="00B30159"/>
    <w:rsid w:val="00B313A6"/>
    <w:rsid w:val="00B50978"/>
    <w:rsid w:val="00B70457"/>
    <w:rsid w:val="00BB6DA3"/>
    <w:rsid w:val="00BD56B6"/>
    <w:rsid w:val="00BD61AF"/>
    <w:rsid w:val="00BE7345"/>
    <w:rsid w:val="00BE7816"/>
    <w:rsid w:val="00C02F5D"/>
    <w:rsid w:val="00C16571"/>
    <w:rsid w:val="00C23E50"/>
    <w:rsid w:val="00C3713A"/>
    <w:rsid w:val="00C44D0E"/>
    <w:rsid w:val="00C47706"/>
    <w:rsid w:val="00C57D4F"/>
    <w:rsid w:val="00C63BFC"/>
    <w:rsid w:val="00C81B93"/>
    <w:rsid w:val="00CA2775"/>
    <w:rsid w:val="00CD37DF"/>
    <w:rsid w:val="00CF12DA"/>
    <w:rsid w:val="00CF54F5"/>
    <w:rsid w:val="00D048D3"/>
    <w:rsid w:val="00D77AA4"/>
    <w:rsid w:val="00D814CE"/>
    <w:rsid w:val="00D831FC"/>
    <w:rsid w:val="00D860E1"/>
    <w:rsid w:val="00DA05A9"/>
    <w:rsid w:val="00DD7F1E"/>
    <w:rsid w:val="00E103AE"/>
    <w:rsid w:val="00E17BC5"/>
    <w:rsid w:val="00E273D6"/>
    <w:rsid w:val="00E54C50"/>
    <w:rsid w:val="00E57EB2"/>
    <w:rsid w:val="00E66C05"/>
    <w:rsid w:val="00E7114B"/>
    <w:rsid w:val="00E72528"/>
    <w:rsid w:val="00E87AC2"/>
    <w:rsid w:val="00E9521F"/>
    <w:rsid w:val="00EB7904"/>
    <w:rsid w:val="00EC43AF"/>
    <w:rsid w:val="00ED366C"/>
    <w:rsid w:val="00EF32CA"/>
    <w:rsid w:val="00EF7540"/>
    <w:rsid w:val="00F172C6"/>
    <w:rsid w:val="00F31B46"/>
    <w:rsid w:val="00F54F9E"/>
    <w:rsid w:val="00F67D97"/>
    <w:rsid w:val="00F838AF"/>
    <w:rsid w:val="00FB4F2B"/>
    <w:rsid w:val="00FD10C5"/>
    <w:rsid w:val="00FD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1FC2"/>
    <w:pPr>
      <w:keepNext/>
      <w:tabs>
        <w:tab w:val="center" w:pos="4680"/>
      </w:tabs>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D1FC2"/>
    <w:pPr>
      <w:keepNext/>
      <w:tabs>
        <w:tab w:val="left" w:pos="720"/>
      </w:tabs>
      <w:spacing w:after="0" w:line="240" w:lineRule="auto"/>
      <w:ind w:left="18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5D1FC2"/>
    <w:pPr>
      <w:keepNext/>
      <w:tabs>
        <w:tab w:val="left" w:pos="720"/>
      </w:tabs>
      <w:spacing w:after="0" w:line="240" w:lineRule="auto"/>
      <w:ind w:left="180"/>
      <w:jc w:val="center"/>
      <w:outlineLvl w:val="2"/>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FC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D1FC2"/>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D1FC2"/>
    <w:rPr>
      <w:rFonts w:ascii="Courier" w:eastAsia="Times New Roman" w:hAnsi="Courier" w:cs="Times New Roman"/>
      <w:sz w:val="24"/>
      <w:szCs w:val="24"/>
    </w:rPr>
  </w:style>
  <w:style w:type="numbering" w:customStyle="1" w:styleId="NoList1">
    <w:name w:val="No List1"/>
    <w:next w:val="NoList"/>
    <w:semiHidden/>
    <w:unhideWhenUsed/>
    <w:rsid w:val="005D1FC2"/>
  </w:style>
  <w:style w:type="character" w:styleId="FootnoteReference">
    <w:name w:val="footnote reference"/>
    <w:semiHidden/>
    <w:rsid w:val="005D1FC2"/>
  </w:style>
  <w:style w:type="paragraph" w:customStyle="1" w:styleId="Quick1">
    <w:name w:val="Quick 1."/>
    <w:basedOn w:val="Normal"/>
    <w:rsid w:val="005D1FC2"/>
    <w:pPr>
      <w:numPr>
        <w:numId w:val="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3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FC2"/>
    <w:rPr>
      <w:rFonts w:ascii="Times New Roman" w:eastAsia="Times New Roman" w:hAnsi="Times New Roman" w:cs="Times New Roman"/>
      <w:sz w:val="24"/>
      <w:szCs w:val="24"/>
    </w:rPr>
  </w:style>
  <w:style w:type="paragraph" w:styleId="Header">
    <w:name w:val="header"/>
    <w:basedOn w:val="Normal"/>
    <w:link w:val="Head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1FC2"/>
    <w:rPr>
      <w:rFonts w:ascii="Times New Roman" w:eastAsia="Times New Roman" w:hAnsi="Times New Roman" w:cs="Times New Roman"/>
      <w:sz w:val="24"/>
      <w:szCs w:val="24"/>
    </w:rPr>
  </w:style>
  <w:style w:type="paragraph" w:styleId="Footer">
    <w:name w:val="footer"/>
    <w:basedOn w:val="Normal"/>
    <w:link w:val="Foot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1FC2"/>
    <w:rPr>
      <w:rFonts w:ascii="Times New Roman" w:eastAsia="Times New Roman" w:hAnsi="Times New Roman" w:cs="Times New Roman"/>
      <w:sz w:val="24"/>
      <w:szCs w:val="24"/>
    </w:rPr>
  </w:style>
  <w:style w:type="paragraph" w:styleId="BodyTextIndent2">
    <w:name w:val="Body Text Indent 2"/>
    <w:basedOn w:val="Normal"/>
    <w:link w:val="BodyTextIndent2Char"/>
    <w:rsid w:val="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1FC2"/>
    <w:rPr>
      <w:rFonts w:ascii="Times New Roman" w:eastAsia="Times New Roman" w:hAnsi="Times New Roman" w:cs="Times New Roman"/>
      <w:sz w:val="24"/>
      <w:szCs w:val="24"/>
    </w:rPr>
  </w:style>
  <w:style w:type="paragraph" w:styleId="BodyTextIndent3">
    <w:name w:val="Body Text Indent 3"/>
    <w:basedOn w:val="Normal"/>
    <w:link w:val="BodyTextIndent3Char"/>
    <w:rsid w:val="005D1FC2"/>
    <w:pPr>
      <w:tabs>
        <w:tab w:val="left" w:pos="720"/>
      </w:tabs>
      <w:spacing w:after="0" w:line="240" w:lineRule="auto"/>
      <w:ind w:left="1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D1FC2"/>
    <w:rPr>
      <w:rFonts w:ascii="Times New Roman" w:eastAsia="Times New Roman" w:hAnsi="Times New Roman" w:cs="Times New Roman"/>
      <w:sz w:val="24"/>
      <w:szCs w:val="24"/>
    </w:rPr>
  </w:style>
  <w:style w:type="character" w:styleId="PageNumber">
    <w:name w:val="page number"/>
    <w:basedOn w:val="DefaultParagraphFont"/>
    <w:rsid w:val="005D1FC2"/>
  </w:style>
  <w:style w:type="paragraph" w:styleId="BodyText">
    <w:name w:val="Body Text"/>
    <w:basedOn w:val="Normal"/>
    <w:link w:val="BodyTextChar"/>
    <w:rsid w:val="005D1FC2"/>
    <w:pPr>
      <w:tabs>
        <w:tab w:val="left" w:pos="720"/>
        <w:tab w:val="left" w:pos="1800"/>
      </w:tabs>
      <w:spacing w:after="0" w:line="240" w:lineRule="auto"/>
    </w:pPr>
    <w:rPr>
      <w:rFonts w:ascii="Courier" w:eastAsia="Times New Roman" w:hAnsi="Courier" w:cs="Times New Roman"/>
      <w:sz w:val="24"/>
      <w:szCs w:val="24"/>
    </w:rPr>
  </w:style>
  <w:style w:type="character" w:customStyle="1" w:styleId="BodyTextChar">
    <w:name w:val="Body Text Char"/>
    <w:basedOn w:val="DefaultParagraphFont"/>
    <w:link w:val="BodyText"/>
    <w:rsid w:val="005D1FC2"/>
    <w:rPr>
      <w:rFonts w:ascii="Courier" w:eastAsia="Times New Roman" w:hAnsi="Courier" w:cs="Times New Roman"/>
      <w:sz w:val="24"/>
      <w:szCs w:val="24"/>
    </w:rPr>
  </w:style>
  <w:style w:type="paragraph" w:styleId="BalloonText">
    <w:name w:val="Balloon Text"/>
    <w:basedOn w:val="Normal"/>
    <w:link w:val="BalloonTextChar"/>
    <w:semiHidden/>
    <w:rsid w:val="005D1F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1FC2"/>
    <w:rPr>
      <w:rFonts w:ascii="Tahoma" w:eastAsia="Times New Roman" w:hAnsi="Tahoma" w:cs="Tahoma"/>
      <w:sz w:val="16"/>
      <w:szCs w:val="16"/>
    </w:rPr>
  </w:style>
  <w:style w:type="character" w:customStyle="1" w:styleId="correction">
    <w:name w:val="correction"/>
    <w:basedOn w:val="DefaultParagraphFont"/>
    <w:rsid w:val="005D1FC2"/>
  </w:style>
  <w:style w:type="paragraph" w:customStyle="1" w:styleId="a">
    <w:name w:val="_"/>
    <w:basedOn w:val="Normal"/>
    <w:rsid w:val="005D1FC2"/>
    <w:pPr>
      <w:spacing w:after="0" w:line="240" w:lineRule="auto"/>
      <w:ind w:left="2160" w:hanging="720"/>
    </w:pPr>
    <w:rPr>
      <w:rFonts w:ascii="Univers" w:eastAsia="Times New Roman" w:hAnsi="Univers" w:cs="Times New Roman"/>
      <w:snapToGrid w:val="0"/>
      <w:sz w:val="24"/>
      <w:szCs w:val="20"/>
    </w:rPr>
  </w:style>
  <w:style w:type="paragraph" w:styleId="PlainText">
    <w:name w:val="Plain Text"/>
    <w:basedOn w:val="Normal"/>
    <w:link w:val="PlainTextChar"/>
    <w:rsid w:val="005D1FC2"/>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1FC2"/>
    <w:rPr>
      <w:rFonts w:ascii="Times New Roman" w:eastAsia="Times New Roman" w:hAnsi="Times New Roman" w:cs="Courier New"/>
      <w:sz w:val="24"/>
      <w:szCs w:val="20"/>
    </w:rPr>
  </w:style>
  <w:style w:type="character" w:styleId="Hyperlink">
    <w:name w:val="Hyperlink"/>
    <w:rsid w:val="005D1FC2"/>
    <w:rPr>
      <w:color w:val="0000FF"/>
      <w:u w:val="single"/>
    </w:rPr>
  </w:style>
  <w:style w:type="paragraph" w:styleId="BodyText2">
    <w:name w:val="Body Text 2"/>
    <w:basedOn w:val="Normal"/>
    <w:link w:val="BodyText2Char"/>
    <w:rsid w:val="005D1F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1FC2"/>
    <w:rPr>
      <w:rFonts w:ascii="Times New Roman" w:eastAsia="Times New Roman" w:hAnsi="Times New Roman" w:cs="Times New Roman"/>
      <w:sz w:val="24"/>
      <w:szCs w:val="24"/>
    </w:rPr>
  </w:style>
  <w:style w:type="character" w:styleId="CommentReference">
    <w:name w:val="annotation reference"/>
    <w:semiHidden/>
    <w:rsid w:val="005D1FC2"/>
    <w:rPr>
      <w:sz w:val="16"/>
      <w:szCs w:val="16"/>
    </w:rPr>
  </w:style>
  <w:style w:type="paragraph" w:styleId="CommentText">
    <w:name w:val="annotation text"/>
    <w:basedOn w:val="Normal"/>
    <w:link w:val="CommentTextChar"/>
    <w:semiHidden/>
    <w:rsid w:val="005D1F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1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FC2"/>
    <w:rPr>
      <w:b/>
      <w:bCs/>
    </w:rPr>
  </w:style>
  <w:style w:type="character" w:customStyle="1" w:styleId="CommentSubjectChar">
    <w:name w:val="Comment Subject Char"/>
    <w:basedOn w:val="CommentTextChar"/>
    <w:link w:val="CommentSubject"/>
    <w:semiHidden/>
    <w:rsid w:val="005D1FC2"/>
    <w:rPr>
      <w:rFonts w:ascii="Times New Roman" w:eastAsia="Times New Roman" w:hAnsi="Times New Roman" w:cs="Times New Roman"/>
      <w:b/>
      <w:bCs/>
      <w:sz w:val="20"/>
      <w:szCs w:val="20"/>
    </w:rPr>
  </w:style>
  <w:style w:type="table" w:styleId="TableGrid">
    <w:name w:val="Table Grid"/>
    <w:basedOn w:val="TableNormal"/>
    <w:rsid w:val="005D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FC2"/>
    <w:rPr>
      <w:color w:val="800080" w:themeColor="followedHyperlink"/>
      <w:u w:val="single"/>
    </w:rPr>
  </w:style>
  <w:style w:type="paragraph" w:styleId="ListParagraph">
    <w:name w:val="List Paragraph"/>
    <w:basedOn w:val="Normal"/>
    <w:uiPriority w:val="34"/>
    <w:qFormat/>
    <w:rsid w:val="00102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1FC2"/>
    <w:pPr>
      <w:keepNext/>
      <w:tabs>
        <w:tab w:val="center" w:pos="4680"/>
      </w:tabs>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D1FC2"/>
    <w:pPr>
      <w:keepNext/>
      <w:tabs>
        <w:tab w:val="left" w:pos="720"/>
      </w:tabs>
      <w:spacing w:after="0" w:line="240" w:lineRule="auto"/>
      <w:ind w:left="18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5D1FC2"/>
    <w:pPr>
      <w:keepNext/>
      <w:tabs>
        <w:tab w:val="left" w:pos="720"/>
      </w:tabs>
      <w:spacing w:after="0" w:line="240" w:lineRule="auto"/>
      <w:ind w:left="180"/>
      <w:jc w:val="center"/>
      <w:outlineLvl w:val="2"/>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FC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D1FC2"/>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D1FC2"/>
    <w:rPr>
      <w:rFonts w:ascii="Courier" w:eastAsia="Times New Roman" w:hAnsi="Courier" w:cs="Times New Roman"/>
      <w:sz w:val="24"/>
      <w:szCs w:val="24"/>
    </w:rPr>
  </w:style>
  <w:style w:type="numbering" w:customStyle="1" w:styleId="NoList1">
    <w:name w:val="No List1"/>
    <w:next w:val="NoList"/>
    <w:semiHidden/>
    <w:unhideWhenUsed/>
    <w:rsid w:val="005D1FC2"/>
  </w:style>
  <w:style w:type="character" w:styleId="FootnoteReference">
    <w:name w:val="footnote reference"/>
    <w:semiHidden/>
    <w:rsid w:val="005D1FC2"/>
  </w:style>
  <w:style w:type="paragraph" w:customStyle="1" w:styleId="Quick1">
    <w:name w:val="Quick 1."/>
    <w:basedOn w:val="Normal"/>
    <w:rsid w:val="005D1FC2"/>
    <w:pPr>
      <w:numPr>
        <w:numId w:val="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3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FC2"/>
    <w:rPr>
      <w:rFonts w:ascii="Times New Roman" w:eastAsia="Times New Roman" w:hAnsi="Times New Roman" w:cs="Times New Roman"/>
      <w:sz w:val="24"/>
      <w:szCs w:val="24"/>
    </w:rPr>
  </w:style>
  <w:style w:type="paragraph" w:styleId="Header">
    <w:name w:val="header"/>
    <w:basedOn w:val="Normal"/>
    <w:link w:val="Head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1FC2"/>
    <w:rPr>
      <w:rFonts w:ascii="Times New Roman" w:eastAsia="Times New Roman" w:hAnsi="Times New Roman" w:cs="Times New Roman"/>
      <w:sz w:val="24"/>
      <w:szCs w:val="24"/>
    </w:rPr>
  </w:style>
  <w:style w:type="paragraph" w:styleId="Footer">
    <w:name w:val="footer"/>
    <w:basedOn w:val="Normal"/>
    <w:link w:val="Foot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1FC2"/>
    <w:rPr>
      <w:rFonts w:ascii="Times New Roman" w:eastAsia="Times New Roman" w:hAnsi="Times New Roman" w:cs="Times New Roman"/>
      <w:sz w:val="24"/>
      <w:szCs w:val="24"/>
    </w:rPr>
  </w:style>
  <w:style w:type="paragraph" w:styleId="BodyTextIndent2">
    <w:name w:val="Body Text Indent 2"/>
    <w:basedOn w:val="Normal"/>
    <w:link w:val="BodyTextIndent2Char"/>
    <w:rsid w:val="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1FC2"/>
    <w:rPr>
      <w:rFonts w:ascii="Times New Roman" w:eastAsia="Times New Roman" w:hAnsi="Times New Roman" w:cs="Times New Roman"/>
      <w:sz w:val="24"/>
      <w:szCs w:val="24"/>
    </w:rPr>
  </w:style>
  <w:style w:type="paragraph" w:styleId="BodyTextIndent3">
    <w:name w:val="Body Text Indent 3"/>
    <w:basedOn w:val="Normal"/>
    <w:link w:val="BodyTextIndent3Char"/>
    <w:rsid w:val="005D1FC2"/>
    <w:pPr>
      <w:tabs>
        <w:tab w:val="left" w:pos="720"/>
      </w:tabs>
      <w:spacing w:after="0" w:line="240" w:lineRule="auto"/>
      <w:ind w:left="1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D1FC2"/>
    <w:rPr>
      <w:rFonts w:ascii="Times New Roman" w:eastAsia="Times New Roman" w:hAnsi="Times New Roman" w:cs="Times New Roman"/>
      <w:sz w:val="24"/>
      <w:szCs w:val="24"/>
    </w:rPr>
  </w:style>
  <w:style w:type="character" w:styleId="PageNumber">
    <w:name w:val="page number"/>
    <w:basedOn w:val="DefaultParagraphFont"/>
    <w:rsid w:val="005D1FC2"/>
  </w:style>
  <w:style w:type="paragraph" w:styleId="BodyText">
    <w:name w:val="Body Text"/>
    <w:basedOn w:val="Normal"/>
    <w:link w:val="BodyTextChar"/>
    <w:rsid w:val="005D1FC2"/>
    <w:pPr>
      <w:tabs>
        <w:tab w:val="left" w:pos="720"/>
        <w:tab w:val="left" w:pos="1800"/>
      </w:tabs>
      <w:spacing w:after="0" w:line="240" w:lineRule="auto"/>
    </w:pPr>
    <w:rPr>
      <w:rFonts w:ascii="Courier" w:eastAsia="Times New Roman" w:hAnsi="Courier" w:cs="Times New Roman"/>
      <w:sz w:val="24"/>
      <w:szCs w:val="24"/>
    </w:rPr>
  </w:style>
  <w:style w:type="character" w:customStyle="1" w:styleId="BodyTextChar">
    <w:name w:val="Body Text Char"/>
    <w:basedOn w:val="DefaultParagraphFont"/>
    <w:link w:val="BodyText"/>
    <w:rsid w:val="005D1FC2"/>
    <w:rPr>
      <w:rFonts w:ascii="Courier" w:eastAsia="Times New Roman" w:hAnsi="Courier" w:cs="Times New Roman"/>
      <w:sz w:val="24"/>
      <w:szCs w:val="24"/>
    </w:rPr>
  </w:style>
  <w:style w:type="paragraph" w:styleId="BalloonText">
    <w:name w:val="Balloon Text"/>
    <w:basedOn w:val="Normal"/>
    <w:link w:val="BalloonTextChar"/>
    <w:semiHidden/>
    <w:rsid w:val="005D1F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1FC2"/>
    <w:rPr>
      <w:rFonts w:ascii="Tahoma" w:eastAsia="Times New Roman" w:hAnsi="Tahoma" w:cs="Tahoma"/>
      <w:sz w:val="16"/>
      <w:szCs w:val="16"/>
    </w:rPr>
  </w:style>
  <w:style w:type="character" w:customStyle="1" w:styleId="correction">
    <w:name w:val="correction"/>
    <w:basedOn w:val="DefaultParagraphFont"/>
    <w:rsid w:val="005D1FC2"/>
  </w:style>
  <w:style w:type="paragraph" w:customStyle="1" w:styleId="a">
    <w:name w:val="_"/>
    <w:basedOn w:val="Normal"/>
    <w:rsid w:val="005D1FC2"/>
    <w:pPr>
      <w:spacing w:after="0" w:line="240" w:lineRule="auto"/>
      <w:ind w:left="2160" w:hanging="720"/>
    </w:pPr>
    <w:rPr>
      <w:rFonts w:ascii="Univers" w:eastAsia="Times New Roman" w:hAnsi="Univers" w:cs="Times New Roman"/>
      <w:snapToGrid w:val="0"/>
      <w:sz w:val="24"/>
      <w:szCs w:val="20"/>
    </w:rPr>
  </w:style>
  <w:style w:type="paragraph" w:styleId="PlainText">
    <w:name w:val="Plain Text"/>
    <w:basedOn w:val="Normal"/>
    <w:link w:val="PlainTextChar"/>
    <w:rsid w:val="005D1FC2"/>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1FC2"/>
    <w:rPr>
      <w:rFonts w:ascii="Times New Roman" w:eastAsia="Times New Roman" w:hAnsi="Times New Roman" w:cs="Courier New"/>
      <w:sz w:val="24"/>
      <w:szCs w:val="20"/>
    </w:rPr>
  </w:style>
  <w:style w:type="character" w:styleId="Hyperlink">
    <w:name w:val="Hyperlink"/>
    <w:rsid w:val="005D1FC2"/>
    <w:rPr>
      <w:color w:val="0000FF"/>
      <w:u w:val="single"/>
    </w:rPr>
  </w:style>
  <w:style w:type="paragraph" w:styleId="BodyText2">
    <w:name w:val="Body Text 2"/>
    <w:basedOn w:val="Normal"/>
    <w:link w:val="BodyText2Char"/>
    <w:rsid w:val="005D1F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1FC2"/>
    <w:rPr>
      <w:rFonts w:ascii="Times New Roman" w:eastAsia="Times New Roman" w:hAnsi="Times New Roman" w:cs="Times New Roman"/>
      <w:sz w:val="24"/>
      <w:szCs w:val="24"/>
    </w:rPr>
  </w:style>
  <w:style w:type="character" w:styleId="CommentReference">
    <w:name w:val="annotation reference"/>
    <w:semiHidden/>
    <w:rsid w:val="005D1FC2"/>
    <w:rPr>
      <w:sz w:val="16"/>
      <w:szCs w:val="16"/>
    </w:rPr>
  </w:style>
  <w:style w:type="paragraph" w:styleId="CommentText">
    <w:name w:val="annotation text"/>
    <w:basedOn w:val="Normal"/>
    <w:link w:val="CommentTextChar"/>
    <w:semiHidden/>
    <w:rsid w:val="005D1F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1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FC2"/>
    <w:rPr>
      <w:b/>
      <w:bCs/>
    </w:rPr>
  </w:style>
  <w:style w:type="character" w:customStyle="1" w:styleId="CommentSubjectChar">
    <w:name w:val="Comment Subject Char"/>
    <w:basedOn w:val="CommentTextChar"/>
    <w:link w:val="CommentSubject"/>
    <w:semiHidden/>
    <w:rsid w:val="005D1FC2"/>
    <w:rPr>
      <w:rFonts w:ascii="Times New Roman" w:eastAsia="Times New Roman" w:hAnsi="Times New Roman" w:cs="Times New Roman"/>
      <w:b/>
      <w:bCs/>
      <w:sz w:val="20"/>
      <w:szCs w:val="20"/>
    </w:rPr>
  </w:style>
  <w:style w:type="table" w:styleId="TableGrid">
    <w:name w:val="Table Grid"/>
    <w:basedOn w:val="TableNormal"/>
    <w:rsid w:val="005D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FC2"/>
    <w:rPr>
      <w:color w:val="800080" w:themeColor="followedHyperlink"/>
      <w:u w:val="single"/>
    </w:rPr>
  </w:style>
  <w:style w:type="paragraph" w:styleId="ListParagraph">
    <w:name w:val="List Paragraph"/>
    <w:basedOn w:val="Normal"/>
    <w:uiPriority w:val="34"/>
    <w:qFormat/>
    <w:rsid w:val="00102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4_2121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gerjones@redrivercoa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68</Pages>
  <Words>18480</Words>
  <Characters>105341</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Trelease, John A</cp:lastModifiedBy>
  <cp:revision>5</cp:revision>
  <cp:lastPrinted>2014-09-10T11:09:00Z</cp:lastPrinted>
  <dcterms:created xsi:type="dcterms:W3CDTF">2014-09-10T14:03:00Z</dcterms:created>
  <dcterms:modified xsi:type="dcterms:W3CDTF">2014-10-16T14:36:00Z</dcterms:modified>
</cp:coreProperties>
</file>