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C91" w:rsidRPr="003C7C91" w:rsidRDefault="003C7C91" w:rsidP="003C7C91">
      <w:pPr>
        <w:spacing w:before="200" w:after="0"/>
        <w:outlineLvl w:val="1"/>
        <w:rPr>
          <w:rFonts w:asciiTheme="majorHAnsi" w:eastAsiaTheme="majorEastAsia" w:hAnsiTheme="majorHAnsi" w:cstheme="majorBidi"/>
          <w:b/>
          <w:bCs/>
          <w:sz w:val="26"/>
          <w:szCs w:val="26"/>
        </w:rPr>
      </w:pPr>
      <w:r w:rsidRPr="003C7C91">
        <w:rPr>
          <w:rFonts w:asciiTheme="majorHAnsi" w:eastAsiaTheme="majorEastAsia" w:hAnsiTheme="majorHAnsi" w:cstheme="majorBidi"/>
          <w:b/>
          <w:bCs/>
          <w:sz w:val="26"/>
          <w:szCs w:val="26"/>
        </w:rPr>
        <w:t>Pre-notification postcard for real estate agent focus groups</w:t>
      </w:r>
    </w:p>
    <w:p w:rsidR="003C7C91" w:rsidRPr="003C7C91" w:rsidRDefault="003C7C91" w:rsidP="003C7C91"/>
    <w:p w:rsidR="003C7C91" w:rsidRPr="003C7C91" w:rsidRDefault="003C7C91" w:rsidP="003C7C91">
      <w:r w:rsidRPr="003C7C91">
        <w:rPr>
          <w:noProof/>
        </w:rPr>
        <mc:AlternateContent>
          <mc:Choice Requires="wps">
            <w:drawing>
              <wp:anchor distT="0" distB="0" distL="114300" distR="114300" simplePos="0" relativeHeight="251660288" behindDoc="0" locked="0" layoutInCell="1" allowOverlap="1" wp14:anchorId="2EAFA6B5" wp14:editId="239B4B7E">
                <wp:simplePos x="0" y="0"/>
                <wp:positionH relativeFrom="column">
                  <wp:posOffset>1099185</wp:posOffset>
                </wp:positionH>
                <wp:positionV relativeFrom="paragraph">
                  <wp:posOffset>88265</wp:posOffset>
                </wp:positionV>
                <wp:extent cx="4779010" cy="3068320"/>
                <wp:effectExtent l="0" t="0" r="21590"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9010" cy="3068320"/>
                        </a:xfrm>
                        <a:prstGeom prst="rect">
                          <a:avLst/>
                        </a:prstGeom>
                        <a:solidFill>
                          <a:srgbClr val="FFFFFF"/>
                        </a:solidFill>
                        <a:ln w="9525">
                          <a:solidFill>
                            <a:srgbClr val="000000"/>
                          </a:solidFill>
                          <a:miter lim="800000"/>
                          <a:headEnd/>
                          <a:tailEnd/>
                        </a:ln>
                      </wps:spPr>
                      <wps:txbx>
                        <w:txbxContent>
                          <w:p w:rsidR="003C7C91" w:rsidRPr="001348CF" w:rsidRDefault="003C7C91" w:rsidP="003C7C91">
                            <w:pPr>
                              <w:rPr>
                                <w:rFonts w:ascii="Arial" w:hAnsi="Arial" w:cs="Arial"/>
                              </w:rPr>
                            </w:pPr>
                            <w:r w:rsidRPr="001348CF">
                              <w:rPr>
                                <w:rFonts w:ascii="Arial" w:hAnsi="Arial" w:cs="Arial"/>
                              </w:rPr>
                              <w:t>Dear Agent,</w:t>
                            </w:r>
                          </w:p>
                          <w:p w:rsidR="003C7C91" w:rsidRPr="001348CF" w:rsidRDefault="003C7C91" w:rsidP="003C7C91">
                            <w:pPr>
                              <w:rPr>
                                <w:rFonts w:ascii="Arial" w:hAnsi="Arial" w:cs="Arial"/>
                              </w:rPr>
                            </w:pPr>
                            <w:r w:rsidRPr="001348CF">
                              <w:rPr>
                                <w:rFonts w:ascii="Arial" w:hAnsi="Arial" w:cs="Arial"/>
                              </w:rPr>
                              <w:t>We will soon be sending your office an invit</w:t>
                            </w:r>
                            <w:r>
                              <w:rPr>
                                <w:rFonts w:ascii="Arial" w:hAnsi="Arial" w:cs="Arial"/>
                              </w:rPr>
                              <w:t>ation</w:t>
                            </w:r>
                            <w:r w:rsidRPr="001348CF">
                              <w:rPr>
                                <w:rFonts w:ascii="Arial" w:hAnsi="Arial" w:cs="Arial"/>
                              </w:rPr>
                              <w:t xml:space="preserve"> to be a part of a focus group. This group will talk about how laws meant to identify and address issues sometimes found in homes affect your and your client’s choices during the home buying or selling process. The results of this study will help </w:t>
                            </w:r>
                            <w:r>
                              <w:rPr>
                                <w:rFonts w:ascii="Arial" w:hAnsi="Arial" w:cs="Arial"/>
                              </w:rPr>
                              <w:t>us</w:t>
                            </w:r>
                            <w:r w:rsidRPr="001348CF">
                              <w:rPr>
                                <w:rFonts w:ascii="Arial" w:hAnsi="Arial" w:cs="Arial"/>
                              </w:rPr>
                              <w:t xml:space="preserve"> develop programs that help you and your clients make informed choices when buying a home. </w:t>
                            </w:r>
                            <w:r w:rsidRPr="00D963FD">
                              <w:rPr>
                                <w:rFonts w:ascii="Arial" w:hAnsi="Arial" w:cs="Arial"/>
                              </w:rPr>
                              <w:t xml:space="preserve">We value your help with this so please watch for this </w:t>
                            </w:r>
                            <w:r>
                              <w:rPr>
                                <w:rFonts w:ascii="Arial" w:hAnsi="Arial" w:cs="Arial"/>
                              </w:rPr>
                              <w:t>invitation</w:t>
                            </w:r>
                            <w:r w:rsidRPr="00D963FD">
                              <w:rPr>
                                <w:rFonts w:ascii="Arial" w:hAnsi="Arial" w:cs="Arial"/>
                              </w:rPr>
                              <w:t>.</w:t>
                            </w:r>
                          </w:p>
                          <w:p w:rsidR="003C7C91" w:rsidRPr="001348CF" w:rsidRDefault="003C7C91" w:rsidP="003C7C91">
                            <w:pPr>
                              <w:rPr>
                                <w:rFonts w:ascii="Arial" w:hAnsi="Arial" w:cs="Arial"/>
                              </w:rPr>
                            </w:pPr>
                            <w:r w:rsidRPr="001348CF">
                              <w:rPr>
                                <w:rFonts w:ascii="Arial" w:hAnsi="Arial" w:cs="Arial"/>
                              </w:rPr>
                              <w:t>Sincerely,</w:t>
                            </w:r>
                          </w:p>
                          <w:p w:rsidR="003C7C91" w:rsidRPr="001348CF" w:rsidRDefault="003C7C91" w:rsidP="003C7C91">
                            <w:pPr>
                              <w:spacing w:after="0"/>
                              <w:rPr>
                                <w:rFonts w:ascii="Arial" w:hAnsi="Arial" w:cs="Arial"/>
                              </w:rPr>
                            </w:pPr>
                          </w:p>
                          <w:p w:rsidR="003C7C91" w:rsidRPr="001348CF" w:rsidRDefault="003C7C91" w:rsidP="003C7C91">
                            <w:pPr>
                              <w:spacing w:after="0"/>
                              <w:rPr>
                                <w:rFonts w:ascii="Arial" w:hAnsi="Arial" w:cs="Arial"/>
                              </w:rPr>
                            </w:pPr>
                            <w:r w:rsidRPr="001348CF">
                              <w:rPr>
                                <w:rFonts w:ascii="Arial" w:hAnsi="Arial" w:cs="Arial"/>
                              </w:rPr>
                              <w:t>Antonio Neri MD, MPH</w:t>
                            </w:r>
                          </w:p>
                          <w:p w:rsidR="003C7C91" w:rsidRPr="001348CF" w:rsidRDefault="003C7C91" w:rsidP="003C7C91">
                            <w:pPr>
                              <w:spacing w:after="0"/>
                              <w:rPr>
                                <w:rFonts w:ascii="Arial" w:hAnsi="Arial" w:cs="Arial"/>
                              </w:rPr>
                            </w:pPr>
                            <w:r w:rsidRPr="001348CF">
                              <w:rPr>
                                <w:rFonts w:ascii="Arial" w:hAnsi="Arial" w:cs="Arial"/>
                              </w:rPr>
                              <w:t>Principal Study Investigator</w:t>
                            </w:r>
                          </w:p>
                          <w:p w:rsidR="003C7C91" w:rsidRPr="001348CF" w:rsidRDefault="003C7C91" w:rsidP="003C7C91">
                            <w:pPr>
                              <w:spacing w:after="0"/>
                              <w:rPr>
                                <w:rFonts w:ascii="Arial" w:hAnsi="Arial" w:cs="Arial"/>
                              </w:rPr>
                            </w:pPr>
                            <w:r w:rsidRPr="001348CF">
                              <w:rPr>
                                <w:rFonts w:ascii="Arial" w:hAnsi="Arial" w:cs="Arial"/>
                              </w:rPr>
                              <w:tab/>
                              <w:t>Phone:</w:t>
                            </w:r>
                            <w:r w:rsidRPr="001348CF">
                              <w:rPr>
                                <w:rFonts w:ascii="Arial" w:hAnsi="Arial" w:cs="Arial"/>
                              </w:rPr>
                              <w:tab/>
                              <w:t>770-488-3288</w:t>
                            </w:r>
                          </w:p>
                          <w:p w:rsidR="003C7C91" w:rsidRPr="001348CF" w:rsidRDefault="003C7C91" w:rsidP="003C7C91">
                            <w:pPr>
                              <w:spacing w:after="0"/>
                              <w:rPr>
                                <w:rFonts w:ascii="Arial" w:hAnsi="Arial" w:cs="Arial"/>
                              </w:rPr>
                            </w:pPr>
                            <w:r w:rsidRPr="001348CF">
                              <w:rPr>
                                <w:rFonts w:ascii="Arial" w:hAnsi="Arial" w:cs="Arial"/>
                              </w:rPr>
                              <w:tab/>
                              <w:t>E-mail:</w:t>
                            </w:r>
                            <w:r w:rsidRPr="001348CF">
                              <w:rPr>
                                <w:rFonts w:ascii="Arial" w:hAnsi="Arial" w:cs="Arial"/>
                              </w:rPr>
                              <w:tab/>
                              <w:t>ANeri@cdc.gov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6.55pt;margin-top:6.95pt;width:376.3pt;height:241.6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">
                <v:textbox style="mso-fit-shape-to-text:t">
                  <w:txbxContent>
                    <w:p w:rsidR="003C7C91" w:rsidRPr="001348CF" w:rsidRDefault="003C7C91" w:rsidP="003C7C91">
                      <w:pPr>
                        <w:rPr>
                          <w:rFonts w:ascii="Arial" w:hAnsi="Arial" w:cs="Arial"/>
                        </w:rPr>
                      </w:pPr>
                      <w:r w:rsidRPr="001348CF">
                        <w:rPr>
                          <w:rFonts w:ascii="Arial" w:hAnsi="Arial" w:cs="Arial"/>
                        </w:rPr>
                        <w:t>Dear Agent,</w:t>
                      </w:r>
                    </w:p>
                    <w:p w:rsidR="003C7C91" w:rsidRPr="001348CF" w:rsidRDefault="003C7C91" w:rsidP="003C7C91">
                      <w:pPr>
                        <w:rPr>
                          <w:rFonts w:ascii="Arial" w:hAnsi="Arial" w:cs="Arial"/>
                        </w:rPr>
                      </w:pPr>
                      <w:r w:rsidRPr="001348CF">
                        <w:rPr>
                          <w:rFonts w:ascii="Arial" w:hAnsi="Arial" w:cs="Arial"/>
                        </w:rPr>
                        <w:t>We will soon be sending your office an invit</w:t>
                      </w:r>
                      <w:r>
                        <w:rPr>
                          <w:rFonts w:ascii="Arial" w:hAnsi="Arial" w:cs="Arial"/>
                        </w:rPr>
                        <w:t>ation</w:t>
                      </w:r>
                      <w:r w:rsidRPr="001348CF">
                        <w:rPr>
                          <w:rFonts w:ascii="Arial" w:hAnsi="Arial" w:cs="Arial"/>
                        </w:rPr>
                        <w:t xml:space="preserve"> to be a part of a focus group. This group will talk about how laws meant to identify and address issues sometimes found in homes affect your and your client’s choices during the home buying or selling process. The results of this study will help </w:t>
                      </w:r>
                      <w:r>
                        <w:rPr>
                          <w:rFonts w:ascii="Arial" w:hAnsi="Arial" w:cs="Arial"/>
                        </w:rPr>
                        <w:t>us</w:t>
                      </w:r>
                      <w:r w:rsidRPr="001348CF">
                        <w:rPr>
                          <w:rFonts w:ascii="Arial" w:hAnsi="Arial" w:cs="Arial"/>
                        </w:rPr>
                        <w:t xml:space="preserve"> develop programs that help you and your clients make informed choices when buying a home. </w:t>
                      </w:r>
                      <w:r w:rsidRPr="00D963FD">
                        <w:rPr>
                          <w:rFonts w:ascii="Arial" w:hAnsi="Arial" w:cs="Arial"/>
                        </w:rPr>
                        <w:t xml:space="preserve">We value your help with this so please watch for this </w:t>
                      </w:r>
                      <w:r>
                        <w:rPr>
                          <w:rFonts w:ascii="Arial" w:hAnsi="Arial" w:cs="Arial"/>
                        </w:rPr>
                        <w:t>invitation</w:t>
                      </w:r>
                      <w:r w:rsidRPr="00D963FD">
                        <w:rPr>
                          <w:rFonts w:ascii="Arial" w:hAnsi="Arial" w:cs="Arial"/>
                        </w:rPr>
                        <w:t>.</w:t>
                      </w:r>
                    </w:p>
                    <w:p w:rsidR="003C7C91" w:rsidRPr="001348CF" w:rsidRDefault="003C7C91" w:rsidP="003C7C91">
                      <w:pPr>
                        <w:rPr>
                          <w:rFonts w:ascii="Arial" w:hAnsi="Arial" w:cs="Arial"/>
                        </w:rPr>
                      </w:pPr>
                      <w:r w:rsidRPr="001348CF">
                        <w:rPr>
                          <w:rFonts w:ascii="Arial" w:hAnsi="Arial" w:cs="Arial"/>
                        </w:rPr>
                        <w:t>Sincerely,</w:t>
                      </w:r>
                    </w:p>
                    <w:p w:rsidR="003C7C91" w:rsidRPr="001348CF" w:rsidRDefault="003C7C91" w:rsidP="003C7C91">
                      <w:pPr>
                        <w:spacing w:after="0"/>
                        <w:rPr>
                          <w:rFonts w:ascii="Arial" w:hAnsi="Arial" w:cs="Arial"/>
                        </w:rPr>
                      </w:pPr>
                    </w:p>
                    <w:p w:rsidR="003C7C91" w:rsidRPr="001348CF" w:rsidRDefault="003C7C91" w:rsidP="003C7C91">
                      <w:pPr>
                        <w:spacing w:after="0"/>
                        <w:rPr>
                          <w:rFonts w:ascii="Arial" w:hAnsi="Arial" w:cs="Arial"/>
                        </w:rPr>
                      </w:pPr>
                      <w:r w:rsidRPr="001348CF">
                        <w:rPr>
                          <w:rFonts w:ascii="Arial" w:hAnsi="Arial" w:cs="Arial"/>
                        </w:rPr>
                        <w:t>Antonio Neri MD, MPH</w:t>
                      </w:r>
                    </w:p>
                    <w:p w:rsidR="003C7C91" w:rsidRPr="001348CF" w:rsidRDefault="003C7C91" w:rsidP="003C7C91">
                      <w:pPr>
                        <w:spacing w:after="0"/>
                        <w:rPr>
                          <w:rFonts w:ascii="Arial" w:hAnsi="Arial" w:cs="Arial"/>
                        </w:rPr>
                      </w:pPr>
                      <w:r w:rsidRPr="001348CF">
                        <w:rPr>
                          <w:rFonts w:ascii="Arial" w:hAnsi="Arial" w:cs="Arial"/>
                        </w:rPr>
                        <w:t>Principal Study Investigator</w:t>
                      </w:r>
                    </w:p>
                    <w:p w:rsidR="003C7C91" w:rsidRPr="001348CF" w:rsidRDefault="003C7C91" w:rsidP="003C7C91">
                      <w:pPr>
                        <w:spacing w:after="0"/>
                        <w:rPr>
                          <w:rFonts w:ascii="Arial" w:hAnsi="Arial" w:cs="Arial"/>
                        </w:rPr>
                      </w:pPr>
                      <w:r w:rsidRPr="001348CF">
                        <w:rPr>
                          <w:rFonts w:ascii="Arial" w:hAnsi="Arial" w:cs="Arial"/>
                        </w:rPr>
                        <w:tab/>
                        <w:t>Phone:</w:t>
                      </w:r>
                      <w:r w:rsidRPr="001348CF">
                        <w:rPr>
                          <w:rFonts w:ascii="Arial" w:hAnsi="Arial" w:cs="Arial"/>
                        </w:rPr>
                        <w:tab/>
                        <w:t>770-488-3288</w:t>
                      </w:r>
                    </w:p>
                    <w:p w:rsidR="003C7C91" w:rsidRPr="001348CF" w:rsidRDefault="003C7C91" w:rsidP="003C7C91">
                      <w:pPr>
                        <w:spacing w:after="0"/>
                        <w:rPr>
                          <w:rFonts w:ascii="Arial" w:hAnsi="Arial" w:cs="Arial"/>
                        </w:rPr>
                      </w:pPr>
                      <w:r w:rsidRPr="001348CF">
                        <w:rPr>
                          <w:rFonts w:ascii="Arial" w:hAnsi="Arial" w:cs="Arial"/>
                        </w:rPr>
                        <w:tab/>
                        <w:t>E-mail:</w:t>
                      </w:r>
                      <w:r w:rsidRPr="001348CF">
                        <w:rPr>
                          <w:rFonts w:ascii="Arial" w:hAnsi="Arial" w:cs="Arial"/>
                        </w:rPr>
                        <w:tab/>
                        <w:t>ANeri@cdc.gov</w:t>
                      </w:r>
                    </w:p>
                  </w:txbxContent>
                </v:textbox>
              </v:shape>
            </w:pict>
          </mc:Fallback>
        </mc:AlternateContent>
      </w:r>
    </w:p>
    <w:p w:rsidR="003C7C91" w:rsidRPr="003C7C91" w:rsidRDefault="003C7C91" w:rsidP="003C7C91"/>
    <w:p w:rsidR="003C7C91" w:rsidRPr="003C7C91" w:rsidRDefault="003C7C91" w:rsidP="003C7C91"/>
    <w:p w:rsidR="003C7C91" w:rsidRPr="003C7C91" w:rsidRDefault="003C7C91" w:rsidP="003C7C91"/>
    <w:p w:rsidR="003C7C91" w:rsidRPr="003C7C91" w:rsidRDefault="003C7C91" w:rsidP="003C7C91"/>
    <w:p w:rsidR="003C7C91" w:rsidRPr="003C7C91" w:rsidRDefault="003C7C91" w:rsidP="003C7C91"/>
    <w:p w:rsidR="003C7C91" w:rsidRPr="003C7C91" w:rsidRDefault="003C7C91" w:rsidP="003C7C91"/>
    <w:p w:rsidR="003C7C91" w:rsidRPr="003C7C91" w:rsidRDefault="003C7C91" w:rsidP="003C7C91"/>
    <w:p w:rsidR="003C7C91" w:rsidRPr="003C7C91" w:rsidRDefault="003C7C91" w:rsidP="003C7C91"/>
    <w:p w:rsidR="003C7C91" w:rsidRPr="003C7C91" w:rsidRDefault="003C7C91" w:rsidP="003C7C91"/>
    <w:p w:rsidR="003C7C91" w:rsidRPr="003C7C91" w:rsidRDefault="003C7C91" w:rsidP="003C7C91"/>
    <w:p w:rsidR="003C7C91" w:rsidRPr="003C7C91" w:rsidRDefault="003C7C91" w:rsidP="003C7C91"/>
    <w:p w:rsidR="003C7C91" w:rsidRPr="003C7C91" w:rsidRDefault="003C7C91" w:rsidP="003C7C91">
      <w:pPr>
        <w:rPr>
          <w:rFonts w:ascii="Arial" w:hAnsi="Arial" w:cs="Arial"/>
        </w:rPr>
      </w:pPr>
      <w:r w:rsidRPr="003C7C91">
        <w:rPr>
          <w:rFonts w:ascii="Arial" w:hAnsi="Arial" w:cs="Arial"/>
        </w:rPr>
        <w:t>IRB/OMB Note: Reading grade level 8.5 assessed using the Flesch-Kincaid analysis in MS Word.</w:t>
      </w:r>
    </w:p>
    <w:p w:rsidR="003C7C91" w:rsidRPr="003C7C91" w:rsidRDefault="003C7C91" w:rsidP="003C7C91">
      <w:r w:rsidRPr="003C7C91">
        <w:br w:type="page"/>
      </w:r>
    </w:p>
    <w:p w:rsidR="003C7C91" w:rsidRPr="003C7C91" w:rsidRDefault="003C7C91" w:rsidP="003C7C91">
      <w:pPr>
        <w:spacing w:before="200" w:after="0"/>
        <w:outlineLvl w:val="1"/>
        <w:rPr>
          <w:rFonts w:asciiTheme="majorHAnsi" w:eastAsiaTheme="majorEastAsia" w:hAnsiTheme="majorHAnsi" w:cstheme="majorBidi"/>
          <w:b/>
          <w:bCs/>
          <w:sz w:val="26"/>
          <w:szCs w:val="26"/>
        </w:rPr>
      </w:pPr>
      <w:bookmarkStart w:id="0" w:name="_Toc381801711"/>
      <w:proofErr w:type="gramStart"/>
      <w:r w:rsidRPr="003C7C91">
        <w:rPr>
          <w:rFonts w:asciiTheme="majorHAnsi" w:eastAsiaTheme="majorEastAsia" w:hAnsiTheme="majorHAnsi" w:cstheme="majorBidi"/>
          <w:b/>
          <w:bCs/>
          <w:sz w:val="26"/>
          <w:szCs w:val="26"/>
        </w:rPr>
        <w:lastRenderedPageBreak/>
        <w:t>Appendix 9b.</w:t>
      </w:r>
      <w:proofErr w:type="gramEnd"/>
      <w:r w:rsidRPr="003C7C91">
        <w:rPr>
          <w:rFonts w:asciiTheme="majorHAnsi" w:eastAsiaTheme="majorEastAsia" w:hAnsiTheme="majorHAnsi" w:cstheme="majorBidi"/>
          <w:b/>
          <w:bCs/>
          <w:sz w:val="26"/>
          <w:szCs w:val="26"/>
        </w:rPr>
        <w:t xml:space="preserve"> Recruitment letter for real estate agent focus groups</w:t>
      </w:r>
      <w:bookmarkEnd w:id="0"/>
    </w:p>
    <w:p w:rsidR="003C7C91" w:rsidRPr="003C7C91" w:rsidRDefault="003C7C91" w:rsidP="003C7C91">
      <w:r w:rsidRPr="003C7C91">
        <w:rPr>
          <w:rFonts w:ascii="Arial" w:hAnsi="Arial" w:cs="Arial"/>
          <w:noProof/>
          <w:sz w:val="24"/>
          <w:szCs w:val="24"/>
        </w:rPr>
        <w:drawing>
          <wp:anchor distT="0" distB="0" distL="114300" distR="114300" simplePos="0" relativeHeight="251659264" behindDoc="1" locked="0" layoutInCell="1" allowOverlap="1" wp14:anchorId="17ABDD2B" wp14:editId="37507D88">
            <wp:simplePos x="0" y="0"/>
            <wp:positionH relativeFrom="column">
              <wp:posOffset>-475365</wp:posOffset>
            </wp:positionH>
            <wp:positionV relativeFrom="paragraph">
              <wp:posOffset>48245</wp:posOffset>
            </wp:positionV>
            <wp:extent cx="7390573" cy="1127051"/>
            <wp:effectExtent l="19050" t="0" r="827" b="0"/>
            <wp:wrapNone/>
            <wp:docPr id="2" name="Picture 2" descr="HHS letterhead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HS letterhead 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90573" cy="1127051"/>
                    </a:xfrm>
                    <a:prstGeom prst="rect">
                      <a:avLst/>
                    </a:prstGeom>
                    <a:noFill/>
                    <a:ln>
                      <a:noFill/>
                    </a:ln>
                  </pic:spPr>
                </pic:pic>
              </a:graphicData>
            </a:graphic>
          </wp:anchor>
        </w:drawing>
      </w:r>
    </w:p>
    <w:p w:rsidR="003C7C91" w:rsidRPr="003C7C91" w:rsidRDefault="003C7C91" w:rsidP="003C7C91"/>
    <w:p w:rsidR="003C7C91" w:rsidRPr="003C7C91" w:rsidRDefault="003C7C91" w:rsidP="003C7C91"/>
    <w:p w:rsidR="003C7C91" w:rsidRPr="003C7C91" w:rsidRDefault="003C7C91" w:rsidP="003C7C91"/>
    <w:p w:rsidR="003C7C91" w:rsidRPr="003C7C91" w:rsidRDefault="003C7C91" w:rsidP="003C7C91">
      <w:pPr>
        <w:rPr>
          <w:rFonts w:ascii="Arial" w:hAnsi="Arial" w:cs="Arial"/>
        </w:rPr>
      </w:pPr>
      <w:r w:rsidRPr="003C7C91">
        <w:rPr>
          <w:rFonts w:ascii="Arial" w:hAnsi="Arial" w:cs="Arial"/>
        </w:rPr>
        <w:t>Dear Agent,</w:t>
      </w:r>
    </w:p>
    <w:p w:rsidR="003C7C91" w:rsidRPr="003C7C91" w:rsidRDefault="003C7C91" w:rsidP="003C7C91">
      <w:pPr>
        <w:rPr>
          <w:rFonts w:ascii="Arial" w:hAnsi="Arial" w:cs="Arial"/>
        </w:rPr>
      </w:pPr>
      <w:r w:rsidRPr="003C7C91">
        <w:rPr>
          <w:rFonts w:ascii="Arial" w:hAnsi="Arial" w:cs="Arial"/>
        </w:rPr>
        <w:t xml:space="preserve">The Centers for Disease Control and Prevention (CDC), </w:t>
      </w:r>
      <w:r w:rsidRPr="003C7C91">
        <w:rPr>
          <w:rFonts w:ascii="Arial" w:hAnsi="Arial" w:cs="Arial"/>
          <w:highlight w:val="yellow"/>
        </w:rPr>
        <w:t>[Name of State or local HD]</w:t>
      </w:r>
      <w:r w:rsidRPr="003C7C91">
        <w:rPr>
          <w:rFonts w:ascii="Arial" w:hAnsi="Arial" w:cs="Arial"/>
        </w:rPr>
        <w:t xml:space="preserve">, and our partners are putting on a study of people who buy or sell homes meant for a single family. We are going to have focus groups with full-time real estate agents as part of this study. These focus groups will help us see how policies related to environmental issues sometimes found in homes affect full-time real estate agents and their clients. We noted your agency helps clients buy and sell homes meant for a single family. </w:t>
      </w:r>
    </w:p>
    <w:p w:rsidR="003C7C91" w:rsidRPr="003C7C91" w:rsidRDefault="003C7C91" w:rsidP="003C7C91">
      <w:pPr>
        <w:rPr>
          <w:rFonts w:ascii="Arial" w:hAnsi="Arial" w:cs="Arial"/>
        </w:rPr>
      </w:pPr>
      <w:r w:rsidRPr="003C7C91">
        <w:rPr>
          <w:rFonts w:ascii="Arial" w:hAnsi="Arial" w:cs="Arial"/>
        </w:rPr>
        <w:t xml:space="preserve">We were writing to see if </w:t>
      </w:r>
      <w:r w:rsidRPr="003C7C91">
        <w:rPr>
          <w:rFonts w:ascii="Arial" w:hAnsi="Arial" w:cs="Arial"/>
          <w:highlight w:val="yellow"/>
        </w:rPr>
        <w:t xml:space="preserve">XX of your agents </w:t>
      </w:r>
      <w:r w:rsidRPr="003C7C91">
        <w:rPr>
          <w:rFonts w:ascii="Arial" w:hAnsi="Arial" w:cs="Arial"/>
        </w:rPr>
        <w:t xml:space="preserve">would like to be in a focus group. Agents must be members of the National Association of Realtors or its local chapter. </w:t>
      </w:r>
      <w:r w:rsidRPr="003C7C91">
        <w:rPr>
          <w:rFonts w:ascii="Arial" w:hAnsi="Arial" w:cs="Arial"/>
          <w:u w:val="single"/>
        </w:rPr>
        <w:t>Agents who focus on areas with association rules related to sales of homes, townhomes, or condominiums are not eligible.</w:t>
      </w:r>
      <w:r w:rsidRPr="003C7C91">
        <w:rPr>
          <w:rFonts w:ascii="Arial" w:hAnsi="Arial" w:cs="Arial"/>
        </w:rPr>
        <w:t xml:space="preserve"> If you have full-time agents who are eligible and would like to take part please read the attached page.</w:t>
      </w:r>
    </w:p>
    <w:p w:rsidR="003C7C91" w:rsidRPr="003C7C91" w:rsidRDefault="003C7C91" w:rsidP="003C7C91">
      <w:pPr>
        <w:rPr>
          <w:rFonts w:ascii="Arial" w:hAnsi="Arial" w:cs="Arial"/>
        </w:rPr>
      </w:pPr>
      <w:r w:rsidRPr="003C7C91">
        <w:rPr>
          <w:rFonts w:ascii="Arial" w:hAnsi="Arial" w:cs="Arial"/>
        </w:rPr>
        <w:t>Sincerely,</w:t>
      </w:r>
    </w:p>
    <w:p w:rsidR="003C7C91" w:rsidRPr="003C7C91" w:rsidRDefault="003C7C91" w:rsidP="003C7C91">
      <w:pPr>
        <w:rPr>
          <w:rFonts w:ascii="Arial" w:hAnsi="Arial" w:cs="Arial"/>
        </w:rPr>
      </w:pPr>
    </w:p>
    <w:p w:rsidR="003C7C91" w:rsidRPr="003C7C91" w:rsidRDefault="003C7C91" w:rsidP="003C7C91">
      <w:pPr>
        <w:rPr>
          <w:rFonts w:ascii="Arial" w:hAnsi="Arial" w:cs="Arial"/>
        </w:rPr>
      </w:pPr>
    </w:p>
    <w:p w:rsidR="003C7C91" w:rsidRPr="003C7C91" w:rsidRDefault="003C7C91" w:rsidP="003C7C91">
      <w:pPr>
        <w:spacing w:after="0"/>
        <w:rPr>
          <w:rFonts w:ascii="Arial" w:hAnsi="Arial" w:cs="Arial"/>
        </w:rPr>
      </w:pPr>
      <w:r w:rsidRPr="003C7C91">
        <w:rPr>
          <w:rFonts w:ascii="Arial" w:hAnsi="Arial" w:cs="Arial"/>
        </w:rPr>
        <w:t>Antonio Neri MD, MPH</w:t>
      </w:r>
    </w:p>
    <w:p w:rsidR="003C7C91" w:rsidRPr="003C7C91" w:rsidRDefault="003C7C91" w:rsidP="003C7C91">
      <w:pPr>
        <w:spacing w:after="0"/>
        <w:rPr>
          <w:rFonts w:ascii="Arial" w:hAnsi="Arial" w:cs="Arial"/>
        </w:rPr>
      </w:pPr>
      <w:r w:rsidRPr="003C7C91">
        <w:rPr>
          <w:rFonts w:ascii="Arial" w:hAnsi="Arial" w:cs="Arial"/>
        </w:rPr>
        <w:t>Principal Study Investigator</w:t>
      </w:r>
    </w:p>
    <w:p w:rsidR="003C7C91" w:rsidRPr="003C7C91" w:rsidRDefault="003C7C91" w:rsidP="003C7C91">
      <w:pPr>
        <w:spacing w:after="0"/>
        <w:rPr>
          <w:rFonts w:ascii="Arial" w:hAnsi="Arial" w:cs="Arial"/>
        </w:rPr>
      </w:pPr>
      <w:r w:rsidRPr="003C7C91">
        <w:rPr>
          <w:rFonts w:ascii="Arial" w:hAnsi="Arial" w:cs="Arial"/>
        </w:rPr>
        <w:t>Division of Cancer Prevention and Control</w:t>
      </w:r>
    </w:p>
    <w:p w:rsidR="003C7C91" w:rsidRPr="003C7C91" w:rsidRDefault="003C7C91" w:rsidP="003C7C91">
      <w:pPr>
        <w:spacing w:after="0"/>
        <w:rPr>
          <w:rFonts w:ascii="Arial" w:hAnsi="Arial" w:cs="Arial"/>
        </w:rPr>
      </w:pPr>
      <w:r w:rsidRPr="003C7C91">
        <w:rPr>
          <w:rFonts w:ascii="Arial" w:hAnsi="Arial" w:cs="Arial"/>
        </w:rPr>
        <w:t>Centers for Disease Control and Prevention (CDC)</w:t>
      </w:r>
    </w:p>
    <w:p w:rsidR="003C7C91" w:rsidRPr="003C7C91" w:rsidRDefault="003C7C91" w:rsidP="003C7C91">
      <w:pPr>
        <w:spacing w:after="0"/>
        <w:rPr>
          <w:rFonts w:ascii="Arial" w:hAnsi="Arial" w:cs="Arial"/>
        </w:rPr>
      </w:pPr>
      <w:r w:rsidRPr="003C7C91">
        <w:rPr>
          <w:rFonts w:ascii="Arial" w:hAnsi="Arial" w:cs="Arial"/>
        </w:rPr>
        <w:t>4770 Buford Hwy. MS F-76</w:t>
      </w:r>
    </w:p>
    <w:p w:rsidR="003C7C91" w:rsidRPr="003C7C91" w:rsidRDefault="003C7C91" w:rsidP="003C7C91">
      <w:pPr>
        <w:spacing w:after="0"/>
        <w:rPr>
          <w:rFonts w:ascii="Arial" w:hAnsi="Arial" w:cs="Arial"/>
        </w:rPr>
      </w:pPr>
      <w:r w:rsidRPr="003C7C91">
        <w:rPr>
          <w:rFonts w:ascii="Arial" w:hAnsi="Arial" w:cs="Arial"/>
        </w:rPr>
        <w:t>Atlanta, GA 30341</w:t>
      </w:r>
    </w:p>
    <w:p w:rsidR="003C7C91" w:rsidRPr="003C7C91" w:rsidRDefault="003C7C91" w:rsidP="003C7C91">
      <w:pPr>
        <w:spacing w:after="0"/>
        <w:rPr>
          <w:rFonts w:ascii="Arial" w:hAnsi="Arial" w:cs="Arial"/>
        </w:rPr>
      </w:pPr>
      <w:r w:rsidRPr="003C7C91">
        <w:rPr>
          <w:rFonts w:ascii="Arial" w:hAnsi="Arial" w:cs="Arial"/>
        </w:rPr>
        <w:tab/>
        <w:t>Phone:</w:t>
      </w:r>
      <w:r w:rsidRPr="003C7C91">
        <w:rPr>
          <w:rFonts w:ascii="Arial" w:hAnsi="Arial" w:cs="Arial"/>
        </w:rPr>
        <w:tab/>
        <w:t>770-488-3288</w:t>
      </w:r>
    </w:p>
    <w:p w:rsidR="003C7C91" w:rsidRPr="003C7C91" w:rsidRDefault="003C7C91" w:rsidP="003C7C91">
      <w:pPr>
        <w:spacing w:after="0"/>
        <w:rPr>
          <w:rFonts w:ascii="Arial" w:hAnsi="Arial" w:cs="Arial"/>
        </w:rPr>
      </w:pPr>
      <w:r w:rsidRPr="003C7C91">
        <w:rPr>
          <w:rFonts w:ascii="Arial" w:hAnsi="Arial" w:cs="Arial"/>
        </w:rPr>
        <w:tab/>
        <w:t>E-mail:</w:t>
      </w:r>
      <w:r w:rsidRPr="003C7C91">
        <w:rPr>
          <w:rFonts w:ascii="Arial" w:hAnsi="Arial" w:cs="Arial"/>
        </w:rPr>
        <w:tab/>
        <w:t>ANeri@cdc.gov</w:t>
      </w:r>
    </w:p>
    <w:p w:rsidR="003C7C91" w:rsidRPr="003C7C91" w:rsidRDefault="003C7C91" w:rsidP="003C7C91">
      <w:pPr>
        <w:rPr>
          <w:rFonts w:ascii="Arial" w:hAnsi="Arial" w:cs="Arial"/>
        </w:rPr>
      </w:pPr>
    </w:p>
    <w:p w:rsidR="003C7C91" w:rsidRPr="003C7C91" w:rsidRDefault="003C7C91" w:rsidP="003C7C91">
      <w:pPr>
        <w:rPr>
          <w:rFonts w:ascii="Arial" w:hAnsi="Arial" w:cs="Arial"/>
        </w:rPr>
      </w:pPr>
    </w:p>
    <w:p w:rsidR="003C7C91" w:rsidRPr="003C7C91" w:rsidRDefault="003C7C91" w:rsidP="003C7C91">
      <w:pPr>
        <w:rPr>
          <w:rFonts w:ascii="Arial" w:hAnsi="Arial" w:cs="Arial"/>
        </w:rPr>
      </w:pPr>
      <w:r w:rsidRPr="003C7C91">
        <w:rPr>
          <w:rFonts w:ascii="Arial" w:hAnsi="Arial" w:cs="Arial"/>
        </w:rPr>
        <w:t>IRB/OMB Note: Reading grade level 9.5 assessed using the Flesch-Kincaid analysis in MS Word.</w:t>
      </w:r>
    </w:p>
    <w:p w:rsidR="00BC3644" w:rsidRPr="003C7C91" w:rsidRDefault="00BC3644" w:rsidP="003C7C91">
      <w:bookmarkStart w:id="1" w:name="_GoBack"/>
      <w:bookmarkEnd w:id="1"/>
    </w:p>
    <w:sectPr w:rsidR="00BC3644" w:rsidRPr="003C7C91" w:rsidSect="00981070">
      <w:headerReference w:type="default" r:id="rId10"/>
      <w:footerReference w:type="default" r:id="rId11"/>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F0B" w:rsidRDefault="00D16F0B" w:rsidP="004F04DC">
      <w:pPr>
        <w:spacing w:after="0" w:line="240" w:lineRule="auto"/>
      </w:pPr>
      <w:r>
        <w:separator/>
      </w:r>
    </w:p>
  </w:endnote>
  <w:endnote w:type="continuationSeparator" w:id="0">
    <w:p w:rsidR="00D16F0B" w:rsidRDefault="00D16F0B" w:rsidP="004F0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904464"/>
      <w:docPartObj>
        <w:docPartGallery w:val="Page Numbers (Bottom of Page)"/>
        <w:docPartUnique/>
      </w:docPartObj>
    </w:sdtPr>
    <w:sdtEndPr/>
    <w:sdtContent>
      <w:sdt>
        <w:sdtPr>
          <w:id w:val="-1669238322"/>
          <w:docPartObj>
            <w:docPartGallery w:val="Page Numbers (Top of Page)"/>
            <w:docPartUnique/>
          </w:docPartObj>
        </w:sdtPr>
        <w:sdtEndPr/>
        <w:sdtContent>
          <w:p w:rsidR="00D16F0B" w:rsidRDefault="00D16F0B" w:rsidP="004F04D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C7C9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C7C91">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F0B" w:rsidRDefault="00D16F0B" w:rsidP="004F04DC">
      <w:pPr>
        <w:spacing w:after="0" w:line="240" w:lineRule="auto"/>
      </w:pPr>
      <w:r>
        <w:separator/>
      </w:r>
    </w:p>
  </w:footnote>
  <w:footnote w:type="continuationSeparator" w:id="0">
    <w:p w:rsidR="00D16F0B" w:rsidRDefault="00D16F0B" w:rsidP="004F04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F0B" w:rsidRPr="004F04DC" w:rsidRDefault="00D16F0B">
    <w:pPr>
      <w:pStyle w:val="Header"/>
      <w:rPr>
        <w:sz w:val="18"/>
        <w:szCs w:val="18"/>
      </w:rPr>
    </w:pPr>
    <w:r>
      <w:rPr>
        <w:sz w:val="18"/>
        <w:szCs w:val="18"/>
      </w:rPr>
      <w:t xml:space="preserve">A. Neri: </w:t>
    </w:r>
    <w:r w:rsidRPr="004F04DC">
      <w:rPr>
        <w:sz w:val="18"/>
        <w:szCs w:val="18"/>
      </w:rPr>
      <w:t>Impact of state and local radon policies on homebuyers and real estate agents — implications for developing radon policies.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7B7E"/>
    <w:multiLevelType w:val="hybridMultilevel"/>
    <w:tmpl w:val="9F4002F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2543F0"/>
    <w:multiLevelType w:val="hybridMultilevel"/>
    <w:tmpl w:val="0122DE56"/>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321F08"/>
    <w:multiLevelType w:val="hybridMultilevel"/>
    <w:tmpl w:val="64F6B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132170"/>
    <w:multiLevelType w:val="hybridMultilevel"/>
    <w:tmpl w:val="4D089C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D53E2C"/>
    <w:multiLevelType w:val="hybridMultilevel"/>
    <w:tmpl w:val="B1E88F2E"/>
    <w:lvl w:ilvl="0" w:tplc="E0CECC8A">
      <w:start w:val="1"/>
      <w:numFmt w:val="bullet"/>
      <w:lvlText w:val="□"/>
      <w:lvlJc w:val="left"/>
      <w:pPr>
        <w:ind w:left="360" w:hanging="360"/>
      </w:pPr>
      <w:rPr>
        <w:rFonts w:ascii="Courier New" w:hAnsi="Courier New" w:hint="default"/>
        <w:sz w:val="32"/>
        <w:szCs w:val="32"/>
      </w:rPr>
    </w:lvl>
    <w:lvl w:ilvl="1" w:tplc="0BB473EA">
      <w:start w:val="1"/>
      <w:numFmt w:val="bullet"/>
      <w:lvlText w:val="o"/>
      <w:lvlJc w:val="left"/>
      <w:pPr>
        <w:ind w:left="1080" w:hanging="360"/>
      </w:pPr>
      <w:rPr>
        <w:rFonts w:ascii="Courier New" w:hAnsi="Courier New" w:cs="Courier New" w:hint="default"/>
        <w:sz w:val="32"/>
        <w:szCs w:val="3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9F5797D"/>
    <w:multiLevelType w:val="hybridMultilevel"/>
    <w:tmpl w:val="16484CF6"/>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B23878"/>
    <w:multiLevelType w:val="hybridMultilevel"/>
    <w:tmpl w:val="33FCC046"/>
    <w:lvl w:ilvl="0" w:tplc="E0CECC8A">
      <w:start w:val="1"/>
      <w:numFmt w:val="bullet"/>
      <w:lvlText w:val="□"/>
      <w:lvlJc w:val="left"/>
      <w:pPr>
        <w:ind w:left="360" w:hanging="360"/>
      </w:pPr>
      <w:rPr>
        <w:rFonts w:ascii="Courier New" w:hAnsi="Courier New"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0213972"/>
    <w:multiLevelType w:val="hybridMultilevel"/>
    <w:tmpl w:val="CDB06C36"/>
    <w:lvl w:ilvl="0" w:tplc="F0A23F5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3C66E0"/>
    <w:multiLevelType w:val="hybridMultilevel"/>
    <w:tmpl w:val="7BEC7264"/>
    <w:lvl w:ilvl="0" w:tplc="E0CECC8A">
      <w:start w:val="1"/>
      <w:numFmt w:val="bullet"/>
      <w:lvlText w:val="□"/>
      <w:lvlJc w:val="left"/>
      <w:pPr>
        <w:ind w:left="360" w:hanging="360"/>
      </w:pPr>
      <w:rPr>
        <w:rFonts w:ascii="Courier New" w:hAnsi="Courier New" w:hint="default"/>
        <w:sz w:val="32"/>
        <w:szCs w:val="3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252546C7"/>
    <w:multiLevelType w:val="hybridMultilevel"/>
    <w:tmpl w:val="FE4E7F2A"/>
    <w:lvl w:ilvl="0" w:tplc="61ECF1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E04D00"/>
    <w:multiLevelType w:val="hybridMultilevel"/>
    <w:tmpl w:val="F1CA5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F137C1"/>
    <w:multiLevelType w:val="hybridMultilevel"/>
    <w:tmpl w:val="466E4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0771CC"/>
    <w:multiLevelType w:val="hybridMultilevel"/>
    <w:tmpl w:val="302081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B50D7B"/>
    <w:multiLevelType w:val="hybridMultilevel"/>
    <w:tmpl w:val="CFE64E22"/>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9F70A29"/>
    <w:multiLevelType w:val="hybridMultilevel"/>
    <w:tmpl w:val="DC961774"/>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2BE45B1"/>
    <w:multiLevelType w:val="hybridMultilevel"/>
    <w:tmpl w:val="DAB4C0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B4610D5"/>
    <w:multiLevelType w:val="hybridMultilevel"/>
    <w:tmpl w:val="6CB02F08"/>
    <w:lvl w:ilvl="0" w:tplc="24B82270">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DC6633"/>
    <w:multiLevelType w:val="hybridMultilevel"/>
    <w:tmpl w:val="E626F6B4"/>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1805C3E"/>
    <w:multiLevelType w:val="hybridMultilevel"/>
    <w:tmpl w:val="DE28202E"/>
    <w:lvl w:ilvl="0" w:tplc="E0CECC8A">
      <w:start w:val="1"/>
      <w:numFmt w:val="bullet"/>
      <w:lvlText w:val="□"/>
      <w:lvlJc w:val="left"/>
      <w:pPr>
        <w:ind w:left="360" w:hanging="360"/>
      </w:pPr>
      <w:rPr>
        <w:rFonts w:ascii="Courier New" w:hAnsi="Courier New" w:hint="default"/>
        <w:sz w:val="32"/>
        <w:szCs w:val="3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3996618"/>
    <w:multiLevelType w:val="hybridMultilevel"/>
    <w:tmpl w:val="E1C0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521CBF"/>
    <w:multiLevelType w:val="hybridMultilevel"/>
    <w:tmpl w:val="1D908E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56C6004"/>
    <w:multiLevelType w:val="hybridMultilevel"/>
    <w:tmpl w:val="480672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631170"/>
    <w:multiLevelType w:val="hybridMultilevel"/>
    <w:tmpl w:val="181AEC36"/>
    <w:lvl w:ilvl="0" w:tplc="38D4AD0C">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nsid w:val="597519A1"/>
    <w:multiLevelType w:val="hybridMultilevel"/>
    <w:tmpl w:val="0928ACB0"/>
    <w:lvl w:ilvl="0" w:tplc="D9E0163C">
      <w:start w:val="1"/>
      <w:numFmt w:val="bullet"/>
      <w:pStyle w:val="bullets"/>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4">
    <w:nsid w:val="5EF1006D"/>
    <w:multiLevelType w:val="hybridMultilevel"/>
    <w:tmpl w:val="FCA4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FB10BC"/>
    <w:multiLevelType w:val="hybridMultilevel"/>
    <w:tmpl w:val="8FFAFA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3D778F5"/>
    <w:multiLevelType w:val="hybridMultilevel"/>
    <w:tmpl w:val="2C16C99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nsid w:val="68A003DE"/>
    <w:multiLevelType w:val="hybridMultilevel"/>
    <w:tmpl w:val="38EC1670"/>
    <w:lvl w:ilvl="0" w:tplc="E0CECC8A">
      <w:start w:val="1"/>
      <w:numFmt w:val="bullet"/>
      <w:lvlText w:val="□"/>
      <w:lvlJc w:val="left"/>
      <w:pPr>
        <w:ind w:left="360" w:hanging="360"/>
      </w:pPr>
      <w:rPr>
        <w:rFonts w:ascii="Courier New" w:hAnsi="Courier New" w:hint="default"/>
        <w:sz w:val="32"/>
        <w:szCs w:val="3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DEE2300"/>
    <w:multiLevelType w:val="hybridMultilevel"/>
    <w:tmpl w:val="E1E4688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0AC3A58"/>
    <w:multiLevelType w:val="hybridMultilevel"/>
    <w:tmpl w:val="01C2D78C"/>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1756055"/>
    <w:multiLevelType w:val="hybridMultilevel"/>
    <w:tmpl w:val="388A8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011482"/>
    <w:multiLevelType w:val="hybridMultilevel"/>
    <w:tmpl w:val="02C475F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nsid w:val="7561542B"/>
    <w:multiLevelType w:val="hybridMultilevel"/>
    <w:tmpl w:val="F05202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69760BC"/>
    <w:multiLevelType w:val="hybridMultilevel"/>
    <w:tmpl w:val="644C4EEE"/>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8FF240F"/>
    <w:multiLevelType w:val="hybridMultilevel"/>
    <w:tmpl w:val="7AC68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A8170E4"/>
    <w:multiLevelType w:val="hybridMultilevel"/>
    <w:tmpl w:val="B3289FF4"/>
    <w:lvl w:ilvl="0" w:tplc="97088974">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426F46"/>
    <w:multiLevelType w:val="hybridMultilevel"/>
    <w:tmpl w:val="24089FDC"/>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BB5309B"/>
    <w:multiLevelType w:val="hybridMultilevel"/>
    <w:tmpl w:val="D5825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C6169E7"/>
    <w:multiLevelType w:val="hybridMultilevel"/>
    <w:tmpl w:val="9D0EC0E6"/>
    <w:lvl w:ilvl="0" w:tplc="8362ABC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7"/>
  </w:num>
  <w:num w:numId="3">
    <w:abstractNumId w:val="7"/>
  </w:num>
  <w:num w:numId="4">
    <w:abstractNumId w:val="23"/>
  </w:num>
  <w:num w:numId="5">
    <w:abstractNumId w:val="0"/>
  </w:num>
  <w:num w:numId="6">
    <w:abstractNumId w:val="30"/>
  </w:num>
  <w:num w:numId="7">
    <w:abstractNumId w:val="31"/>
  </w:num>
  <w:num w:numId="8">
    <w:abstractNumId w:val="15"/>
  </w:num>
  <w:num w:numId="9">
    <w:abstractNumId w:val="34"/>
  </w:num>
  <w:num w:numId="10">
    <w:abstractNumId w:val="26"/>
  </w:num>
  <w:num w:numId="11">
    <w:abstractNumId w:val="33"/>
  </w:num>
  <w:num w:numId="12">
    <w:abstractNumId w:val="28"/>
  </w:num>
  <w:num w:numId="13">
    <w:abstractNumId w:val="22"/>
  </w:num>
  <w:num w:numId="14">
    <w:abstractNumId w:val="35"/>
  </w:num>
  <w:num w:numId="15">
    <w:abstractNumId w:val="10"/>
  </w:num>
  <w:num w:numId="16">
    <w:abstractNumId w:val="25"/>
  </w:num>
  <w:num w:numId="17">
    <w:abstractNumId w:val="4"/>
  </w:num>
  <w:num w:numId="18">
    <w:abstractNumId w:val="8"/>
  </w:num>
  <w:num w:numId="19">
    <w:abstractNumId w:val="6"/>
  </w:num>
  <w:num w:numId="20">
    <w:abstractNumId w:val="18"/>
  </w:num>
  <w:num w:numId="21">
    <w:abstractNumId w:val="27"/>
  </w:num>
  <w:num w:numId="22">
    <w:abstractNumId w:val="32"/>
  </w:num>
  <w:num w:numId="23">
    <w:abstractNumId w:val="12"/>
  </w:num>
  <w:num w:numId="24">
    <w:abstractNumId w:val="16"/>
  </w:num>
  <w:num w:numId="25">
    <w:abstractNumId w:val="2"/>
  </w:num>
  <w:num w:numId="26">
    <w:abstractNumId w:val="24"/>
  </w:num>
  <w:num w:numId="27">
    <w:abstractNumId w:val="14"/>
  </w:num>
  <w:num w:numId="28">
    <w:abstractNumId w:val="17"/>
  </w:num>
  <w:num w:numId="29">
    <w:abstractNumId w:val="29"/>
  </w:num>
  <w:num w:numId="30">
    <w:abstractNumId w:val="13"/>
  </w:num>
  <w:num w:numId="31">
    <w:abstractNumId w:val="36"/>
  </w:num>
  <w:num w:numId="32">
    <w:abstractNumId w:val="5"/>
  </w:num>
  <w:num w:numId="33">
    <w:abstractNumId w:val="1"/>
  </w:num>
  <w:num w:numId="34">
    <w:abstractNumId w:val="11"/>
  </w:num>
  <w:num w:numId="35">
    <w:abstractNumId w:val="19"/>
  </w:num>
  <w:num w:numId="36">
    <w:abstractNumId w:val="3"/>
  </w:num>
  <w:num w:numId="37">
    <w:abstractNumId w:val="21"/>
  </w:num>
  <w:num w:numId="38">
    <w:abstractNumId w:val="9"/>
  </w:num>
  <w:num w:numId="39">
    <w:abstractNumId w:val="3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87"/>
  <w:drawingGridVerticalSpacing w:val="187"/>
  <w:characterSpacingControl w:val="doNotCompress"/>
  <w:hdrShapeDefaults>
    <o:shapedefaults v:ext="edit" spidmax="12390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zfw09wsu2faabetddmp0eedap22srdwfx9w&quot;&gt;Radon Policy KAP EN Library&lt;record-ids&gt;&lt;item&gt;44&lt;/item&gt;&lt;item&gt;46&lt;/item&gt;&lt;item&gt;67&lt;/item&gt;&lt;item&gt;71&lt;/item&gt;&lt;item&gt;72&lt;/item&gt;&lt;item&gt;73&lt;/item&gt;&lt;item&gt;74&lt;/item&gt;&lt;item&gt;75&lt;/item&gt;&lt;item&gt;79&lt;/item&gt;&lt;item&gt;80&lt;/item&gt;&lt;item&gt;81&lt;/item&gt;&lt;item&gt;82&lt;/item&gt;&lt;item&gt;83&lt;/item&gt;&lt;item&gt;84&lt;/item&gt;&lt;item&gt;85&lt;/item&gt;&lt;item&gt;86&lt;/item&gt;&lt;item&gt;87&lt;/item&gt;&lt;item&gt;88&lt;/item&gt;&lt;item&gt;89&lt;/item&gt;&lt;item&gt;93&lt;/item&gt;&lt;item&gt;94&lt;/item&gt;&lt;item&gt;97&lt;/item&gt;&lt;item&gt;106&lt;/item&gt;&lt;item&gt;108&lt;/item&gt;&lt;item&gt;109&lt;/item&gt;&lt;item&gt;110&lt;/item&gt;&lt;item&gt;111&lt;/item&gt;&lt;item&gt;112&lt;/item&gt;&lt;/record-ids&gt;&lt;/item&gt;&lt;/Libraries&gt;"/>
  </w:docVars>
  <w:rsids>
    <w:rsidRoot w:val="00157230"/>
    <w:rsid w:val="00012369"/>
    <w:rsid w:val="00014432"/>
    <w:rsid w:val="00015C5E"/>
    <w:rsid w:val="00015C6E"/>
    <w:rsid w:val="0002100F"/>
    <w:rsid w:val="00021738"/>
    <w:rsid w:val="00024A66"/>
    <w:rsid w:val="00026440"/>
    <w:rsid w:val="000305A3"/>
    <w:rsid w:val="00031DC9"/>
    <w:rsid w:val="000331E9"/>
    <w:rsid w:val="00033F98"/>
    <w:rsid w:val="00035E20"/>
    <w:rsid w:val="00036967"/>
    <w:rsid w:val="00037851"/>
    <w:rsid w:val="00037878"/>
    <w:rsid w:val="00037D89"/>
    <w:rsid w:val="000408EA"/>
    <w:rsid w:val="00040F07"/>
    <w:rsid w:val="00045F58"/>
    <w:rsid w:val="000526DF"/>
    <w:rsid w:val="00053CED"/>
    <w:rsid w:val="00056044"/>
    <w:rsid w:val="00056660"/>
    <w:rsid w:val="00070692"/>
    <w:rsid w:val="00070F4E"/>
    <w:rsid w:val="00071D14"/>
    <w:rsid w:val="000735D8"/>
    <w:rsid w:val="0007718D"/>
    <w:rsid w:val="00080BD5"/>
    <w:rsid w:val="000819C8"/>
    <w:rsid w:val="00090370"/>
    <w:rsid w:val="0009197F"/>
    <w:rsid w:val="0009775C"/>
    <w:rsid w:val="000A0A56"/>
    <w:rsid w:val="000A3358"/>
    <w:rsid w:val="000A4C99"/>
    <w:rsid w:val="000A57A7"/>
    <w:rsid w:val="000A6444"/>
    <w:rsid w:val="000A7470"/>
    <w:rsid w:val="000B3F30"/>
    <w:rsid w:val="000B42BE"/>
    <w:rsid w:val="000B5E72"/>
    <w:rsid w:val="000C090B"/>
    <w:rsid w:val="000C38C7"/>
    <w:rsid w:val="000C465F"/>
    <w:rsid w:val="000C487A"/>
    <w:rsid w:val="000C4907"/>
    <w:rsid w:val="000D0B64"/>
    <w:rsid w:val="000D1D7B"/>
    <w:rsid w:val="000D30DB"/>
    <w:rsid w:val="000D5D87"/>
    <w:rsid w:val="000E0BE5"/>
    <w:rsid w:val="000E12F7"/>
    <w:rsid w:val="000E1475"/>
    <w:rsid w:val="000E4930"/>
    <w:rsid w:val="000E53B3"/>
    <w:rsid w:val="000F5BD4"/>
    <w:rsid w:val="00103139"/>
    <w:rsid w:val="00103A15"/>
    <w:rsid w:val="00107AEB"/>
    <w:rsid w:val="0011361E"/>
    <w:rsid w:val="00115D5F"/>
    <w:rsid w:val="00116867"/>
    <w:rsid w:val="00117099"/>
    <w:rsid w:val="00134871"/>
    <w:rsid w:val="00136687"/>
    <w:rsid w:val="00136C6A"/>
    <w:rsid w:val="0013712E"/>
    <w:rsid w:val="00142DCD"/>
    <w:rsid w:val="001439A9"/>
    <w:rsid w:val="00144112"/>
    <w:rsid w:val="001453D0"/>
    <w:rsid w:val="001463D7"/>
    <w:rsid w:val="00147B7B"/>
    <w:rsid w:val="001548E2"/>
    <w:rsid w:val="00154BEC"/>
    <w:rsid w:val="00157230"/>
    <w:rsid w:val="0016079D"/>
    <w:rsid w:val="00161FC9"/>
    <w:rsid w:val="001645EA"/>
    <w:rsid w:val="0016629F"/>
    <w:rsid w:val="00167BD8"/>
    <w:rsid w:val="00170895"/>
    <w:rsid w:val="00173EBA"/>
    <w:rsid w:val="00176E70"/>
    <w:rsid w:val="001819E2"/>
    <w:rsid w:val="00181E1A"/>
    <w:rsid w:val="00190370"/>
    <w:rsid w:val="00192A35"/>
    <w:rsid w:val="00193F79"/>
    <w:rsid w:val="00194B1F"/>
    <w:rsid w:val="001A0527"/>
    <w:rsid w:val="001A06A9"/>
    <w:rsid w:val="001A172D"/>
    <w:rsid w:val="001A38A6"/>
    <w:rsid w:val="001A506D"/>
    <w:rsid w:val="001A75F6"/>
    <w:rsid w:val="001B2529"/>
    <w:rsid w:val="001B3281"/>
    <w:rsid w:val="001B3404"/>
    <w:rsid w:val="001B41C0"/>
    <w:rsid w:val="001B60B6"/>
    <w:rsid w:val="001C3A3C"/>
    <w:rsid w:val="001C5472"/>
    <w:rsid w:val="001D4E0E"/>
    <w:rsid w:val="001F081E"/>
    <w:rsid w:val="001F35CD"/>
    <w:rsid w:val="001F4859"/>
    <w:rsid w:val="002006A7"/>
    <w:rsid w:val="0020104B"/>
    <w:rsid w:val="00202E9A"/>
    <w:rsid w:val="00203C72"/>
    <w:rsid w:val="0020512A"/>
    <w:rsid w:val="00207027"/>
    <w:rsid w:val="0020795C"/>
    <w:rsid w:val="002116BC"/>
    <w:rsid w:val="00211814"/>
    <w:rsid w:val="0021182E"/>
    <w:rsid w:val="00211A26"/>
    <w:rsid w:val="00212E6E"/>
    <w:rsid w:val="0021480F"/>
    <w:rsid w:val="00216288"/>
    <w:rsid w:val="00220DD2"/>
    <w:rsid w:val="00222B39"/>
    <w:rsid w:val="00223426"/>
    <w:rsid w:val="0023263C"/>
    <w:rsid w:val="00234A09"/>
    <w:rsid w:val="00241DD6"/>
    <w:rsid w:val="00243B22"/>
    <w:rsid w:val="002612CB"/>
    <w:rsid w:val="00261AB5"/>
    <w:rsid w:val="00264BA7"/>
    <w:rsid w:val="00274E17"/>
    <w:rsid w:val="00275CED"/>
    <w:rsid w:val="002770E4"/>
    <w:rsid w:val="002912BB"/>
    <w:rsid w:val="00291F6B"/>
    <w:rsid w:val="002944DD"/>
    <w:rsid w:val="002A0F0F"/>
    <w:rsid w:val="002A15B2"/>
    <w:rsid w:val="002A5F7E"/>
    <w:rsid w:val="002A7918"/>
    <w:rsid w:val="002B0A65"/>
    <w:rsid w:val="002B0E4E"/>
    <w:rsid w:val="002B37C5"/>
    <w:rsid w:val="002B3821"/>
    <w:rsid w:val="002B49C6"/>
    <w:rsid w:val="002B5CC1"/>
    <w:rsid w:val="002C05C7"/>
    <w:rsid w:val="002C0D66"/>
    <w:rsid w:val="002C25B5"/>
    <w:rsid w:val="002C62C1"/>
    <w:rsid w:val="002D2092"/>
    <w:rsid w:val="002D7536"/>
    <w:rsid w:val="002D7E9D"/>
    <w:rsid w:val="002E26E6"/>
    <w:rsid w:val="002F4932"/>
    <w:rsid w:val="00300994"/>
    <w:rsid w:val="00302CFB"/>
    <w:rsid w:val="00303454"/>
    <w:rsid w:val="00304C4C"/>
    <w:rsid w:val="0031121F"/>
    <w:rsid w:val="003134D7"/>
    <w:rsid w:val="00316C35"/>
    <w:rsid w:val="003177BB"/>
    <w:rsid w:val="00320535"/>
    <w:rsid w:val="00322A4F"/>
    <w:rsid w:val="00322EEB"/>
    <w:rsid w:val="00322FA2"/>
    <w:rsid w:val="0032465A"/>
    <w:rsid w:val="0032579E"/>
    <w:rsid w:val="00325E77"/>
    <w:rsid w:val="00333900"/>
    <w:rsid w:val="003344FC"/>
    <w:rsid w:val="003345A6"/>
    <w:rsid w:val="00336858"/>
    <w:rsid w:val="00336C35"/>
    <w:rsid w:val="00337110"/>
    <w:rsid w:val="003461B5"/>
    <w:rsid w:val="00347C5D"/>
    <w:rsid w:val="00356417"/>
    <w:rsid w:val="00361983"/>
    <w:rsid w:val="0036603A"/>
    <w:rsid w:val="00370BE9"/>
    <w:rsid w:val="0037164B"/>
    <w:rsid w:val="0037205C"/>
    <w:rsid w:val="00373DBA"/>
    <w:rsid w:val="003832B9"/>
    <w:rsid w:val="0038530D"/>
    <w:rsid w:val="003922BE"/>
    <w:rsid w:val="00392D17"/>
    <w:rsid w:val="00397D86"/>
    <w:rsid w:val="003A25C9"/>
    <w:rsid w:val="003A3501"/>
    <w:rsid w:val="003B0DD8"/>
    <w:rsid w:val="003C2142"/>
    <w:rsid w:val="003C4167"/>
    <w:rsid w:val="003C6D60"/>
    <w:rsid w:val="003C7C91"/>
    <w:rsid w:val="003D0CF5"/>
    <w:rsid w:val="003D1A3E"/>
    <w:rsid w:val="003D1B27"/>
    <w:rsid w:val="003E165F"/>
    <w:rsid w:val="003E2340"/>
    <w:rsid w:val="003E4035"/>
    <w:rsid w:val="003E772A"/>
    <w:rsid w:val="003F1193"/>
    <w:rsid w:val="003F3E02"/>
    <w:rsid w:val="004008E1"/>
    <w:rsid w:val="004029EF"/>
    <w:rsid w:val="00404345"/>
    <w:rsid w:val="0041139B"/>
    <w:rsid w:val="00414371"/>
    <w:rsid w:val="00414EDE"/>
    <w:rsid w:val="00414FED"/>
    <w:rsid w:val="00421E6C"/>
    <w:rsid w:val="00422D45"/>
    <w:rsid w:val="00435A56"/>
    <w:rsid w:val="004369D9"/>
    <w:rsid w:val="00437608"/>
    <w:rsid w:val="00441351"/>
    <w:rsid w:val="0045313B"/>
    <w:rsid w:val="00453CA6"/>
    <w:rsid w:val="00461AA4"/>
    <w:rsid w:val="00461F80"/>
    <w:rsid w:val="00465332"/>
    <w:rsid w:val="004728EA"/>
    <w:rsid w:val="00473D33"/>
    <w:rsid w:val="00473E2A"/>
    <w:rsid w:val="004740CC"/>
    <w:rsid w:val="0047415D"/>
    <w:rsid w:val="004771C5"/>
    <w:rsid w:val="00483138"/>
    <w:rsid w:val="004831AF"/>
    <w:rsid w:val="00485399"/>
    <w:rsid w:val="00485F41"/>
    <w:rsid w:val="004861BE"/>
    <w:rsid w:val="00492D54"/>
    <w:rsid w:val="004A203D"/>
    <w:rsid w:val="004A4824"/>
    <w:rsid w:val="004A4BCC"/>
    <w:rsid w:val="004A53FD"/>
    <w:rsid w:val="004B005F"/>
    <w:rsid w:val="004B35AF"/>
    <w:rsid w:val="004B5911"/>
    <w:rsid w:val="004B78C6"/>
    <w:rsid w:val="004C1DA0"/>
    <w:rsid w:val="004C4DB6"/>
    <w:rsid w:val="004C5D61"/>
    <w:rsid w:val="004C620E"/>
    <w:rsid w:val="004D304C"/>
    <w:rsid w:val="004D54F0"/>
    <w:rsid w:val="004D76CD"/>
    <w:rsid w:val="004E0B03"/>
    <w:rsid w:val="004E13E0"/>
    <w:rsid w:val="004E30D8"/>
    <w:rsid w:val="004E4585"/>
    <w:rsid w:val="004F04DC"/>
    <w:rsid w:val="004F1B75"/>
    <w:rsid w:val="004F1BB3"/>
    <w:rsid w:val="004F5D6F"/>
    <w:rsid w:val="004F6E1D"/>
    <w:rsid w:val="004F7874"/>
    <w:rsid w:val="00500398"/>
    <w:rsid w:val="00500FC3"/>
    <w:rsid w:val="0050410A"/>
    <w:rsid w:val="00507266"/>
    <w:rsid w:val="0050731B"/>
    <w:rsid w:val="00510C0F"/>
    <w:rsid w:val="0051152F"/>
    <w:rsid w:val="00512BA2"/>
    <w:rsid w:val="00513202"/>
    <w:rsid w:val="005142FA"/>
    <w:rsid w:val="00516087"/>
    <w:rsid w:val="00516FEF"/>
    <w:rsid w:val="00517357"/>
    <w:rsid w:val="005179B8"/>
    <w:rsid w:val="00523ACC"/>
    <w:rsid w:val="00526257"/>
    <w:rsid w:val="00530DDB"/>
    <w:rsid w:val="00536068"/>
    <w:rsid w:val="00540DD1"/>
    <w:rsid w:val="005419C9"/>
    <w:rsid w:val="00542433"/>
    <w:rsid w:val="005441D0"/>
    <w:rsid w:val="0054495C"/>
    <w:rsid w:val="00546A40"/>
    <w:rsid w:val="005518B2"/>
    <w:rsid w:val="00554BC1"/>
    <w:rsid w:val="00554DDA"/>
    <w:rsid w:val="0055509B"/>
    <w:rsid w:val="00555E65"/>
    <w:rsid w:val="00555ECE"/>
    <w:rsid w:val="0055716A"/>
    <w:rsid w:val="00557FBF"/>
    <w:rsid w:val="00564A98"/>
    <w:rsid w:val="0057795F"/>
    <w:rsid w:val="005812AD"/>
    <w:rsid w:val="00586243"/>
    <w:rsid w:val="00591988"/>
    <w:rsid w:val="0059761E"/>
    <w:rsid w:val="005A052C"/>
    <w:rsid w:val="005A0CCB"/>
    <w:rsid w:val="005A6E30"/>
    <w:rsid w:val="005B0FEC"/>
    <w:rsid w:val="005B5B82"/>
    <w:rsid w:val="005B778D"/>
    <w:rsid w:val="005C11FD"/>
    <w:rsid w:val="005C1576"/>
    <w:rsid w:val="005C39C5"/>
    <w:rsid w:val="005C6586"/>
    <w:rsid w:val="005D0112"/>
    <w:rsid w:val="005D785F"/>
    <w:rsid w:val="005E0758"/>
    <w:rsid w:val="005E155A"/>
    <w:rsid w:val="005E49D0"/>
    <w:rsid w:val="005E4CE6"/>
    <w:rsid w:val="005F08BA"/>
    <w:rsid w:val="005F1AFE"/>
    <w:rsid w:val="005F21A7"/>
    <w:rsid w:val="005F2540"/>
    <w:rsid w:val="005F44D7"/>
    <w:rsid w:val="005F74EE"/>
    <w:rsid w:val="00600233"/>
    <w:rsid w:val="0060069F"/>
    <w:rsid w:val="00606DB4"/>
    <w:rsid w:val="0061143D"/>
    <w:rsid w:val="00613CD9"/>
    <w:rsid w:val="00613DCA"/>
    <w:rsid w:val="006155F3"/>
    <w:rsid w:val="00621505"/>
    <w:rsid w:val="00621BF2"/>
    <w:rsid w:val="006225AD"/>
    <w:rsid w:val="00623D3A"/>
    <w:rsid w:val="006419B2"/>
    <w:rsid w:val="00645B0B"/>
    <w:rsid w:val="00645C7D"/>
    <w:rsid w:val="00650FCC"/>
    <w:rsid w:val="00653C2C"/>
    <w:rsid w:val="00654361"/>
    <w:rsid w:val="00665089"/>
    <w:rsid w:val="006652CC"/>
    <w:rsid w:val="0066551F"/>
    <w:rsid w:val="006667AB"/>
    <w:rsid w:val="00666D3F"/>
    <w:rsid w:val="0066777E"/>
    <w:rsid w:val="00667ED0"/>
    <w:rsid w:val="0067427D"/>
    <w:rsid w:val="0067570B"/>
    <w:rsid w:val="00676B89"/>
    <w:rsid w:val="00676DC7"/>
    <w:rsid w:val="00680AE1"/>
    <w:rsid w:val="0068231B"/>
    <w:rsid w:val="00684866"/>
    <w:rsid w:val="00690E11"/>
    <w:rsid w:val="006962E9"/>
    <w:rsid w:val="006A22A1"/>
    <w:rsid w:val="006A420F"/>
    <w:rsid w:val="006A6064"/>
    <w:rsid w:val="006B17ED"/>
    <w:rsid w:val="006B1FAE"/>
    <w:rsid w:val="006B2BB1"/>
    <w:rsid w:val="006B30D8"/>
    <w:rsid w:val="006B7262"/>
    <w:rsid w:val="006C28B8"/>
    <w:rsid w:val="006C3F84"/>
    <w:rsid w:val="006C5F1C"/>
    <w:rsid w:val="006D2B73"/>
    <w:rsid w:val="006D3639"/>
    <w:rsid w:val="006D399A"/>
    <w:rsid w:val="006D474E"/>
    <w:rsid w:val="006D5A7E"/>
    <w:rsid w:val="006D68A6"/>
    <w:rsid w:val="006E0F67"/>
    <w:rsid w:val="006E32C9"/>
    <w:rsid w:val="006E3E6B"/>
    <w:rsid w:val="006E76C7"/>
    <w:rsid w:val="006F283D"/>
    <w:rsid w:val="006F4DAE"/>
    <w:rsid w:val="007001F2"/>
    <w:rsid w:val="00702252"/>
    <w:rsid w:val="007028D5"/>
    <w:rsid w:val="00704C11"/>
    <w:rsid w:val="00705D14"/>
    <w:rsid w:val="00706ED8"/>
    <w:rsid w:val="00706F60"/>
    <w:rsid w:val="00707DCB"/>
    <w:rsid w:val="00710159"/>
    <w:rsid w:val="007125B2"/>
    <w:rsid w:val="00714D9F"/>
    <w:rsid w:val="00723B3C"/>
    <w:rsid w:val="0072415A"/>
    <w:rsid w:val="007244D4"/>
    <w:rsid w:val="007256D7"/>
    <w:rsid w:val="00730245"/>
    <w:rsid w:val="007311A3"/>
    <w:rsid w:val="00732055"/>
    <w:rsid w:val="0073326D"/>
    <w:rsid w:val="00733E67"/>
    <w:rsid w:val="00736C7A"/>
    <w:rsid w:val="00737577"/>
    <w:rsid w:val="00740FF9"/>
    <w:rsid w:val="007426BC"/>
    <w:rsid w:val="007450CF"/>
    <w:rsid w:val="0075133F"/>
    <w:rsid w:val="00762B1F"/>
    <w:rsid w:val="00765E36"/>
    <w:rsid w:val="007729C3"/>
    <w:rsid w:val="00773CC4"/>
    <w:rsid w:val="007764FB"/>
    <w:rsid w:val="0078285C"/>
    <w:rsid w:val="0078651B"/>
    <w:rsid w:val="00786792"/>
    <w:rsid w:val="0079275F"/>
    <w:rsid w:val="00792E87"/>
    <w:rsid w:val="007937C1"/>
    <w:rsid w:val="00797385"/>
    <w:rsid w:val="007A0425"/>
    <w:rsid w:val="007A09FD"/>
    <w:rsid w:val="007B031C"/>
    <w:rsid w:val="007B5D1F"/>
    <w:rsid w:val="007C6004"/>
    <w:rsid w:val="007C660E"/>
    <w:rsid w:val="007D463D"/>
    <w:rsid w:val="007D777B"/>
    <w:rsid w:val="007E54C3"/>
    <w:rsid w:val="007E682A"/>
    <w:rsid w:val="007F0AF9"/>
    <w:rsid w:val="007F17C1"/>
    <w:rsid w:val="007F2E25"/>
    <w:rsid w:val="007F4E91"/>
    <w:rsid w:val="007F6694"/>
    <w:rsid w:val="00802141"/>
    <w:rsid w:val="0080504C"/>
    <w:rsid w:val="008060EB"/>
    <w:rsid w:val="0080754F"/>
    <w:rsid w:val="0081109E"/>
    <w:rsid w:val="00812B66"/>
    <w:rsid w:val="00813997"/>
    <w:rsid w:val="00813ABF"/>
    <w:rsid w:val="00813C37"/>
    <w:rsid w:val="0082065C"/>
    <w:rsid w:val="00820D90"/>
    <w:rsid w:val="00822CF7"/>
    <w:rsid w:val="00832BAC"/>
    <w:rsid w:val="00835356"/>
    <w:rsid w:val="0083763B"/>
    <w:rsid w:val="00840773"/>
    <w:rsid w:val="008419F0"/>
    <w:rsid w:val="008474DC"/>
    <w:rsid w:val="008518D5"/>
    <w:rsid w:val="00852FAC"/>
    <w:rsid w:val="00854FE6"/>
    <w:rsid w:val="00861673"/>
    <w:rsid w:val="008630E3"/>
    <w:rsid w:val="008638F4"/>
    <w:rsid w:val="00864197"/>
    <w:rsid w:val="00865896"/>
    <w:rsid w:val="0087089A"/>
    <w:rsid w:val="00872A54"/>
    <w:rsid w:val="00882398"/>
    <w:rsid w:val="00883648"/>
    <w:rsid w:val="00892D9A"/>
    <w:rsid w:val="008959D3"/>
    <w:rsid w:val="008974DC"/>
    <w:rsid w:val="008A04CA"/>
    <w:rsid w:val="008A213C"/>
    <w:rsid w:val="008A2B58"/>
    <w:rsid w:val="008A451F"/>
    <w:rsid w:val="008A61D8"/>
    <w:rsid w:val="008A7B38"/>
    <w:rsid w:val="008B0B28"/>
    <w:rsid w:val="008B5E03"/>
    <w:rsid w:val="008C1B16"/>
    <w:rsid w:val="008C2CD3"/>
    <w:rsid w:val="008C5732"/>
    <w:rsid w:val="008C5D40"/>
    <w:rsid w:val="008D2439"/>
    <w:rsid w:val="008D308B"/>
    <w:rsid w:val="008D55D9"/>
    <w:rsid w:val="008D6245"/>
    <w:rsid w:val="008E15D0"/>
    <w:rsid w:val="008E461C"/>
    <w:rsid w:val="008E4833"/>
    <w:rsid w:val="008E5AA9"/>
    <w:rsid w:val="008F089C"/>
    <w:rsid w:val="008F11E6"/>
    <w:rsid w:val="008F2BC0"/>
    <w:rsid w:val="008F3775"/>
    <w:rsid w:val="008F40D9"/>
    <w:rsid w:val="009015AC"/>
    <w:rsid w:val="00903B38"/>
    <w:rsid w:val="00912414"/>
    <w:rsid w:val="00913016"/>
    <w:rsid w:val="0091578C"/>
    <w:rsid w:val="009167ED"/>
    <w:rsid w:val="009178C9"/>
    <w:rsid w:val="0092479C"/>
    <w:rsid w:val="00924E3E"/>
    <w:rsid w:val="009300CF"/>
    <w:rsid w:val="00936B32"/>
    <w:rsid w:val="00942D7C"/>
    <w:rsid w:val="00950C07"/>
    <w:rsid w:val="00950C13"/>
    <w:rsid w:val="009521B0"/>
    <w:rsid w:val="0095391E"/>
    <w:rsid w:val="00955EAA"/>
    <w:rsid w:val="00956ADA"/>
    <w:rsid w:val="00956F41"/>
    <w:rsid w:val="00961438"/>
    <w:rsid w:val="0096403A"/>
    <w:rsid w:val="00967B6A"/>
    <w:rsid w:val="0097169D"/>
    <w:rsid w:val="00972CD2"/>
    <w:rsid w:val="00972E4A"/>
    <w:rsid w:val="00976052"/>
    <w:rsid w:val="00981070"/>
    <w:rsid w:val="0098112F"/>
    <w:rsid w:val="00982570"/>
    <w:rsid w:val="00991823"/>
    <w:rsid w:val="009975CB"/>
    <w:rsid w:val="009A567B"/>
    <w:rsid w:val="009A569C"/>
    <w:rsid w:val="009A6564"/>
    <w:rsid w:val="009A6708"/>
    <w:rsid w:val="009A76E9"/>
    <w:rsid w:val="009B5243"/>
    <w:rsid w:val="009B77F8"/>
    <w:rsid w:val="009C48FE"/>
    <w:rsid w:val="009C533D"/>
    <w:rsid w:val="009D1669"/>
    <w:rsid w:val="009D3717"/>
    <w:rsid w:val="009D687B"/>
    <w:rsid w:val="009D7DDC"/>
    <w:rsid w:val="009E4B08"/>
    <w:rsid w:val="009E600F"/>
    <w:rsid w:val="009E6CEE"/>
    <w:rsid w:val="009E76DC"/>
    <w:rsid w:val="009F0680"/>
    <w:rsid w:val="009F1B0B"/>
    <w:rsid w:val="009F3B68"/>
    <w:rsid w:val="009F675F"/>
    <w:rsid w:val="00A02C6F"/>
    <w:rsid w:val="00A066C5"/>
    <w:rsid w:val="00A12630"/>
    <w:rsid w:val="00A16636"/>
    <w:rsid w:val="00A16A3C"/>
    <w:rsid w:val="00A17D9B"/>
    <w:rsid w:val="00A22BA9"/>
    <w:rsid w:val="00A3232D"/>
    <w:rsid w:val="00A335B0"/>
    <w:rsid w:val="00A345F8"/>
    <w:rsid w:val="00A34945"/>
    <w:rsid w:val="00A37360"/>
    <w:rsid w:val="00A432DF"/>
    <w:rsid w:val="00A440DC"/>
    <w:rsid w:val="00A465E4"/>
    <w:rsid w:val="00A51FF5"/>
    <w:rsid w:val="00A524DF"/>
    <w:rsid w:val="00A53ECF"/>
    <w:rsid w:val="00A61011"/>
    <w:rsid w:val="00A61391"/>
    <w:rsid w:val="00A62DEC"/>
    <w:rsid w:val="00A63D8A"/>
    <w:rsid w:val="00A67DA6"/>
    <w:rsid w:val="00A710D0"/>
    <w:rsid w:val="00A77250"/>
    <w:rsid w:val="00A8092E"/>
    <w:rsid w:val="00A84382"/>
    <w:rsid w:val="00A84B86"/>
    <w:rsid w:val="00A84E95"/>
    <w:rsid w:val="00A8516B"/>
    <w:rsid w:val="00A90926"/>
    <w:rsid w:val="00A9140D"/>
    <w:rsid w:val="00A95886"/>
    <w:rsid w:val="00A9676C"/>
    <w:rsid w:val="00AA039A"/>
    <w:rsid w:val="00AA3708"/>
    <w:rsid w:val="00AB016B"/>
    <w:rsid w:val="00AB0936"/>
    <w:rsid w:val="00AB49C3"/>
    <w:rsid w:val="00AB5724"/>
    <w:rsid w:val="00AC105B"/>
    <w:rsid w:val="00AC1653"/>
    <w:rsid w:val="00AC2E45"/>
    <w:rsid w:val="00AC409A"/>
    <w:rsid w:val="00AC49C5"/>
    <w:rsid w:val="00AC4B53"/>
    <w:rsid w:val="00AD12B2"/>
    <w:rsid w:val="00AD4913"/>
    <w:rsid w:val="00AE03C7"/>
    <w:rsid w:val="00AE679C"/>
    <w:rsid w:val="00AF62F0"/>
    <w:rsid w:val="00B020E8"/>
    <w:rsid w:val="00B051A8"/>
    <w:rsid w:val="00B05D71"/>
    <w:rsid w:val="00B05E03"/>
    <w:rsid w:val="00B14EB7"/>
    <w:rsid w:val="00B152D6"/>
    <w:rsid w:val="00B21A5F"/>
    <w:rsid w:val="00B22341"/>
    <w:rsid w:val="00B23539"/>
    <w:rsid w:val="00B24902"/>
    <w:rsid w:val="00B264F0"/>
    <w:rsid w:val="00B315E0"/>
    <w:rsid w:val="00B33911"/>
    <w:rsid w:val="00B346A1"/>
    <w:rsid w:val="00B34C56"/>
    <w:rsid w:val="00B3789B"/>
    <w:rsid w:val="00B37E7D"/>
    <w:rsid w:val="00B40023"/>
    <w:rsid w:val="00B414DA"/>
    <w:rsid w:val="00B53F5E"/>
    <w:rsid w:val="00B56234"/>
    <w:rsid w:val="00B57ED4"/>
    <w:rsid w:val="00B61E09"/>
    <w:rsid w:val="00B62496"/>
    <w:rsid w:val="00B62FA8"/>
    <w:rsid w:val="00B63D0A"/>
    <w:rsid w:val="00B672B6"/>
    <w:rsid w:val="00B67A2F"/>
    <w:rsid w:val="00B80A03"/>
    <w:rsid w:val="00B82E5B"/>
    <w:rsid w:val="00B84900"/>
    <w:rsid w:val="00B85A57"/>
    <w:rsid w:val="00B85A8D"/>
    <w:rsid w:val="00B86440"/>
    <w:rsid w:val="00B86933"/>
    <w:rsid w:val="00B87C3C"/>
    <w:rsid w:val="00B91E5C"/>
    <w:rsid w:val="00B93120"/>
    <w:rsid w:val="00B93398"/>
    <w:rsid w:val="00BA2EAC"/>
    <w:rsid w:val="00BB03EB"/>
    <w:rsid w:val="00BB1E85"/>
    <w:rsid w:val="00BB210F"/>
    <w:rsid w:val="00BC1B89"/>
    <w:rsid w:val="00BC2DB6"/>
    <w:rsid w:val="00BC2EF0"/>
    <w:rsid w:val="00BC3644"/>
    <w:rsid w:val="00BC456B"/>
    <w:rsid w:val="00BC55C7"/>
    <w:rsid w:val="00BC7F2F"/>
    <w:rsid w:val="00BD6570"/>
    <w:rsid w:val="00BE2DE4"/>
    <w:rsid w:val="00BE520D"/>
    <w:rsid w:val="00BE5ABC"/>
    <w:rsid w:val="00BE5BB1"/>
    <w:rsid w:val="00BF2833"/>
    <w:rsid w:val="00C01F99"/>
    <w:rsid w:val="00C05626"/>
    <w:rsid w:val="00C12BB0"/>
    <w:rsid w:val="00C23ED6"/>
    <w:rsid w:val="00C252AF"/>
    <w:rsid w:val="00C25D63"/>
    <w:rsid w:val="00C26033"/>
    <w:rsid w:val="00C269B9"/>
    <w:rsid w:val="00C279DD"/>
    <w:rsid w:val="00C30704"/>
    <w:rsid w:val="00C315DA"/>
    <w:rsid w:val="00C34318"/>
    <w:rsid w:val="00C347EF"/>
    <w:rsid w:val="00C34A0C"/>
    <w:rsid w:val="00C357F7"/>
    <w:rsid w:val="00C35AF5"/>
    <w:rsid w:val="00C40C2E"/>
    <w:rsid w:val="00C42CB0"/>
    <w:rsid w:val="00C451ED"/>
    <w:rsid w:val="00C500CE"/>
    <w:rsid w:val="00C52628"/>
    <w:rsid w:val="00C5264C"/>
    <w:rsid w:val="00C529D4"/>
    <w:rsid w:val="00C548E4"/>
    <w:rsid w:val="00C6125B"/>
    <w:rsid w:val="00C6578F"/>
    <w:rsid w:val="00C72C4D"/>
    <w:rsid w:val="00C74FEE"/>
    <w:rsid w:val="00C82003"/>
    <w:rsid w:val="00CA5910"/>
    <w:rsid w:val="00CB05D5"/>
    <w:rsid w:val="00CB2086"/>
    <w:rsid w:val="00CB22EF"/>
    <w:rsid w:val="00CB2D54"/>
    <w:rsid w:val="00CB48E9"/>
    <w:rsid w:val="00CB51C3"/>
    <w:rsid w:val="00CC3236"/>
    <w:rsid w:val="00CC46A8"/>
    <w:rsid w:val="00CC4BEB"/>
    <w:rsid w:val="00CC661D"/>
    <w:rsid w:val="00CD14C4"/>
    <w:rsid w:val="00CD433C"/>
    <w:rsid w:val="00CE009F"/>
    <w:rsid w:val="00CE23A2"/>
    <w:rsid w:val="00CE7643"/>
    <w:rsid w:val="00CF70A0"/>
    <w:rsid w:val="00CF7968"/>
    <w:rsid w:val="00D0004D"/>
    <w:rsid w:val="00D036C7"/>
    <w:rsid w:val="00D03A5D"/>
    <w:rsid w:val="00D04F2E"/>
    <w:rsid w:val="00D067D9"/>
    <w:rsid w:val="00D130E9"/>
    <w:rsid w:val="00D14D51"/>
    <w:rsid w:val="00D15BD5"/>
    <w:rsid w:val="00D16A92"/>
    <w:rsid w:val="00D16B37"/>
    <w:rsid w:val="00D16F0B"/>
    <w:rsid w:val="00D17259"/>
    <w:rsid w:val="00D21E86"/>
    <w:rsid w:val="00D22DD6"/>
    <w:rsid w:val="00D24110"/>
    <w:rsid w:val="00D253E8"/>
    <w:rsid w:val="00D2650A"/>
    <w:rsid w:val="00D31584"/>
    <w:rsid w:val="00D3214A"/>
    <w:rsid w:val="00D32F7C"/>
    <w:rsid w:val="00D35497"/>
    <w:rsid w:val="00D36E22"/>
    <w:rsid w:val="00D37B2A"/>
    <w:rsid w:val="00D40351"/>
    <w:rsid w:val="00D4514F"/>
    <w:rsid w:val="00D63EBA"/>
    <w:rsid w:val="00D6727F"/>
    <w:rsid w:val="00D7023F"/>
    <w:rsid w:val="00D712B4"/>
    <w:rsid w:val="00D728A0"/>
    <w:rsid w:val="00D730F9"/>
    <w:rsid w:val="00D8486C"/>
    <w:rsid w:val="00D90ABC"/>
    <w:rsid w:val="00D961A5"/>
    <w:rsid w:val="00D96346"/>
    <w:rsid w:val="00DA5359"/>
    <w:rsid w:val="00DA58BF"/>
    <w:rsid w:val="00DA749A"/>
    <w:rsid w:val="00DB0E95"/>
    <w:rsid w:val="00DB104D"/>
    <w:rsid w:val="00DB1B58"/>
    <w:rsid w:val="00DB7E5A"/>
    <w:rsid w:val="00DC2FBD"/>
    <w:rsid w:val="00DC4A9B"/>
    <w:rsid w:val="00DC74BC"/>
    <w:rsid w:val="00DC7A9B"/>
    <w:rsid w:val="00DC7BD8"/>
    <w:rsid w:val="00DC7C44"/>
    <w:rsid w:val="00DD1A04"/>
    <w:rsid w:val="00DD1D08"/>
    <w:rsid w:val="00DD52F7"/>
    <w:rsid w:val="00DD5DD3"/>
    <w:rsid w:val="00DD7112"/>
    <w:rsid w:val="00DE162F"/>
    <w:rsid w:val="00DE41EA"/>
    <w:rsid w:val="00DE6486"/>
    <w:rsid w:val="00DF0413"/>
    <w:rsid w:val="00DF2D14"/>
    <w:rsid w:val="00DF5905"/>
    <w:rsid w:val="00DF59BF"/>
    <w:rsid w:val="00E01287"/>
    <w:rsid w:val="00E01FF3"/>
    <w:rsid w:val="00E02633"/>
    <w:rsid w:val="00E032EE"/>
    <w:rsid w:val="00E03980"/>
    <w:rsid w:val="00E0594D"/>
    <w:rsid w:val="00E1177E"/>
    <w:rsid w:val="00E22E21"/>
    <w:rsid w:val="00E3200C"/>
    <w:rsid w:val="00E32BD0"/>
    <w:rsid w:val="00E35896"/>
    <w:rsid w:val="00E371B5"/>
    <w:rsid w:val="00E4228F"/>
    <w:rsid w:val="00E45B54"/>
    <w:rsid w:val="00E6468E"/>
    <w:rsid w:val="00E64A65"/>
    <w:rsid w:val="00E66537"/>
    <w:rsid w:val="00E7067C"/>
    <w:rsid w:val="00E7286A"/>
    <w:rsid w:val="00E73917"/>
    <w:rsid w:val="00E76302"/>
    <w:rsid w:val="00E817D3"/>
    <w:rsid w:val="00E819B4"/>
    <w:rsid w:val="00E83276"/>
    <w:rsid w:val="00E851BA"/>
    <w:rsid w:val="00E856FD"/>
    <w:rsid w:val="00E8728F"/>
    <w:rsid w:val="00E9121B"/>
    <w:rsid w:val="00EA084C"/>
    <w:rsid w:val="00EA307E"/>
    <w:rsid w:val="00EA31A0"/>
    <w:rsid w:val="00EB0C01"/>
    <w:rsid w:val="00EB3F7F"/>
    <w:rsid w:val="00EB3F8C"/>
    <w:rsid w:val="00EC129B"/>
    <w:rsid w:val="00EC13B5"/>
    <w:rsid w:val="00EC3EEB"/>
    <w:rsid w:val="00EC560B"/>
    <w:rsid w:val="00EC5A93"/>
    <w:rsid w:val="00EC5CF3"/>
    <w:rsid w:val="00EC60B4"/>
    <w:rsid w:val="00ED06D9"/>
    <w:rsid w:val="00ED1813"/>
    <w:rsid w:val="00ED2679"/>
    <w:rsid w:val="00ED2749"/>
    <w:rsid w:val="00ED3535"/>
    <w:rsid w:val="00ED56CC"/>
    <w:rsid w:val="00ED5E35"/>
    <w:rsid w:val="00ED6818"/>
    <w:rsid w:val="00EE51A2"/>
    <w:rsid w:val="00EE7DAE"/>
    <w:rsid w:val="00EE7DC9"/>
    <w:rsid w:val="00EF4ACA"/>
    <w:rsid w:val="00F01A05"/>
    <w:rsid w:val="00F04124"/>
    <w:rsid w:val="00F042AD"/>
    <w:rsid w:val="00F06362"/>
    <w:rsid w:val="00F12428"/>
    <w:rsid w:val="00F15D8E"/>
    <w:rsid w:val="00F16C4B"/>
    <w:rsid w:val="00F21C23"/>
    <w:rsid w:val="00F27393"/>
    <w:rsid w:val="00F313EB"/>
    <w:rsid w:val="00F32608"/>
    <w:rsid w:val="00F34CA8"/>
    <w:rsid w:val="00F3567E"/>
    <w:rsid w:val="00F44781"/>
    <w:rsid w:val="00F45DE6"/>
    <w:rsid w:val="00F52C2D"/>
    <w:rsid w:val="00F53B35"/>
    <w:rsid w:val="00F619BD"/>
    <w:rsid w:val="00F64038"/>
    <w:rsid w:val="00F65399"/>
    <w:rsid w:val="00F65CC1"/>
    <w:rsid w:val="00F732A0"/>
    <w:rsid w:val="00F77EEF"/>
    <w:rsid w:val="00F77F03"/>
    <w:rsid w:val="00F77FDF"/>
    <w:rsid w:val="00F80D78"/>
    <w:rsid w:val="00F81250"/>
    <w:rsid w:val="00F815E4"/>
    <w:rsid w:val="00F83F1C"/>
    <w:rsid w:val="00F85F12"/>
    <w:rsid w:val="00F86559"/>
    <w:rsid w:val="00F86D9E"/>
    <w:rsid w:val="00F8763E"/>
    <w:rsid w:val="00F878AA"/>
    <w:rsid w:val="00F9036C"/>
    <w:rsid w:val="00F90F87"/>
    <w:rsid w:val="00F925A9"/>
    <w:rsid w:val="00F92B49"/>
    <w:rsid w:val="00F96619"/>
    <w:rsid w:val="00F96890"/>
    <w:rsid w:val="00FA0997"/>
    <w:rsid w:val="00FA1579"/>
    <w:rsid w:val="00FA48AB"/>
    <w:rsid w:val="00FA5465"/>
    <w:rsid w:val="00FA594D"/>
    <w:rsid w:val="00FA70C0"/>
    <w:rsid w:val="00FA717F"/>
    <w:rsid w:val="00FA757C"/>
    <w:rsid w:val="00FA7640"/>
    <w:rsid w:val="00FB346B"/>
    <w:rsid w:val="00FB3F7C"/>
    <w:rsid w:val="00FC1E71"/>
    <w:rsid w:val="00FC501D"/>
    <w:rsid w:val="00FC66F7"/>
    <w:rsid w:val="00FD00F4"/>
    <w:rsid w:val="00FD05CE"/>
    <w:rsid w:val="00FD07BB"/>
    <w:rsid w:val="00FD3EBD"/>
    <w:rsid w:val="00FD43FA"/>
    <w:rsid w:val="00FD4EEA"/>
    <w:rsid w:val="00FD6370"/>
    <w:rsid w:val="00FD71AE"/>
    <w:rsid w:val="00FE6734"/>
    <w:rsid w:val="00FF0D9E"/>
    <w:rsid w:val="00FF2910"/>
    <w:rsid w:val="00FF4AF7"/>
    <w:rsid w:val="00FF53C9"/>
    <w:rsid w:val="00FF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39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15"/>
  </w:style>
  <w:style w:type="paragraph" w:styleId="Heading1">
    <w:name w:val="heading 1"/>
    <w:basedOn w:val="Normal"/>
    <w:next w:val="Normal"/>
    <w:link w:val="Heading1Char"/>
    <w:uiPriority w:val="9"/>
    <w:qFormat/>
    <w:rsid w:val="00EA31A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A31A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EA31A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A31A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A31A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A31A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A31A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A31A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A31A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31A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A31A0"/>
    <w:rPr>
      <w:rFonts w:asciiTheme="majorHAnsi" w:eastAsiaTheme="majorEastAsia" w:hAnsiTheme="majorHAnsi" w:cstheme="majorBidi"/>
      <w:spacing w:val="5"/>
      <w:sz w:val="52"/>
      <w:szCs w:val="52"/>
    </w:rPr>
  </w:style>
  <w:style w:type="paragraph" w:styleId="Header">
    <w:name w:val="header"/>
    <w:basedOn w:val="Normal"/>
    <w:link w:val="HeaderChar"/>
    <w:uiPriority w:val="99"/>
    <w:unhideWhenUsed/>
    <w:rsid w:val="004F0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4DC"/>
  </w:style>
  <w:style w:type="paragraph" w:styleId="Footer">
    <w:name w:val="footer"/>
    <w:basedOn w:val="Normal"/>
    <w:link w:val="FooterChar"/>
    <w:unhideWhenUsed/>
    <w:rsid w:val="004F04DC"/>
    <w:pPr>
      <w:tabs>
        <w:tab w:val="center" w:pos="4680"/>
        <w:tab w:val="right" w:pos="9360"/>
      </w:tabs>
      <w:spacing w:after="0" w:line="240" w:lineRule="auto"/>
    </w:pPr>
  </w:style>
  <w:style w:type="character" w:customStyle="1" w:styleId="FooterChar">
    <w:name w:val="Footer Char"/>
    <w:basedOn w:val="DefaultParagraphFont"/>
    <w:link w:val="Footer"/>
    <w:rsid w:val="004F04DC"/>
  </w:style>
  <w:style w:type="paragraph" w:styleId="BalloonText">
    <w:name w:val="Balloon Text"/>
    <w:basedOn w:val="Normal"/>
    <w:link w:val="BalloonTextChar"/>
    <w:uiPriority w:val="99"/>
    <w:semiHidden/>
    <w:unhideWhenUsed/>
    <w:rsid w:val="00B91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E5C"/>
    <w:rPr>
      <w:rFonts w:ascii="Tahoma" w:hAnsi="Tahoma" w:cs="Tahoma"/>
      <w:sz w:val="16"/>
      <w:szCs w:val="16"/>
    </w:rPr>
  </w:style>
  <w:style w:type="paragraph" w:styleId="Subtitle">
    <w:name w:val="Subtitle"/>
    <w:basedOn w:val="Normal"/>
    <w:next w:val="Normal"/>
    <w:link w:val="SubtitleChar"/>
    <w:uiPriority w:val="11"/>
    <w:qFormat/>
    <w:rsid w:val="00EA31A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A31A0"/>
    <w:rPr>
      <w:rFonts w:asciiTheme="majorHAnsi" w:eastAsiaTheme="majorEastAsia" w:hAnsiTheme="majorHAnsi" w:cstheme="majorBidi"/>
      <w:i/>
      <w:iCs/>
      <w:spacing w:val="13"/>
      <w:sz w:val="24"/>
      <w:szCs w:val="24"/>
    </w:rPr>
  </w:style>
  <w:style w:type="character" w:styleId="IntenseEmphasis">
    <w:name w:val="Intense Emphasis"/>
    <w:uiPriority w:val="21"/>
    <w:qFormat/>
    <w:rsid w:val="00EA31A0"/>
    <w:rPr>
      <w:b/>
      <w:bCs/>
    </w:rPr>
  </w:style>
  <w:style w:type="paragraph" w:styleId="NoSpacing">
    <w:name w:val="No Spacing"/>
    <w:basedOn w:val="Normal"/>
    <w:uiPriority w:val="1"/>
    <w:qFormat/>
    <w:rsid w:val="00EA31A0"/>
    <w:pPr>
      <w:spacing w:after="0" w:line="240" w:lineRule="auto"/>
    </w:pPr>
  </w:style>
  <w:style w:type="paragraph" w:styleId="ListParagraph">
    <w:name w:val="List Paragraph"/>
    <w:basedOn w:val="Normal"/>
    <w:uiPriority w:val="34"/>
    <w:qFormat/>
    <w:rsid w:val="00EA31A0"/>
    <w:pPr>
      <w:ind w:left="720"/>
      <w:contextualSpacing/>
    </w:pPr>
  </w:style>
  <w:style w:type="character" w:styleId="CommentReference">
    <w:name w:val="annotation reference"/>
    <w:basedOn w:val="DefaultParagraphFont"/>
    <w:uiPriority w:val="99"/>
    <w:semiHidden/>
    <w:unhideWhenUsed/>
    <w:rsid w:val="006D3639"/>
    <w:rPr>
      <w:sz w:val="16"/>
      <w:szCs w:val="16"/>
    </w:rPr>
  </w:style>
  <w:style w:type="paragraph" w:styleId="CommentText">
    <w:name w:val="annotation text"/>
    <w:basedOn w:val="Normal"/>
    <w:link w:val="CommentTextChar"/>
    <w:uiPriority w:val="99"/>
    <w:semiHidden/>
    <w:unhideWhenUsed/>
    <w:rsid w:val="006D3639"/>
    <w:pPr>
      <w:spacing w:line="240" w:lineRule="auto"/>
    </w:pPr>
    <w:rPr>
      <w:sz w:val="20"/>
      <w:szCs w:val="20"/>
    </w:rPr>
  </w:style>
  <w:style w:type="character" w:customStyle="1" w:styleId="CommentTextChar">
    <w:name w:val="Comment Text Char"/>
    <w:basedOn w:val="DefaultParagraphFont"/>
    <w:link w:val="CommentText"/>
    <w:uiPriority w:val="99"/>
    <w:semiHidden/>
    <w:rsid w:val="006D3639"/>
    <w:rPr>
      <w:sz w:val="20"/>
      <w:szCs w:val="20"/>
    </w:rPr>
  </w:style>
  <w:style w:type="paragraph" w:styleId="CommentSubject">
    <w:name w:val="annotation subject"/>
    <w:basedOn w:val="CommentText"/>
    <w:next w:val="CommentText"/>
    <w:link w:val="CommentSubjectChar"/>
    <w:uiPriority w:val="99"/>
    <w:semiHidden/>
    <w:unhideWhenUsed/>
    <w:rsid w:val="006D3639"/>
    <w:rPr>
      <w:b/>
      <w:bCs/>
    </w:rPr>
  </w:style>
  <w:style w:type="character" w:customStyle="1" w:styleId="CommentSubjectChar">
    <w:name w:val="Comment Subject Char"/>
    <w:basedOn w:val="CommentTextChar"/>
    <w:link w:val="CommentSubject"/>
    <w:uiPriority w:val="99"/>
    <w:semiHidden/>
    <w:rsid w:val="006D3639"/>
    <w:rPr>
      <w:b/>
      <w:bCs/>
      <w:sz w:val="20"/>
      <w:szCs w:val="20"/>
    </w:rPr>
  </w:style>
  <w:style w:type="table" w:styleId="TableGrid">
    <w:name w:val="Table Grid"/>
    <w:basedOn w:val="TableNormal"/>
    <w:uiPriority w:val="59"/>
    <w:rsid w:val="00D403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2D54"/>
    <w:rPr>
      <w:color w:val="0000FF" w:themeColor="hyperlink"/>
      <w:u w:val="single"/>
    </w:rPr>
  </w:style>
  <w:style w:type="paragraph" w:styleId="Revision">
    <w:name w:val="Revision"/>
    <w:hidden/>
    <w:uiPriority w:val="99"/>
    <w:semiHidden/>
    <w:rsid w:val="00621505"/>
    <w:pPr>
      <w:spacing w:after="0" w:line="240" w:lineRule="auto"/>
    </w:pPr>
  </w:style>
  <w:style w:type="character" w:styleId="FollowedHyperlink">
    <w:name w:val="FollowedHyperlink"/>
    <w:basedOn w:val="DefaultParagraphFont"/>
    <w:uiPriority w:val="99"/>
    <w:semiHidden/>
    <w:unhideWhenUsed/>
    <w:rsid w:val="00080BD5"/>
    <w:rPr>
      <w:color w:val="800080" w:themeColor="followedHyperlink"/>
      <w:u w:val="single"/>
    </w:rPr>
  </w:style>
  <w:style w:type="paragraph" w:customStyle="1" w:styleId="bullets">
    <w:name w:val="bullets"/>
    <w:basedOn w:val="Normal"/>
    <w:rsid w:val="00B23539"/>
    <w:pPr>
      <w:numPr>
        <w:numId w:val="4"/>
      </w:numPr>
      <w:adjustRightInd w:val="0"/>
      <w:spacing w:after="240" w:line="300" w:lineRule="exact"/>
      <w:textAlignment w:val="baseline"/>
    </w:pPr>
    <w:rPr>
      <w:rFonts w:ascii="Arial" w:eastAsia="Times New Roman" w:hAnsi="Arial" w:cs="Times New Roman"/>
      <w:szCs w:val="20"/>
    </w:rPr>
  </w:style>
  <w:style w:type="paragraph" w:customStyle="1" w:styleId="bodytextpsg">
    <w:name w:val="body text_psg"/>
    <w:basedOn w:val="Normal"/>
    <w:rsid w:val="00B23539"/>
    <w:pPr>
      <w:spacing w:after="240" w:line="320" w:lineRule="exact"/>
    </w:pPr>
    <w:rPr>
      <w:rFonts w:ascii="Arial" w:eastAsia="Times New Roman" w:hAnsi="Arial" w:cs="Arial"/>
      <w:szCs w:val="20"/>
    </w:rPr>
  </w:style>
  <w:style w:type="character" w:customStyle="1" w:styleId="Heading1Char">
    <w:name w:val="Heading 1 Char"/>
    <w:basedOn w:val="DefaultParagraphFont"/>
    <w:link w:val="Heading1"/>
    <w:uiPriority w:val="9"/>
    <w:rsid w:val="00EA31A0"/>
    <w:rPr>
      <w:rFonts w:asciiTheme="majorHAnsi" w:eastAsiaTheme="majorEastAsia" w:hAnsiTheme="majorHAnsi" w:cstheme="majorBidi"/>
      <w:b/>
      <w:bCs/>
      <w:sz w:val="28"/>
      <w:szCs w:val="28"/>
    </w:rPr>
  </w:style>
  <w:style w:type="paragraph" w:styleId="TOCHeading">
    <w:name w:val="TOC Heading"/>
    <w:basedOn w:val="Heading1"/>
    <w:next w:val="Normal"/>
    <w:uiPriority w:val="39"/>
    <w:unhideWhenUsed/>
    <w:qFormat/>
    <w:rsid w:val="00EA31A0"/>
    <w:pPr>
      <w:outlineLvl w:val="9"/>
    </w:pPr>
    <w:rPr>
      <w:lang w:bidi="en-US"/>
    </w:rPr>
  </w:style>
  <w:style w:type="paragraph" w:styleId="TOC1">
    <w:name w:val="toc 1"/>
    <w:basedOn w:val="Normal"/>
    <w:next w:val="Normal"/>
    <w:autoRedefine/>
    <w:uiPriority w:val="39"/>
    <w:unhideWhenUsed/>
    <w:rsid w:val="00EA31A0"/>
    <w:pPr>
      <w:spacing w:after="100"/>
    </w:pPr>
  </w:style>
  <w:style w:type="character" w:customStyle="1" w:styleId="Heading2Char">
    <w:name w:val="Heading 2 Char"/>
    <w:basedOn w:val="DefaultParagraphFont"/>
    <w:link w:val="Heading2"/>
    <w:uiPriority w:val="9"/>
    <w:rsid w:val="00EA31A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EA31A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A31A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A31A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A31A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A31A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A31A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A31A0"/>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EA31A0"/>
    <w:pPr>
      <w:spacing w:line="240" w:lineRule="auto"/>
    </w:pPr>
    <w:rPr>
      <w:b/>
      <w:bCs/>
      <w:color w:val="4F81BD" w:themeColor="accent1"/>
      <w:sz w:val="18"/>
      <w:szCs w:val="18"/>
    </w:rPr>
  </w:style>
  <w:style w:type="character" w:styleId="Strong">
    <w:name w:val="Strong"/>
    <w:uiPriority w:val="22"/>
    <w:qFormat/>
    <w:rsid w:val="00EA31A0"/>
    <w:rPr>
      <w:b/>
      <w:bCs/>
    </w:rPr>
  </w:style>
  <w:style w:type="character" w:styleId="Emphasis">
    <w:name w:val="Emphasis"/>
    <w:uiPriority w:val="20"/>
    <w:qFormat/>
    <w:rsid w:val="00EA31A0"/>
    <w:rPr>
      <w:b/>
      <w:bCs/>
      <w:i/>
      <w:iCs/>
      <w:spacing w:val="10"/>
      <w:bdr w:val="none" w:sz="0" w:space="0" w:color="auto"/>
      <w:shd w:val="clear" w:color="auto" w:fill="auto"/>
    </w:rPr>
  </w:style>
  <w:style w:type="paragraph" w:styleId="Quote">
    <w:name w:val="Quote"/>
    <w:basedOn w:val="Normal"/>
    <w:next w:val="Normal"/>
    <w:link w:val="QuoteChar"/>
    <w:uiPriority w:val="29"/>
    <w:qFormat/>
    <w:rsid w:val="00EA31A0"/>
    <w:pPr>
      <w:spacing w:before="200" w:after="0"/>
      <w:ind w:left="360" w:right="360"/>
    </w:pPr>
    <w:rPr>
      <w:i/>
      <w:iCs/>
    </w:rPr>
  </w:style>
  <w:style w:type="character" w:customStyle="1" w:styleId="QuoteChar">
    <w:name w:val="Quote Char"/>
    <w:basedOn w:val="DefaultParagraphFont"/>
    <w:link w:val="Quote"/>
    <w:uiPriority w:val="29"/>
    <w:rsid w:val="00EA31A0"/>
    <w:rPr>
      <w:i/>
      <w:iCs/>
    </w:rPr>
  </w:style>
  <w:style w:type="paragraph" w:styleId="IntenseQuote">
    <w:name w:val="Intense Quote"/>
    <w:basedOn w:val="Normal"/>
    <w:next w:val="Normal"/>
    <w:link w:val="IntenseQuoteChar"/>
    <w:uiPriority w:val="30"/>
    <w:qFormat/>
    <w:rsid w:val="00EA31A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A31A0"/>
    <w:rPr>
      <w:b/>
      <w:bCs/>
      <w:i/>
      <w:iCs/>
    </w:rPr>
  </w:style>
  <w:style w:type="character" w:styleId="SubtleEmphasis">
    <w:name w:val="Subtle Emphasis"/>
    <w:uiPriority w:val="19"/>
    <w:qFormat/>
    <w:rsid w:val="00EA31A0"/>
    <w:rPr>
      <w:i/>
      <w:iCs/>
    </w:rPr>
  </w:style>
  <w:style w:type="character" w:styleId="SubtleReference">
    <w:name w:val="Subtle Reference"/>
    <w:uiPriority w:val="31"/>
    <w:qFormat/>
    <w:rsid w:val="00EA31A0"/>
    <w:rPr>
      <w:smallCaps/>
    </w:rPr>
  </w:style>
  <w:style w:type="character" w:styleId="IntenseReference">
    <w:name w:val="Intense Reference"/>
    <w:uiPriority w:val="32"/>
    <w:qFormat/>
    <w:rsid w:val="00EA31A0"/>
    <w:rPr>
      <w:smallCaps/>
      <w:spacing w:val="5"/>
      <w:u w:val="single"/>
    </w:rPr>
  </w:style>
  <w:style w:type="character" w:styleId="BookTitle">
    <w:name w:val="Book Title"/>
    <w:uiPriority w:val="33"/>
    <w:qFormat/>
    <w:rsid w:val="00EA31A0"/>
    <w:rPr>
      <w:i/>
      <w:iCs/>
      <w:smallCaps/>
      <w:spacing w:val="5"/>
    </w:rPr>
  </w:style>
  <w:style w:type="paragraph" w:styleId="TOC2">
    <w:name w:val="toc 2"/>
    <w:basedOn w:val="Normal"/>
    <w:next w:val="Normal"/>
    <w:autoRedefine/>
    <w:uiPriority w:val="39"/>
    <w:unhideWhenUsed/>
    <w:rsid w:val="00EF4ACA"/>
    <w:pPr>
      <w:spacing w:after="100"/>
      <w:ind w:left="220"/>
    </w:pPr>
  </w:style>
  <w:style w:type="paragraph" w:styleId="TOC3">
    <w:name w:val="toc 3"/>
    <w:basedOn w:val="Normal"/>
    <w:next w:val="Normal"/>
    <w:autoRedefine/>
    <w:uiPriority w:val="39"/>
    <w:unhideWhenUsed/>
    <w:rsid w:val="00F8763E"/>
    <w:pPr>
      <w:spacing w:after="100"/>
      <w:ind w:left="440"/>
    </w:pPr>
  </w:style>
  <w:style w:type="table" w:customStyle="1" w:styleId="TableGrid1">
    <w:name w:val="Table Grid1"/>
    <w:basedOn w:val="TableNormal"/>
    <w:next w:val="TableGrid"/>
    <w:uiPriority w:val="59"/>
    <w:rsid w:val="00C260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819B4"/>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7028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7028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15"/>
  </w:style>
  <w:style w:type="paragraph" w:styleId="Heading1">
    <w:name w:val="heading 1"/>
    <w:basedOn w:val="Normal"/>
    <w:next w:val="Normal"/>
    <w:link w:val="Heading1Char"/>
    <w:uiPriority w:val="9"/>
    <w:qFormat/>
    <w:rsid w:val="00EA31A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A31A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EA31A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A31A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A31A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A31A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A31A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A31A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A31A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31A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A31A0"/>
    <w:rPr>
      <w:rFonts w:asciiTheme="majorHAnsi" w:eastAsiaTheme="majorEastAsia" w:hAnsiTheme="majorHAnsi" w:cstheme="majorBidi"/>
      <w:spacing w:val="5"/>
      <w:sz w:val="52"/>
      <w:szCs w:val="52"/>
    </w:rPr>
  </w:style>
  <w:style w:type="paragraph" w:styleId="Header">
    <w:name w:val="header"/>
    <w:basedOn w:val="Normal"/>
    <w:link w:val="HeaderChar"/>
    <w:uiPriority w:val="99"/>
    <w:unhideWhenUsed/>
    <w:rsid w:val="004F0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4DC"/>
  </w:style>
  <w:style w:type="paragraph" w:styleId="Footer">
    <w:name w:val="footer"/>
    <w:basedOn w:val="Normal"/>
    <w:link w:val="FooterChar"/>
    <w:unhideWhenUsed/>
    <w:rsid w:val="004F04DC"/>
    <w:pPr>
      <w:tabs>
        <w:tab w:val="center" w:pos="4680"/>
        <w:tab w:val="right" w:pos="9360"/>
      </w:tabs>
      <w:spacing w:after="0" w:line="240" w:lineRule="auto"/>
    </w:pPr>
  </w:style>
  <w:style w:type="character" w:customStyle="1" w:styleId="FooterChar">
    <w:name w:val="Footer Char"/>
    <w:basedOn w:val="DefaultParagraphFont"/>
    <w:link w:val="Footer"/>
    <w:rsid w:val="004F04DC"/>
  </w:style>
  <w:style w:type="paragraph" w:styleId="BalloonText">
    <w:name w:val="Balloon Text"/>
    <w:basedOn w:val="Normal"/>
    <w:link w:val="BalloonTextChar"/>
    <w:uiPriority w:val="99"/>
    <w:semiHidden/>
    <w:unhideWhenUsed/>
    <w:rsid w:val="00B91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E5C"/>
    <w:rPr>
      <w:rFonts w:ascii="Tahoma" w:hAnsi="Tahoma" w:cs="Tahoma"/>
      <w:sz w:val="16"/>
      <w:szCs w:val="16"/>
    </w:rPr>
  </w:style>
  <w:style w:type="paragraph" w:styleId="Subtitle">
    <w:name w:val="Subtitle"/>
    <w:basedOn w:val="Normal"/>
    <w:next w:val="Normal"/>
    <w:link w:val="SubtitleChar"/>
    <w:uiPriority w:val="11"/>
    <w:qFormat/>
    <w:rsid w:val="00EA31A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A31A0"/>
    <w:rPr>
      <w:rFonts w:asciiTheme="majorHAnsi" w:eastAsiaTheme="majorEastAsia" w:hAnsiTheme="majorHAnsi" w:cstheme="majorBidi"/>
      <w:i/>
      <w:iCs/>
      <w:spacing w:val="13"/>
      <w:sz w:val="24"/>
      <w:szCs w:val="24"/>
    </w:rPr>
  </w:style>
  <w:style w:type="character" w:styleId="IntenseEmphasis">
    <w:name w:val="Intense Emphasis"/>
    <w:uiPriority w:val="21"/>
    <w:qFormat/>
    <w:rsid w:val="00EA31A0"/>
    <w:rPr>
      <w:b/>
      <w:bCs/>
    </w:rPr>
  </w:style>
  <w:style w:type="paragraph" w:styleId="NoSpacing">
    <w:name w:val="No Spacing"/>
    <w:basedOn w:val="Normal"/>
    <w:uiPriority w:val="1"/>
    <w:qFormat/>
    <w:rsid w:val="00EA31A0"/>
    <w:pPr>
      <w:spacing w:after="0" w:line="240" w:lineRule="auto"/>
    </w:pPr>
  </w:style>
  <w:style w:type="paragraph" w:styleId="ListParagraph">
    <w:name w:val="List Paragraph"/>
    <w:basedOn w:val="Normal"/>
    <w:uiPriority w:val="34"/>
    <w:qFormat/>
    <w:rsid w:val="00EA31A0"/>
    <w:pPr>
      <w:ind w:left="720"/>
      <w:contextualSpacing/>
    </w:pPr>
  </w:style>
  <w:style w:type="character" w:styleId="CommentReference">
    <w:name w:val="annotation reference"/>
    <w:basedOn w:val="DefaultParagraphFont"/>
    <w:uiPriority w:val="99"/>
    <w:semiHidden/>
    <w:unhideWhenUsed/>
    <w:rsid w:val="006D3639"/>
    <w:rPr>
      <w:sz w:val="16"/>
      <w:szCs w:val="16"/>
    </w:rPr>
  </w:style>
  <w:style w:type="paragraph" w:styleId="CommentText">
    <w:name w:val="annotation text"/>
    <w:basedOn w:val="Normal"/>
    <w:link w:val="CommentTextChar"/>
    <w:uiPriority w:val="99"/>
    <w:semiHidden/>
    <w:unhideWhenUsed/>
    <w:rsid w:val="006D3639"/>
    <w:pPr>
      <w:spacing w:line="240" w:lineRule="auto"/>
    </w:pPr>
    <w:rPr>
      <w:sz w:val="20"/>
      <w:szCs w:val="20"/>
    </w:rPr>
  </w:style>
  <w:style w:type="character" w:customStyle="1" w:styleId="CommentTextChar">
    <w:name w:val="Comment Text Char"/>
    <w:basedOn w:val="DefaultParagraphFont"/>
    <w:link w:val="CommentText"/>
    <w:uiPriority w:val="99"/>
    <w:semiHidden/>
    <w:rsid w:val="006D3639"/>
    <w:rPr>
      <w:sz w:val="20"/>
      <w:szCs w:val="20"/>
    </w:rPr>
  </w:style>
  <w:style w:type="paragraph" w:styleId="CommentSubject">
    <w:name w:val="annotation subject"/>
    <w:basedOn w:val="CommentText"/>
    <w:next w:val="CommentText"/>
    <w:link w:val="CommentSubjectChar"/>
    <w:uiPriority w:val="99"/>
    <w:semiHidden/>
    <w:unhideWhenUsed/>
    <w:rsid w:val="006D3639"/>
    <w:rPr>
      <w:b/>
      <w:bCs/>
    </w:rPr>
  </w:style>
  <w:style w:type="character" w:customStyle="1" w:styleId="CommentSubjectChar">
    <w:name w:val="Comment Subject Char"/>
    <w:basedOn w:val="CommentTextChar"/>
    <w:link w:val="CommentSubject"/>
    <w:uiPriority w:val="99"/>
    <w:semiHidden/>
    <w:rsid w:val="006D3639"/>
    <w:rPr>
      <w:b/>
      <w:bCs/>
      <w:sz w:val="20"/>
      <w:szCs w:val="20"/>
    </w:rPr>
  </w:style>
  <w:style w:type="table" w:styleId="TableGrid">
    <w:name w:val="Table Grid"/>
    <w:basedOn w:val="TableNormal"/>
    <w:uiPriority w:val="59"/>
    <w:rsid w:val="00D403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2D54"/>
    <w:rPr>
      <w:color w:val="0000FF" w:themeColor="hyperlink"/>
      <w:u w:val="single"/>
    </w:rPr>
  </w:style>
  <w:style w:type="paragraph" w:styleId="Revision">
    <w:name w:val="Revision"/>
    <w:hidden/>
    <w:uiPriority w:val="99"/>
    <w:semiHidden/>
    <w:rsid w:val="00621505"/>
    <w:pPr>
      <w:spacing w:after="0" w:line="240" w:lineRule="auto"/>
    </w:pPr>
  </w:style>
  <w:style w:type="character" w:styleId="FollowedHyperlink">
    <w:name w:val="FollowedHyperlink"/>
    <w:basedOn w:val="DefaultParagraphFont"/>
    <w:uiPriority w:val="99"/>
    <w:semiHidden/>
    <w:unhideWhenUsed/>
    <w:rsid w:val="00080BD5"/>
    <w:rPr>
      <w:color w:val="800080" w:themeColor="followedHyperlink"/>
      <w:u w:val="single"/>
    </w:rPr>
  </w:style>
  <w:style w:type="paragraph" w:customStyle="1" w:styleId="bullets">
    <w:name w:val="bullets"/>
    <w:basedOn w:val="Normal"/>
    <w:rsid w:val="00B23539"/>
    <w:pPr>
      <w:numPr>
        <w:numId w:val="4"/>
      </w:numPr>
      <w:adjustRightInd w:val="0"/>
      <w:spacing w:after="240" w:line="300" w:lineRule="exact"/>
      <w:textAlignment w:val="baseline"/>
    </w:pPr>
    <w:rPr>
      <w:rFonts w:ascii="Arial" w:eastAsia="Times New Roman" w:hAnsi="Arial" w:cs="Times New Roman"/>
      <w:szCs w:val="20"/>
    </w:rPr>
  </w:style>
  <w:style w:type="paragraph" w:customStyle="1" w:styleId="bodytextpsg">
    <w:name w:val="body text_psg"/>
    <w:basedOn w:val="Normal"/>
    <w:rsid w:val="00B23539"/>
    <w:pPr>
      <w:spacing w:after="240" w:line="320" w:lineRule="exact"/>
    </w:pPr>
    <w:rPr>
      <w:rFonts w:ascii="Arial" w:eastAsia="Times New Roman" w:hAnsi="Arial" w:cs="Arial"/>
      <w:szCs w:val="20"/>
    </w:rPr>
  </w:style>
  <w:style w:type="character" w:customStyle="1" w:styleId="Heading1Char">
    <w:name w:val="Heading 1 Char"/>
    <w:basedOn w:val="DefaultParagraphFont"/>
    <w:link w:val="Heading1"/>
    <w:uiPriority w:val="9"/>
    <w:rsid w:val="00EA31A0"/>
    <w:rPr>
      <w:rFonts w:asciiTheme="majorHAnsi" w:eastAsiaTheme="majorEastAsia" w:hAnsiTheme="majorHAnsi" w:cstheme="majorBidi"/>
      <w:b/>
      <w:bCs/>
      <w:sz w:val="28"/>
      <w:szCs w:val="28"/>
    </w:rPr>
  </w:style>
  <w:style w:type="paragraph" w:styleId="TOCHeading">
    <w:name w:val="TOC Heading"/>
    <w:basedOn w:val="Heading1"/>
    <w:next w:val="Normal"/>
    <w:uiPriority w:val="39"/>
    <w:unhideWhenUsed/>
    <w:qFormat/>
    <w:rsid w:val="00EA31A0"/>
    <w:pPr>
      <w:outlineLvl w:val="9"/>
    </w:pPr>
    <w:rPr>
      <w:lang w:bidi="en-US"/>
    </w:rPr>
  </w:style>
  <w:style w:type="paragraph" w:styleId="TOC1">
    <w:name w:val="toc 1"/>
    <w:basedOn w:val="Normal"/>
    <w:next w:val="Normal"/>
    <w:autoRedefine/>
    <w:uiPriority w:val="39"/>
    <w:unhideWhenUsed/>
    <w:rsid w:val="00EA31A0"/>
    <w:pPr>
      <w:spacing w:after="100"/>
    </w:pPr>
  </w:style>
  <w:style w:type="character" w:customStyle="1" w:styleId="Heading2Char">
    <w:name w:val="Heading 2 Char"/>
    <w:basedOn w:val="DefaultParagraphFont"/>
    <w:link w:val="Heading2"/>
    <w:uiPriority w:val="9"/>
    <w:rsid w:val="00EA31A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EA31A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A31A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A31A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A31A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A31A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A31A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A31A0"/>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EA31A0"/>
    <w:pPr>
      <w:spacing w:line="240" w:lineRule="auto"/>
    </w:pPr>
    <w:rPr>
      <w:b/>
      <w:bCs/>
      <w:color w:val="4F81BD" w:themeColor="accent1"/>
      <w:sz w:val="18"/>
      <w:szCs w:val="18"/>
    </w:rPr>
  </w:style>
  <w:style w:type="character" w:styleId="Strong">
    <w:name w:val="Strong"/>
    <w:uiPriority w:val="22"/>
    <w:qFormat/>
    <w:rsid w:val="00EA31A0"/>
    <w:rPr>
      <w:b/>
      <w:bCs/>
    </w:rPr>
  </w:style>
  <w:style w:type="character" w:styleId="Emphasis">
    <w:name w:val="Emphasis"/>
    <w:uiPriority w:val="20"/>
    <w:qFormat/>
    <w:rsid w:val="00EA31A0"/>
    <w:rPr>
      <w:b/>
      <w:bCs/>
      <w:i/>
      <w:iCs/>
      <w:spacing w:val="10"/>
      <w:bdr w:val="none" w:sz="0" w:space="0" w:color="auto"/>
      <w:shd w:val="clear" w:color="auto" w:fill="auto"/>
    </w:rPr>
  </w:style>
  <w:style w:type="paragraph" w:styleId="Quote">
    <w:name w:val="Quote"/>
    <w:basedOn w:val="Normal"/>
    <w:next w:val="Normal"/>
    <w:link w:val="QuoteChar"/>
    <w:uiPriority w:val="29"/>
    <w:qFormat/>
    <w:rsid w:val="00EA31A0"/>
    <w:pPr>
      <w:spacing w:before="200" w:after="0"/>
      <w:ind w:left="360" w:right="360"/>
    </w:pPr>
    <w:rPr>
      <w:i/>
      <w:iCs/>
    </w:rPr>
  </w:style>
  <w:style w:type="character" w:customStyle="1" w:styleId="QuoteChar">
    <w:name w:val="Quote Char"/>
    <w:basedOn w:val="DefaultParagraphFont"/>
    <w:link w:val="Quote"/>
    <w:uiPriority w:val="29"/>
    <w:rsid w:val="00EA31A0"/>
    <w:rPr>
      <w:i/>
      <w:iCs/>
    </w:rPr>
  </w:style>
  <w:style w:type="paragraph" w:styleId="IntenseQuote">
    <w:name w:val="Intense Quote"/>
    <w:basedOn w:val="Normal"/>
    <w:next w:val="Normal"/>
    <w:link w:val="IntenseQuoteChar"/>
    <w:uiPriority w:val="30"/>
    <w:qFormat/>
    <w:rsid w:val="00EA31A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A31A0"/>
    <w:rPr>
      <w:b/>
      <w:bCs/>
      <w:i/>
      <w:iCs/>
    </w:rPr>
  </w:style>
  <w:style w:type="character" w:styleId="SubtleEmphasis">
    <w:name w:val="Subtle Emphasis"/>
    <w:uiPriority w:val="19"/>
    <w:qFormat/>
    <w:rsid w:val="00EA31A0"/>
    <w:rPr>
      <w:i/>
      <w:iCs/>
    </w:rPr>
  </w:style>
  <w:style w:type="character" w:styleId="SubtleReference">
    <w:name w:val="Subtle Reference"/>
    <w:uiPriority w:val="31"/>
    <w:qFormat/>
    <w:rsid w:val="00EA31A0"/>
    <w:rPr>
      <w:smallCaps/>
    </w:rPr>
  </w:style>
  <w:style w:type="character" w:styleId="IntenseReference">
    <w:name w:val="Intense Reference"/>
    <w:uiPriority w:val="32"/>
    <w:qFormat/>
    <w:rsid w:val="00EA31A0"/>
    <w:rPr>
      <w:smallCaps/>
      <w:spacing w:val="5"/>
      <w:u w:val="single"/>
    </w:rPr>
  </w:style>
  <w:style w:type="character" w:styleId="BookTitle">
    <w:name w:val="Book Title"/>
    <w:uiPriority w:val="33"/>
    <w:qFormat/>
    <w:rsid w:val="00EA31A0"/>
    <w:rPr>
      <w:i/>
      <w:iCs/>
      <w:smallCaps/>
      <w:spacing w:val="5"/>
    </w:rPr>
  </w:style>
  <w:style w:type="paragraph" w:styleId="TOC2">
    <w:name w:val="toc 2"/>
    <w:basedOn w:val="Normal"/>
    <w:next w:val="Normal"/>
    <w:autoRedefine/>
    <w:uiPriority w:val="39"/>
    <w:unhideWhenUsed/>
    <w:rsid w:val="00EF4ACA"/>
    <w:pPr>
      <w:spacing w:after="100"/>
      <w:ind w:left="220"/>
    </w:pPr>
  </w:style>
  <w:style w:type="paragraph" w:styleId="TOC3">
    <w:name w:val="toc 3"/>
    <w:basedOn w:val="Normal"/>
    <w:next w:val="Normal"/>
    <w:autoRedefine/>
    <w:uiPriority w:val="39"/>
    <w:unhideWhenUsed/>
    <w:rsid w:val="00F8763E"/>
    <w:pPr>
      <w:spacing w:after="100"/>
      <w:ind w:left="440"/>
    </w:pPr>
  </w:style>
  <w:style w:type="table" w:customStyle="1" w:styleId="TableGrid1">
    <w:name w:val="Table Grid1"/>
    <w:basedOn w:val="TableNormal"/>
    <w:next w:val="TableGrid"/>
    <w:uiPriority w:val="59"/>
    <w:rsid w:val="00C260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819B4"/>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7028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7028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73847">
      <w:bodyDiv w:val="1"/>
      <w:marLeft w:val="0"/>
      <w:marRight w:val="0"/>
      <w:marTop w:val="0"/>
      <w:marBottom w:val="0"/>
      <w:divBdr>
        <w:top w:val="none" w:sz="0" w:space="0" w:color="auto"/>
        <w:left w:val="none" w:sz="0" w:space="0" w:color="auto"/>
        <w:bottom w:val="none" w:sz="0" w:space="0" w:color="auto"/>
        <w:right w:val="none" w:sz="0" w:space="0" w:color="auto"/>
      </w:divBdr>
    </w:div>
    <w:div w:id="439304573">
      <w:bodyDiv w:val="1"/>
      <w:marLeft w:val="0"/>
      <w:marRight w:val="0"/>
      <w:marTop w:val="0"/>
      <w:marBottom w:val="0"/>
      <w:divBdr>
        <w:top w:val="none" w:sz="0" w:space="0" w:color="auto"/>
        <w:left w:val="none" w:sz="0" w:space="0" w:color="auto"/>
        <w:bottom w:val="none" w:sz="0" w:space="0" w:color="auto"/>
        <w:right w:val="none" w:sz="0" w:space="0" w:color="auto"/>
      </w:divBdr>
    </w:div>
    <w:div w:id="600573004">
      <w:bodyDiv w:val="1"/>
      <w:marLeft w:val="0"/>
      <w:marRight w:val="0"/>
      <w:marTop w:val="0"/>
      <w:marBottom w:val="0"/>
      <w:divBdr>
        <w:top w:val="none" w:sz="0" w:space="0" w:color="auto"/>
        <w:left w:val="none" w:sz="0" w:space="0" w:color="auto"/>
        <w:bottom w:val="none" w:sz="0" w:space="0" w:color="auto"/>
        <w:right w:val="none" w:sz="0" w:space="0" w:color="auto"/>
      </w:divBdr>
    </w:div>
    <w:div w:id="766274898">
      <w:bodyDiv w:val="1"/>
      <w:marLeft w:val="0"/>
      <w:marRight w:val="0"/>
      <w:marTop w:val="0"/>
      <w:marBottom w:val="0"/>
      <w:divBdr>
        <w:top w:val="none" w:sz="0" w:space="0" w:color="auto"/>
        <w:left w:val="none" w:sz="0" w:space="0" w:color="auto"/>
        <w:bottom w:val="none" w:sz="0" w:space="0" w:color="auto"/>
        <w:right w:val="none" w:sz="0" w:space="0" w:color="auto"/>
      </w:divBdr>
    </w:div>
    <w:div w:id="943415103">
      <w:bodyDiv w:val="1"/>
      <w:marLeft w:val="0"/>
      <w:marRight w:val="0"/>
      <w:marTop w:val="0"/>
      <w:marBottom w:val="0"/>
      <w:divBdr>
        <w:top w:val="none" w:sz="0" w:space="0" w:color="auto"/>
        <w:left w:val="none" w:sz="0" w:space="0" w:color="auto"/>
        <w:bottom w:val="none" w:sz="0" w:space="0" w:color="auto"/>
        <w:right w:val="none" w:sz="0" w:space="0" w:color="auto"/>
      </w:divBdr>
    </w:div>
    <w:div w:id="985626063">
      <w:bodyDiv w:val="1"/>
      <w:marLeft w:val="0"/>
      <w:marRight w:val="0"/>
      <w:marTop w:val="0"/>
      <w:marBottom w:val="0"/>
      <w:divBdr>
        <w:top w:val="none" w:sz="0" w:space="0" w:color="auto"/>
        <w:left w:val="none" w:sz="0" w:space="0" w:color="auto"/>
        <w:bottom w:val="none" w:sz="0" w:space="0" w:color="auto"/>
        <w:right w:val="none" w:sz="0" w:space="0" w:color="auto"/>
      </w:divBdr>
    </w:div>
    <w:div w:id="1097480703">
      <w:bodyDiv w:val="1"/>
      <w:marLeft w:val="0"/>
      <w:marRight w:val="0"/>
      <w:marTop w:val="0"/>
      <w:marBottom w:val="0"/>
      <w:divBdr>
        <w:top w:val="none" w:sz="0" w:space="0" w:color="auto"/>
        <w:left w:val="none" w:sz="0" w:space="0" w:color="auto"/>
        <w:bottom w:val="none" w:sz="0" w:space="0" w:color="auto"/>
        <w:right w:val="none" w:sz="0" w:space="0" w:color="auto"/>
      </w:divBdr>
    </w:div>
    <w:div w:id="1183593258">
      <w:bodyDiv w:val="1"/>
      <w:marLeft w:val="0"/>
      <w:marRight w:val="0"/>
      <w:marTop w:val="0"/>
      <w:marBottom w:val="0"/>
      <w:divBdr>
        <w:top w:val="none" w:sz="0" w:space="0" w:color="auto"/>
        <w:left w:val="none" w:sz="0" w:space="0" w:color="auto"/>
        <w:bottom w:val="none" w:sz="0" w:space="0" w:color="auto"/>
        <w:right w:val="none" w:sz="0" w:space="0" w:color="auto"/>
      </w:divBdr>
    </w:div>
    <w:div w:id="1242369927">
      <w:bodyDiv w:val="1"/>
      <w:marLeft w:val="0"/>
      <w:marRight w:val="0"/>
      <w:marTop w:val="0"/>
      <w:marBottom w:val="0"/>
      <w:divBdr>
        <w:top w:val="none" w:sz="0" w:space="0" w:color="auto"/>
        <w:left w:val="none" w:sz="0" w:space="0" w:color="auto"/>
        <w:bottom w:val="none" w:sz="0" w:space="0" w:color="auto"/>
        <w:right w:val="none" w:sz="0" w:space="0" w:color="auto"/>
      </w:divBdr>
      <w:divsChild>
        <w:div w:id="1046753662">
          <w:marLeft w:val="0"/>
          <w:marRight w:val="0"/>
          <w:marTop w:val="0"/>
          <w:marBottom w:val="0"/>
          <w:divBdr>
            <w:top w:val="none" w:sz="0" w:space="0" w:color="auto"/>
            <w:left w:val="none" w:sz="0" w:space="0" w:color="auto"/>
            <w:bottom w:val="none" w:sz="0" w:space="0" w:color="auto"/>
            <w:right w:val="none" w:sz="0" w:space="0" w:color="auto"/>
          </w:divBdr>
          <w:divsChild>
            <w:div w:id="1274287494">
              <w:marLeft w:val="0"/>
              <w:marRight w:val="0"/>
              <w:marTop w:val="0"/>
              <w:marBottom w:val="0"/>
              <w:divBdr>
                <w:top w:val="single" w:sz="6" w:space="0" w:color="C8C8C8"/>
                <w:left w:val="single" w:sz="6" w:space="0" w:color="CCCCCC"/>
                <w:bottom w:val="single" w:sz="6" w:space="0" w:color="CCCCCC"/>
                <w:right w:val="single" w:sz="6" w:space="0" w:color="CCCCCC"/>
              </w:divBdr>
              <w:divsChild>
                <w:div w:id="1109930113">
                  <w:marLeft w:val="0"/>
                  <w:marRight w:val="0"/>
                  <w:marTop w:val="0"/>
                  <w:marBottom w:val="0"/>
                  <w:divBdr>
                    <w:top w:val="none" w:sz="0" w:space="0" w:color="auto"/>
                    <w:left w:val="none" w:sz="0" w:space="0" w:color="auto"/>
                    <w:bottom w:val="none" w:sz="0" w:space="0" w:color="auto"/>
                    <w:right w:val="none" w:sz="0" w:space="0" w:color="auto"/>
                  </w:divBdr>
                  <w:divsChild>
                    <w:div w:id="1956519683">
                      <w:marLeft w:val="375"/>
                      <w:marRight w:val="0"/>
                      <w:marTop w:val="150"/>
                      <w:marBottom w:val="150"/>
                      <w:divBdr>
                        <w:top w:val="none" w:sz="0" w:space="0" w:color="auto"/>
                        <w:left w:val="none" w:sz="0" w:space="0" w:color="auto"/>
                        <w:bottom w:val="none" w:sz="0" w:space="0" w:color="auto"/>
                        <w:right w:val="none" w:sz="0" w:space="0" w:color="auto"/>
                      </w:divBdr>
                      <w:divsChild>
                        <w:div w:id="1306744184">
                          <w:marLeft w:val="0"/>
                          <w:marRight w:val="0"/>
                          <w:marTop w:val="0"/>
                          <w:marBottom w:val="0"/>
                          <w:divBdr>
                            <w:top w:val="none" w:sz="0" w:space="0" w:color="auto"/>
                            <w:left w:val="none" w:sz="0" w:space="0" w:color="auto"/>
                            <w:bottom w:val="none" w:sz="0" w:space="0" w:color="auto"/>
                            <w:right w:val="none" w:sz="0" w:space="0" w:color="auto"/>
                          </w:divBdr>
                          <w:divsChild>
                            <w:div w:id="729693801">
                              <w:marLeft w:val="0"/>
                              <w:marRight w:val="0"/>
                              <w:marTop w:val="0"/>
                              <w:marBottom w:val="0"/>
                              <w:divBdr>
                                <w:top w:val="none" w:sz="0" w:space="0" w:color="auto"/>
                                <w:left w:val="none" w:sz="0" w:space="0" w:color="auto"/>
                                <w:bottom w:val="none" w:sz="0" w:space="0" w:color="auto"/>
                                <w:right w:val="none" w:sz="0" w:space="0" w:color="auto"/>
                              </w:divBdr>
                              <w:divsChild>
                                <w:div w:id="107566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876542">
      <w:bodyDiv w:val="1"/>
      <w:marLeft w:val="0"/>
      <w:marRight w:val="0"/>
      <w:marTop w:val="0"/>
      <w:marBottom w:val="0"/>
      <w:divBdr>
        <w:top w:val="none" w:sz="0" w:space="0" w:color="auto"/>
        <w:left w:val="none" w:sz="0" w:space="0" w:color="auto"/>
        <w:bottom w:val="none" w:sz="0" w:space="0" w:color="auto"/>
        <w:right w:val="none" w:sz="0" w:space="0" w:color="auto"/>
      </w:divBdr>
      <w:divsChild>
        <w:div w:id="1041828099">
          <w:marLeft w:val="0"/>
          <w:marRight w:val="0"/>
          <w:marTop w:val="0"/>
          <w:marBottom w:val="0"/>
          <w:divBdr>
            <w:top w:val="none" w:sz="0" w:space="0" w:color="auto"/>
            <w:left w:val="none" w:sz="0" w:space="0" w:color="auto"/>
            <w:bottom w:val="none" w:sz="0" w:space="0" w:color="auto"/>
            <w:right w:val="none" w:sz="0" w:space="0" w:color="auto"/>
          </w:divBdr>
          <w:divsChild>
            <w:div w:id="1585451187">
              <w:marLeft w:val="0"/>
              <w:marRight w:val="0"/>
              <w:marTop w:val="0"/>
              <w:marBottom w:val="0"/>
              <w:divBdr>
                <w:top w:val="single" w:sz="6" w:space="0" w:color="C8C8C8"/>
                <w:left w:val="single" w:sz="6" w:space="0" w:color="CCCCCC"/>
                <w:bottom w:val="single" w:sz="6" w:space="0" w:color="CCCCCC"/>
                <w:right w:val="single" w:sz="6" w:space="0" w:color="CCCCCC"/>
              </w:divBdr>
              <w:divsChild>
                <w:div w:id="60059818">
                  <w:marLeft w:val="0"/>
                  <w:marRight w:val="0"/>
                  <w:marTop w:val="0"/>
                  <w:marBottom w:val="0"/>
                  <w:divBdr>
                    <w:top w:val="none" w:sz="0" w:space="0" w:color="auto"/>
                    <w:left w:val="none" w:sz="0" w:space="0" w:color="auto"/>
                    <w:bottom w:val="none" w:sz="0" w:space="0" w:color="auto"/>
                    <w:right w:val="none" w:sz="0" w:space="0" w:color="auto"/>
                  </w:divBdr>
                  <w:divsChild>
                    <w:div w:id="1743327890">
                      <w:marLeft w:val="375"/>
                      <w:marRight w:val="0"/>
                      <w:marTop w:val="150"/>
                      <w:marBottom w:val="150"/>
                      <w:divBdr>
                        <w:top w:val="none" w:sz="0" w:space="0" w:color="auto"/>
                        <w:left w:val="none" w:sz="0" w:space="0" w:color="auto"/>
                        <w:bottom w:val="none" w:sz="0" w:space="0" w:color="auto"/>
                        <w:right w:val="none" w:sz="0" w:space="0" w:color="auto"/>
                      </w:divBdr>
                      <w:divsChild>
                        <w:div w:id="697237747">
                          <w:marLeft w:val="0"/>
                          <w:marRight w:val="0"/>
                          <w:marTop w:val="0"/>
                          <w:marBottom w:val="0"/>
                          <w:divBdr>
                            <w:top w:val="none" w:sz="0" w:space="0" w:color="auto"/>
                            <w:left w:val="none" w:sz="0" w:space="0" w:color="auto"/>
                            <w:bottom w:val="none" w:sz="0" w:space="0" w:color="auto"/>
                            <w:right w:val="none" w:sz="0" w:space="0" w:color="auto"/>
                          </w:divBdr>
                          <w:divsChild>
                            <w:div w:id="778454395">
                              <w:marLeft w:val="0"/>
                              <w:marRight w:val="0"/>
                              <w:marTop w:val="0"/>
                              <w:marBottom w:val="0"/>
                              <w:divBdr>
                                <w:top w:val="none" w:sz="0" w:space="0" w:color="auto"/>
                                <w:left w:val="none" w:sz="0" w:space="0" w:color="auto"/>
                                <w:bottom w:val="none" w:sz="0" w:space="0" w:color="auto"/>
                                <w:right w:val="none" w:sz="0" w:space="0" w:color="auto"/>
                              </w:divBdr>
                              <w:divsChild>
                                <w:div w:id="106248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947106">
      <w:bodyDiv w:val="1"/>
      <w:marLeft w:val="0"/>
      <w:marRight w:val="0"/>
      <w:marTop w:val="0"/>
      <w:marBottom w:val="0"/>
      <w:divBdr>
        <w:top w:val="none" w:sz="0" w:space="0" w:color="auto"/>
        <w:left w:val="none" w:sz="0" w:space="0" w:color="auto"/>
        <w:bottom w:val="none" w:sz="0" w:space="0" w:color="auto"/>
        <w:right w:val="none" w:sz="0" w:space="0" w:color="auto"/>
      </w:divBdr>
    </w:div>
    <w:div w:id="1564216396">
      <w:bodyDiv w:val="1"/>
      <w:marLeft w:val="0"/>
      <w:marRight w:val="0"/>
      <w:marTop w:val="0"/>
      <w:marBottom w:val="0"/>
      <w:divBdr>
        <w:top w:val="none" w:sz="0" w:space="0" w:color="auto"/>
        <w:left w:val="none" w:sz="0" w:space="0" w:color="auto"/>
        <w:bottom w:val="none" w:sz="0" w:space="0" w:color="auto"/>
        <w:right w:val="none" w:sz="0" w:space="0" w:color="auto"/>
      </w:divBdr>
    </w:div>
    <w:div w:id="214481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3843D-A73B-4221-82BC-D842E1C8E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 Antonio (CDC/ONDIEH/NCCDPHP)</dc:creator>
  <cp:lastModifiedBy>Antonio Neri</cp:lastModifiedBy>
  <cp:revision>2</cp:revision>
  <cp:lastPrinted>2012-12-06T14:58:00Z</cp:lastPrinted>
  <dcterms:created xsi:type="dcterms:W3CDTF">2014-04-22T13:39:00Z</dcterms:created>
  <dcterms:modified xsi:type="dcterms:W3CDTF">2014-04-22T13:39:00Z</dcterms:modified>
</cp:coreProperties>
</file>