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1" w:type="pct"/>
        <w:jc w:val="center"/>
        <w:tblInd w:w="-175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068"/>
        <w:gridCol w:w="1353"/>
        <w:gridCol w:w="266"/>
        <w:gridCol w:w="20"/>
        <w:gridCol w:w="1699"/>
        <w:gridCol w:w="355"/>
        <w:gridCol w:w="1340"/>
        <w:gridCol w:w="9"/>
        <w:gridCol w:w="1664"/>
        <w:gridCol w:w="22"/>
      </w:tblGrid>
      <w:tr w:rsidR="00D65DF7" w:rsidRPr="00D56E1E" w14:paraId="40852EB3" w14:textId="77777777" w:rsidTr="00F94796">
        <w:trPr>
          <w:gridAfter w:val="1"/>
          <w:wAfter w:w="11" w:type="pct"/>
          <w:trHeight w:val="480"/>
          <w:jc w:val="center"/>
        </w:trPr>
        <w:tc>
          <w:tcPr>
            <w:tcW w:w="19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2C578B" w14:textId="77777777" w:rsidR="00D65DF7" w:rsidRDefault="00D65DF7" w:rsidP="00F94796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>DEPARTMENT OF HEALTH AND HUMAN SERVICES</w:t>
            </w:r>
          </w:p>
          <w:p w14:paraId="6227145C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D56E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 xml:space="preserve">Health Resources and Services Administration </w:t>
            </w:r>
            <w:r w:rsidRPr="00D56E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56E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>EQUIPMENT LIST</w:t>
            </w:r>
          </w:p>
        </w:tc>
        <w:tc>
          <w:tcPr>
            <w:tcW w:w="30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044F55A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>FOR HRSA USE ONLY</w:t>
            </w:r>
          </w:p>
        </w:tc>
      </w:tr>
      <w:tr w:rsidR="00D65DF7" w:rsidRPr="00D56E1E" w14:paraId="6EF7D071" w14:textId="77777777" w:rsidTr="00F94796">
        <w:trPr>
          <w:trHeight w:val="360"/>
          <w:jc w:val="center"/>
        </w:trPr>
        <w:tc>
          <w:tcPr>
            <w:tcW w:w="19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D5AEC" w14:textId="77777777" w:rsidR="00D65DF7" w:rsidRPr="00D56E1E" w:rsidRDefault="00D65DF7" w:rsidP="00F9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2875FE08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Tracking Number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F3AC4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9E6471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Number</w:t>
            </w:r>
          </w:p>
        </w:tc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02AD4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736CF301" w14:textId="77777777" w:rsidTr="00F94796">
        <w:trPr>
          <w:gridAfter w:val="1"/>
          <w:wAfter w:w="11" w:type="pct"/>
          <w:trHeight w:val="360"/>
          <w:jc w:val="center"/>
        </w:trPr>
        <w:tc>
          <w:tcPr>
            <w:tcW w:w="19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47F8E" w14:textId="77777777" w:rsidR="00D65DF7" w:rsidRPr="00D56E1E" w:rsidRDefault="00D65DF7" w:rsidP="00F9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2B9E31D8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1E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EAFB57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B92A92" w14:textId="77777777" w:rsidR="00D65DF7" w:rsidRPr="00D56E1E" w:rsidRDefault="00D65DF7" w:rsidP="00F9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A30785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1E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64430B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2A2EDA3F" w14:textId="77777777" w:rsidTr="00F94796">
        <w:trPr>
          <w:gridAfter w:val="1"/>
          <w:wAfter w:w="11" w:type="pct"/>
          <w:trHeight w:val="360"/>
          <w:jc w:val="center"/>
        </w:trPr>
        <w:tc>
          <w:tcPr>
            <w:tcW w:w="196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B370DD" w14:textId="77777777" w:rsidR="00D65DF7" w:rsidRPr="00D56E1E" w:rsidRDefault="00D65DF7" w:rsidP="00F9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3FFD9FBC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22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5B3C7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1AB4175E" w14:textId="77777777" w:rsidTr="00F94796">
        <w:trPr>
          <w:gridAfter w:val="1"/>
          <w:wAfter w:w="11" w:type="pct"/>
          <w:trHeight w:val="449"/>
          <w:jc w:val="center"/>
        </w:trPr>
        <w:tc>
          <w:tcPr>
            <w:tcW w:w="498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776D97" w14:textId="77777777" w:rsidR="00D65DF7" w:rsidRPr="00D56E1E" w:rsidRDefault="00D65DF7" w:rsidP="00F947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of Equipment</w:t>
            </w:r>
          </w:p>
        </w:tc>
      </w:tr>
      <w:tr w:rsidR="00D65DF7" w:rsidRPr="00D56E1E" w14:paraId="39DC5C33" w14:textId="77777777" w:rsidTr="00F94796">
        <w:trPr>
          <w:gridAfter w:val="1"/>
          <w:wAfter w:w="11" w:type="pct"/>
          <w:trHeight w:val="350"/>
          <w:jc w:val="center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F13F01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1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0AB247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0660803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 Price</w:t>
            </w: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54E3A1A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17B736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Price</w:t>
            </w:r>
          </w:p>
        </w:tc>
      </w:tr>
      <w:tr w:rsidR="00D65DF7" w:rsidRPr="00D56E1E" w14:paraId="061BE7E2" w14:textId="77777777" w:rsidTr="00F94796">
        <w:trPr>
          <w:gridAfter w:val="1"/>
          <w:wAfter w:w="11" w:type="pct"/>
          <w:trHeight w:val="350"/>
          <w:jc w:val="center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D23D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Clinical</w:t>
            </w:r>
          </w:p>
          <w:p w14:paraId="3A935377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Non Clinical</w:t>
            </w:r>
          </w:p>
          <w:p w14:paraId="40F5C5E3" w14:textId="77777777" w:rsidR="00D65DF7" w:rsidRPr="00D56E1E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Mobile Van</w:t>
            </w:r>
          </w:p>
        </w:tc>
        <w:tc>
          <w:tcPr>
            <w:tcW w:w="15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5E26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929F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CE28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99B0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19BF6DED" w14:textId="77777777" w:rsidTr="00F94796">
        <w:trPr>
          <w:gridAfter w:val="1"/>
          <w:wAfter w:w="11" w:type="pct"/>
          <w:trHeight w:val="422"/>
          <w:jc w:val="center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6EA3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Clinical</w:t>
            </w:r>
          </w:p>
          <w:p w14:paraId="20F0637F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Non Clinical</w:t>
            </w:r>
          </w:p>
          <w:p w14:paraId="4125B16A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Mobile Van</w:t>
            </w:r>
          </w:p>
        </w:tc>
        <w:tc>
          <w:tcPr>
            <w:tcW w:w="15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04C6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14E5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5D6B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D5F8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5B456266" w14:textId="77777777" w:rsidTr="00F94796">
        <w:trPr>
          <w:gridAfter w:val="1"/>
          <w:wAfter w:w="11" w:type="pct"/>
          <w:trHeight w:val="422"/>
          <w:jc w:val="center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E70D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Clinical</w:t>
            </w:r>
          </w:p>
          <w:p w14:paraId="04F4C248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Non Clinical</w:t>
            </w:r>
          </w:p>
          <w:p w14:paraId="3CCDEE7E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Mobile Van</w:t>
            </w:r>
          </w:p>
        </w:tc>
        <w:tc>
          <w:tcPr>
            <w:tcW w:w="15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234D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1E6A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6908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04F0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26DE0D64" w14:textId="77777777" w:rsidTr="00F94796">
        <w:trPr>
          <w:gridAfter w:val="1"/>
          <w:wAfter w:w="11" w:type="pct"/>
          <w:trHeight w:val="422"/>
          <w:jc w:val="center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BC99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Clinical</w:t>
            </w:r>
          </w:p>
          <w:p w14:paraId="223BEF62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Non Clinical</w:t>
            </w:r>
          </w:p>
          <w:p w14:paraId="705B461C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Mobile Van</w:t>
            </w:r>
          </w:p>
        </w:tc>
        <w:tc>
          <w:tcPr>
            <w:tcW w:w="15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9342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4B2E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F576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69DD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3DCF2DF8" w14:textId="77777777" w:rsidTr="00F94796">
        <w:trPr>
          <w:gridAfter w:val="1"/>
          <w:wAfter w:w="11" w:type="pct"/>
          <w:trHeight w:val="404"/>
          <w:jc w:val="center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8175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Clinical</w:t>
            </w:r>
          </w:p>
          <w:p w14:paraId="3AD72DF6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Non Clinical</w:t>
            </w:r>
          </w:p>
          <w:p w14:paraId="6C0B02A4" w14:textId="77777777" w:rsidR="00D65DF7" w:rsidRDefault="00D65DF7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Mobile Van</w:t>
            </w:r>
          </w:p>
        </w:tc>
        <w:tc>
          <w:tcPr>
            <w:tcW w:w="15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4A55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8959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1FE2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E105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5C4ED490" w14:textId="77777777" w:rsidTr="00F94796">
        <w:trPr>
          <w:gridAfter w:val="1"/>
          <w:wAfter w:w="11" w:type="pct"/>
          <w:trHeight w:val="350"/>
          <w:jc w:val="center"/>
        </w:trPr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62ED" w14:textId="77777777" w:rsidR="00D65DF7" w:rsidRPr="001D6006" w:rsidRDefault="00D65DF7" w:rsidP="00F9479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6006">
              <w:rPr>
                <w:rFonts w:ascii="Arial" w:hAnsi="Arial" w:cs="Arial"/>
                <w:b/>
                <w:sz w:val="20"/>
                <w:szCs w:val="20"/>
              </w:rPr>
              <w:t xml:space="preserve"> Total </w:t>
            </w: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0426" w14:textId="77777777" w:rsidR="00D65DF7" w:rsidRPr="00D56E1E" w:rsidRDefault="00D65DF7" w:rsidP="00F947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0EC7" w14:textId="77777777" w:rsidR="00D65DF7" w:rsidRPr="00D56E1E" w:rsidRDefault="00D65DF7" w:rsidP="00F947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64FEC" w14:textId="77777777" w:rsidR="00D57013" w:rsidRPr="00D65DF7" w:rsidRDefault="00D57013" w:rsidP="00D65DF7">
      <w:bookmarkStart w:id="0" w:name="_GoBack"/>
      <w:bookmarkEnd w:id="0"/>
    </w:p>
    <w:sectPr w:rsidR="00D57013" w:rsidRPr="00D65DF7" w:rsidSect="00BE6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88C58" w14:textId="77777777" w:rsidR="003666DC" w:rsidRDefault="003666DC" w:rsidP="001D1FA7">
      <w:r>
        <w:separator/>
      </w:r>
    </w:p>
  </w:endnote>
  <w:endnote w:type="continuationSeparator" w:id="0">
    <w:p w14:paraId="7E9BAA00" w14:textId="77777777" w:rsidR="003666DC" w:rsidRDefault="003666DC" w:rsidP="001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52D2B" w14:textId="77777777" w:rsidR="003666DC" w:rsidRDefault="003666DC" w:rsidP="001D1FA7">
      <w:r>
        <w:separator/>
      </w:r>
    </w:p>
  </w:footnote>
  <w:footnote w:type="continuationSeparator" w:id="0">
    <w:p w14:paraId="02A4A39A" w14:textId="77777777" w:rsidR="003666DC" w:rsidRDefault="003666DC" w:rsidP="001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341C"/>
    <w:multiLevelType w:val="multilevel"/>
    <w:tmpl w:val="A35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3E07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">
    <w:nsid w:val="0CA83818"/>
    <w:multiLevelType w:val="multilevel"/>
    <w:tmpl w:val="7EB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54125"/>
    <w:multiLevelType w:val="hybridMultilevel"/>
    <w:tmpl w:val="BDB08B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D4ACD"/>
    <w:multiLevelType w:val="hybridMultilevel"/>
    <w:tmpl w:val="4F54AB0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AD136E"/>
    <w:multiLevelType w:val="hybridMultilevel"/>
    <w:tmpl w:val="E452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07C0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F0033"/>
    <w:multiLevelType w:val="hybridMultilevel"/>
    <w:tmpl w:val="ABDA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76822"/>
    <w:multiLevelType w:val="hybridMultilevel"/>
    <w:tmpl w:val="BA6422FA"/>
    <w:lvl w:ilvl="0" w:tplc="33464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4B72DF"/>
    <w:multiLevelType w:val="hybridMultilevel"/>
    <w:tmpl w:val="60B68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AE7385"/>
    <w:multiLevelType w:val="hybridMultilevel"/>
    <w:tmpl w:val="469C3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A054C"/>
    <w:multiLevelType w:val="hybridMultilevel"/>
    <w:tmpl w:val="C35C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0B1973"/>
    <w:multiLevelType w:val="hybridMultilevel"/>
    <w:tmpl w:val="3DB6E13E"/>
    <w:lvl w:ilvl="0" w:tplc="AFAE3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1B7B40"/>
    <w:multiLevelType w:val="hybridMultilevel"/>
    <w:tmpl w:val="3C8405A8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183B93"/>
    <w:multiLevelType w:val="hybridMultilevel"/>
    <w:tmpl w:val="2126F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F32E1D"/>
    <w:multiLevelType w:val="hybridMultilevel"/>
    <w:tmpl w:val="BAFA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2015E"/>
    <w:multiLevelType w:val="hybridMultilevel"/>
    <w:tmpl w:val="234ED1C0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AC4E09"/>
    <w:multiLevelType w:val="hybridMultilevel"/>
    <w:tmpl w:val="8DF45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2C02AF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9">
    <w:nsid w:val="5ECC7AF5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0">
    <w:nsid w:val="5F2D137E"/>
    <w:multiLevelType w:val="hybridMultilevel"/>
    <w:tmpl w:val="08E4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413D9"/>
    <w:multiLevelType w:val="hybridMultilevel"/>
    <w:tmpl w:val="641ABF94"/>
    <w:lvl w:ilvl="0" w:tplc="B0785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11519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BA1EE6"/>
    <w:multiLevelType w:val="hybridMultilevel"/>
    <w:tmpl w:val="18D61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A4FB0"/>
    <w:multiLevelType w:val="hybridMultilevel"/>
    <w:tmpl w:val="D50CD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3"/>
  </w:num>
  <w:num w:numId="5">
    <w:abstractNumId w:val="24"/>
  </w:num>
  <w:num w:numId="6">
    <w:abstractNumId w:val="11"/>
  </w:num>
  <w:num w:numId="7">
    <w:abstractNumId w:val="14"/>
  </w:num>
  <w:num w:numId="8">
    <w:abstractNumId w:val="18"/>
  </w:num>
  <w:num w:numId="9">
    <w:abstractNumId w:val="1"/>
  </w:num>
  <w:num w:numId="10">
    <w:abstractNumId w:val="19"/>
  </w:num>
  <w:num w:numId="11">
    <w:abstractNumId w:val="17"/>
  </w:num>
  <w:num w:numId="12">
    <w:abstractNumId w:val="22"/>
  </w:num>
  <w:num w:numId="13">
    <w:abstractNumId w:val="4"/>
  </w:num>
  <w:num w:numId="14">
    <w:abstractNumId w:val="0"/>
  </w:num>
  <w:num w:numId="15">
    <w:abstractNumId w:val="5"/>
  </w:num>
  <w:num w:numId="16">
    <w:abstractNumId w:val="23"/>
  </w:num>
  <w:num w:numId="17">
    <w:abstractNumId w:val="10"/>
  </w:num>
  <w:num w:numId="18">
    <w:abstractNumId w:val="3"/>
  </w:num>
  <w:num w:numId="19">
    <w:abstractNumId w:val="2"/>
  </w:num>
  <w:num w:numId="20">
    <w:abstractNumId w:val="20"/>
  </w:num>
  <w:num w:numId="21">
    <w:abstractNumId w:val="8"/>
  </w:num>
  <w:num w:numId="22">
    <w:abstractNumId w:val="7"/>
  </w:num>
  <w:num w:numId="23">
    <w:abstractNumId w:val="9"/>
  </w:num>
  <w:num w:numId="24">
    <w:abstractNumId w:val="15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E9"/>
    <w:rsid w:val="00002BBC"/>
    <w:rsid w:val="00003735"/>
    <w:rsid w:val="00004413"/>
    <w:rsid w:val="00011EBB"/>
    <w:rsid w:val="000123EC"/>
    <w:rsid w:val="000344AC"/>
    <w:rsid w:val="000424E1"/>
    <w:rsid w:val="00047932"/>
    <w:rsid w:val="0006134A"/>
    <w:rsid w:val="000625A9"/>
    <w:rsid w:val="000802A5"/>
    <w:rsid w:val="0008183F"/>
    <w:rsid w:val="00081B1F"/>
    <w:rsid w:val="00084498"/>
    <w:rsid w:val="000847FC"/>
    <w:rsid w:val="000866B7"/>
    <w:rsid w:val="00087067"/>
    <w:rsid w:val="000952A2"/>
    <w:rsid w:val="00095DBF"/>
    <w:rsid w:val="000A7308"/>
    <w:rsid w:val="000A745D"/>
    <w:rsid w:val="000B5128"/>
    <w:rsid w:val="000B72A6"/>
    <w:rsid w:val="000B7932"/>
    <w:rsid w:val="000B7CAA"/>
    <w:rsid w:val="000B7EF7"/>
    <w:rsid w:val="000C015E"/>
    <w:rsid w:val="000C67A9"/>
    <w:rsid w:val="000E33BE"/>
    <w:rsid w:val="000E6237"/>
    <w:rsid w:val="000F032D"/>
    <w:rsid w:val="0010603A"/>
    <w:rsid w:val="00107858"/>
    <w:rsid w:val="00112D23"/>
    <w:rsid w:val="00123AA0"/>
    <w:rsid w:val="001257F4"/>
    <w:rsid w:val="00144271"/>
    <w:rsid w:val="00145BDE"/>
    <w:rsid w:val="001632C8"/>
    <w:rsid w:val="0016596B"/>
    <w:rsid w:val="0017092A"/>
    <w:rsid w:val="00175121"/>
    <w:rsid w:val="001753A2"/>
    <w:rsid w:val="001761BD"/>
    <w:rsid w:val="00182D92"/>
    <w:rsid w:val="001832AA"/>
    <w:rsid w:val="00184952"/>
    <w:rsid w:val="00190953"/>
    <w:rsid w:val="0019569C"/>
    <w:rsid w:val="001B1C63"/>
    <w:rsid w:val="001B253D"/>
    <w:rsid w:val="001B6E54"/>
    <w:rsid w:val="001C4F8F"/>
    <w:rsid w:val="001C6607"/>
    <w:rsid w:val="001C6DAD"/>
    <w:rsid w:val="001D08B9"/>
    <w:rsid w:val="001D0DAC"/>
    <w:rsid w:val="001D1FA7"/>
    <w:rsid w:val="001D6006"/>
    <w:rsid w:val="001D7CF1"/>
    <w:rsid w:val="001E1ED5"/>
    <w:rsid w:val="001E4848"/>
    <w:rsid w:val="001E76D4"/>
    <w:rsid w:val="001F3D99"/>
    <w:rsid w:val="00202A81"/>
    <w:rsid w:val="00211D8A"/>
    <w:rsid w:val="00215C1D"/>
    <w:rsid w:val="002169D1"/>
    <w:rsid w:val="00223AAF"/>
    <w:rsid w:val="00223BAA"/>
    <w:rsid w:val="00236B80"/>
    <w:rsid w:val="00240B39"/>
    <w:rsid w:val="00240C59"/>
    <w:rsid w:val="00246596"/>
    <w:rsid w:val="00252E45"/>
    <w:rsid w:val="00255AB5"/>
    <w:rsid w:val="00273B86"/>
    <w:rsid w:val="00275664"/>
    <w:rsid w:val="00276ACA"/>
    <w:rsid w:val="00277460"/>
    <w:rsid w:val="002802B1"/>
    <w:rsid w:val="00281CC8"/>
    <w:rsid w:val="0028700D"/>
    <w:rsid w:val="002870B5"/>
    <w:rsid w:val="002928C1"/>
    <w:rsid w:val="00293356"/>
    <w:rsid w:val="002A3221"/>
    <w:rsid w:val="002B2340"/>
    <w:rsid w:val="002C6219"/>
    <w:rsid w:val="002D4E32"/>
    <w:rsid w:val="002F3124"/>
    <w:rsid w:val="002F6942"/>
    <w:rsid w:val="002F7C20"/>
    <w:rsid w:val="0030080C"/>
    <w:rsid w:val="003059A4"/>
    <w:rsid w:val="00310800"/>
    <w:rsid w:val="003211E1"/>
    <w:rsid w:val="00324DE9"/>
    <w:rsid w:val="00333046"/>
    <w:rsid w:val="003377E7"/>
    <w:rsid w:val="00340606"/>
    <w:rsid w:val="00340B79"/>
    <w:rsid w:val="00355AFE"/>
    <w:rsid w:val="00356033"/>
    <w:rsid w:val="003622C9"/>
    <w:rsid w:val="0036626B"/>
    <w:rsid w:val="003666DC"/>
    <w:rsid w:val="003710D7"/>
    <w:rsid w:val="0037218B"/>
    <w:rsid w:val="00372210"/>
    <w:rsid w:val="003747FC"/>
    <w:rsid w:val="00375627"/>
    <w:rsid w:val="00375F0D"/>
    <w:rsid w:val="00387971"/>
    <w:rsid w:val="00396CF5"/>
    <w:rsid w:val="003B0A5A"/>
    <w:rsid w:val="003C47FE"/>
    <w:rsid w:val="003C569C"/>
    <w:rsid w:val="003C5FFF"/>
    <w:rsid w:val="003C723A"/>
    <w:rsid w:val="003E159C"/>
    <w:rsid w:val="003F03AD"/>
    <w:rsid w:val="003F4EEE"/>
    <w:rsid w:val="00400477"/>
    <w:rsid w:val="004044B5"/>
    <w:rsid w:val="004144D7"/>
    <w:rsid w:val="00414F2B"/>
    <w:rsid w:val="004208EF"/>
    <w:rsid w:val="00425602"/>
    <w:rsid w:val="00446D4B"/>
    <w:rsid w:val="00450F8E"/>
    <w:rsid w:val="00451E66"/>
    <w:rsid w:val="00453B81"/>
    <w:rsid w:val="004572DC"/>
    <w:rsid w:val="0046157A"/>
    <w:rsid w:val="00470613"/>
    <w:rsid w:val="004707F3"/>
    <w:rsid w:val="00474B10"/>
    <w:rsid w:val="004806B1"/>
    <w:rsid w:val="0048587A"/>
    <w:rsid w:val="00491215"/>
    <w:rsid w:val="004A5191"/>
    <w:rsid w:val="004B124F"/>
    <w:rsid w:val="004B687D"/>
    <w:rsid w:val="004C53DC"/>
    <w:rsid w:val="004C7FDD"/>
    <w:rsid w:val="004E07AC"/>
    <w:rsid w:val="004E7E87"/>
    <w:rsid w:val="004F5B6E"/>
    <w:rsid w:val="00501622"/>
    <w:rsid w:val="005038C3"/>
    <w:rsid w:val="0050516F"/>
    <w:rsid w:val="0050674B"/>
    <w:rsid w:val="00511328"/>
    <w:rsid w:val="00514687"/>
    <w:rsid w:val="0052312F"/>
    <w:rsid w:val="00524C9B"/>
    <w:rsid w:val="00531533"/>
    <w:rsid w:val="00537481"/>
    <w:rsid w:val="00550BF4"/>
    <w:rsid w:val="00556CEF"/>
    <w:rsid w:val="0055780D"/>
    <w:rsid w:val="00563D78"/>
    <w:rsid w:val="00565A40"/>
    <w:rsid w:val="00574469"/>
    <w:rsid w:val="0058180B"/>
    <w:rsid w:val="00587624"/>
    <w:rsid w:val="00597A59"/>
    <w:rsid w:val="005A7AB0"/>
    <w:rsid w:val="005B4CCF"/>
    <w:rsid w:val="005B4DB0"/>
    <w:rsid w:val="005B7412"/>
    <w:rsid w:val="005C2FAA"/>
    <w:rsid w:val="005C7D22"/>
    <w:rsid w:val="005D1CAA"/>
    <w:rsid w:val="005D569C"/>
    <w:rsid w:val="005D7B26"/>
    <w:rsid w:val="005E7610"/>
    <w:rsid w:val="005F5C33"/>
    <w:rsid w:val="00604DB8"/>
    <w:rsid w:val="006071C0"/>
    <w:rsid w:val="0061467B"/>
    <w:rsid w:val="00622340"/>
    <w:rsid w:val="0062378C"/>
    <w:rsid w:val="00630F95"/>
    <w:rsid w:val="00635221"/>
    <w:rsid w:val="0064647F"/>
    <w:rsid w:val="00650096"/>
    <w:rsid w:val="00654CFA"/>
    <w:rsid w:val="00660E2C"/>
    <w:rsid w:val="00664E5C"/>
    <w:rsid w:val="00665CBB"/>
    <w:rsid w:val="0068045C"/>
    <w:rsid w:val="0068628D"/>
    <w:rsid w:val="00691557"/>
    <w:rsid w:val="00692F7F"/>
    <w:rsid w:val="006A4291"/>
    <w:rsid w:val="006A7326"/>
    <w:rsid w:val="006B4D3A"/>
    <w:rsid w:val="006B611F"/>
    <w:rsid w:val="006D26D9"/>
    <w:rsid w:val="006E0739"/>
    <w:rsid w:val="006F2037"/>
    <w:rsid w:val="006F53B0"/>
    <w:rsid w:val="0070037F"/>
    <w:rsid w:val="00700540"/>
    <w:rsid w:val="007007DC"/>
    <w:rsid w:val="0070432F"/>
    <w:rsid w:val="00712E07"/>
    <w:rsid w:val="007232AD"/>
    <w:rsid w:val="00724C8B"/>
    <w:rsid w:val="00726253"/>
    <w:rsid w:val="007301D7"/>
    <w:rsid w:val="00731A37"/>
    <w:rsid w:val="007358B3"/>
    <w:rsid w:val="00737CA7"/>
    <w:rsid w:val="00762608"/>
    <w:rsid w:val="00762D6A"/>
    <w:rsid w:val="00781BE9"/>
    <w:rsid w:val="00782D66"/>
    <w:rsid w:val="007877B2"/>
    <w:rsid w:val="0079032A"/>
    <w:rsid w:val="007B6FD3"/>
    <w:rsid w:val="007C1308"/>
    <w:rsid w:val="007C2F5B"/>
    <w:rsid w:val="007C7A55"/>
    <w:rsid w:val="007D09F1"/>
    <w:rsid w:val="007D2458"/>
    <w:rsid w:val="007D27CA"/>
    <w:rsid w:val="007D4867"/>
    <w:rsid w:val="007E2773"/>
    <w:rsid w:val="007E4005"/>
    <w:rsid w:val="007F0E7B"/>
    <w:rsid w:val="007F1AC4"/>
    <w:rsid w:val="00802C1C"/>
    <w:rsid w:val="00807661"/>
    <w:rsid w:val="008126B6"/>
    <w:rsid w:val="008131BC"/>
    <w:rsid w:val="00816183"/>
    <w:rsid w:val="00817C07"/>
    <w:rsid w:val="00821E0A"/>
    <w:rsid w:val="0082267C"/>
    <w:rsid w:val="008237B8"/>
    <w:rsid w:val="00826C22"/>
    <w:rsid w:val="008308F1"/>
    <w:rsid w:val="0083338E"/>
    <w:rsid w:val="008356A5"/>
    <w:rsid w:val="0083777B"/>
    <w:rsid w:val="00840B10"/>
    <w:rsid w:val="00840E3D"/>
    <w:rsid w:val="00846CB5"/>
    <w:rsid w:val="0085798C"/>
    <w:rsid w:val="00860E41"/>
    <w:rsid w:val="00865B51"/>
    <w:rsid w:val="008666BF"/>
    <w:rsid w:val="00874304"/>
    <w:rsid w:val="00891A80"/>
    <w:rsid w:val="00892DE1"/>
    <w:rsid w:val="008977D0"/>
    <w:rsid w:val="008A2F32"/>
    <w:rsid w:val="008A5287"/>
    <w:rsid w:val="008B1904"/>
    <w:rsid w:val="008B6966"/>
    <w:rsid w:val="008B7EB0"/>
    <w:rsid w:val="008C2358"/>
    <w:rsid w:val="008C5C04"/>
    <w:rsid w:val="008E1C2A"/>
    <w:rsid w:val="008E4E50"/>
    <w:rsid w:val="008F3235"/>
    <w:rsid w:val="00904C4A"/>
    <w:rsid w:val="00905C31"/>
    <w:rsid w:val="00924E8F"/>
    <w:rsid w:val="0092540E"/>
    <w:rsid w:val="00935EE5"/>
    <w:rsid w:val="00942166"/>
    <w:rsid w:val="00980A64"/>
    <w:rsid w:val="009B1C22"/>
    <w:rsid w:val="009B2370"/>
    <w:rsid w:val="009B4834"/>
    <w:rsid w:val="009C1443"/>
    <w:rsid w:val="009C4445"/>
    <w:rsid w:val="009C4B14"/>
    <w:rsid w:val="009C7725"/>
    <w:rsid w:val="009D2C5E"/>
    <w:rsid w:val="009E2C1C"/>
    <w:rsid w:val="009F04B1"/>
    <w:rsid w:val="00A03A8F"/>
    <w:rsid w:val="00A07E54"/>
    <w:rsid w:val="00A116B8"/>
    <w:rsid w:val="00A1480A"/>
    <w:rsid w:val="00A21821"/>
    <w:rsid w:val="00A244B9"/>
    <w:rsid w:val="00A25D76"/>
    <w:rsid w:val="00A3076B"/>
    <w:rsid w:val="00A330F3"/>
    <w:rsid w:val="00A336B1"/>
    <w:rsid w:val="00A4465C"/>
    <w:rsid w:val="00A4777E"/>
    <w:rsid w:val="00A5768D"/>
    <w:rsid w:val="00A63BEC"/>
    <w:rsid w:val="00A67281"/>
    <w:rsid w:val="00A71296"/>
    <w:rsid w:val="00A72CCA"/>
    <w:rsid w:val="00A74EDF"/>
    <w:rsid w:val="00A81178"/>
    <w:rsid w:val="00A85F02"/>
    <w:rsid w:val="00AA0B89"/>
    <w:rsid w:val="00AA4ADC"/>
    <w:rsid w:val="00AB5BFC"/>
    <w:rsid w:val="00AC38FC"/>
    <w:rsid w:val="00AC7E46"/>
    <w:rsid w:val="00AD4C97"/>
    <w:rsid w:val="00AF37EA"/>
    <w:rsid w:val="00B1218A"/>
    <w:rsid w:val="00B15DBB"/>
    <w:rsid w:val="00B1727E"/>
    <w:rsid w:val="00B25A95"/>
    <w:rsid w:val="00B379C5"/>
    <w:rsid w:val="00B4201B"/>
    <w:rsid w:val="00B506AB"/>
    <w:rsid w:val="00B506F7"/>
    <w:rsid w:val="00B65E80"/>
    <w:rsid w:val="00B744E4"/>
    <w:rsid w:val="00B80358"/>
    <w:rsid w:val="00B92B8D"/>
    <w:rsid w:val="00B97377"/>
    <w:rsid w:val="00BA546F"/>
    <w:rsid w:val="00BC2019"/>
    <w:rsid w:val="00BC2523"/>
    <w:rsid w:val="00BD154C"/>
    <w:rsid w:val="00BE0111"/>
    <w:rsid w:val="00BE0ED1"/>
    <w:rsid w:val="00BE11A9"/>
    <w:rsid w:val="00BE12C6"/>
    <w:rsid w:val="00BE289F"/>
    <w:rsid w:val="00BE38F4"/>
    <w:rsid w:val="00BE3B17"/>
    <w:rsid w:val="00BE43F6"/>
    <w:rsid w:val="00BE6B6E"/>
    <w:rsid w:val="00C01103"/>
    <w:rsid w:val="00C01205"/>
    <w:rsid w:val="00C04CC7"/>
    <w:rsid w:val="00C17478"/>
    <w:rsid w:val="00C257AC"/>
    <w:rsid w:val="00C32482"/>
    <w:rsid w:val="00C327F7"/>
    <w:rsid w:val="00C41498"/>
    <w:rsid w:val="00C65E99"/>
    <w:rsid w:val="00C6631A"/>
    <w:rsid w:val="00C825AE"/>
    <w:rsid w:val="00C82732"/>
    <w:rsid w:val="00C93939"/>
    <w:rsid w:val="00CD694B"/>
    <w:rsid w:val="00CE0D48"/>
    <w:rsid w:val="00CF1ACB"/>
    <w:rsid w:val="00D123C7"/>
    <w:rsid w:val="00D27675"/>
    <w:rsid w:val="00D301DC"/>
    <w:rsid w:val="00D3775E"/>
    <w:rsid w:val="00D4218A"/>
    <w:rsid w:val="00D511FC"/>
    <w:rsid w:val="00D517A8"/>
    <w:rsid w:val="00D52166"/>
    <w:rsid w:val="00D5461F"/>
    <w:rsid w:val="00D54905"/>
    <w:rsid w:val="00D56E0B"/>
    <w:rsid w:val="00D56E1E"/>
    <w:rsid w:val="00D57013"/>
    <w:rsid w:val="00D61BC5"/>
    <w:rsid w:val="00D65DF7"/>
    <w:rsid w:val="00D6727A"/>
    <w:rsid w:val="00D676F3"/>
    <w:rsid w:val="00D7430E"/>
    <w:rsid w:val="00D7681A"/>
    <w:rsid w:val="00D7788D"/>
    <w:rsid w:val="00D80B15"/>
    <w:rsid w:val="00D832A1"/>
    <w:rsid w:val="00D91291"/>
    <w:rsid w:val="00D9294A"/>
    <w:rsid w:val="00D979E1"/>
    <w:rsid w:val="00DA70B5"/>
    <w:rsid w:val="00DB32FC"/>
    <w:rsid w:val="00DC0745"/>
    <w:rsid w:val="00DE1065"/>
    <w:rsid w:val="00DE1127"/>
    <w:rsid w:val="00DE547C"/>
    <w:rsid w:val="00DE6E01"/>
    <w:rsid w:val="00DF72E0"/>
    <w:rsid w:val="00E05438"/>
    <w:rsid w:val="00E07C8B"/>
    <w:rsid w:val="00E10DD5"/>
    <w:rsid w:val="00E201C5"/>
    <w:rsid w:val="00E2186E"/>
    <w:rsid w:val="00E24714"/>
    <w:rsid w:val="00E2503A"/>
    <w:rsid w:val="00E50622"/>
    <w:rsid w:val="00E8697A"/>
    <w:rsid w:val="00E96C4B"/>
    <w:rsid w:val="00EA201B"/>
    <w:rsid w:val="00EB086F"/>
    <w:rsid w:val="00EB1ECF"/>
    <w:rsid w:val="00EB33C8"/>
    <w:rsid w:val="00EC6B62"/>
    <w:rsid w:val="00EF3776"/>
    <w:rsid w:val="00EF6D23"/>
    <w:rsid w:val="00F06613"/>
    <w:rsid w:val="00F30632"/>
    <w:rsid w:val="00F3199D"/>
    <w:rsid w:val="00F31E5D"/>
    <w:rsid w:val="00F32670"/>
    <w:rsid w:val="00F41666"/>
    <w:rsid w:val="00F43617"/>
    <w:rsid w:val="00F4489A"/>
    <w:rsid w:val="00F507CF"/>
    <w:rsid w:val="00F528B8"/>
    <w:rsid w:val="00F53720"/>
    <w:rsid w:val="00F56561"/>
    <w:rsid w:val="00F57D68"/>
    <w:rsid w:val="00F6004F"/>
    <w:rsid w:val="00F75CBA"/>
    <w:rsid w:val="00F84966"/>
    <w:rsid w:val="00F95558"/>
    <w:rsid w:val="00F95CD0"/>
    <w:rsid w:val="00FA5C4E"/>
    <w:rsid w:val="00FB3A78"/>
    <w:rsid w:val="00FB4BAE"/>
    <w:rsid w:val="00FC1258"/>
    <w:rsid w:val="00FD44CE"/>
    <w:rsid w:val="00FD6EBD"/>
    <w:rsid w:val="00FE24D1"/>
    <w:rsid w:val="00FE3823"/>
    <w:rsid w:val="00FE3AF4"/>
    <w:rsid w:val="00FE68C0"/>
    <w:rsid w:val="00FF5D4B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1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eeting_x0020_Description xmlns="4453703c-a21b-4707-a4e7-b212726d41a4">Updated SBHCC Forms in WORD Format</Meeting_x0020_Description>
    <Folder xmlns="4453703c-a21b-4707-a4e7-b212726d41a4">Requirements</Folder>
    <Doc_x0020_File_x0020_Type xmlns="4453703c-a21b-4707-a4e7-b212726d41a4">Other</Doc_x0020_File_x0020_Type>
    <Deliverable xmlns="4453703c-a21b-4707-a4e7-b212726d41a4">false</Deliverab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ther Document" ma:contentTypeID="0x0101005EBD8CC0C041B14ABF2DF1A65AD19E1F0100A5E42E1ADD3C0F40B3A0F183EDC0D7B4" ma:contentTypeVersion="4" ma:contentTypeDescription="Content type for the documentation folder" ma:contentTypeScope="" ma:versionID="73f5f814b054a5fbd9b62a059007ec40">
  <xsd:schema xmlns:xsd="http://www.w3.org/2001/XMLSchema" xmlns:p="http://schemas.microsoft.com/office/2006/metadata/properties" xmlns:ns2="4453703c-a21b-4707-a4e7-b212726d41a4" targetNamespace="http://schemas.microsoft.com/office/2006/metadata/properties" ma:root="true" ma:fieldsID="781db5c06050de32de823610e76b5724" ns2:_="">
    <xsd:import namespace="4453703c-a21b-4707-a4e7-b212726d41a4"/>
    <xsd:element name="properties">
      <xsd:complexType>
        <xsd:sequence>
          <xsd:element name="documentManagement">
            <xsd:complexType>
              <xsd:all>
                <xsd:element ref="ns2:Deliverable" minOccurs="0"/>
                <xsd:element ref="ns2:Doc_x0020_File_x0020_Type"/>
                <xsd:element ref="ns2:Meeting_x0020_Description" minOccurs="0"/>
                <xsd:element ref="ns2:Folde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53703c-a21b-4707-a4e7-b212726d41a4" elementFormDefault="qualified">
    <xsd:import namespace="http://schemas.microsoft.com/office/2006/documentManagement/types"/>
    <xsd:element name="Deliverable" ma:index="8" nillable="true" ma:displayName="Deliverable" ma:default="0" ma:description="Whether the document is a customer deliverable" ma:internalName="Deliverable">
      <xsd:simpleType>
        <xsd:restriction base="dms:Boolean"/>
      </xsd:simpleType>
    </xsd:element>
    <xsd:element name="Doc_x0020_File_x0020_Type" ma:index="9" ma:displayName="Doc File Type" ma:default="Other" ma:description="Categories within the documentation folder to group files" ma:format="Dropdown" ma:internalName="Doc_x0020_File_x0020_Type">
      <xsd:simpleType>
        <xsd:restriction base="dms:Choice">
          <xsd:enumeration value="Other"/>
          <xsd:enumeration value="PIA"/>
          <xsd:enumeration value="Risk Assessment"/>
          <xsd:enumeration value="Security"/>
        </xsd:restriction>
      </xsd:simpleType>
    </xsd:element>
    <xsd:element name="Meeting_x0020_Description" ma:index="10" nillable="true" ma:displayName="Document Description" ma:default="" ma:description="Provide a short description to help identify the document without opening the file" ma:internalName="Meeting_x0020_Description">
      <xsd:simpleType>
        <xsd:restriction base="dms:Note"/>
      </xsd:simpleType>
    </xsd:element>
    <xsd:element name="Folder" ma:index="11" ma:displayName="Folder" ma:default="" ma:format="Dropdown" ma:internalName="Folder">
      <xsd:simpleType>
        <xsd:restriction base="dms:Choice">
          <xsd:enumeration value="Configuration Management"/>
          <xsd:enumeration value="Development"/>
          <xsd:enumeration value="Documentation"/>
          <xsd:enumeration value="Project Management"/>
          <xsd:enumeration value="Quality Assurance"/>
          <xsd:enumeration value="Require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37A5-55A4-4B1E-B947-802E8E5BD5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5F8196-911B-4CF6-AB9A-8147F665E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A753B-8C78-48C5-B434-3E46B58571B6}">
  <ds:schemaRefs>
    <ds:schemaRef ds:uri="http://schemas.microsoft.com/office/2006/metadata/properties"/>
    <ds:schemaRef ds:uri="4453703c-a21b-4707-a4e7-b212726d41a4"/>
  </ds:schemaRefs>
</ds:datastoreItem>
</file>

<file path=customXml/itemProps4.xml><?xml version="1.0" encoding="utf-8"?>
<ds:datastoreItem xmlns:ds="http://schemas.openxmlformats.org/officeDocument/2006/customXml" ds:itemID="{1763C0DE-CB1A-4660-976D-132F34A83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703c-a21b-4707-a4e7-b212726d41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BB46164-1F62-4308-A5D7-DC59707E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SBHCC Forms in WORD Format</vt:lpstr>
    </vt:vector>
  </TitlesOfParts>
  <Company>HRSA</Company>
  <LinksUpToDate>false</LinksUpToDate>
  <CharactersWithSpaces>549</CharactersWithSpaces>
  <SharedDoc>false</SharedDoc>
  <HLinks>
    <vt:vector size="6" baseType="variant"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http://datawarehouse.hrsa.gov/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SBHCC Forms in WORD Format</dc:title>
  <dc:creator>Kinny Padh</dc:creator>
  <cp:lastModifiedBy>Sameer Vajre</cp:lastModifiedBy>
  <cp:revision>7</cp:revision>
  <cp:lastPrinted>2009-05-26T14:36:00Z</cp:lastPrinted>
  <dcterms:created xsi:type="dcterms:W3CDTF">2013-05-15T17:19:00Z</dcterms:created>
  <dcterms:modified xsi:type="dcterms:W3CDTF">2013-05-15T17:26:00Z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0x0101005EBD8CC0C041B14ABF2DF1A65AD19E1F0100A5E42E1ADD3C0F40B3A0F183EDC0D7B4</vt:lpwstr>
  </property>
  <property fmtid="{D5CDD505-2E9C-101B-9397-08002B2CF9AE}" pid="3" name="ContentType">
    <vt:lpwstr>Other Document</vt:lpwstr>
  </property>
  <property fmtid="{D5CDD505-2E9C-101B-9397-08002B2CF9AE}" pid="4" name="Doc File Type">
    <vt:lpwstr>Other</vt:lpwstr>
  </property>
  <property fmtid="{D5CDD505-2E9C-101B-9397-08002B2CF9AE}" pid="5" name="Folder">
    <vt:lpwstr>Documentation</vt:lpwstr>
  </property>
  <property fmtid="{D5CDD505-2E9C-101B-9397-08002B2CF9AE}" pid="6" name="Deliverable">
    <vt:lpwstr>false</vt:lpwstr>
  </property>
</Properties>
</file>