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C" w:rsidRPr="006F16AC" w:rsidRDefault="006F16AC" w:rsidP="006F16AC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6F16AC">
        <w:rPr>
          <w:b/>
        </w:rPr>
        <w:t>FOCUS GROUP GUIDELINES</w:t>
      </w:r>
      <w:r w:rsidR="00AA4862">
        <w:rPr>
          <w:b/>
        </w:rPr>
        <w:t xml:space="preserve"> – ADVOCACY ORGANIZATIONS </w:t>
      </w:r>
    </w:p>
    <w:p w:rsidR="006F16AC" w:rsidRPr="006F16AC" w:rsidRDefault="006F16AC" w:rsidP="006F16AC">
      <w:pPr>
        <w:spacing w:after="0" w:line="240" w:lineRule="auto"/>
      </w:pPr>
    </w:p>
    <w:p w:rsidR="006F16AC" w:rsidRPr="006F16AC" w:rsidRDefault="006F16AC" w:rsidP="006F16AC">
      <w:pPr>
        <w:spacing w:after="0" w:line="240" w:lineRule="auto"/>
      </w:pPr>
      <w:r w:rsidRPr="006F16AC">
        <w:t xml:space="preserve">TOTAL TIMING AVAILABLE: </w:t>
      </w:r>
      <w:r w:rsidR="007D25C6">
        <w:t>90</w:t>
      </w:r>
      <w:r w:rsidRPr="006F16AC">
        <w:t xml:space="preserve"> MINUTES</w:t>
      </w:r>
    </w:p>
    <w:p w:rsidR="006F16AC" w:rsidRPr="006F16AC" w:rsidRDefault="006F16AC" w:rsidP="006F16AC">
      <w:pPr>
        <w:spacing w:after="0" w:line="240" w:lineRule="auto"/>
      </w:pPr>
      <w:r w:rsidRPr="006F16AC">
        <w:t xml:space="preserve">CURRENT TIMING:  </w:t>
      </w:r>
      <w:r w:rsidR="004410A1">
        <w:t>8</w:t>
      </w:r>
      <w:r w:rsidR="00FC38C6">
        <w:t>5</w:t>
      </w:r>
      <w:r w:rsidR="007D25C6">
        <w:t xml:space="preserve"> MINUTES</w:t>
      </w:r>
    </w:p>
    <w:p w:rsidR="006F16AC" w:rsidRPr="006F16AC" w:rsidRDefault="006F16AC" w:rsidP="006F16AC">
      <w:pPr>
        <w:spacing w:after="0" w:line="240" w:lineRule="auto"/>
      </w:pPr>
    </w:p>
    <w:p w:rsidR="006F16AC" w:rsidRDefault="006F16AC" w:rsidP="006F16AC">
      <w:pPr>
        <w:pStyle w:val="Heading4"/>
        <w:rPr>
          <w:rFonts w:asciiTheme="minorHAnsi" w:hAnsiTheme="minorHAnsi"/>
          <w:b/>
          <w:i w:val="0"/>
          <w:color w:val="auto"/>
        </w:rPr>
      </w:pPr>
      <w:r w:rsidRPr="006F16AC">
        <w:rPr>
          <w:rFonts w:asciiTheme="minorHAnsi" w:hAnsiTheme="minorHAnsi"/>
          <w:b/>
          <w:i w:val="0"/>
          <w:color w:val="auto"/>
        </w:rPr>
        <w:t>STANDARD INTRODUCTIONS (1</w:t>
      </w:r>
      <w:r w:rsidR="004410A1">
        <w:rPr>
          <w:rFonts w:asciiTheme="minorHAnsi" w:hAnsiTheme="minorHAnsi"/>
          <w:b/>
          <w:i w:val="0"/>
          <w:color w:val="auto"/>
        </w:rPr>
        <w:t>5</w:t>
      </w:r>
      <w:r w:rsidRPr="006F16AC">
        <w:rPr>
          <w:rFonts w:asciiTheme="minorHAnsi" w:hAnsiTheme="minorHAnsi"/>
          <w:b/>
          <w:i w:val="0"/>
          <w:color w:val="auto"/>
        </w:rPr>
        <w:t xml:space="preserve"> minutes)</w:t>
      </w:r>
    </w:p>
    <w:p w:rsidR="0059417A" w:rsidRDefault="0059417A" w:rsidP="0059417A">
      <w:pPr>
        <w:pStyle w:val="NormalWeb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Standard Moderator Introduction and Ground Rules. </w:t>
      </w:r>
    </w:p>
    <w:p w:rsidR="0059417A" w:rsidRDefault="0059417A" w:rsidP="0059417A">
      <w:pPr>
        <w:pStyle w:val="NormalWeb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Self-Introductions (first name, family, hobbies)</w:t>
      </w:r>
    </w:p>
    <w:p w:rsidR="006F16AC" w:rsidRPr="006F16AC" w:rsidRDefault="006F16AC" w:rsidP="006F16AC">
      <w:pPr>
        <w:spacing w:after="0" w:line="240" w:lineRule="auto"/>
      </w:pPr>
    </w:p>
    <w:p w:rsidR="006F16AC" w:rsidRPr="006F16AC" w:rsidRDefault="006F16AC" w:rsidP="006F16AC">
      <w:pPr>
        <w:pStyle w:val="Heading4"/>
        <w:rPr>
          <w:rFonts w:asciiTheme="minorHAnsi" w:hAnsiTheme="minorHAnsi"/>
          <w:b/>
          <w:i w:val="0"/>
          <w:color w:val="auto"/>
        </w:rPr>
      </w:pPr>
      <w:r w:rsidRPr="006F16AC">
        <w:rPr>
          <w:rFonts w:asciiTheme="minorHAnsi" w:hAnsiTheme="minorHAnsi"/>
          <w:b/>
          <w:i w:val="0"/>
          <w:color w:val="auto"/>
        </w:rPr>
        <w:t xml:space="preserve">GENERAL ATTITUDES </w:t>
      </w:r>
      <w:r w:rsidR="00343B11">
        <w:rPr>
          <w:rFonts w:asciiTheme="minorHAnsi" w:hAnsiTheme="minorHAnsi"/>
          <w:b/>
          <w:i w:val="0"/>
          <w:color w:val="auto"/>
        </w:rPr>
        <w:t xml:space="preserve">TOWARDS </w:t>
      </w:r>
      <w:r w:rsidR="00F76E74">
        <w:rPr>
          <w:rFonts w:asciiTheme="minorHAnsi" w:hAnsiTheme="minorHAnsi"/>
          <w:b/>
          <w:i w:val="0"/>
          <w:color w:val="auto"/>
        </w:rPr>
        <w:t>PARTNERSHIP WITH SSA</w:t>
      </w:r>
      <w:r w:rsidR="0059417A">
        <w:rPr>
          <w:rFonts w:asciiTheme="minorHAnsi" w:hAnsiTheme="minorHAnsi"/>
          <w:b/>
          <w:i w:val="0"/>
          <w:color w:val="auto"/>
        </w:rPr>
        <w:t xml:space="preserve"> </w:t>
      </w:r>
      <w:r w:rsidRPr="006F16AC">
        <w:rPr>
          <w:rFonts w:asciiTheme="minorHAnsi" w:hAnsiTheme="minorHAnsi"/>
          <w:b/>
          <w:i w:val="0"/>
          <w:color w:val="auto"/>
        </w:rPr>
        <w:t>(</w:t>
      </w:r>
      <w:r w:rsidR="004410A1">
        <w:rPr>
          <w:rFonts w:asciiTheme="minorHAnsi" w:hAnsiTheme="minorHAnsi"/>
          <w:b/>
          <w:i w:val="0"/>
          <w:color w:val="auto"/>
        </w:rPr>
        <w:t>30</w:t>
      </w:r>
      <w:r w:rsidRPr="006F16AC">
        <w:rPr>
          <w:rFonts w:asciiTheme="minorHAnsi" w:hAnsiTheme="minorHAnsi"/>
          <w:b/>
          <w:i w:val="0"/>
          <w:color w:val="auto"/>
        </w:rPr>
        <w:t xml:space="preserve"> minutes)</w:t>
      </w:r>
    </w:p>
    <w:p w:rsidR="000B59BA" w:rsidRDefault="000B59BA" w:rsidP="000B59BA">
      <w:pPr>
        <w:pStyle w:val="Heading4"/>
        <w:numPr>
          <w:ilvl w:val="0"/>
          <w:numId w:val="0"/>
        </w:numPr>
        <w:spacing w:line="240" w:lineRule="auto"/>
        <w:ind w:left="1440"/>
        <w:rPr>
          <w:rFonts w:asciiTheme="minorHAnsi" w:hAnsiTheme="minorHAnsi"/>
          <w:i w:val="0"/>
          <w:color w:val="auto"/>
        </w:rPr>
      </w:pPr>
    </w:p>
    <w:p w:rsidR="000A0E7D" w:rsidRDefault="000A0E7D" w:rsidP="007D25C6">
      <w:pPr>
        <w:pStyle w:val="Heading4"/>
        <w:numPr>
          <w:ilvl w:val="1"/>
          <w:numId w:val="1"/>
        </w:numPr>
        <w:spacing w:line="240" w:lineRule="auto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 xml:space="preserve">Let’s talk a little about </w:t>
      </w:r>
      <w:r w:rsidR="00343B11">
        <w:rPr>
          <w:rFonts w:asciiTheme="minorHAnsi" w:hAnsiTheme="minorHAnsi"/>
          <w:i w:val="0"/>
          <w:color w:val="auto"/>
        </w:rPr>
        <w:t>your relationship with the Social Security Administration</w:t>
      </w:r>
      <w:r w:rsidR="00862702">
        <w:rPr>
          <w:rFonts w:asciiTheme="minorHAnsi" w:hAnsiTheme="minorHAnsi"/>
          <w:i w:val="0"/>
          <w:color w:val="auto"/>
        </w:rPr>
        <w:t xml:space="preserve"> in general</w:t>
      </w:r>
      <w:r>
        <w:rPr>
          <w:rFonts w:asciiTheme="minorHAnsi" w:hAnsiTheme="minorHAnsi"/>
          <w:i w:val="0"/>
          <w:color w:val="auto"/>
        </w:rPr>
        <w:t xml:space="preserve">. </w:t>
      </w:r>
      <w:r w:rsidR="000847C2">
        <w:rPr>
          <w:rFonts w:asciiTheme="minorHAnsi" w:hAnsiTheme="minorHAnsi"/>
          <w:i w:val="0"/>
          <w:color w:val="auto"/>
        </w:rPr>
        <w:t>When you think about your professional relationship with Social Security</w:t>
      </w:r>
      <w:r w:rsidR="000B59BA">
        <w:rPr>
          <w:rFonts w:asciiTheme="minorHAnsi" w:hAnsiTheme="minorHAnsi"/>
          <w:i w:val="0"/>
          <w:color w:val="auto"/>
        </w:rPr>
        <w:t xml:space="preserve"> Administration</w:t>
      </w:r>
      <w:r w:rsidR="000847C2">
        <w:rPr>
          <w:rFonts w:asciiTheme="minorHAnsi" w:hAnsiTheme="minorHAnsi"/>
          <w:i w:val="0"/>
          <w:color w:val="auto"/>
        </w:rPr>
        <w:t xml:space="preserve">, what is the </w:t>
      </w:r>
      <w:r w:rsidR="00862702">
        <w:rPr>
          <w:rFonts w:asciiTheme="minorHAnsi" w:hAnsiTheme="minorHAnsi"/>
          <w:i w:val="0"/>
          <w:color w:val="auto"/>
        </w:rPr>
        <w:t xml:space="preserve">first thing that comes to mind? What words or phrases would you use to describe </w:t>
      </w:r>
      <w:r w:rsidR="00343B11">
        <w:rPr>
          <w:rFonts w:asciiTheme="minorHAnsi" w:hAnsiTheme="minorHAnsi"/>
          <w:i w:val="0"/>
          <w:color w:val="auto"/>
        </w:rPr>
        <w:t>this relationship</w:t>
      </w:r>
      <w:r w:rsidRPr="006F16AC">
        <w:rPr>
          <w:rFonts w:asciiTheme="minorHAnsi" w:hAnsiTheme="minorHAnsi"/>
          <w:i w:val="0"/>
          <w:color w:val="auto"/>
        </w:rPr>
        <w:t>?</w:t>
      </w:r>
      <w:r w:rsidR="000847C2">
        <w:rPr>
          <w:rFonts w:asciiTheme="minorHAnsi" w:hAnsiTheme="minorHAnsi"/>
          <w:i w:val="0"/>
          <w:color w:val="auto"/>
        </w:rPr>
        <w:t xml:space="preserve"> </w:t>
      </w:r>
    </w:p>
    <w:p w:rsidR="000A0E7D" w:rsidRPr="00E77326" w:rsidRDefault="000A0E7D" w:rsidP="007D25C6">
      <w:pPr>
        <w:pStyle w:val="Heading4"/>
        <w:numPr>
          <w:ilvl w:val="0"/>
          <w:numId w:val="0"/>
        </w:numPr>
        <w:spacing w:line="240" w:lineRule="auto"/>
        <w:ind w:left="2160"/>
      </w:pPr>
    </w:p>
    <w:p w:rsidR="000A0E7D" w:rsidRDefault="000A0E7D" w:rsidP="00A86CF1">
      <w:pPr>
        <w:pStyle w:val="ListParagraph"/>
        <w:numPr>
          <w:ilvl w:val="2"/>
          <w:numId w:val="11"/>
        </w:numPr>
        <w:spacing w:after="0" w:line="240" w:lineRule="auto"/>
      </w:pPr>
      <w:r>
        <w:t xml:space="preserve"> What kind of information </w:t>
      </w:r>
      <w:r w:rsidR="00343B11">
        <w:t>d</w:t>
      </w:r>
      <w:r w:rsidR="0079594F">
        <w:t>o you seek</w:t>
      </w:r>
      <w:r w:rsidR="00343B11">
        <w:t xml:space="preserve"> from the Social Security Administration</w:t>
      </w:r>
      <w:r>
        <w:t>?</w:t>
      </w:r>
    </w:p>
    <w:p w:rsidR="006D3887" w:rsidRPr="006F16AC" w:rsidRDefault="006D3887" w:rsidP="007D25C6">
      <w:pPr>
        <w:spacing w:after="0" w:line="240" w:lineRule="auto"/>
      </w:pPr>
    </w:p>
    <w:p w:rsidR="006D3887" w:rsidRPr="006F16AC" w:rsidRDefault="00343B11" w:rsidP="007D25C6">
      <w:pPr>
        <w:pStyle w:val="ListParagraph"/>
        <w:numPr>
          <w:ilvl w:val="3"/>
          <w:numId w:val="1"/>
        </w:numPr>
        <w:spacing w:after="0" w:line="240" w:lineRule="auto"/>
      </w:pPr>
      <w:r>
        <w:t>Can you name a specific time when you needed information about Social Security for your constituents and sought that information directly from the Social Security Administration</w:t>
      </w:r>
      <w:r w:rsidR="006D3887" w:rsidRPr="006F16AC">
        <w:t>?</w:t>
      </w:r>
    </w:p>
    <w:p w:rsidR="006D3887" w:rsidRPr="006F16AC" w:rsidRDefault="006D3887" w:rsidP="007D25C6">
      <w:pPr>
        <w:spacing w:after="0" w:line="240" w:lineRule="auto"/>
      </w:pPr>
    </w:p>
    <w:p w:rsidR="000847C2" w:rsidRDefault="000E314B" w:rsidP="000847C2">
      <w:pPr>
        <w:pStyle w:val="Heading4"/>
        <w:numPr>
          <w:ilvl w:val="4"/>
          <w:numId w:val="1"/>
        </w:numPr>
        <w:spacing w:line="240" w:lineRule="auto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 xml:space="preserve">How </w:t>
      </w:r>
      <w:r w:rsidR="000847C2">
        <w:rPr>
          <w:rFonts w:asciiTheme="minorHAnsi" w:hAnsiTheme="minorHAnsi"/>
          <w:i w:val="0"/>
          <w:color w:val="auto"/>
        </w:rPr>
        <w:t xml:space="preserve">satisfied </w:t>
      </w:r>
      <w:r>
        <w:rPr>
          <w:rFonts w:asciiTheme="minorHAnsi" w:hAnsiTheme="minorHAnsi"/>
          <w:i w:val="0"/>
          <w:color w:val="auto"/>
        </w:rPr>
        <w:t xml:space="preserve">were you </w:t>
      </w:r>
      <w:r w:rsidR="000847C2">
        <w:rPr>
          <w:rFonts w:asciiTheme="minorHAnsi" w:hAnsiTheme="minorHAnsi"/>
          <w:i w:val="0"/>
          <w:color w:val="auto"/>
        </w:rPr>
        <w:t>with the response you received?</w:t>
      </w:r>
      <w:r>
        <w:rPr>
          <w:rFonts w:asciiTheme="minorHAnsi" w:hAnsiTheme="minorHAnsi"/>
          <w:i w:val="0"/>
          <w:color w:val="auto"/>
        </w:rPr>
        <w:br/>
      </w:r>
    </w:p>
    <w:p w:rsidR="00D17611" w:rsidRPr="00D17611" w:rsidRDefault="00862702" w:rsidP="00D17611">
      <w:pPr>
        <w:pStyle w:val="Heading4"/>
        <w:numPr>
          <w:ilvl w:val="5"/>
          <w:numId w:val="1"/>
        </w:numPr>
        <w:spacing w:line="240" w:lineRule="auto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What could Social Security have done better?</w:t>
      </w:r>
    </w:p>
    <w:p w:rsidR="00D17611" w:rsidRPr="00D17611" w:rsidRDefault="00D17611" w:rsidP="00D17611"/>
    <w:p w:rsidR="00C3484E" w:rsidRDefault="00D17611" w:rsidP="00C3484E">
      <w:pPr>
        <w:pStyle w:val="Heading4"/>
        <w:numPr>
          <w:ilvl w:val="4"/>
          <w:numId w:val="1"/>
        </w:numPr>
        <w:spacing w:line="240" w:lineRule="auto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What can SSA</w:t>
      </w:r>
      <w:r w:rsidR="00862702">
        <w:rPr>
          <w:rFonts w:asciiTheme="minorHAnsi" w:hAnsiTheme="minorHAnsi"/>
          <w:i w:val="0"/>
          <w:color w:val="auto"/>
        </w:rPr>
        <w:t xml:space="preserve"> do to improve its relationship with you?</w:t>
      </w:r>
    </w:p>
    <w:p w:rsidR="000B59BA" w:rsidRDefault="000B59BA" w:rsidP="000B59BA">
      <w:pPr>
        <w:pStyle w:val="Heading4"/>
        <w:numPr>
          <w:ilvl w:val="0"/>
          <w:numId w:val="0"/>
        </w:numPr>
        <w:spacing w:line="240" w:lineRule="auto"/>
        <w:ind w:left="4320"/>
        <w:rPr>
          <w:rFonts w:asciiTheme="minorHAnsi" w:hAnsiTheme="minorHAnsi"/>
          <w:i w:val="0"/>
          <w:color w:val="auto"/>
        </w:rPr>
      </w:pPr>
    </w:p>
    <w:p w:rsidR="000B59BA" w:rsidRDefault="00C3484E" w:rsidP="00C3484E">
      <w:pPr>
        <w:pStyle w:val="Heading4"/>
        <w:numPr>
          <w:ilvl w:val="5"/>
          <w:numId w:val="1"/>
        </w:numPr>
        <w:spacing w:line="240" w:lineRule="auto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Do you have professional relationships with other government agencies that help you communicate effectively with your constituents around government services?</w:t>
      </w:r>
      <w:r w:rsidR="000B59BA">
        <w:rPr>
          <w:rFonts w:asciiTheme="minorHAnsi" w:hAnsiTheme="minorHAnsi"/>
          <w:i w:val="0"/>
          <w:color w:val="auto"/>
        </w:rPr>
        <w:t xml:space="preserve"> What is that relationship like?</w:t>
      </w:r>
    </w:p>
    <w:p w:rsidR="000B59BA" w:rsidRDefault="000B59BA" w:rsidP="000B59BA">
      <w:pPr>
        <w:pStyle w:val="Heading4"/>
        <w:numPr>
          <w:ilvl w:val="0"/>
          <w:numId w:val="0"/>
        </w:numPr>
        <w:spacing w:line="240" w:lineRule="auto"/>
        <w:ind w:left="4320"/>
        <w:rPr>
          <w:rFonts w:asciiTheme="minorHAnsi" w:hAnsiTheme="minorHAnsi"/>
          <w:i w:val="0"/>
          <w:color w:val="auto"/>
        </w:rPr>
      </w:pPr>
    </w:p>
    <w:p w:rsidR="00C3484E" w:rsidRDefault="000B59BA" w:rsidP="00C3484E">
      <w:pPr>
        <w:pStyle w:val="Heading4"/>
        <w:numPr>
          <w:ilvl w:val="5"/>
          <w:numId w:val="1"/>
        </w:numPr>
        <w:spacing w:line="240" w:lineRule="auto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Would you say that the relationship you have with those other government agencies better or worse than the relationship with SSA? (Probe: better and worse)</w:t>
      </w:r>
    </w:p>
    <w:p w:rsidR="00C3484E" w:rsidRPr="00C3484E" w:rsidRDefault="00C3484E" w:rsidP="00C3484E"/>
    <w:p w:rsidR="00C3484E" w:rsidRPr="00C3484E" w:rsidRDefault="00C3484E" w:rsidP="00C3484E">
      <w:pPr>
        <w:pStyle w:val="Heading4"/>
        <w:numPr>
          <w:ilvl w:val="6"/>
          <w:numId w:val="1"/>
        </w:numPr>
        <w:spacing w:line="240" w:lineRule="auto"/>
        <w:rPr>
          <w:rFonts w:asciiTheme="minorHAnsi" w:hAnsiTheme="minorHAnsi"/>
          <w:i w:val="0"/>
          <w:color w:val="auto"/>
        </w:rPr>
      </w:pPr>
      <w:r w:rsidRPr="00C3484E">
        <w:rPr>
          <w:rFonts w:asciiTheme="minorHAnsi" w:hAnsiTheme="minorHAnsi"/>
          <w:i w:val="0"/>
          <w:color w:val="auto"/>
        </w:rPr>
        <w:t>What about that relationship is helpful? Are there specific materials provided to you that you like?</w:t>
      </w:r>
    </w:p>
    <w:p w:rsidR="000B59BA" w:rsidRDefault="000B59BA" w:rsidP="000B59BA">
      <w:pPr>
        <w:pStyle w:val="ListParagraph"/>
        <w:spacing w:after="0" w:line="240" w:lineRule="auto"/>
        <w:ind w:left="2160"/>
      </w:pPr>
    </w:p>
    <w:p w:rsidR="000A0E7D" w:rsidRDefault="000847C2" w:rsidP="000B59BA">
      <w:pPr>
        <w:pStyle w:val="ListParagraph"/>
        <w:numPr>
          <w:ilvl w:val="1"/>
          <w:numId w:val="11"/>
        </w:numPr>
        <w:spacing w:after="0" w:line="240" w:lineRule="auto"/>
      </w:pPr>
      <w:r w:rsidRPr="000847C2">
        <w:t>Is there a key office within the SSA that you routinely reach out to for information? [If OEA is not mentioned, ask if they have ever worked with representatives from the Office of External Affairs]</w:t>
      </w:r>
    </w:p>
    <w:p w:rsidR="000B59BA" w:rsidRDefault="000B59BA" w:rsidP="000B59BA">
      <w:pPr>
        <w:pStyle w:val="Heading4"/>
        <w:numPr>
          <w:ilvl w:val="0"/>
          <w:numId w:val="0"/>
        </w:numPr>
        <w:spacing w:line="240" w:lineRule="auto"/>
        <w:ind w:left="1440"/>
        <w:rPr>
          <w:rFonts w:asciiTheme="minorHAnsi" w:hAnsiTheme="minorHAnsi"/>
          <w:i w:val="0"/>
          <w:color w:val="auto"/>
        </w:rPr>
      </w:pPr>
    </w:p>
    <w:p w:rsidR="000B59BA" w:rsidRDefault="000B59BA" w:rsidP="000B59BA">
      <w:pPr>
        <w:pStyle w:val="Heading4"/>
        <w:numPr>
          <w:ilvl w:val="2"/>
          <w:numId w:val="1"/>
        </w:numPr>
        <w:spacing w:line="240" w:lineRule="auto"/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>Can you tell me what you know about the Office of External Affairs at the Social Security Administration and the services they provide? How frequently do you interact with OEA?</w:t>
      </w:r>
      <w:r w:rsidR="004410A1">
        <w:rPr>
          <w:rFonts w:asciiTheme="minorHAnsi" w:hAnsiTheme="minorHAnsi"/>
          <w:i w:val="0"/>
          <w:color w:val="auto"/>
        </w:rPr>
        <w:t xml:space="preserve"> (Probe: which services do you find most beneficial?)</w:t>
      </w:r>
    </w:p>
    <w:p w:rsidR="000A0E7D" w:rsidRDefault="000A0E7D" w:rsidP="007D25C6">
      <w:pPr>
        <w:pStyle w:val="ListParagraph"/>
        <w:spacing w:line="240" w:lineRule="auto"/>
      </w:pPr>
    </w:p>
    <w:p w:rsidR="000A0E7D" w:rsidRDefault="000847C2" w:rsidP="000B59BA">
      <w:pPr>
        <w:pStyle w:val="ListParagraph"/>
        <w:numPr>
          <w:ilvl w:val="2"/>
          <w:numId w:val="11"/>
        </w:numPr>
        <w:spacing w:after="0" w:line="240" w:lineRule="auto"/>
      </w:pPr>
      <w:r>
        <w:t xml:space="preserve">What do you like best about your </w:t>
      </w:r>
      <w:r w:rsidR="004410A1">
        <w:t>work</w:t>
      </w:r>
      <w:r>
        <w:t xml:space="preserve"> with the Office of External Affairs?</w:t>
      </w:r>
    </w:p>
    <w:p w:rsidR="000847C2" w:rsidRDefault="000847C2" w:rsidP="000847C2">
      <w:pPr>
        <w:pStyle w:val="ListParagraph"/>
        <w:spacing w:after="0" w:line="240" w:lineRule="auto"/>
        <w:ind w:left="2880"/>
      </w:pPr>
    </w:p>
    <w:p w:rsidR="000847C2" w:rsidRDefault="000847C2" w:rsidP="000B59BA">
      <w:pPr>
        <w:pStyle w:val="ListParagraph"/>
        <w:numPr>
          <w:ilvl w:val="3"/>
          <w:numId w:val="11"/>
        </w:numPr>
        <w:spacing w:after="0" w:line="240" w:lineRule="auto"/>
      </w:pPr>
      <w:r>
        <w:t>What are the biggest challenges, if any, you face in your communication with OEA?</w:t>
      </w:r>
    </w:p>
    <w:p w:rsidR="00862702" w:rsidRDefault="00862702" w:rsidP="00862702">
      <w:pPr>
        <w:pStyle w:val="ListParagraph"/>
        <w:spacing w:after="0" w:line="240" w:lineRule="auto"/>
        <w:ind w:left="3600"/>
      </w:pPr>
    </w:p>
    <w:p w:rsidR="00862702" w:rsidRDefault="00862702" w:rsidP="000B59BA">
      <w:pPr>
        <w:pStyle w:val="ListParagraph"/>
        <w:numPr>
          <w:ilvl w:val="2"/>
          <w:numId w:val="11"/>
        </w:numPr>
        <w:spacing w:after="0" w:line="240" w:lineRule="auto"/>
      </w:pPr>
      <w:r>
        <w:t>What areas in your relationship with OEA need improvements?</w:t>
      </w:r>
      <w:r w:rsidR="004410A1">
        <w:t xml:space="preserve"> What can OEA do to improve its relationship with you?</w:t>
      </w:r>
    </w:p>
    <w:p w:rsidR="000A0E7D" w:rsidRDefault="000A0E7D" w:rsidP="007D25C6">
      <w:pPr>
        <w:pStyle w:val="ListParagraph"/>
        <w:spacing w:after="0" w:line="240" w:lineRule="auto"/>
        <w:ind w:left="2160"/>
      </w:pPr>
    </w:p>
    <w:p w:rsidR="000A0E7D" w:rsidRDefault="000847C2" w:rsidP="000B59BA">
      <w:pPr>
        <w:pStyle w:val="ListParagraph"/>
        <w:numPr>
          <w:ilvl w:val="2"/>
          <w:numId w:val="11"/>
        </w:numPr>
        <w:spacing w:after="0" w:line="240" w:lineRule="auto"/>
      </w:pPr>
      <w:r>
        <w:t>When was the last time OEA reached out to you?</w:t>
      </w:r>
    </w:p>
    <w:p w:rsidR="000847C2" w:rsidRDefault="000847C2" w:rsidP="000847C2">
      <w:pPr>
        <w:pStyle w:val="ListParagraph"/>
        <w:spacing w:after="0" w:line="240" w:lineRule="auto"/>
        <w:ind w:left="2880"/>
      </w:pPr>
    </w:p>
    <w:p w:rsidR="000847C2" w:rsidRDefault="000847C2" w:rsidP="000B59BA">
      <w:pPr>
        <w:pStyle w:val="ListParagraph"/>
        <w:numPr>
          <w:ilvl w:val="3"/>
          <w:numId w:val="11"/>
        </w:numPr>
        <w:spacing w:after="0" w:line="240" w:lineRule="auto"/>
      </w:pPr>
      <w:r>
        <w:t xml:space="preserve">Was the information they provided useful? </w:t>
      </w:r>
    </w:p>
    <w:p w:rsidR="000847C2" w:rsidRDefault="000847C2" w:rsidP="000847C2">
      <w:pPr>
        <w:pStyle w:val="ListParagraph"/>
        <w:spacing w:after="0" w:line="240" w:lineRule="auto"/>
        <w:ind w:left="3600"/>
      </w:pPr>
    </w:p>
    <w:p w:rsidR="0079594F" w:rsidRPr="006F16AC" w:rsidRDefault="000847C2" w:rsidP="000B59BA">
      <w:pPr>
        <w:pStyle w:val="ListParagraph"/>
        <w:numPr>
          <w:ilvl w:val="3"/>
          <w:numId w:val="11"/>
        </w:numPr>
        <w:spacing w:after="0" w:line="240" w:lineRule="auto"/>
      </w:pPr>
      <w:r>
        <w:t>Did you pass it along to your constituents?</w:t>
      </w:r>
      <w:r w:rsidR="00920E0B">
        <w:t xml:space="preserve"> Why? Why not?</w:t>
      </w:r>
    </w:p>
    <w:p w:rsidR="000A0E7D" w:rsidRDefault="000A0E7D" w:rsidP="007D25C6">
      <w:pPr>
        <w:spacing w:after="0" w:line="240" w:lineRule="auto"/>
      </w:pPr>
    </w:p>
    <w:p w:rsidR="00920E0B" w:rsidRPr="00D17611" w:rsidRDefault="00D17611" w:rsidP="00920E0B">
      <w:pPr>
        <w:pStyle w:val="ListParagraph"/>
        <w:numPr>
          <w:ilvl w:val="2"/>
          <w:numId w:val="11"/>
        </w:numPr>
        <w:spacing w:after="0" w:line="240" w:lineRule="auto"/>
      </w:pPr>
      <w:r w:rsidRPr="00D17611">
        <w:t>What services does the OEA provide that you find beneficial?</w:t>
      </w:r>
    </w:p>
    <w:p w:rsidR="00920E0B" w:rsidRDefault="00920E0B" w:rsidP="00920E0B">
      <w:pPr>
        <w:pStyle w:val="ListParagraph"/>
        <w:spacing w:line="240" w:lineRule="auto"/>
      </w:pPr>
    </w:p>
    <w:p w:rsidR="00920E0B" w:rsidRDefault="00D17611" w:rsidP="00920E0B">
      <w:pPr>
        <w:pStyle w:val="ListParagraph"/>
        <w:numPr>
          <w:ilvl w:val="3"/>
          <w:numId w:val="11"/>
        </w:numPr>
        <w:spacing w:after="0" w:line="240" w:lineRule="auto"/>
      </w:pPr>
      <w:r>
        <w:t>What makes those services beneficial to you</w:t>
      </w:r>
      <w:r w:rsidR="00920E0B">
        <w:t>?</w:t>
      </w:r>
    </w:p>
    <w:p w:rsidR="00920E0B" w:rsidRDefault="00920E0B" w:rsidP="00920E0B">
      <w:pPr>
        <w:pStyle w:val="ListParagraph"/>
        <w:spacing w:after="0" w:line="240" w:lineRule="auto"/>
        <w:ind w:left="2880"/>
      </w:pPr>
    </w:p>
    <w:p w:rsidR="00C3484E" w:rsidRDefault="00C3484E" w:rsidP="00920E0B">
      <w:pPr>
        <w:pStyle w:val="ListParagraph"/>
        <w:numPr>
          <w:ilvl w:val="4"/>
          <w:numId w:val="11"/>
        </w:numPr>
        <w:spacing w:after="0" w:line="240" w:lineRule="auto"/>
      </w:pPr>
      <w:r>
        <w:t>How valuable are the materials provided to you by Social Security</w:t>
      </w:r>
      <w:r w:rsidR="000B59BA">
        <w:t>?</w:t>
      </w:r>
      <w:r>
        <w:t xml:space="preserve"> </w:t>
      </w:r>
    </w:p>
    <w:p w:rsidR="00C3484E" w:rsidRDefault="00C3484E" w:rsidP="00C3484E">
      <w:pPr>
        <w:pStyle w:val="ListParagraph"/>
        <w:spacing w:after="0" w:line="240" w:lineRule="auto"/>
        <w:ind w:left="3600"/>
      </w:pPr>
    </w:p>
    <w:p w:rsidR="00C3484E" w:rsidRDefault="00D17611" w:rsidP="00C3484E">
      <w:pPr>
        <w:pStyle w:val="ListParagraph"/>
        <w:numPr>
          <w:ilvl w:val="3"/>
          <w:numId w:val="11"/>
        </w:numPr>
        <w:spacing w:after="0" w:line="240" w:lineRule="auto"/>
      </w:pPr>
      <w:r>
        <w:t>Has there ever been a time when the services provided were not helpful</w:t>
      </w:r>
      <w:r w:rsidR="00920E0B">
        <w:t>?</w:t>
      </w:r>
    </w:p>
    <w:p w:rsidR="00C3484E" w:rsidRDefault="00C3484E" w:rsidP="00C3484E">
      <w:pPr>
        <w:pStyle w:val="ListParagraph"/>
        <w:spacing w:after="0" w:line="240" w:lineRule="auto"/>
        <w:ind w:left="3600"/>
      </w:pPr>
    </w:p>
    <w:p w:rsidR="006D3887" w:rsidRPr="006F16AC" w:rsidRDefault="00904F69" w:rsidP="000B59B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When a constituent comes to you with a question or </w:t>
      </w:r>
      <w:r w:rsidR="006D3887">
        <w:t xml:space="preserve">problem about a service from </w:t>
      </w:r>
      <w:r>
        <w:t>the Social Security Administration</w:t>
      </w:r>
      <w:r w:rsidR="006D3887">
        <w:t>,</w:t>
      </w:r>
      <w:r w:rsidR="000B59BA">
        <w:t xml:space="preserve"> where do you turn for answers?</w:t>
      </w:r>
    </w:p>
    <w:p w:rsidR="006D3887" w:rsidRPr="006F16AC" w:rsidRDefault="006D3887" w:rsidP="007D25C6">
      <w:pPr>
        <w:spacing w:after="0" w:line="240" w:lineRule="auto"/>
      </w:pPr>
    </w:p>
    <w:p w:rsidR="006D3887" w:rsidRDefault="006D3887" w:rsidP="007D25C6">
      <w:pPr>
        <w:pStyle w:val="ListParagraph"/>
        <w:numPr>
          <w:ilvl w:val="2"/>
          <w:numId w:val="1"/>
        </w:numPr>
        <w:spacing w:after="0" w:line="240" w:lineRule="auto"/>
      </w:pPr>
      <w:r>
        <w:t>What kind of correspondence do you normally</w:t>
      </w:r>
      <w:r w:rsidR="0071768E">
        <w:t xml:space="preserve"> receive </w:t>
      </w:r>
      <w:r>
        <w:t xml:space="preserve">from </w:t>
      </w:r>
      <w:r w:rsidR="00904F69">
        <w:t>Social Security</w:t>
      </w:r>
      <w:r>
        <w:t>?</w:t>
      </w:r>
    </w:p>
    <w:p w:rsidR="006D3887" w:rsidRDefault="006D3887" w:rsidP="007D25C6">
      <w:pPr>
        <w:pStyle w:val="ListParagraph"/>
        <w:spacing w:line="240" w:lineRule="auto"/>
      </w:pPr>
    </w:p>
    <w:p w:rsidR="006D3887" w:rsidRDefault="006D3887" w:rsidP="007D25C6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Does the platform of these communications make a difference (i.e. do you expect different information </w:t>
      </w:r>
      <w:r w:rsidR="0071768E">
        <w:t>from briefings and meetings you are invited to compared to Dear Colleague letters and social media</w:t>
      </w:r>
      <w:r>
        <w:t xml:space="preserve"> or online?</w:t>
      </w:r>
      <w:r w:rsidR="007D25C6">
        <w:t>)</w:t>
      </w:r>
    </w:p>
    <w:p w:rsidR="000B59BA" w:rsidRDefault="000B59BA" w:rsidP="000B59BA">
      <w:pPr>
        <w:pStyle w:val="ListParagraph"/>
        <w:spacing w:after="0" w:line="240" w:lineRule="auto"/>
        <w:ind w:left="1440"/>
      </w:pPr>
    </w:p>
    <w:p w:rsidR="00381A5B" w:rsidRDefault="00381A5B" w:rsidP="00381A5B">
      <w:pPr>
        <w:pStyle w:val="ListParagraph"/>
        <w:numPr>
          <w:ilvl w:val="1"/>
          <w:numId w:val="1"/>
        </w:numPr>
        <w:spacing w:after="0" w:line="240" w:lineRule="auto"/>
      </w:pPr>
      <w:r>
        <w:t>What was the last Social Security message you sent to your constituents?</w:t>
      </w:r>
    </w:p>
    <w:p w:rsidR="00381A5B" w:rsidRPr="006F16AC" w:rsidRDefault="00381A5B" w:rsidP="000B59BA">
      <w:pPr>
        <w:spacing w:after="0" w:line="240" w:lineRule="auto"/>
      </w:pPr>
    </w:p>
    <w:p w:rsidR="00381A5B" w:rsidRPr="006F16AC" w:rsidRDefault="00381A5B" w:rsidP="00381A5B">
      <w:pPr>
        <w:spacing w:after="0" w:line="240" w:lineRule="auto"/>
      </w:pPr>
    </w:p>
    <w:p w:rsidR="00381A5B" w:rsidRDefault="000B59BA" w:rsidP="000B59BA">
      <w:pPr>
        <w:pStyle w:val="ListParagraph"/>
        <w:numPr>
          <w:ilvl w:val="2"/>
          <w:numId w:val="1"/>
        </w:numPr>
        <w:spacing w:after="0" w:line="240" w:lineRule="auto"/>
      </w:pPr>
      <w:r>
        <w:t>How do</w:t>
      </w:r>
      <w:r w:rsidR="00381A5B">
        <w:t xml:space="preserve"> you disseminate the informational materials Social Security shares with you?</w:t>
      </w:r>
      <w:r w:rsidR="00862702">
        <w:t xml:space="preserve"> (for example: are they sent via email listservs, </w:t>
      </w:r>
      <w:r w:rsidR="004410A1">
        <w:t xml:space="preserve">through meetings or briefings, </w:t>
      </w:r>
      <w:r w:rsidR="00862702">
        <w:t>through posters and infographics posted in public spaces, on social media platforms?)</w:t>
      </w:r>
      <w:r w:rsidR="00933B86">
        <w:t xml:space="preserve"> </w:t>
      </w:r>
    </w:p>
    <w:p w:rsidR="00862702" w:rsidRDefault="00862702" w:rsidP="00862702">
      <w:pPr>
        <w:pStyle w:val="ListParagraph"/>
        <w:spacing w:after="0" w:line="240" w:lineRule="auto"/>
        <w:ind w:left="2880"/>
      </w:pPr>
    </w:p>
    <w:p w:rsidR="00862702" w:rsidRDefault="00862702" w:rsidP="00862702">
      <w:pPr>
        <w:pStyle w:val="ListParagraph"/>
        <w:numPr>
          <w:ilvl w:val="4"/>
          <w:numId w:val="1"/>
        </w:numPr>
        <w:spacing w:after="0" w:line="240" w:lineRule="auto"/>
      </w:pPr>
      <w:r>
        <w:lastRenderedPageBreak/>
        <w:t>If you know, what is the estimated reach achieved by each method of dissemination?</w:t>
      </w:r>
      <w:r w:rsidR="00933B86">
        <w:t xml:space="preserve"> (Probe: which way reaches the most people?)</w:t>
      </w:r>
    </w:p>
    <w:p w:rsidR="002E6748" w:rsidRDefault="002E6748" w:rsidP="002E6748">
      <w:pPr>
        <w:pStyle w:val="ListParagraph"/>
        <w:spacing w:after="0" w:line="240" w:lineRule="auto"/>
        <w:ind w:left="3600"/>
      </w:pPr>
    </w:p>
    <w:p w:rsidR="002E6748" w:rsidRDefault="00933B86" w:rsidP="002E6748">
      <w:pPr>
        <w:pStyle w:val="ListParagraph"/>
        <w:numPr>
          <w:ilvl w:val="3"/>
          <w:numId w:val="1"/>
        </w:numPr>
        <w:spacing w:after="0" w:line="240" w:lineRule="auto"/>
      </w:pPr>
      <w:r>
        <w:t>Would you say the material helps your communications to be</w:t>
      </w:r>
      <w:r w:rsidR="002E6748">
        <w:t xml:space="preserve"> effective and helpful? </w:t>
      </w:r>
    </w:p>
    <w:p w:rsidR="002E6748" w:rsidRDefault="002E6748" w:rsidP="002E6748">
      <w:pPr>
        <w:pStyle w:val="ListParagraph"/>
        <w:spacing w:after="0" w:line="240" w:lineRule="auto"/>
        <w:ind w:left="2880"/>
      </w:pPr>
    </w:p>
    <w:p w:rsidR="002E6748" w:rsidRDefault="002E6748" w:rsidP="002E6748">
      <w:pPr>
        <w:pStyle w:val="ListParagraph"/>
        <w:numPr>
          <w:ilvl w:val="4"/>
          <w:numId w:val="1"/>
        </w:numPr>
        <w:spacing w:after="0" w:line="240" w:lineRule="auto"/>
      </w:pPr>
      <w:r>
        <w:t>If not, what could Social Security be doing better?</w:t>
      </w:r>
    </w:p>
    <w:p w:rsidR="00381A5B" w:rsidRPr="006F16AC" w:rsidRDefault="00381A5B" w:rsidP="00381A5B">
      <w:pPr>
        <w:spacing w:after="0" w:line="240" w:lineRule="auto"/>
      </w:pPr>
    </w:p>
    <w:p w:rsidR="006F16AC" w:rsidRPr="00C44D87" w:rsidRDefault="004E6A18" w:rsidP="006F16AC">
      <w:pPr>
        <w:pStyle w:val="Heading4"/>
        <w:rPr>
          <w:rFonts w:asciiTheme="minorHAnsi" w:hAnsiTheme="minorHAnsi"/>
          <w:b/>
          <w:i w:val="0"/>
          <w:color w:val="auto"/>
        </w:rPr>
      </w:pPr>
      <w:r>
        <w:rPr>
          <w:rFonts w:asciiTheme="minorHAnsi" w:hAnsiTheme="minorHAnsi"/>
          <w:b/>
          <w:i w:val="0"/>
          <w:color w:val="auto"/>
        </w:rPr>
        <w:t>EXPLORING</w:t>
      </w:r>
      <w:r w:rsidR="007733B9">
        <w:rPr>
          <w:rFonts w:asciiTheme="minorHAnsi" w:hAnsiTheme="minorHAnsi"/>
          <w:b/>
          <w:i w:val="0"/>
          <w:color w:val="auto"/>
        </w:rPr>
        <w:t xml:space="preserve"> COMMUNICATION EXAMPLES</w:t>
      </w:r>
      <w:r w:rsidR="006F16AC" w:rsidRPr="00C44D87">
        <w:rPr>
          <w:rFonts w:asciiTheme="minorHAnsi" w:hAnsiTheme="minorHAnsi"/>
          <w:b/>
          <w:i w:val="0"/>
          <w:color w:val="auto"/>
        </w:rPr>
        <w:t xml:space="preserve"> (</w:t>
      </w:r>
      <w:r w:rsidR="00B90803">
        <w:rPr>
          <w:rFonts w:asciiTheme="minorHAnsi" w:hAnsiTheme="minorHAnsi"/>
          <w:b/>
          <w:i w:val="0"/>
          <w:color w:val="auto"/>
        </w:rPr>
        <w:t>3</w:t>
      </w:r>
      <w:r w:rsidR="004410A1">
        <w:rPr>
          <w:rFonts w:asciiTheme="minorHAnsi" w:hAnsiTheme="minorHAnsi"/>
          <w:b/>
          <w:i w:val="0"/>
          <w:color w:val="auto"/>
        </w:rPr>
        <w:t>5</w:t>
      </w:r>
      <w:r w:rsidR="007733B9">
        <w:rPr>
          <w:rFonts w:asciiTheme="minorHAnsi" w:hAnsiTheme="minorHAnsi"/>
          <w:b/>
          <w:i w:val="0"/>
          <w:color w:val="auto"/>
        </w:rPr>
        <w:t xml:space="preserve"> </w:t>
      </w:r>
      <w:r w:rsidR="006F16AC" w:rsidRPr="00C44D87">
        <w:rPr>
          <w:rFonts w:asciiTheme="minorHAnsi" w:hAnsiTheme="minorHAnsi"/>
          <w:b/>
          <w:i w:val="0"/>
          <w:color w:val="auto"/>
        </w:rPr>
        <w:t>minutes)</w:t>
      </w:r>
    </w:p>
    <w:p w:rsidR="006F16AC" w:rsidRPr="006F16AC" w:rsidRDefault="006F16AC" w:rsidP="006F16AC">
      <w:pPr>
        <w:spacing w:after="0" w:line="240" w:lineRule="auto"/>
      </w:pPr>
    </w:p>
    <w:p w:rsidR="00F14025" w:rsidRDefault="006F16AC" w:rsidP="0051386B">
      <w:pPr>
        <w:pStyle w:val="ListParagraph"/>
        <w:numPr>
          <w:ilvl w:val="1"/>
          <w:numId w:val="1"/>
        </w:numPr>
        <w:spacing w:after="0" w:line="240" w:lineRule="auto"/>
      </w:pPr>
      <w:r w:rsidRPr="006F16AC">
        <w:t xml:space="preserve">Now we are going to take a look at some </w:t>
      </w:r>
      <w:r w:rsidR="007733B9">
        <w:t>examples of correspondence the Social Security Administration has used</w:t>
      </w:r>
      <w:r w:rsidRPr="006F16AC">
        <w:t xml:space="preserve"> in </w:t>
      </w:r>
      <w:r w:rsidR="00E8145E">
        <w:t xml:space="preserve">the </w:t>
      </w:r>
      <w:r w:rsidRPr="006F16AC">
        <w:t xml:space="preserve">past </w:t>
      </w:r>
      <w:r w:rsidR="007733B9">
        <w:t xml:space="preserve">with </w:t>
      </w:r>
      <w:r w:rsidR="00904F69">
        <w:t>Advocacy Organizations</w:t>
      </w:r>
      <w:r w:rsidRPr="006F16AC">
        <w:t>.  We are going to look</w:t>
      </w:r>
      <w:r w:rsidR="00D17611">
        <w:t xml:space="preserve"> at</w:t>
      </w:r>
      <w:r w:rsidR="00904F69">
        <w:t xml:space="preserve"> Dear Colleague letter</w:t>
      </w:r>
      <w:r w:rsidR="00D17611">
        <w:t>s</w:t>
      </w:r>
      <w:r w:rsidR="007733B9">
        <w:t>,</w:t>
      </w:r>
      <w:r w:rsidR="00CC7132">
        <w:t xml:space="preserve"> a fact sheet,</w:t>
      </w:r>
      <w:r w:rsidR="007733B9">
        <w:t xml:space="preserve"> </w:t>
      </w:r>
      <w:r w:rsidR="00904F69">
        <w:t xml:space="preserve">and </w:t>
      </w:r>
      <w:r w:rsidR="00D17611">
        <w:t>a tool kit created by the Social Security Administration for organizations like yours to use while disseminating information regarding Social Security</w:t>
      </w:r>
      <w:r w:rsidR="00933B86">
        <w:t>.  P</w:t>
      </w:r>
      <w:r w:rsidR="007733B9">
        <w:t>lease rate each on</w:t>
      </w:r>
      <w:r w:rsidR="00933B86">
        <w:t>e</w:t>
      </w:r>
      <w:r w:rsidRPr="006F16AC">
        <w:t xml:space="preserve"> </w:t>
      </w:r>
      <w:r w:rsidR="00933B86">
        <w:t>on how effective you find that piece using a</w:t>
      </w:r>
      <w:r w:rsidRPr="006F16AC">
        <w:t xml:space="preserve"> scale </w:t>
      </w:r>
      <w:r w:rsidR="00933B86">
        <w:t xml:space="preserve">that goes </w:t>
      </w:r>
      <w:r w:rsidRPr="006F16AC">
        <w:t>from 0-10</w:t>
      </w:r>
      <w:r w:rsidR="00933B86">
        <w:t>,</w:t>
      </w:r>
      <w:r w:rsidRPr="006F16AC">
        <w:t xml:space="preserve"> </w:t>
      </w:r>
      <w:r w:rsidR="00933B86">
        <w:t>where 0 is not at all effective and 10 is very effective</w:t>
      </w:r>
      <w:r w:rsidRPr="006F16AC">
        <w:t xml:space="preserve"> and then rate </w:t>
      </w:r>
      <w:r w:rsidR="00933B86">
        <w:t>it on how helpful you find the piece using a scale that goes from 0-10, where 0 is not helpful at all and 10 is very helpful</w:t>
      </w:r>
      <w:r w:rsidRPr="006F16AC">
        <w:t xml:space="preserve">.  Write down some words and phrases that come to mind to describe the </w:t>
      </w:r>
      <w:r w:rsidR="007733B9">
        <w:t>example</w:t>
      </w:r>
      <w:r w:rsidRPr="006F16AC">
        <w:t>.</w:t>
      </w:r>
    </w:p>
    <w:p w:rsidR="007B5E8D" w:rsidRDefault="007B5E8D" w:rsidP="007B5E8D">
      <w:pPr>
        <w:pStyle w:val="ListParagraph"/>
        <w:spacing w:after="0" w:line="240" w:lineRule="auto"/>
        <w:ind w:left="2160"/>
      </w:pPr>
    </w:p>
    <w:p w:rsidR="007B5E8D" w:rsidRDefault="007B5E8D" w:rsidP="007B5E8D">
      <w:pPr>
        <w:pStyle w:val="ListParagraph"/>
        <w:numPr>
          <w:ilvl w:val="2"/>
          <w:numId w:val="1"/>
        </w:numPr>
        <w:spacing w:after="0" w:line="240" w:lineRule="auto"/>
      </w:pPr>
      <w:r>
        <w:t>Before we begin, has anyone been to the Social Security Administration website? What was that experience like?</w:t>
      </w:r>
      <w:r w:rsidR="00B033CE">
        <w:t xml:space="preserve"> What made you go there?</w:t>
      </w:r>
    </w:p>
    <w:p w:rsidR="007B5E8D" w:rsidRDefault="007B5E8D" w:rsidP="007B5E8D">
      <w:pPr>
        <w:pStyle w:val="ListParagraph"/>
        <w:spacing w:after="0" w:line="240" w:lineRule="auto"/>
        <w:ind w:left="2160"/>
      </w:pPr>
    </w:p>
    <w:p w:rsidR="007B5E8D" w:rsidRDefault="007B5E8D" w:rsidP="00A86CF1">
      <w:pPr>
        <w:pStyle w:val="ListParagraph"/>
        <w:numPr>
          <w:ilvl w:val="3"/>
          <w:numId w:val="1"/>
        </w:numPr>
        <w:spacing w:after="0" w:line="240" w:lineRule="auto"/>
      </w:pPr>
      <w:r>
        <w:t>Does anyone follow them on social media?</w:t>
      </w:r>
      <w:r w:rsidR="00B033CE">
        <w:t xml:space="preserve"> What made you follow them?</w:t>
      </w:r>
    </w:p>
    <w:p w:rsidR="00DE2DBD" w:rsidRPr="00DE2DBD" w:rsidRDefault="00DE2DBD" w:rsidP="00DE2DBD">
      <w:pPr>
        <w:pStyle w:val="ListParagraph"/>
        <w:spacing w:after="0" w:line="240" w:lineRule="auto"/>
        <w:ind w:left="3600"/>
      </w:pPr>
    </w:p>
    <w:p w:rsidR="00475CD1" w:rsidRPr="00475CD1" w:rsidRDefault="00C31882" w:rsidP="005C6280">
      <w:pPr>
        <w:pStyle w:val="ListParagraph"/>
        <w:numPr>
          <w:ilvl w:val="2"/>
          <w:numId w:val="1"/>
        </w:numPr>
        <w:spacing w:after="0" w:line="240" w:lineRule="auto"/>
      </w:pPr>
      <w:r w:rsidRPr="0060112D">
        <w:rPr>
          <w:b/>
        </w:rPr>
        <w:t>Handout.</w:t>
      </w:r>
      <w:r>
        <w:t xml:space="preserve"> In this handout,</w:t>
      </w:r>
      <w:r w:rsidR="00B64F21">
        <w:t xml:space="preserve"> there are</w:t>
      </w:r>
      <w:r w:rsidR="00C2778C">
        <w:t xml:space="preserve"> two</w:t>
      </w:r>
      <w:r w:rsidR="00904F69">
        <w:t xml:space="preserve"> examples of a</w:t>
      </w:r>
      <w:r w:rsidR="00B64F21">
        <w:t xml:space="preserve"> </w:t>
      </w:r>
      <w:r w:rsidR="00904F69" w:rsidRPr="00381A5B">
        <w:rPr>
          <w:i/>
        </w:rPr>
        <w:t>Dear Colleague</w:t>
      </w:r>
      <w:r w:rsidR="00904F69">
        <w:t xml:space="preserve"> letter</w:t>
      </w:r>
      <w:r w:rsidR="00B64F21">
        <w:t xml:space="preserve"> </w:t>
      </w:r>
      <w:r>
        <w:t xml:space="preserve">that </w:t>
      </w:r>
      <w:r w:rsidR="00904F69">
        <w:t xml:space="preserve">the </w:t>
      </w:r>
      <w:r w:rsidR="00381A5B">
        <w:t xml:space="preserve">Social Security Administration has recently </w:t>
      </w:r>
      <w:r w:rsidR="00933B86">
        <w:t>sent</w:t>
      </w:r>
      <w:r w:rsidR="00381A5B">
        <w:t xml:space="preserve"> to</w:t>
      </w:r>
      <w:r w:rsidR="00904F69">
        <w:t xml:space="preserve"> organizations like yours. </w:t>
      </w:r>
      <w:r w:rsidR="00475CD1" w:rsidRPr="00475CD1">
        <w:t>Take a minute to read each over</w:t>
      </w:r>
      <w:r w:rsidR="00475CD1">
        <w:rPr>
          <w:b/>
        </w:rPr>
        <w:t xml:space="preserve">. </w:t>
      </w:r>
    </w:p>
    <w:p w:rsidR="00475CD1" w:rsidRDefault="00475CD1" w:rsidP="00475CD1">
      <w:pPr>
        <w:spacing w:after="0" w:line="240" w:lineRule="auto"/>
        <w:ind w:left="1440"/>
        <w:rPr>
          <w:b/>
        </w:rPr>
      </w:pPr>
    </w:p>
    <w:p w:rsidR="005C6280" w:rsidRDefault="00C31882" w:rsidP="00475CD1">
      <w:pPr>
        <w:spacing w:after="0" w:line="240" w:lineRule="auto"/>
        <w:ind w:left="2160"/>
      </w:pPr>
      <w:r w:rsidRPr="00475CD1">
        <w:rPr>
          <w:b/>
        </w:rPr>
        <w:t>Write.</w:t>
      </w:r>
      <w:r>
        <w:t xml:space="preserve"> How do you feel about </w:t>
      </w:r>
      <w:r w:rsidR="00904F69">
        <w:t>Dear Colleague letter</w:t>
      </w:r>
      <w:r w:rsidR="00CC7132">
        <w:t xml:space="preserve"> A/B</w:t>
      </w:r>
      <w:r w:rsidR="004E6A18">
        <w:t xml:space="preserve">? Would you share </w:t>
      </w:r>
      <w:r w:rsidR="00904F69">
        <w:t>Dear Colleague letter</w:t>
      </w:r>
      <w:r w:rsidR="00CC7132">
        <w:t xml:space="preserve"> A/B</w:t>
      </w:r>
      <w:r>
        <w:t xml:space="preserve"> </w:t>
      </w:r>
      <w:r w:rsidR="00904F69">
        <w:t>with your peers</w:t>
      </w:r>
      <w:r>
        <w:t xml:space="preserve">? Put a star next to the letter of the </w:t>
      </w:r>
      <w:r w:rsidR="00904F69">
        <w:t>Dear Colleague letter</w:t>
      </w:r>
      <w:r>
        <w:t xml:space="preserve"> that you would be most likely to shar</w:t>
      </w:r>
      <w:r w:rsidR="00904F69">
        <w:t>e with your coworkers or constituents</w:t>
      </w:r>
      <w:r w:rsidR="005C6280">
        <w:t>.</w:t>
      </w:r>
    </w:p>
    <w:p w:rsidR="005C6280" w:rsidRDefault="005C6280" w:rsidP="005C6280">
      <w:pPr>
        <w:pStyle w:val="ListParagraph"/>
        <w:spacing w:after="0" w:line="240" w:lineRule="auto"/>
        <w:ind w:left="2160"/>
      </w:pPr>
    </w:p>
    <w:p w:rsidR="005C6280" w:rsidRPr="00475CD1" w:rsidRDefault="00E144F5" w:rsidP="005C6280">
      <w:pPr>
        <w:pStyle w:val="ListParagraph"/>
        <w:numPr>
          <w:ilvl w:val="3"/>
          <w:numId w:val="1"/>
        </w:numPr>
        <w:spacing w:after="0" w:line="240" w:lineRule="auto"/>
        <w:rPr>
          <w:b/>
        </w:rPr>
      </w:pPr>
      <w:r>
        <w:rPr>
          <w:b/>
        </w:rPr>
        <w:t>D</w:t>
      </w:r>
      <w:r w:rsidR="00D17611">
        <w:rPr>
          <w:b/>
        </w:rPr>
        <w:t>ear Colleague Letter A</w:t>
      </w:r>
      <w:r w:rsidR="00CC7132">
        <w:rPr>
          <w:b/>
        </w:rPr>
        <w:t xml:space="preserve"> [Email from Taylor, Diandra</w:t>
      </w:r>
      <w:r w:rsidR="0071768E">
        <w:rPr>
          <w:b/>
        </w:rPr>
        <w:t xml:space="preserve"> on SSDI</w:t>
      </w:r>
      <w:r w:rsidR="00CC7132">
        <w:rPr>
          <w:b/>
        </w:rPr>
        <w:t>]</w:t>
      </w:r>
    </w:p>
    <w:p w:rsidR="005C6280" w:rsidRDefault="005C6280" w:rsidP="005C6280">
      <w:pPr>
        <w:pStyle w:val="ListParagraph"/>
        <w:spacing w:after="0" w:line="240" w:lineRule="auto"/>
        <w:ind w:left="2880"/>
      </w:pPr>
    </w:p>
    <w:p w:rsidR="005C6280" w:rsidRDefault="00DE2DBD" w:rsidP="004E6A18">
      <w:pPr>
        <w:pStyle w:val="ListParagraph"/>
        <w:numPr>
          <w:ilvl w:val="4"/>
          <w:numId w:val="1"/>
        </w:numPr>
        <w:spacing w:after="0" w:line="240" w:lineRule="auto"/>
      </w:pPr>
      <w:r>
        <w:t>Discuss ratings</w:t>
      </w:r>
      <w:r w:rsidR="004E6A18" w:rsidRPr="004E6A18">
        <w:t xml:space="preserve">.  </w:t>
      </w:r>
    </w:p>
    <w:p w:rsidR="004E6A18" w:rsidRDefault="004E6A18" w:rsidP="004E6A18">
      <w:pPr>
        <w:pStyle w:val="ListParagraph"/>
        <w:spacing w:after="0" w:line="240" w:lineRule="auto"/>
        <w:ind w:left="3600"/>
      </w:pPr>
    </w:p>
    <w:p w:rsidR="00475CD1" w:rsidRDefault="00475CD1" w:rsidP="00475CD1">
      <w:pPr>
        <w:pStyle w:val="ListParagraph"/>
        <w:numPr>
          <w:ilvl w:val="4"/>
          <w:numId w:val="1"/>
        </w:numPr>
        <w:spacing w:after="0" w:line="240" w:lineRule="auto"/>
      </w:pPr>
      <w:r>
        <w:t>What do you like about this? What do you dislike?</w:t>
      </w:r>
    </w:p>
    <w:p w:rsidR="00475CD1" w:rsidRDefault="00475CD1" w:rsidP="00475CD1">
      <w:pPr>
        <w:pStyle w:val="ListParagraph"/>
        <w:spacing w:after="0" w:line="240" w:lineRule="auto"/>
        <w:ind w:left="3600"/>
      </w:pPr>
    </w:p>
    <w:p w:rsidR="00475CD1" w:rsidRDefault="00475CD1" w:rsidP="00475CD1">
      <w:pPr>
        <w:pStyle w:val="ListParagraph"/>
        <w:numPr>
          <w:ilvl w:val="4"/>
          <w:numId w:val="1"/>
        </w:numPr>
        <w:spacing w:after="0" w:line="240" w:lineRule="auto"/>
      </w:pPr>
      <w:r>
        <w:t>What does this tell you about the Social Security Administration?</w:t>
      </w:r>
    </w:p>
    <w:p w:rsidR="0071768E" w:rsidRDefault="0071768E" w:rsidP="0071768E">
      <w:pPr>
        <w:pStyle w:val="ListParagraph"/>
      </w:pPr>
    </w:p>
    <w:p w:rsidR="0071768E" w:rsidRDefault="0071768E" w:rsidP="00475CD1">
      <w:pPr>
        <w:pStyle w:val="ListParagraph"/>
        <w:numPr>
          <w:ilvl w:val="4"/>
          <w:numId w:val="1"/>
        </w:numPr>
        <w:spacing w:after="0" w:line="240" w:lineRule="auto"/>
      </w:pPr>
      <w:r>
        <w:t>How likely would you be to click on the hyperlinks embedded within this email?</w:t>
      </w:r>
    </w:p>
    <w:p w:rsidR="0071768E" w:rsidRDefault="0071768E" w:rsidP="0071768E">
      <w:pPr>
        <w:pStyle w:val="ListParagraph"/>
      </w:pPr>
    </w:p>
    <w:p w:rsidR="0071768E" w:rsidRDefault="0071768E" w:rsidP="0071768E">
      <w:pPr>
        <w:pStyle w:val="ListParagraph"/>
        <w:numPr>
          <w:ilvl w:val="5"/>
          <w:numId w:val="1"/>
        </w:numPr>
        <w:spacing w:after="0" w:line="240" w:lineRule="auto"/>
      </w:pPr>
      <w:r>
        <w:t>How likely would you be to share or like a Facebook post? Why? Why not?</w:t>
      </w:r>
    </w:p>
    <w:p w:rsidR="0071768E" w:rsidRDefault="0071768E" w:rsidP="0071768E">
      <w:pPr>
        <w:pStyle w:val="ListParagraph"/>
        <w:spacing w:after="0" w:line="240" w:lineRule="auto"/>
        <w:ind w:left="4320"/>
      </w:pPr>
    </w:p>
    <w:p w:rsidR="0071768E" w:rsidRDefault="0071768E" w:rsidP="0071768E">
      <w:pPr>
        <w:pStyle w:val="ListParagraph"/>
        <w:numPr>
          <w:ilvl w:val="5"/>
          <w:numId w:val="1"/>
        </w:numPr>
        <w:spacing w:after="0" w:line="240" w:lineRule="auto"/>
      </w:pPr>
      <w:r>
        <w:t>How likely would you be to retweet the Twitter post? Why? Why not?</w:t>
      </w:r>
    </w:p>
    <w:p w:rsidR="005C6280" w:rsidRDefault="005C6280" w:rsidP="005C6280">
      <w:pPr>
        <w:spacing w:after="0" w:line="240" w:lineRule="auto"/>
      </w:pPr>
    </w:p>
    <w:p w:rsidR="005C6280" w:rsidRPr="00E144F5" w:rsidRDefault="00E144F5" w:rsidP="004707FF">
      <w:pPr>
        <w:pStyle w:val="ListParagraph"/>
        <w:numPr>
          <w:ilvl w:val="3"/>
          <w:numId w:val="1"/>
        </w:numPr>
        <w:spacing w:after="0" w:line="240" w:lineRule="auto"/>
      </w:pPr>
      <w:r w:rsidRPr="00E144F5">
        <w:rPr>
          <w:b/>
        </w:rPr>
        <w:t>D</w:t>
      </w:r>
      <w:r w:rsidR="00D17611">
        <w:rPr>
          <w:b/>
        </w:rPr>
        <w:t>ear Colleague Letter B</w:t>
      </w:r>
      <w:r>
        <w:rPr>
          <w:b/>
        </w:rPr>
        <w:t xml:space="preserve"> </w:t>
      </w:r>
      <w:r w:rsidR="0071768E">
        <w:rPr>
          <w:b/>
        </w:rPr>
        <w:t>[Email from Taylor, Diandra re: Save the Date}</w:t>
      </w:r>
    </w:p>
    <w:p w:rsidR="00E144F5" w:rsidRDefault="00E144F5" w:rsidP="00E144F5">
      <w:pPr>
        <w:pStyle w:val="ListParagraph"/>
        <w:spacing w:after="0" w:line="240" w:lineRule="auto"/>
        <w:ind w:left="2880"/>
      </w:pPr>
    </w:p>
    <w:p w:rsidR="004E6A18" w:rsidRDefault="00DE2DBD" w:rsidP="004E6A18">
      <w:pPr>
        <w:pStyle w:val="ListParagraph"/>
        <w:numPr>
          <w:ilvl w:val="4"/>
          <w:numId w:val="1"/>
        </w:numPr>
        <w:spacing w:after="0" w:line="240" w:lineRule="auto"/>
      </w:pPr>
      <w:r>
        <w:t>Discuss ratings</w:t>
      </w:r>
      <w:r w:rsidR="004E6A18" w:rsidRPr="004E6A18">
        <w:t xml:space="preserve">.  </w:t>
      </w:r>
    </w:p>
    <w:p w:rsidR="004E6A18" w:rsidRDefault="004E6A18" w:rsidP="004E6A18">
      <w:pPr>
        <w:pStyle w:val="ListParagraph"/>
        <w:spacing w:after="0" w:line="240" w:lineRule="auto"/>
        <w:ind w:left="3600"/>
      </w:pPr>
    </w:p>
    <w:p w:rsidR="00475CD1" w:rsidRDefault="00475CD1" w:rsidP="00475CD1">
      <w:pPr>
        <w:pStyle w:val="ListParagraph"/>
        <w:numPr>
          <w:ilvl w:val="4"/>
          <w:numId w:val="1"/>
        </w:numPr>
        <w:spacing w:after="0" w:line="240" w:lineRule="auto"/>
      </w:pPr>
      <w:r>
        <w:t>What do you like about this? What do you dislike?</w:t>
      </w:r>
    </w:p>
    <w:p w:rsidR="00475CD1" w:rsidRDefault="00475CD1" w:rsidP="00475CD1">
      <w:pPr>
        <w:pStyle w:val="ListParagraph"/>
        <w:spacing w:after="0" w:line="240" w:lineRule="auto"/>
        <w:ind w:left="3600"/>
      </w:pPr>
    </w:p>
    <w:p w:rsidR="00475CD1" w:rsidRDefault="00475CD1" w:rsidP="00475CD1">
      <w:pPr>
        <w:pStyle w:val="ListParagraph"/>
        <w:numPr>
          <w:ilvl w:val="4"/>
          <w:numId w:val="1"/>
        </w:numPr>
        <w:spacing w:after="0" w:line="240" w:lineRule="auto"/>
      </w:pPr>
      <w:r>
        <w:t>What does this tell you about the Social Security Administration?</w:t>
      </w:r>
    </w:p>
    <w:p w:rsidR="00381A5B" w:rsidRDefault="00381A5B" w:rsidP="00381A5B">
      <w:pPr>
        <w:pStyle w:val="ListParagraph"/>
      </w:pPr>
    </w:p>
    <w:p w:rsidR="00381A5B" w:rsidRDefault="00381A5B" w:rsidP="00475CD1">
      <w:pPr>
        <w:pStyle w:val="ListParagraph"/>
        <w:numPr>
          <w:ilvl w:val="4"/>
          <w:numId w:val="1"/>
        </w:numPr>
        <w:spacing w:after="0" w:line="240" w:lineRule="auto"/>
      </w:pPr>
      <w:r>
        <w:t>How likely would you be to pass this on to a co-worker? Why? Why not?</w:t>
      </w:r>
    </w:p>
    <w:p w:rsidR="005C6280" w:rsidRPr="005C6280" w:rsidRDefault="005C6280" w:rsidP="005C6280">
      <w:pPr>
        <w:spacing w:after="0" w:line="240" w:lineRule="auto"/>
      </w:pPr>
    </w:p>
    <w:p w:rsidR="005C6280" w:rsidRDefault="007115A1" w:rsidP="0071768E">
      <w:pPr>
        <w:pStyle w:val="ListParagraph"/>
        <w:numPr>
          <w:ilvl w:val="2"/>
          <w:numId w:val="1"/>
        </w:numPr>
        <w:spacing w:after="0" w:line="240" w:lineRule="auto"/>
      </w:pPr>
      <w:r>
        <w:rPr>
          <w:b/>
        </w:rPr>
        <w:t>Handout.</w:t>
      </w:r>
      <w:r w:rsidR="005C6280">
        <w:t xml:space="preserve"> I’m going to pass around a </w:t>
      </w:r>
      <w:r w:rsidR="00E144F5">
        <w:t>recent</w:t>
      </w:r>
      <w:r w:rsidR="0071768E">
        <w:t xml:space="preserve"> fact sheet published by the Social Security Administration</w:t>
      </w:r>
      <w:r w:rsidR="005C6280">
        <w:t xml:space="preserve"> on </w:t>
      </w:r>
      <w:r w:rsidR="0071768E">
        <w:t>the Agency’s Disability Program. (</w:t>
      </w:r>
      <w:hyperlink r:id="rId8" w:history="1">
        <w:r w:rsidR="003B57A2" w:rsidRPr="00141ADA">
          <w:rPr>
            <w:rStyle w:val="Hyperlink"/>
          </w:rPr>
          <w:t>https://ssa.gov/disabilityfacts/materials/pdf/factsheet.pdf</w:t>
        </w:r>
      </w:hyperlink>
      <w:r w:rsidR="0071768E">
        <w:t>)</w:t>
      </w:r>
      <w:r w:rsidR="005C6280">
        <w:t xml:space="preserve"> Take a minute or two to look it over, and rate how effective you think the correspondence is on a scale from 0-10 where 0 means not effective at all and 10 means very effective. </w:t>
      </w:r>
      <w:r w:rsidR="00381A5B">
        <w:t>Put a star next to the fact(s) you would most likely share with your constituents.</w:t>
      </w:r>
    </w:p>
    <w:p w:rsidR="005C6280" w:rsidRDefault="005C6280" w:rsidP="005C6280">
      <w:pPr>
        <w:pStyle w:val="ListParagraph"/>
        <w:spacing w:after="0" w:line="240" w:lineRule="auto"/>
        <w:ind w:left="2160"/>
      </w:pPr>
    </w:p>
    <w:p w:rsidR="00381A5B" w:rsidRDefault="00C2778C" w:rsidP="00381A5B">
      <w:pPr>
        <w:pStyle w:val="ListParagraph"/>
        <w:numPr>
          <w:ilvl w:val="0"/>
          <w:numId w:val="21"/>
        </w:numPr>
        <w:spacing w:after="0" w:line="240" w:lineRule="auto"/>
      </w:pPr>
      <w:r>
        <w:t>Discuss ratings.</w:t>
      </w:r>
    </w:p>
    <w:p w:rsidR="00381A5B" w:rsidRDefault="00381A5B" w:rsidP="00381A5B">
      <w:pPr>
        <w:pStyle w:val="ListParagraph"/>
        <w:spacing w:after="0" w:line="240" w:lineRule="auto"/>
        <w:ind w:left="3240"/>
      </w:pPr>
    </w:p>
    <w:p w:rsidR="00381A5B" w:rsidRDefault="005C6280" w:rsidP="00381A5B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What did you like about this? What </w:t>
      </w:r>
      <w:r w:rsidR="00475CD1">
        <w:t>did you dislike</w:t>
      </w:r>
      <w:r>
        <w:t>?</w:t>
      </w:r>
    </w:p>
    <w:p w:rsidR="00381A5B" w:rsidRDefault="00381A5B" w:rsidP="00381A5B">
      <w:pPr>
        <w:spacing w:after="0" w:line="240" w:lineRule="auto"/>
      </w:pPr>
    </w:p>
    <w:p w:rsidR="00381A5B" w:rsidRDefault="005C6280" w:rsidP="00381A5B">
      <w:pPr>
        <w:pStyle w:val="ListParagraph"/>
        <w:numPr>
          <w:ilvl w:val="0"/>
          <w:numId w:val="21"/>
        </w:numPr>
        <w:spacing w:after="0" w:line="240" w:lineRule="auto"/>
      </w:pPr>
      <w:r>
        <w:t>Why did you think it was effective? Why not?</w:t>
      </w:r>
    </w:p>
    <w:p w:rsidR="00381A5B" w:rsidRDefault="00381A5B" w:rsidP="00381A5B">
      <w:pPr>
        <w:pStyle w:val="ListParagraph"/>
        <w:spacing w:after="0" w:line="240" w:lineRule="auto"/>
        <w:ind w:left="3240"/>
      </w:pPr>
    </w:p>
    <w:p w:rsidR="00E144F5" w:rsidRDefault="00E144F5" w:rsidP="00381A5B">
      <w:pPr>
        <w:pStyle w:val="ListParagraph"/>
        <w:numPr>
          <w:ilvl w:val="0"/>
          <w:numId w:val="21"/>
        </w:numPr>
        <w:spacing w:after="0" w:line="240" w:lineRule="auto"/>
      </w:pPr>
      <w:r>
        <w:t>Would you share this information with your constituents? Why? Why not?</w:t>
      </w:r>
    </w:p>
    <w:p w:rsidR="003B57A2" w:rsidRDefault="003B57A2" w:rsidP="003B57A2">
      <w:pPr>
        <w:pStyle w:val="ListParagraph"/>
      </w:pPr>
    </w:p>
    <w:p w:rsidR="003B57A2" w:rsidRDefault="003B57A2" w:rsidP="003B57A2">
      <w:pPr>
        <w:pStyle w:val="ListParagraph"/>
        <w:numPr>
          <w:ilvl w:val="2"/>
          <w:numId w:val="1"/>
        </w:numPr>
        <w:spacing w:after="0" w:line="240" w:lineRule="auto"/>
      </w:pPr>
      <w:r>
        <w:rPr>
          <w:b/>
        </w:rPr>
        <w:t>Handout.</w:t>
      </w:r>
      <w:r>
        <w:t xml:space="preserve"> Now we are going to look at a tool kit the Social Security Administration put out to organizations like yours about</w:t>
      </w:r>
      <w:r w:rsidR="00381A5B">
        <w:t xml:space="preserve"> their</w:t>
      </w:r>
      <w:r>
        <w:t xml:space="preserve"> my Social Security</w:t>
      </w:r>
      <w:r w:rsidR="00381A5B">
        <w:t xml:space="preserve"> campaign</w:t>
      </w:r>
      <w:r>
        <w:t>. (</w:t>
      </w:r>
      <w:hyperlink r:id="rId9" w:history="1">
        <w:r w:rsidRPr="00141ADA">
          <w:rPr>
            <w:rStyle w:val="Hyperlink"/>
          </w:rPr>
          <w:t>https://ssa.gov/myaccount/materials/pdfs/National-my-Social-Security-Week-2015-Toolkit_508.pdf</w:t>
        </w:r>
      </w:hyperlink>
      <w:r>
        <w:t xml:space="preserve">) Take a minute or two to look it over, and rate how effective you think the correspondence is on a scale from 0-10 where 0 means not effective at all and 10 means very effective. </w:t>
      </w:r>
    </w:p>
    <w:p w:rsidR="003B57A2" w:rsidRDefault="003B57A2" w:rsidP="003B57A2">
      <w:pPr>
        <w:pStyle w:val="ListParagraph"/>
        <w:spacing w:after="0" w:line="240" w:lineRule="auto"/>
        <w:ind w:left="2160"/>
      </w:pPr>
    </w:p>
    <w:p w:rsidR="003B57A2" w:rsidRDefault="003B57A2" w:rsidP="003B57A2">
      <w:pPr>
        <w:pStyle w:val="ListParagraph"/>
        <w:numPr>
          <w:ilvl w:val="3"/>
          <w:numId w:val="1"/>
        </w:numPr>
        <w:spacing w:after="0" w:line="240" w:lineRule="auto"/>
        <w:ind w:left="3600"/>
      </w:pPr>
      <w:r>
        <w:t>Discuss ratings.</w:t>
      </w:r>
    </w:p>
    <w:p w:rsidR="003B57A2" w:rsidRDefault="003B57A2" w:rsidP="003B57A2">
      <w:pPr>
        <w:pStyle w:val="ListParagraph"/>
        <w:spacing w:after="0" w:line="240" w:lineRule="auto"/>
        <w:ind w:left="3600"/>
      </w:pPr>
    </w:p>
    <w:p w:rsidR="003B57A2" w:rsidRDefault="003B57A2" w:rsidP="003B57A2">
      <w:pPr>
        <w:pStyle w:val="ListParagraph"/>
        <w:numPr>
          <w:ilvl w:val="3"/>
          <w:numId w:val="1"/>
        </w:numPr>
        <w:spacing w:after="0" w:line="240" w:lineRule="auto"/>
        <w:ind w:left="3600"/>
      </w:pPr>
      <w:r>
        <w:t xml:space="preserve">Have any of you received this </w:t>
      </w:r>
      <w:r w:rsidR="00381A5B">
        <w:t xml:space="preserve">particular </w:t>
      </w:r>
      <w:r>
        <w:t xml:space="preserve">tool kit? </w:t>
      </w:r>
    </w:p>
    <w:p w:rsidR="003B57A2" w:rsidRDefault="003B57A2" w:rsidP="003B57A2">
      <w:pPr>
        <w:pStyle w:val="ListParagraph"/>
      </w:pPr>
    </w:p>
    <w:p w:rsidR="003B57A2" w:rsidRDefault="003B57A2" w:rsidP="003B57A2">
      <w:pPr>
        <w:pStyle w:val="ListParagraph"/>
        <w:numPr>
          <w:ilvl w:val="5"/>
          <w:numId w:val="1"/>
        </w:numPr>
        <w:spacing w:after="0" w:line="240" w:lineRule="auto"/>
      </w:pPr>
      <w:r w:rsidRPr="003B57A2">
        <w:rPr>
          <w:b/>
        </w:rPr>
        <w:lastRenderedPageBreak/>
        <w:t>IF YES:</w:t>
      </w:r>
      <w:r w:rsidR="00381A5B">
        <w:t xml:space="preserve"> Did you</w:t>
      </w:r>
      <w:r>
        <w:t xml:space="preserve"> use any of the resources provided</w:t>
      </w:r>
      <w:r w:rsidR="00381A5B">
        <w:t xml:space="preserve"> or share it with colleagues?</w:t>
      </w:r>
    </w:p>
    <w:p w:rsidR="003B57A2" w:rsidRDefault="003B57A2" w:rsidP="003B57A2">
      <w:pPr>
        <w:pStyle w:val="ListParagraph"/>
        <w:spacing w:after="0" w:line="240" w:lineRule="auto"/>
        <w:ind w:left="4320"/>
      </w:pPr>
    </w:p>
    <w:p w:rsidR="003B57A2" w:rsidRDefault="003B57A2" w:rsidP="003B57A2">
      <w:pPr>
        <w:pStyle w:val="ListParagraph"/>
        <w:numPr>
          <w:ilvl w:val="4"/>
          <w:numId w:val="1"/>
        </w:numPr>
        <w:spacing w:after="0" w:line="240" w:lineRule="auto"/>
      </w:pPr>
      <w:r>
        <w:t xml:space="preserve">What did you like about </w:t>
      </w:r>
      <w:r w:rsidR="00381A5B">
        <w:t>the tool kit</w:t>
      </w:r>
      <w:r>
        <w:t>? What did you dislike?</w:t>
      </w:r>
    </w:p>
    <w:p w:rsidR="003B57A2" w:rsidRDefault="003B57A2" w:rsidP="003B57A2">
      <w:pPr>
        <w:pStyle w:val="ListParagraph"/>
        <w:spacing w:after="0" w:line="240" w:lineRule="auto"/>
        <w:ind w:left="3600"/>
      </w:pPr>
    </w:p>
    <w:p w:rsidR="003B57A2" w:rsidRDefault="003B57A2" w:rsidP="003B57A2">
      <w:pPr>
        <w:pStyle w:val="ListParagraph"/>
        <w:numPr>
          <w:ilvl w:val="3"/>
          <w:numId w:val="1"/>
        </w:numPr>
        <w:spacing w:after="0" w:line="240" w:lineRule="auto"/>
        <w:ind w:left="3600"/>
      </w:pPr>
      <w:r>
        <w:t>Why did you think it was effective? Why not?</w:t>
      </w:r>
    </w:p>
    <w:p w:rsidR="003B57A2" w:rsidRDefault="003B57A2" w:rsidP="003B57A2">
      <w:pPr>
        <w:pStyle w:val="ListParagraph"/>
      </w:pPr>
    </w:p>
    <w:p w:rsidR="003B57A2" w:rsidRDefault="003B57A2" w:rsidP="003B57A2">
      <w:pPr>
        <w:pStyle w:val="ListParagraph"/>
        <w:numPr>
          <w:ilvl w:val="3"/>
          <w:numId w:val="1"/>
        </w:numPr>
        <w:spacing w:after="0" w:line="240" w:lineRule="auto"/>
        <w:ind w:left="3600"/>
      </w:pPr>
      <w:r>
        <w:t>Would you use the social media and digital resources provided in this tool kit to spread the word amongst your constituents? Why? Why not?</w:t>
      </w:r>
    </w:p>
    <w:p w:rsidR="003B57A2" w:rsidRDefault="003B57A2" w:rsidP="003B57A2">
      <w:pPr>
        <w:spacing w:after="0" w:line="240" w:lineRule="auto"/>
      </w:pPr>
    </w:p>
    <w:p w:rsidR="00B90803" w:rsidRDefault="00B90803" w:rsidP="00B90803">
      <w:pPr>
        <w:pStyle w:val="ListParagraph"/>
        <w:numPr>
          <w:ilvl w:val="2"/>
          <w:numId w:val="1"/>
        </w:numPr>
        <w:spacing w:after="0" w:line="240" w:lineRule="auto"/>
      </w:pPr>
      <w:r>
        <w:t>How dependent are you on digital marketing?</w:t>
      </w:r>
    </w:p>
    <w:p w:rsidR="00B90803" w:rsidRDefault="00B90803" w:rsidP="00B90803">
      <w:pPr>
        <w:pStyle w:val="ListParagraph"/>
        <w:spacing w:after="0" w:line="240" w:lineRule="auto"/>
        <w:ind w:left="2160"/>
      </w:pPr>
    </w:p>
    <w:p w:rsidR="00B90803" w:rsidRDefault="00B90803" w:rsidP="00B90803">
      <w:pPr>
        <w:pStyle w:val="ListParagraph"/>
        <w:numPr>
          <w:ilvl w:val="3"/>
          <w:numId w:val="1"/>
        </w:numPr>
        <w:spacing w:after="0" w:line="240" w:lineRule="auto"/>
      </w:pPr>
      <w:r>
        <w:t>When was the last time you used digital marketing to push Social Security services to your constituents?</w:t>
      </w:r>
    </w:p>
    <w:p w:rsidR="00B90803" w:rsidRDefault="00B90803" w:rsidP="00B90803">
      <w:pPr>
        <w:pStyle w:val="ListParagraph"/>
        <w:spacing w:after="0" w:line="240" w:lineRule="auto"/>
        <w:ind w:left="2880"/>
      </w:pPr>
    </w:p>
    <w:p w:rsidR="00B90803" w:rsidRDefault="00B90803" w:rsidP="00B90803">
      <w:pPr>
        <w:pStyle w:val="ListParagraph"/>
        <w:numPr>
          <w:ilvl w:val="3"/>
          <w:numId w:val="1"/>
        </w:numPr>
        <w:spacing w:after="0" w:line="240" w:lineRule="auto"/>
      </w:pPr>
      <w:r>
        <w:t>Do you find digital marketing to be an effective means of communication with your particular set of constituents?</w:t>
      </w:r>
    </w:p>
    <w:p w:rsidR="00B90803" w:rsidRDefault="00B90803" w:rsidP="00B90803">
      <w:pPr>
        <w:pStyle w:val="ListParagraph"/>
      </w:pPr>
    </w:p>
    <w:p w:rsidR="00B90803" w:rsidRDefault="00B90803" w:rsidP="00B90803">
      <w:pPr>
        <w:pStyle w:val="ListParagraph"/>
        <w:numPr>
          <w:ilvl w:val="4"/>
          <w:numId w:val="1"/>
        </w:numPr>
        <w:spacing w:after="0" w:line="240" w:lineRule="auto"/>
      </w:pPr>
      <w:r>
        <w:t>Why? Why not?</w:t>
      </w:r>
    </w:p>
    <w:p w:rsidR="00D17611" w:rsidRDefault="00D17611" w:rsidP="00D17611">
      <w:pPr>
        <w:pStyle w:val="ListParagraph"/>
        <w:spacing w:after="0" w:line="240" w:lineRule="auto"/>
        <w:ind w:left="3600"/>
      </w:pPr>
    </w:p>
    <w:p w:rsidR="004410A1" w:rsidRDefault="00D17611" w:rsidP="00D17611">
      <w:pPr>
        <w:pStyle w:val="ListParagraph"/>
        <w:numPr>
          <w:ilvl w:val="2"/>
          <w:numId w:val="1"/>
        </w:numPr>
        <w:spacing w:after="0" w:line="240" w:lineRule="auto"/>
      </w:pPr>
      <w:r>
        <w:t>Are there things Social Security could change about their messaging products</w:t>
      </w:r>
      <w:r w:rsidR="004410A1">
        <w:t xml:space="preserve"> that would make you more likely to share them?</w:t>
      </w:r>
    </w:p>
    <w:p w:rsidR="004410A1" w:rsidRDefault="004410A1" w:rsidP="004410A1">
      <w:pPr>
        <w:pStyle w:val="ListParagraph"/>
        <w:spacing w:after="0" w:line="240" w:lineRule="auto"/>
        <w:ind w:left="2160"/>
      </w:pPr>
      <w:r>
        <w:t xml:space="preserve"> </w:t>
      </w:r>
    </w:p>
    <w:p w:rsidR="00D17611" w:rsidRDefault="004410A1" w:rsidP="004410A1">
      <w:pPr>
        <w:pStyle w:val="ListParagraph"/>
        <w:numPr>
          <w:ilvl w:val="3"/>
          <w:numId w:val="1"/>
        </w:numPr>
        <w:spacing w:after="0" w:line="240" w:lineRule="auto"/>
      </w:pPr>
      <w:r>
        <w:t>What about</w:t>
      </w:r>
      <w:r w:rsidR="00D17611">
        <w:t xml:space="preserve"> how the products are disseminated </w:t>
      </w:r>
      <w:r>
        <w:t xml:space="preserve">– anything you would change </w:t>
      </w:r>
      <w:r w:rsidR="00D17611">
        <w:t>that would make you more likely to share them?</w:t>
      </w:r>
    </w:p>
    <w:p w:rsidR="00D17611" w:rsidRDefault="00D17611" w:rsidP="00D17611">
      <w:pPr>
        <w:pStyle w:val="ListParagraph"/>
        <w:spacing w:after="0" w:line="240" w:lineRule="auto"/>
        <w:ind w:left="2880"/>
      </w:pPr>
    </w:p>
    <w:p w:rsidR="00D17611" w:rsidRDefault="008219F5" w:rsidP="00D17611">
      <w:pPr>
        <w:pStyle w:val="ListParagraph"/>
        <w:numPr>
          <w:ilvl w:val="3"/>
          <w:numId w:val="1"/>
        </w:numPr>
        <w:spacing w:after="0" w:line="240" w:lineRule="auto"/>
      </w:pPr>
      <w:r>
        <w:t>What would b</w:t>
      </w:r>
      <w:r w:rsidR="00FC38C6">
        <w:t>e the best messaging product for you</w:t>
      </w:r>
      <w:r w:rsidR="00D17611">
        <w:t>?</w:t>
      </w:r>
    </w:p>
    <w:p w:rsidR="00FC38C6" w:rsidRDefault="00FC38C6" w:rsidP="00FC38C6">
      <w:pPr>
        <w:pStyle w:val="ListParagraph"/>
      </w:pPr>
    </w:p>
    <w:p w:rsidR="00FC38C6" w:rsidRDefault="00FC38C6" w:rsidP="00D17611">
      <w:pPr>
        <w:pStyle w:val="ListParagraph"/>
        <w:numPr>
          <w:ilvl w:val="3"/>
          <w:numId w:val="1"/>
        </w:numPr>
        <w:spacing w:after="0" w:line="240" w:lineRule="auto"/>
      </w:pPr>
      <w:r>
        <w:t>Is there a better way for the Social Security Administration to disseminate the products to you?</w:t>
      </w:r>
    </w:p>
    <w:p w:rsidR="00D17611" w:rsidRDefault="00D17611" w:rsidP="00D17611">
      <w:pPr>
        <w:pStyle w:val="ListParagraph"/>
      </w:pPr>
    </w:p>
    <w:p w:rsidR="00D17611" w:rsidRDefault="00FC38C6" w:rsidP="00FC38C6">
      <w:pPr>
        <w:pStyle w:val="ListParagraph"/>
        <w:numPr>
          <w:ilvl w:val="4"/>
          <w:numId w:val="1"/>
        </w:numPr>
        <w:spacing w:after="0" w:line="240" w:lineRule="auto"/>
      </w:pPr>
      <w:r>
        <w:t>What would make your more likely to share the materials?</w:t>
      </w:r>
    </w:p>
    <w:p w:rsidR="006F16AC" w:rsidRPr="006F16AC" w:rsidRDefault="006F16AC" w:rsidP="006F16AC">
      <w:pPr>
        <w:spacing w:after="0" w:line="240" w:lineRule="auto"/>
      </w:pPr>
    </w:p>
    <w:p w:rsidR="006F16AC" w:rsidRPr="00C44D87" w:rsidRDefault="006F16AC" w:rsidP="006F16AC">
      <w:pPr>
        <w:pStyle w:val="Heading4"/>
        <w:rPr>
          <w:rFonts w:asciiTheme="minorHAnsi" w:hAnsiTheme="minorHAnsi"/>
          <w:b/>
          <w:i w:val="0"/>
          <w:color w:val="auto"/>
        </w:rPr>
      </w:pPr>
      <w:r w:rsidRPr="00C44D87">
        <w:rPr>
          <w:rFonts w:asciiTheme="minorHAnsi" w:hAnsiTheme="minorHAnsi"/>
          <w:b/>
          <w:i w:val="0"/>
          <w:color w:val="auto"/>
        </w:rPr>
        <w:t>WRAP-UP (5 minutes)</w:t>
      </w:r>
    </w:p>
    <w:p w:rsidR="006F16AC" w:rsidRPr="006F16AC" w:rsidRDefault="006F16AC" w:rsidP="006F16AC">
      <w:pPr>
        <w:spacing w:after="0" w:line="240" w:lineRule="auto"/>
      </w:pPr>
    </w:p>
    <w:p w:rsidR="00106BA3" w:rsidRDefault="00933B86" w:rsidP="00120ED6">
      <w:pPr>
        <w:pStyle w:val="ListParagraph"/>
        <w:numPr>
          <w:ilvl w:val="1"/>
          <w:numId w:val="1"/>
        </w:numPr>
        <w:spacing w:after="0" w:line="240" w:lineRule="auto"/>
      </w:pPr>
      <w:r>
        <w:t>If you had one piece of advice to give to Social Security Administration on their communications, what would you say to them</w:t>
      </w:r>
      <w:r w:rsidR="006F16AC" w:rsidRPr="006F16AC">
        <w:t>?</w:t>
      </w:r>
    </w:p>
    <w:sectPr w:rsidR="00106BA3" w:rsidSect="00F1402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DD" w:rsidRDefault="004B60DD" w:rsidP="00F14025">
      <w:pPr>
        <w:spacing w:after="0" w:line="240" w:lineRule="auto"/>
      </w:pPr>
      <w:r>
        <w:separator/>
      </w:r>
    </w:p>
  </w:endnote>
  <w:endnote w:type="continuationSeparator" w:id="0">
    <w:p w:rsidR="004B60DD" w:rsidRDefault="004B60DD" w:rsidP="00F1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2" w:rsidRDefault="00AA4862" w:rsidP="00AA4862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456A9">
      <w:rPr>
        <w:noProof/>
      </w:rPr>
      <w:t>5</w:t>
    </w:r>
    <w:r>
      <w:rPr>
        <w:noProof/>
      </w:rPr>
      <w:fldChar w:fldCharType="end"/>
    </w:r>
  </w:p>
  <w:p w:rsidR="00242E83" w:rsidRDefault="00242E83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2" w:rsidRDefault="00AA4862" w:rsidP="00AA4862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456A9">
      <w:rPr>
        <w:noProof/>
      </w:rPr>
      <w:t>1</w:t>
    </w:r>
    <w:r>
      <w:rPr>
        <w:noProof/>
      </w:rPr>
      <w:fldChar w:fldCharType="end"/>
    </w:r>
  </w:p>
  <w:p w:rsidR="00AA4862" w:rsidRDefault="00AA486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DD" w:rsidRDefault="004B60DD" w:rsidP="00F14025">
      <w:pPr>
        <w:spacing w:after="0" w:line="240" w:lineRule="auto"/>
      </w:pPr>
      <w:r>
        <w:separator/>
      </w:r>
    </w:p>
  </w:footnote>
  <w:footnote w:type="continuationSeparator" w:id="0">
    <w:p w:rsidR="004B60DD" w:rsidRDefault="004B60DD" w:rsidP="00F1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3" w:rsidRPr="00AA4862" w:rsidRDefault="00AA4862" w:rsidP="00AA4862">
    <w:pPr>
      <w:pStyle w:val="Header"/>
    </w:pPr>
    <w:r>
      <w:t>Advoca</w:t>
    </w:r>
    <w:r w:rsidR="0049263C">
      <w:t xml:space="preserve">tes Discussion Guide </w:t>
    </w:r>
    <w:r>
      <w:tab/>
    </w:r>
    <w:r>
      <w:tab/>
      <w:t>December 7,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2" w:rsidRDefault="00AA4862" w:rsidP="00AA4862">
    <w:pPr>
      <w:pStyle w:val="Header"/>
    </w:pPr>
    <w:r>
      <w:t>Advoc</w:t>
    </w:r>
    <w:r w:rsidR="0049263C">
      <w:t>ates Discussion Guide</w:t>
    </w:r>
    <w:r>
      <w:tab/>
    </w:r>
    <w:r>
      <w:tab/>
      <w:t>December 7, 2015</w:t>
    </w:r>
  </w:p>
  <w:p w:rsidR="00AA4862" w:rsidRDefault="00AA48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7AE"/>
    <w:multiLevelType w:val="hybridMultilevel"/>
    <w:tmpl w:val="B28645A8"/>
    <w:lvl w:ilvl="0" w:tplc="23AE34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8D8A933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70A3"/>
    <w:multiLevelType w:val="hybridMultilevel"/>
    <w:tmpl w:val="112636D2"/>
    <w:lvl w:ilvl="0" w:tplc="EE5CD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E46F61C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A12224E6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A0ECF8AC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377E45C8">
      <w:start w:val="1"/>
      <w:numFmt w:val="lowerLetter"/>
      <w:lvlText w:val="%5."/>
      <w:lvlJc w:val="left"/>
      <w:pPr>
        <w:ind w:left="3960" w:hanging="720"/>
      </w:pPr>
      <w:rPr>
        <w:rFonts w:hint="default"/>
      </w:rPr>
    </w:lvl>
    <w:lvl w:ilvl="5" w:tplc="5E903FB0">
      <w:start w:val="1"/>
      <w:numFmt w:val="bullet"/>
      <w:lvlText w:val="•"/>
      <w:lvlJc w:val="left"/>
      <w:pPr>
        <w:ind w:left="4860" w:hanging="720"/>
      </w:pPr>
      <w:rPr>
        <w:rFonts w:ascii="Calibri" w:eastAsiaTheme="minorHAnsi" w:hAnsi="Calibri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2D6D"/>
    <w:multiLevelType w:val="hybridMultilevel"/>
    <w:tmpl w:val="E83497B2"/>
    <w:lvl w:ilvl="0" w:tplc="808C1A2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5C35354"/>
    <w:multiLevelType w:val="hybridMultilevel"/>
    <w:tmpl w:val="2546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11AFA"/>
    <w:multiLevelType w:val="hybridMultilevel"/>
    <w:tmpl w:val="73B09F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06440"/>
    <w:multiLevelType w:val="hybridMultilevel"/>
    <w:tmpl w:val="64742D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A45BF7"/>
    <w:multiLevelType w:val="hybridMultilevel"/>
    <w:tmpl w:val="6BBEB870"/>
    <w:lvl w:ilvl="0" w:tplc="3D868688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276E1B1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42E58"/>
    <w:multiLevelType w:val="multilevel"/>
    <w:tmpl w:val="A468BDB8"/>
    <w:lvl w:ilvl="0">
      <w:start w:val="1"/>
      <w:numFmt w:val="upperRoman"/>
      <w:pStyle w:val="Heading4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8">
    <w:nsid w:val="347D652E"/>
    <w:multiLevelType w:val="hybridMultilevel"/>
    <w:tmpl w:val="EAB6E8FA"/>
    <w:lvl w:ilvl="0" w:tplc="D0DE56AE">
      <w:start w:val="1"/>
      <w:numFmt w:val="upperRoman"/>
      <w:lvlText w:val="%1."/>
      <w:lvlJc w:val="left"/>
      <w:pPr>
        <w:ind w:left="1515" w:hanging="1155"/>
      </w:pPr>
      <w:rPr>
        <w:rFonts w:hint="default"/>
      </w:rPr>
    </w:lvl>
    <w:lvl w:ilvl="1" w:tplc="86169B18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 w:tplc="F39098A4">
      <w:start w:val="1"/>
      <w:numFmt w:val="decimal"/>
      <w:lvlText w:val="%3."/>
      <w:lvlJc w:val="left"/>
      <w:pPr>
        <w:ind w:left="2490" w:hanging="510"/>
      </w:pPr>
      <w:rPr>
        <w:rFonts w:hint="default"/>
      </w:rPr>
    </w:lvl>
    <w:lvl w:ilvl="3" w:tplc="52946BB8">
      <w:start w:val="1"/>
      <w:numFmt w:val="lowerLetter"/>
      <w:lvlText w:val="%4)"/>
      <w:lvlJc w:val="left"/>
      <w:pPr>
        <w:ind w:left="3030" w:hanging="510"/>
      </w:pPr>
      <w:rPr>
        <w:rFonts w:hint="default"/>
      </w:rPr>
    </w:lvl>
    <w:lvl w:ilvl="4" w:tplc="608E7F88">
      <w:start w:val="1"/>
      <w:numFmt w:val="lowerLetter"/>
      <w:lvlText w:val="(%5)"/>
      <w:lvlJc w:val="left"/>
      <w:pPr>
        <w:ind w:left="3720" w:hanging="480"/>
      </w:pPr>
      <w:rPr>
        <w:rFonts w:hint="default"/>
      </w:rPr>
    </w:lvl>
    <w:lvl w:ilvl="5" w:tplc="808C1A2C">
      <w:start w:val="1"/>
      <w:numFmt w:val="decimal"/>
      <w:lvlText w:val="(%6)"/>
      <w:lvlJc w:val="left"/>
      <w:pPr>
        <w:ind w:left="4575" w:hanging="4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D3E56"/>
    <w:multiLevelType w:val="hybridMultilevel"/>
    <w:tmpl w:val="909AFCE0"/>
    <w:lvl w:ilvl="0" w:tplc="E8768982">
      <w:start w:val="1"/>
      <w:numFmt w:val="decimal"/>
      <w:lvlText w:val="%1."/>
      <w:lvlJc w:val="left"/>
      <w:pPr>
        <w:ind w:left="1440" w:hanging="360"/>
      </w:pPr>
    </w:lvl>
    <w:lvl w:ilvl="1" w:tplc="00668BD0">
      <w:start w:val="2"/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0E1ABB"/>
    <w:multiLevelType w:val="hybridMultilevel"/>
    <w:tmpl w:val="A614CE30"/>
    <w:lvl w:ilvl="0" w:tplc="7E62EA7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CF8244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2AA6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50DDC"/>
    <w:multiLevelType w:val="hybridMultilevel"/>
    <w:tmpl w:val="F8AC8536"/>
    <w:lvl w:ilvl="0" w:tplc="B4C4570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E7B0D"/>
    <w:multiLevelType w:val="hybridMultilevel"/>
    <w:tmpl w:val="62B42990"/>
    <w:lvl w:ilvl="0" w:tplc="A05A4E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B885D66"/>
    <w:multiLevelType w:val="hybridMultilevel"/>
    <w:tmpl w:val="A210EDE2"/>
    <w:lvl w:ilvl="0" w:tplc="ACF6F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11"/>
  </w:num>
  <w:num w:numId="9">
    <w:abstractNumId w:val="13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AC"/>
    <w:rsid w:val="00004AA0"/>
    <w:rsid w:val="000409B1"/>
    <w:rsid w:val="000847C2"/>
    <w:rsid w:val="000A0E7D"/>
    <w:rsid w:val="000B59BA"/>
    <w:rsid w:val="000C786F"/>
    <w:rsid w:val="000E1A6A"/>
    <w:rsid w:val="000E314B"/>
    <w:rsid w:val="000E5CF7"/>
    <w:rsid w:val="00106BA3"/>
    <w:rsid w:val="00120ED6"/>
    <w:rsid w:val="00126E67"/>
    <w:rsid w:val="001C5745"/>
    <w:rsid w:val="001E42ED"/>
    <w:rsid w:val="00242E83"/>
    <w:rsid w:val="00244911"/>
    <w:rsid w:val="002C26E6"/>
    <w:rsid w:val="002E6748"/>
    <w:rsid w:val="002E786A"/>
    <w:rsid w:val="002F3C0F"/>
    <w:rsid w:val="00343B11"/>
    <w:rsid w:val="0035663B"/>
    <w:rsid w:val="00381A5B"/>
    <w:rsid w:val="00393174"/>
    <w:rsid w:val="003B1323"/>
    <w:rsid w:val="003B57A2"/>
    <w:rsid w:val="003B669B"/>
    <w:rsid w:val="003D16AE"/>
    <w:rsid w:val="003D7AC4"/>
    <w:rsid w:val="00427064"/>
    <w:rsid w:val="004410A1"/>
    <w:rsid w:val="004456A9"/>
    <w:rsid w:val="004707FF"/>
    <w:rsid w:val="00475CD1"/>
    <w:rsid w:val="0049263C"/>
    <w:rsid w:val="004B0778"/>
    <w:rsid w:val="004B60DD"/>
    <w:rsid w:val="004D7E88"/>
    <w:rsid w:val="004E6A18"/>
    <w:rsid w:val="004F0A0C"/>
    <w:rsid w:val="0050024D"/>
    <w:rsid w:val="0051386B"/>
    <w:rsid w:val="00546211"/>
    <w:rsid w:val="0055327B"/>
    <w:rsid w:val="0059417A"/>
    <w:rsid w:val="005C6280"/>
    <w:rsid w:val="006007F1"/>
    <w:rsid w:val="0060112D"/>
    <w:rsid w:val="006041FE"/>
    <w:rsid w:val="00627728"/>
    <w:rsid w:val="00636BA2"/>
    <w:rsid w:val="006370AF"/>
    <w:rsid w:val="006851FA"/>
    <w:rsid w:val="006C6F68"/>
    <w:rsid w:val="006D3887"/>
    <w:rsid w:val="006E13E6"/>
    <w:rsid w:val="006F16AC"/>
    <w:rsid w:val="007115A1"/>
    <w:rsid w:val="0071768E"/>
    <w:rsid w:val="00743586"/>
    <w:rsid w:val="0075041F"/>
    <w:rsid w:val="007733B9"/>
    <w:rsid w:val="00774C38"/>
    <w:rsid w:val="0079594F"/>
    <w:rsid w:val="007B5E8D"/>
    <w:rsid w:val="007D25C6"/>
    <w:rsid w:val="008219F5"/>
    <w:rsid w:val="00826772"/>
    <w:rsid w:val="008542B3"/>
    <w:rsid w:val="00862702"/>
    <w:rsid w:val="00904F69"/>
    <w:rsid w:val="00920E0B"/>
    <w:rsid w:val="00933B86"/>
    <w:rsid w:val="00940543"/>
    <w:rsid w:val="009D3AC7"/>
    <w:rsid w:val="00A64E7C"/>
    <w:rsid w:val="00A86CF1"/>
    <w:rsid w:val="00AA4862"/>
    <w:rsid w:val="00B033CE"/>
    <w:rsid w:val="00B3156C"/>
    <w:rsid w:val="00B32C15"/>
    <w:rsid w:val="00B5667B"/>
    <w:rsid w:val="00B64F21"/>
    <w:rsid w:val="00B855FB"/>
    <w:rsid w:val="00B90803"/>
    <w:rsid w:val="00B972AD"/>
    <w:rsid w:val="00C25972"/>
    <w:rsid w:val="00C2778C"/>
    <w:rsid w:val="00C31882"/>
    <w:rsid w:val="00C3484E"/>
    <w:rsid w:val="00C44D87"/>
    <w:rsid w:val="00C74953"/>
    <w:rsid w:val="00CC7132"/>
    <w:rsid w:val="00D11C33"/>
    <w:rsid w:val="00D17611"/>
    <w:rsid w:val="00D30CE5"/>
    <w:rsid w:val="00D803B1"/>
    <w:rsid w:val="00DE0258"/>
    <w:rsid w:val="00DE2DBD"/>
    <w:rsid w:val="00E144F5"/>
    <w:rsid w:val="00E27DD8"/>
    <w:rsid w:val="00E34335"/>
    <w:rsid w:val="00E77326"/>
    <w:rsid w:val="00E8145E"/>
    <w:rsid w:val="00EC4535"/>
    <w:rsid w:val="00F14025"/>
    <w:rsid w:val="00F64BC9"/>
    <w:rsid w:val="00F76E74"/>
    <w:rsid w:val="00FB7A53"/>
    <w:rsid w:val="00FC38C6"/>
    <w:rsid w:val="00FD27B2"/>
    <w:rsid w:val="00FE376F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32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6AC"/>
    <w:pPr>
      <w:keepNext/>
      <w:keepLines/>
      <w:numPr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16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6F1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25"/>
  </w:style>
  <w:style w:type="paragraph" w:styleId="Footer">
    <w:name w:val="footer"/>
    <w:basedOn w:val="Normal"/>
    <w:link w:val="FooterChar"/>
    <w:uiPriority w:val="99"/>
    <w:unhideWhenUsed/>
    <w:rsid w:val="00F14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25"/>
  </w:style>
  <w:style w:type="character" w:styleId="Hyperlink">
    <w:name w:val="Hyperlink"/>
    <w:basedOn w:val="DefaultParagraphFont"/>
    <w:uiPriority w:val="99"/>
    <w:unhideWhenUsed/>
    <w:rsid w:val="00C44D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41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8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32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6AC"/>
    <w:pPr>
      <w:keepNext/>
      <w:keepLines/>
      <w:numPr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16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6F1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25"/>
  </w:style>
  <w:style w:type="paragraph" w:styleId="Footer">
    <w:name w:val="footer"/>
    <w:basedOn w:val="Normal"/>
    <w:link w:val="FooterChar"/>
    <w:uiPriority w:val="99"/>
    <w:unhideWhenUsed/>
    <w:rsid w:val="00F14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25"/>
  </w:style>
  <w:style w:type="character" w:styleId="Hyperlink">
    <w:name w:val="Hyperlink"/>
    <w:basedOn w:val="DefaultParagraphFont"/>
    <w:uiPriority w:val="99"/>
    <w:unhideWhenUsed/>
    <w:rsid w:val="00C44D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41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8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a.gov/disabilityfacts/materials/pdf/factsheet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sa.gov/myaccount/materials/pdfs/National-my-Social-Security-Week-2015-Toolkit_50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1240</Words>
  <Characters>7072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 Gormley</dc:creator>
  <cp:lastModifiedBy>889123</cp:lastModifiedBy>
  <cp:revision>2</cp:revision>
  <cp:lastPrinted>2015-10-29T15:10:00Z</cp:lastPrinted>
  <dcterms:created xsi:type="dcterms:W3CDTF">2016-01-05T12:01:00Z</dcterms:created>
  <dcterms:modified xsi:type="dcterms:W3CDTF">2016-01-05T12:01:00Z</dcterms:modified>
</cp:coreProperties>
</file>