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7D" w:rsidRDefault="004F077D" w:rsidP="004F077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0960-0788)</w:t>
      </w:r>
    </w:p>
    <w:p w:rsidR="000E0D87" w:rsidRDefault="000E0D87" w:rsidP="000E0D8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FF5DB4" wp14:editId="56BAB1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6C772F" w:rsidRPr="006350B1" w:rsidRDefault="000E0D87" w:rsidP="000E0D87">
      <w:pPr>
        <w:rPr>
          <w:b/>
        </w:rPr>
      </w:pPr>
      <w:r w:rsidRPr="006350B1">
        <w:rPr>
          <w:b/>
        </w:rPr>
        <w:t xml:space="preserve">TITLE OF INFORMATION COLLECTION:  </w:t>
      </w:r>
      <w:r w:rsidR="006C772F" w:rsidRPr="006350B1">
        <w:rPr>
          <w:b/>
        </w:rPr>
        <w:t xml:space="preserve">Electronic </w:t>
      </w:r>
      <w:r w:rsidR="00DF6D1A">
        <w:rPr>
          <w:b/>
        </w:rPr>
        <w:t xml:space="preserve">Access </w:t>
      </w:r>
      <w:r w:rsidR="006C772F" w:rsidRPr="006350B1">
        <w:rPr>
          <w:b/>
        </w:rPr>
        <w:t>Enhancements</w:t>
      </w:r>
      <w:r w:rsidR="009A46D0">
        <w:rPr>
          <w:b/>
        </w:rPr>
        <w:t xml:space="preserve"> Electronic Bulletin Board</w:t>
      </w:r>
    </w:p>
    <w:p w:rsidR="000E0D87" w:rsidRPr="006350B1" w:rsidRDefault="000E0D87" w:rsidP="000E0D87">
      <w:pPr>
        <w:rPr>
          <w:b/>
        </w:rPr>
      </w:pPr>
      <w:r w:rsidRPr="006350B1">
        <w:rPr>
          <w:b/>
        </w:rPr>
        <w:t xml:space="preserve">  </w:t>
      </w:r>
    </w:p>
    <w:p w:rsidR="000E0D87" w:rsidRDefault="000E0D87" w:rsidP="000E0D87">
      <w:pPr>
        <w:tabs>
          <w:tab w:val="left" w:pos="8100"/>
          <w:tab w:val="left" w:pos="8640"/>
        </w:tabs>
        <w:ind w:right="-180"/>
        <w:rPr>
          <w:b/>
          <w:bCs/>
        </w:rPr>
      </w:pPr>
      <w:r w:rsidRPr="006350B1">
        <w:rPr>
          <w:b/>
          <w:bCs/>
        </w:rPr>
        <w:t>DESCRIPTION OF ACTIVITY:</w:t>
      </w:r>
    </w:p>
    <w:p w:rsidR="009A46D0" w:rsidRPr="006350B1" w:rsidRDefault="009A46D0" w:rsidP="000E0D87">
      <w:pPr>
        <w:tabs>
          <w:tab w:val="left" w:pos="8100"/>
          <w:tab w:val="left" w:pos="8640"/>
        </w:tabs>
        <w:ind w:right="-180"/>
        <w:rPr>
          <w:bCs/>
        </w:rPr>
      </w:pPr>
    </w:p>
    <w:p w:rsidR="006D75BD" w:rsidRDefault="000E0D87" w:rsidP="006D75BD">
      <w:r w:rsidRPr="006350B1">
        <w:rPr>
          <w:b/>
          <w:bCs/>
        </w:rPr>
        <w:t>Background:</w:t>
      </w:r>
      <w:r w:rsidRPr="006350B1">
        <w:rPr>
          <w:bCs/>
        </w:rPr>
        <w:t xml:space="preserve">  </w:t>
      </w:r>
      <w:r w:rsidR="002270A9">
        <w:rPr>
          <w:bCs/>
        </w:rPr>
        <w:t xml:space="preserve">The Social Security Administration’s (SSA) Public Credentialing and Authentication Process (hereafter called “electronic access”) went live to the public in May 2012.  </w:t>
      </w:r>
      <w:r w:rsidR="00DF6D1A">
        <w:t xml:space="preserve">Electronic </w:t>
      </w:r>
      <w:r w:rsidR="002270A9">
        <w:t>a</w:t>
      </w:r>
      <w:r w:rsidR="00DF6D1A">
        <w:t>ccess</w:t>
      </w:r>
      <w:r w:rsidR="00AF5D8D" w:rsidRPr="006350B1">
        <w:t xml:space="preserve"> provides </w:t>
      </w:r>
      <w:r w:rsidR="002457E7">
        <w:t xml:space="preserve">the public with </w:t>
      </w:r>
      <w:r w:rsidR="00AF5D8D" w:rsidRPr="006350B1">
        <w:t xml:space="preserve">registration and identity proofing for </w:t>
      </w:r>
      <w:r w:rsidR="00AF5D8D" w:rsidRPr="006350B1">
        <w:rPr>
          <w:i/>
          <w:iCs/>
          <w:color w:val="D12229"/>
        </w:rPr>
        <w:t xml:space="preserve">my </w:t>
      </w:r>
      <w:r w:rsidR="00AF5D8D" w:rsidRPr="006350B1">
        <w:rPr>
          <w:color w:val="0054A6"/>
        </w:rPr>
        <w:t>Social Security</w:t>
      </w:r>
      <w:r w:rsidR="00AF5D8D" w:rsidRPr="006350B1">
        <w:t>, including account maintenance and login.</w:t>
      </w:r>
      <w:r w:rsidR="002457E7">
        <w:t xml:space="preserve">  </w:t>
      </w:r>
    </w:p>
    <w:p w:rsidR="002457E7" w:rsidRDefault="002457E7" w:rsidP="006D75BD"/>
    <w:p w:rsidR="00D81C93" w:rsidRDefault="002457E7" w:rsidP="00D81C93">
      <w:r>
        <w:t>SSA is proposing e</w:t>
      </w:r>
      <w:r w:rsidR="00D81C93">
        <w:t xml:space="preserve">nhancements </w:t>
      </w:r>
      <w:r>
        <w:t xml:space="preserve">to electronic access that will provide customers </w:t>
      </w:r>
      <w:r w:rsidR="000A2968">
        <w:t xml:space="preserve">with </w:t>
      </w:r>
      <w:r>
        <w:t xml:space="preserve">increased </w:t>
      </w:r>
      <w:r w:rsidR="000A2968">
        <w:t xml:space="preserve">account </w:t>
      </w:r>
      <w:r>
        <w:t>security and identity verification (e.g., two-factor au</w:t>
      </w:r>
      <w:r w:rsidR="00512585">
        <w:t>thentication; identity code verification sent to email in addition to user ID and password</w:t>
      </w:r>
      <w:r w:rsidR="000A2968">
        <w:t xml:space="preserve">; </w:t>
      </w:r>
      <w:bookmarkStart w:id="0" w:name="_GoBack"/>
      <w:bookmarkEnd w:id="0"/>
      <w:r w:rsidR="009A46D0">
        <w:t>automated informational notices sent to preferred electronic media</w:t>
      </w:r>
      <w:r w:rsidR="00512585">
        <w:t xml:space="preserve">).  </w:t>
      </w:r>
    </w:p>
    <w:p w:rsidR="00512585" w:rsidRDefault="00512585" w:rsidP="00D81C93"/>
    <w:p w:rsidR="00512585" w:rsidRDefault="00512585" w:rsidP="00D81C93">
      <w:pPr>
        <w:rPr>
          <w:color w:val="000000"/>
        </w:rPr>
      </w:pPr>
      <w:r>
        <w:t xml:space="preserve">SSA is proposing to conduct research with potential electronic access users on their preferences regarding: </w:t>
      </w:r>
    </w:p>
    <w:p w:rsidR="006D75BD" w:rsidRPr="006350B1" w:rsidRDefault="006D75BD" w:rsidP="006D75BD"/>
    <w:p w:rsidR="00AF5D8D" w:rsidRPr="006350B1" w:rsidRDefault="00AF5D8D" w:rsidP="00AF5D8D">
      <w:pPr>
        <w:numPr>
          <w:ilvl w:val="2"/>
          <w:numId w:val="15"/>
        </w:numPr>
        <w:autoSpaceDE w:val="0"/>
        <w:autoSpaceDN w:val="0"/>
        <w:adjustRightInd w:val="0"/>
        <w:ind w:left="720"/>
      </w:pPr>
      <w:r w:rsidRPr="006350B1">
        <w:t>Preferred registration verification method</w:t>
      </w:r>
      <w:r w:rsidR="00512585">
        <w:t>;</w:t>
      </w:r>
    </w:p>
    <w:p w:rsidR="00AF5D8D" w:rsidRPr="006350B1" w:rsidRDefault="00AF5D8D" w:rsidP="00AF5D8D">
      <w:pPr>
        <w:numPr>
          <w:ilvl w:val="2"/>
          <w:numId w:val="15"/>
        </w:numPr>
        <w:autoSpaceDE w:val="0"/>
        <w:autoSpaceDN w:val="0"/>
        <w:adjustRightInd w:val="0"/>
        <w:ind w:left="720"/>
      </w:pPr>
      <w:r w:rsidRPr="006350B1">
        <w:t>Suggestions for identity proofing</w:t>
      </w:r>
      <w:r w:rsidR="00512585">
        <w:t>;</w:t>
      </w:r>
    </w:p>
    <w:p w:rsidR="00AF5D8D" w:rsidRPr="006350B1" w:rsidRDefault="00AF5D8D" w:rsidP="00AF5D8D">
      <w:pPr>
        <w:numPr>
          <w:ilvl w:val="2"/>
          <w:numId w:val="15"/>
        </w:numPr>
        <w:autoSpaceDE w:val="0"/>
        <w:autoSpaceDN w:val="0"/>
        <w:adjustRightInd w:val="0"/>
        <w:ind w:left="720"/>
      </w:pPr>
      <w:r w:rsidRPr="006350B1">
        <w:t>Reaction to e-mail/text verification</w:t>
      </w:r>
      <w:r w:rsidR="00512585">
        <w:t>;</w:t>
      </w:r>
      <w:r w:rsidRPr="006350B1">
        <w:t xml:space="preserve"> </w:t>
      </w:r>
    </w:p>
    <w:p w:rsidR="00AF5D8D" w:rsidRPr="006350B1" w:rsidRDefault="00512585" w:rsidP="00AF5D8D">
      <w:pPr>
        <w:numPr>
          <w:ilvl w:val="2"/>
          <w:numId w:val="15"/>
        </w:numPr>
        <w:autoSpaceDE w:val="0"/>
        <w:autoSpaceDN w:val="0"/>
        <w:adjustRightInd w:val="0"/>
        <w:ind w:left="720"/>
      </w:pPr>
      <w:r>
        <w:t xml:space="preserve">Ability to complete </w:t>
      </w:r>
      <w:r w:rsidR="00AF5D8D" w:rsidRPr="006350B1">
        <w:t>transaction</w:t>
      </w:r>
      <w:r>
        <w:t>s</w:t>
      </w:r>
      <w:r w:rsidR="00AF5D8D" w:rsidRPr="006350B1">
        <w:t xml:space="preserve"> using verification methods</w:t>
      </w:r>
      <w:r>
        <w:t>;</w:t>
      </w:r>
    </w:p>
    <w:p w:rsidR="00AF5D8D" w:rsidRPr="006350B1" w:rsidRDefault="00AF5D8D" w:rsidP="00AF5D8D">
      <w:pPr>
        <w:numPr>
          <w:ilvl w:val="2"/>
          <w:numId w:val="15"/>
        </w:numPr>
        <w:autoSpaceDE w:val="0"/>
        <w:autoSpaceDN w:val="0"/>
        <w:adjustRightInd w:val="0"/>
        <w:ind w:left="720"/>
      </w:pPr>
      <w:r w:rsidRPr="006350B1">
        <w:t>Suggested areas for improvement</w:t>
      </w:r>
      <w:r w:rsidR="00512585">
        <w:t>;</w:t>
      </w:r>
    </w:p>
    <w:p w:rsidR="00AF5D8D" w:rsidRPr="006350B1" w:rsidRDefault="00AF5D8D" w:rsidP="00AF5D8D">
      <w:pPr>
        <w:numPr>
          <w:ilvl w:val="2"/>
          <w:numId w:val="15"/>
        </w:numPr>
        <w:autoSpaceDE w:val="0"/>
        <w:autoSpaceDN w:val="0"/>
        <w:adjustRightInd w:val="0"/>
        <w:ind w:left="720"/>
      </w:pPr>
      <w:r w:rsidRPr="006350B1">
        <w:t>Likelihood for future use</w:t>
      </w:r>
      <w:r w:rsidR="00512585">
        <w:t>; and,</w:t>
      </w:r>
    </w:p>
    <w:p w:rsidR="00AF5D8D" w:rsidRPr="006350B1" w:rsidRDefault="00AF5D8D" w:rsidP="00AF5D8D">
      <w:pPr>
        <w:numPr>
          <w:ilvl w:val="2"/>
          <w:numId w:val="15"/>
        </w:numPr>
        <w:autoSpaceDE w:val="0"/>
        <w:autoSpaceDN w:val="0"/>
        <w:adjustRightInd w:val="0"/>
        <w:ind w:left="720"/>
      </w:pPr>
      <w:r w:rsidRPr="006350B1">
        <w:t>Likelihood of recommending to others</w:t>
      </w:r>
      <w:r w:rsidR="00512585">
        <w:t>.</w:t>
      </w:r>
    </w:p>
    <w:p w:rsidR="00C00398" w:rsidRPr="006350B1" w:rsidRDefault="00C00398" w:rsidP="006D75BD"/>
    <w:p w:rsidR="00512585" w:rsidRDefault="000E0D87" w:rsidP="00512585">
      <w:r w:rsidRPr="006350B1">
        <w:rPr>
          <w:b/>
        </w:rPr>
        <w:t xml:space="preserve">Methodology: </w:t>
      </w:r>
      <w:r w:rsidR="009A46D0">
        <w:t xml:space="preserve">  SSA is proposing to conduct an </w:t>
      </w:r>
      <w:r w:rsidR="00512585">
        <w:t>electronic bulletin b</w:t>
      </w:r>
      <w:r w:rsidR="00810C9B" w:rsidRPr="006350B1">
        <w:t>oard</w:t>
      </w:r>
      <w:r w:rsidR="00512585">
        <w:t xml:space="preserve"> (EBB)</w:t>
      </w:r>
      <w:r w:rsidR="00810C9B" w:rsidRPr="006350B1">
        <w:t xml:space="preserve"> moderated by an </w:t>
      </w:r>
      <w:r w:rsidR="006D75BD" w:rsidRPr="006350B1">
        <w:t>SSA-emp</w:t>
      </w:r>
      <w:r w:rsidR="00DB2F36" w:rsidRPr="006350B1">
        <w:t>loyee</w:t>
      </w:r>
      <w:r w:rsidR="00810C9B" w:rsidRPr="006350B1">
        <w:t xml:space="preserve">.  Participants will be volunteers from the </w:t>
      </w:r>
      <w:r w:rsidR="00E772CB" w:rsidRPr="006350B1">
        <w:t>public</w:t>
      </w:r>
      <w:r w:rsidR="00810C9B" w:rsidRPr="006350B1">
        <w:t>.</w:t>
      </w:r>
      <w:r w:rsidR="00512585" w:rsidRPr="00512585">
        <w:t xml:space="preserve"> </w:t>
      </w:r>
      <w:r w:rsidR="00512585">
        <w:t xml:space="preserve">We are proposing to conduct one EBB discussion.  We plan to recruit 50 participants for this bulletin board via an SSA-approved contractor.  Similar to focus groups, EBBs are </w:t>
      </w:r>
      <w:r w:rsidR="00512585" w:rsidRPr="003A6218">
        <w:t>online</w:t>
      </w:r>
      <w:r w:rsidR="00512585">
        <w:t xml:space="preserve"> discussions, typically 20 to 25 individuals (per session), and representative of a given population.  EBBs bring together participants to discuss their perceptions, opinions, beliefs, and attitudes about specific products, programs, or services.  </w:t>
      </w:r>
    </w:p>
    <w:p w:rsidR="00717DC9" w:rsidRDefault="00F22314" w:rsidP="000E0D87">
      <w:r w:rsidRPr="006350B1">
        <w:t xml:space="preserve">  </w:t>
      </w:r>
    </w:p>
    <w:p w:rsidR="00504CEF" w:rsidRPr="006350B1" w:rsidRDefault="00504CEF" w:rsidP="009A46D0">
      <w:pPr>
        <w:rPr>
          <w:bCs/>
        </w:rPr>
      </w:pPr>
      <w:r w:rsidRPr="006350B1">
        <w:rPr>
          <w:b/>
        </w:rPr>
        <w:t>TYPE OF COLLECTION:</w:t>
      </w:r>
      <w:r w:rsidR="00717229" w:rsidRPr="006350B1">
        <w:t xml:space="preserve"> </w:t>
      </w:r>
    </w:p>
    <w:p w:rsidR="00504CEF" w:rsidRPr="006350B1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6350B1">
        <w:rPr>
          <w:bCs/>
          <w:sz w:val="24"/>
          <w:szCs w:val="24"/>
        </w:rPr>
        <w:t xml:space="preserve">[ </w:t>
      </w:r>
      <w:r w:rsidR="00BE7DA6" w:rsidRPr="006350B1">
        <w:rPr>
          <w:bCs/>
          <w:sz w:val="24"/>
          <w:szCs w:val="24"/>
        </w:rPr>
        <w:t xml:space="preserve"> </w:t>
      </w:r>
      <w:r w:rsidR="00191964" w:rsidRPr="006350B1">
        <w:rPr>
          <w:bCs/>
          <w:sz w:val="24"/>
          <w:szCs w:val="24"/>
        </w:rPr>
        <w:t xml:space="preserve"> </w:t>
      </w:r>
      <w:r w:rsidRPr="006350B1">
        <w:rPr>
          <w:bCs/>
          <w:sz w:val="24"/>
          <w:szCs w:val="24"/>
        </w:rPr>
        <w:t>] Customer Comment Card</w:t>
      </w:r>
      <w:r w:rsidR="00DA422F" w:rsidRPr="006350B1">
        <w:rPr>
          <w:bCs/>
          <w:sz w:val="24"/>
          <w:szCs w:val="24"/>
        </w:rPr>
        <w:t xml:space="preserve">/Complaint Form </w:t>
      </w:r>
      <w:r w:rsidR="00DA422F" w:rsidRPr="006350B1">
        <w:rPr>
          <w:bCs/>
          <w:sz w:val="24"/>
          <w:szCs w:val="24"/>
        </w:rPr>
        <w:tab/>
        <w:t xml:space="preserve">[   </w:t>
      </w:r>
      <w:r w:rsidRPr="006350B1">
        <w:rPr>
          <w:bCs/>
          <w:sz w:val="24"/>
          <w:szCs w:val="24"/>
        </w:rPr>
        <w:t xml:space="preserve">] Customer Satisfaction Survey    </w:t>
      </w:r>
    </w:p>
    <w:p w:rsidR="00504CEF" w:rsidRPr="006350B1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6350B1">
        <w:rPr>
          <w:bCs/>
          <w:sz w:val="24"/>
          <w:szCs w:val="24"/>
        </w:rPr>
        <w:t xml:space="preserve">[ </w:t>
      </w:r>
      <w:r w:rsidR="00191964" w:rsidRPr="006350B1">
        <w:rPr>
          <w:bCs/>
          <w:sz w:val="24"/>
          <w:szCs w:val="24"/>
        </w:rPr>
        <w:t xml:space="preserve"> </w:t>
      </w:r>
      <w:r w:rsidR="00BE7DA6" w:rsidRPr="006350B1">
        <w:rPr>
          <w:bCs/>
          <w:sz w:val="24"/>
          <w:szCs w:val="24"/>
        </w:rPr>
        <w:t xml:space="preserve"> </w:t>
      </w:r>
      <w:r w:rsidRPr="006350B1">
        <w:rPr>
          <w:bCs/>
          <w:sz w:val="24"/>
          <w:szCs w:val="24"/>
        </w:rPr>
        <w:t>] Usability Testing (e.g., Website or</w:t>
      </w:r>
      <w:r w:rsidR="00191964" w:rsidRPr="006350B1">
        <w:rPr>
          <w:bCs/>
          <w:sz w:val="24"/>
          <w:szCs w:val="24"/>
        </w:rPr>
        <w:t xml:space="preserve"> Software)</w:t>
      </w:r>
      <w:r w:rsidR="00191964" w:rsidRPr="006350B1">
        <w:rPr>
          <w:bCs/>
          <w:sz w:val="24"/>
          <w:szCs w:val="24"/>
        </w:rPr>
        <w:tab/>
        <w:t>[</w:t>
      </w:r>
      <w:r w:rsidR="006D75BD" w:rsidRPr="006350B1">
        <w:rPr>
          <w:bCs/>
          <w:sz w:val="24"/>
          <w:szCs w:val="24"/>
        </w:rPr>
        <w:t xml:space="preserve">   </w:t>
      </w:r>
      <w:r w:rsidRPr="006350B1">
        <w:rPr>
          <w:bCs/>
          <w:sz w:val="24"/>
          <w:szCs w:val="24"/>
        </w:rPr>
        <w:t>] Small Discussion Group</w:t>
      </w:r>
    </w:p>
    <w:p w:rsidR="00504CEF" w:rsidRPr="006350B1" w:rsidRDefault="00504CEF" w:rsidP="006C772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6350B1">
        <w:rPr>
          <w:bCs/>
          <w:sz w:val="24"/>
          <w:szCs w:val="24"/>
        </w:rPr>
        <w:t>[</w:t>
      </w:r>
      <w:r w:rsidR="003B2310" w:rsidRPr="006350B1">
        <w:rPr>
          <w:bCs/>
          <w:sz w:val="24"/>
          <w:szCs w:val="24"/>
        </w:rPr>
        <w:t xml:space="preserve">   </w:t>
      </w:r>
      <w:r w:rsidRPr="006350B1">
        <w:rPr>
          <w:bCs/>
          <w:sz w:val="24"/>
          <w:szCs w:val="24"/>
        </w:rPr>
        <w:t xml:space="preserve">] Focus Group  </w:t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  <w:t>[</w:t>
      </w:r>
      <w:r w:rsidR="00CE74D4" w:rsidRPr="006350B1">
        <w:rPr>
          <w:bCs/>
          <w:sz w:val="24"/>
          <w:szCs w:val="24"/>
        </w:rPr>
        <w:t>X</w:t>
      </w:r>
      <w:r w:rsidRPr="006350B1">
        <w:rPr>
          <w:bCs/>
          <w:sz w:val="24"/>
          <w:szCs w:val="24"/>
        </w:rPr>
        <w:t>] Other</w:t>
      </w:r>
      <w:r w:rsidRPr="006350B1">
        <w:rPr>
          <w:b/>
          <w:bCs/>
          <w:sz w:val="24"/>
          <w:szCs w:val="24"/>
        </w:rPr>
        <w:t xml:space="preserve">: </w:t>
      </w:r>
      <w:r w:rsidR="00CE74D4" w:rsidRPr="006350B1">
        <w:rPr>
          <w:b/>
          <w:bCs/>
          <w:sz w:val="24"/>
          <w:szCs w:val="24"/>
        </w:rPr>
        <w:t xml:space="preserve"> </w:t>
      </w:r>
      <w:r w:rsidR="006C772F" w:rsidRPr="006350B1">
        <w:rPr>
          <w:bCs/>
          <w:sz w:val="24"/>
          <w:szCs w:val="24"/>
        </w:rPr>
        <w:t>Electronic Bulletin</w:t>
      </w:r>
    </w:p>
    <w:p w:rsidR="006C772F" w:rsidRPr="006350B1" w:rsidRDefault="008C2393" w:rsidP="006C772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</w:r>
      <w:r w:rsidRPr="006350B1">
        <w:rPr>
          <w:bCs/>
          <w:sz w:val="24"/>
          <w:szCs w:val="24"/>
        </w:rPr>
        <w:tab/>
        <w:t xml:space="preserve">       </w:t>
      </w:r>
      <w:r w:rsidR="006C772F" w:rsidRPr="006350B1">
        <w:rPr>
          <w:bCs/>
          <w:sz w:val="24"/>
          <w:szCs w:val="24"/>
        </w:rPr>
        <w:t>Board</w:t>
      </w:r>
    </w:p>
    <w:p w:rsidR="00E772CB" w:rsidRDefault="00E772CB" w:rsidP="000E0D87">
      <w:pPr>
        <w:rPr>
          <w:b/>
        </w:rPr>
      </w:pPr>
    </w:p>
    <w:p w:rsidR="00512585" w:rsidRDefault="00512585" w:rsidP="000E0D87">
      <w:pPr>
        <w:rPr>
          <w:b/>
        </w:rPr>
      </w:pPr>
    </w:p>
    <w:p w:rsidR="00512585" w:rsidRDefault="00512585" w:rsidP="000E0D87">
      <w:pPr>
        <w:rPr>
          <w:b/>
        </w:rPr>
      </w:pPr>
    </w:p>
    <w:p w:rsidR="00512585" w:rsidRDefault="00512585" w:rsidP="000E0D87">
      <w:pPr>
        <w:rPr>
          <w:b/>
        </w:rPr>
      </w:pPr>
    </w:p>
    <w:p w:rsidR="00512585" w:rsidRDefault="00512585" w:rsidP="000E0D87">
      <w:pPr>
        <w:rPr>
          <w:b/>
        </w:rPr>
      </w:pPr>
    </w:p>
    <w:p w:rsidR="00512585" w:rsidRPr="006350B1" w:rsidRDefault="00512585" w:rsidP="000E0D87">
      <w:pPr>
        <w:rPr>
          <w:b/>
        </w:rPr>
      </w:pPr>
    </w:p>
    <w:p w:rsidR="002D39BE" w:rsidRPr="006350B1" w:rsidRDefault="002D39BE" w:rsidP="002D39BE">
      <w:r w:rsidRPr="006350B1">
        <w:rPr>
          <w:b/>
        </w:rPr>
        <w:t>CERTIFICATION:</w:t>
      </w:r>
    </w:p>
    <w:p w:rsidR="002D39BE" w:rsidRPr="006350B1" w:rsidRDefault="002D39BE" w:rsidP="002D39BE">
      <w:r w:rsidRPr="006350B1">
        <w:t xml:space="preserve">I certify the following to be true: </w:t>
      </w:r>
    </w:p>
    <w:p w:rsidR="002D39BE" w:rsidRPr="006350B1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 xml:space="preserve">The collection is voluntary. </w:t>
      </w:r>
    </w:p>
    <w:p w:rsidR="002D39BE" w:rsidRPr="006350B1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>The collection is low-burden for respondents and low-cost for the Federal Government.</w:t>
      </w:r>
    </w:p>
    <w:p w:rsidR="002D39BE" w:rsidRPr="006350B1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 xml:space="preserve">The collection is non-controversial and does </w:t>
      </w:r>
      <w:r w:rsidRPr="006350B1">
        <w:rPr>
          <w:rFonts w:ascii="Times New Roman" w:hAnsi="Times New Roman"/>
          <w:sz w:val="24"/>
          <w:szCs w:val="24"/>
          <w:u w:val="single"/>
        </w:rPr>
        <w:t>not</w:t>
      </w:r>
      <w:r w:rsidRPr="006350B1">
        <w:rPr>
          <w:rFonts w:ascii="Times New Roman" w:hAnsi="Times New Roman"/>
          <w:sz w:val="24"/>
          <w:szCs w:val="24"/>
        </w:rPr>
        <w:t xml:space="preserve"> raise issues of concern to other Federal agencies.</w:t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</w:p>
    <w:p w:rsidR="002D39BE" w:rsidRPr="006350B1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 xml:space="preserve">The results are </w:t>
      </w:r>
      <w:r w:rsidRPr="006350B1">
        <w:rPr>
          <w:rFonts w:ascii="Times New Roman" w:hAnsi="Times New Roman"/>
          <w:sz w:val="24"/>
          <w:szCs w:val="24"/>
          <w:u w:val="single"/>
        </w:rPr>
        <w:t>not</w:t>
      </w:r>
      <w:r w:rsidRPr="006350B1">
        <w:rPr>
          <w:rFonts w:ascii="Times New Roman" w:hAnsi="Times New Roman"/>
          <w:sz w:val="24"/>
          <w:szCs w:val="24"/>
        </w:rPr>
        <w:t xml:space="preserve"> intended to be disseminated to the public.</w:t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</w:p>
    <w:p w:rsidR="002D39BE" w:rsidRPr="006350B1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 xml:space="preserve">Information gathered will not be used for the purpose of </w:t>
      </w:r>
      <w:r w:rsidRPr="006350B1">
        <w:rPr>
          <w:rFonts w:ascii="Times New Roman" w:hAnsi="Times New Roman"/>
          <w:sz w:val="24"/>
          <w:szCs w:val="24"/>
          <w:u w:val="single"/>
        </w:rPr>
        <w:t>substantially</w:t>
      </w:r>
      <w:r w:rsidRPr="006350B1">
        <w:rPr>
          <w:rFonts w:ascii="Times New Roman" w:hAnsi="Times New Roman"/>
          <w:sz w:val="24"/>
          <w:szCs w:val="24"/>
        </w:rPr>
        <w:t xml:space="preserve"> informing </w:t>
      </w:r>
      <w:r w:rsidRPr="006350B1">
        <w:rPr>
          <w:rFonts w:ascii="Times New Roman" w:hAnsi="Times New Roman"/>
          <w:sz w:val="24"/>
          <w:szCs w:val="24"/>
          <w:u w:val="single"/>
        </w:rPr>
        <w:t xml:space="preserve">influential </w:t>
      </w:r>
      <w:r w:rsidRPr="006350B1">
        <w:rPr>
          <w:rFonts w:ascii="Times New Roman" w:hAnsi="Times New Roman"/>
          <w:sz w:val="24"/>
          <w:szCs w:val="24"/>
        </w:rPr>
        <w:t xml:space="preserve">policy decisions. </w:t>
      </w:r>
    </w:p>
    <w:p w:rsidR="002D39BE" w:rsidRPr="006350B1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="002D39BE" w:rsidRPr="006350B1" w:rsidRDefault="002D39BE" w:rsidP="002D39BE"/>
    <w:p w:rsidR="002D39BE" w:rsidRPr="006350B1" w:rsidRDefault="002D39BE" w:rsidP="002D39BE">
      <w:pPr>
        <w:rPr>
          <w:b/>
        </w:rPr>
      </w:pPr>
      <w:r w:rsidRPr="006350B1">
        <w:t>Name:</w:t>
      </w:r>
      <w:r w:rsidRPr="006350B1">
        <w:rPr>
          <w:b/>
        </w:rPr>
        <w:t xml:space="preserve">  </w:t>
      </w:r>
      <w:r w:rsidRPr="006350B1">
        <w:rPr>
          <w:b/>
          <w:u w:val="single"/>
        </w:rPr>
        <w:t>Faye Lipsky, Reports Clearance Officer</w:t>
      </w:r>
      <w:r w:rsidR="001D3324" w:rsidRPr="006350B1">
        <w:rPr>
          <w:b/>
          <w:u w:val="single"/>
        </w:rPr>
        <w:t>, Social</w:t>
      </w:r>
      <w:r w:rsidRPr="006350B1">
        <w:rPr>
          <w:b/>
          <w:u w:val="single"/>
        </w:rPr>
        <w:t xml:space="preserve"> Security Administration</w:t>
      </w:r>
    </w:p>
    <w:p w:rsidR="00504CEF" w:rsidRPr="006350B1" w:rsidRDefault="00504CEF" w:rsidP="000E0D87">
      <w:pPr>
        <w:rPr>
          <w:b/>
        </w:rPr>
      </w:pPr>
    </w:p>
    <w:p w:rsidR="002D39BE" w:rsidRPr="006350B1" w:rsidRDefault="002D39BE" w:rsidP="002D39BE">
      <w:r w:rsidRPr="006350B1">
        <w:t>To assist review, please provide answers to the following question:</w:t>
      </w:r>
    </w:p>
    <w:p w:rsidR="002D39BE" w:rsidRPr="006350B1" w:rsidRDefault="002D39BE" w:rsidP="002D39BE">
      <w:pPr>
        <w:rPr>
          <w:b/>
        </w:rPr>
      </w:pPr>
      <w:r w:rsidRPr="006350B1">
        <w:rPr>
          <w:b/>
        </w:rPr>
        <w:t>Personally Identifiable Information:</w:t>
      </w:r>
    </w:p>
    <w:p w:rsidR="002D39BE" w:rsidRPr="006350B1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 xml:space="preserve">Is personally identifiable information (PII) collected?  [  ] Yes  </w:t>
      </w:r>
      <w:r w:rsidRPr="006350B1">
        <w:rPr>
          <w:rFonts w:ascii="Times New Roman" w:hAnsi="Times New Roman"/>
          <w:b/>
          <w:sz w:val="24"/>
          <w:szCs w:val="24"/>
        </w:rPr>
        <w:t>[</w:t>
      </w:r>
      <w:r w:rsidRPr="006350B1">
        <w:rPr>
          <w:rFonts w:ascii="Times New Roman" w:hAnsi="Times New Roman"/>
          <w:sz w:val="24"/>
          <w:szCs w:val="24"/>
        </w:rPr>
        <w:t xml:space="preserve">X]  No </w:t>
      </w:r>
    </w:p>
    <w:p w:rsidR="002D39BE" w:rsidRPr="006350B1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 xml:space="preserve">If </w:t>
      </w:r>
      <w:proofErr w:type="gramStart"/>
      <w:r w:rsidRPr="006350B1">
        <w:rPr>
          <w:rFonts w:ascii="Times New Roman" w:hAnsi="Times New Roman"/>
          <w:sz w:val="24"/>
          <w:szCs w:val="24"/>
        </w:rPr>
        <w:t>Yes</w:t>
      </w:r>
      <w:proofErr w:type="gramEnd"/>
      <w:r w:rsidRPr="006350B1">
        <w:rPr>
          <w:rFonts w:ascii="Times New Roman" w:hAnsi="Times New Roman"/>
          <w:sz w:val="24"/>
          <w:szCs w:val="24"/>
        </w:rPr>
        <w:t>, is the information that will be collected included in records that are subjec</w:t>
      </w:r>
      <w:r w:rsidR="00966C78" w:rsidRPr="006350B1">
        <w:rPr>
          <w:rFonts w:ascii="Times New Roman" w:hAnsi="Times New Roman"/>
          <w:sz w:val="24"/>
          <w:szCs w:val="24"/>
        </w:rPr>
        <w:t xml:space="preserve">t to the Privacy Act of 1974?  </w:t>
      </w:r>
      <w:r w:rsidRPr="006350B1">
        <w:rPr>
          <w:rFonts w:ascii="Times New Roman" w:hAnsi="Times New Roman"/>
          <w:sz w:val="24"/>
          <w:szCs w:val="24"/>
        </w:rPr>
        <w:t xml:space="preserve">[  ] Yes [  ] No   </w:t>
      </w:r>
    </w:p>
    <w:p w:rsidR="002D39BE" w:rsidRPr="006350B1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>If Applicable, has a System or Records Noti</w:t>
      </w:r>
      <w:r w:rsidR="00191964" w:rsidRPr="006350B1">
        <w:rPr>
          <w:rFonts w:ascii="Times New Roman" w:hAnsi="Times New Roman"/>
          <w:sz w:val="24"/>
          <w:szCs w:val="24"/>
        </w:rPr>
        <w:t>ce been published?  [  ] Yes  [X</w:t>
      </w:r>
      <w:r w:rsidRPr="006350B1">
        <w:rPr>
          <w:rFonts w:ascii="Times New Roman" w:hAnsi="Times New Roman"/>
          <w:sz w:val="24"/>
          <w:szCs w:val="24"/>
        </w:rPr>
        <w:t>] No</w:t>
      </w:r>
    </w:p>
    <w:p w:rsidR="002D39BE" w:rsidRPr="006350B1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D39BE" w:rsidRPr="006350B1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350B1">
        <w:rPr>
          <w:rFonts w:ascii="Times New Roman" w:hAnsi="Times New Roman"/>
          <w:b/>
          <w:sz w:val="24"/>
          <w:szCs w:val="24"/>
        </w:rPr>
        <w:t>Gifts or Payments:</w:t>
      </w:r>
    </w:p>
    <w:p w:rsidR="002D39BE" w:rsidRPr="006350B1" w:rsidRDefault="002D39BE" w:rsidP="006C28A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>Is an incentive (e.g., money or reimbursement of expenses, token of appreciation)</w:t>
      </w:r>
      <w:r w:rsidR="003B2310" w:rsidRPr="006350B1">
        <w:rPr>
          <w:rFonts w:ascii="Times New Roman" w:hAnsi="Times New Roman"/>
          <w:sz w:val="24"/>
          <w:szCs w:val="24"/>
        </w:rPr>
        <w:t xml:space="preserve"> provided to participants?  </w:t>
      </w:r>
      <w:r w:rsidRPr="006350B1">
        <w:rPr>
          <w:rFonts w:ascii="Times New Roman" w:hAnsi="Times New Roman"/>
          <w:sz w:val="24"/>
          <w:szCs w:val="24"/>
        </w:rPr>
        <w:t>[</w:t>
      </w:r>
      <w:r w:rsidR="003B2310" w:rsidRPr="006350B1">
        <w:rPr>
          <w:rFonts w:ascii="Times New Roman" w:hAnsi="Times New Roman"/>
          <w:sz w:val="24"/>
          <w:szCs w:val="24"/>
        </w:rPr>
        <w:t>X</w:t>
      </w:r>
      <w:r w:rsidRPr="006350B1">
        <w:rPr>
          <w:rFonts w:ascii="Times New Roman" w:hAnsi="Times New Roman"/>
          <w:sz w:val="24"/>
          <w:szCs w:val="24"/>
        </w:rPr>
        <w:t xml:space="preserve">] </w:t>
      </w:r>
      <w:r w:rsidR="00AF5D8D" w:rsidRPr="006350B1">
        <w:rPr>
          <w:rFonts w:ascii="Times New Roman" w:hAnsi="Times New Roman"/>
          <w:sz w:val="24"/>
          <w:szCs w:val="24"/>
        </w:rPr>
        <w:t>Yes</w:t>
      </w:r>
      <w:r w:rsidRPr="006350B1">
        <w:rPr>
          <w:rFonts w:ascii="Times New Roman" w:hAnsi="Times New Roman"/>
          <w:sz w:val="24"/>
          <w:szCs w:val="24"/>
        </w:rPr>
        <w:t xml:space="preserve">, respondents will </w:t>
      </w:r>
      <w:r w:rsidR="00512585">
        <w:rPr>
          <w:rFonts w:ascii="Times New Roman" w:hAnsi="Times New Roman"/>
          <w:sz w:val="24"/>
          <w:szCs w:val="24"/>
        </w:rPr>
        <w:t>be paid $50 each for their participation</w:t>
      </w:r>
    </w:p>
    <w:p w:rsidR="006C28A7" w:rsidRPr="006350B1" w:rsidRDefault="006C28A7" w:rsidP="002D39BE">
      <w:pPr>
        <w:rPr>
          <w:b/>
        </w:rPr>
      </w:pPr>
    </w:p>
    <w:p w:rsidR="002D39BE" w:rsidRPr="006350B1" w:rsidRDefault="002D39BE" w:rsidP="002D39BE">
      <w:pPr>
        <w:rPr>
          <w:i/>
        </w:rPr>
      </w:pPr>
      <w:r w:rsidRPr="006350B1">
        <w:rPr>
          <w:b/>
        </w:rPr>
        <w:t>BURDEN HOURS</w:t>
      </w:r>
      <w:r w:rsidRPr="006350B1">
        <w:t xml:space="preserve"> </w:t>
      </w:r>
    </w:p>
    <w:p w:rsidR="002D39BE" w:rsidRPr="006350B1" w:rsidRDefault="002D39BE" w:rsidP="002D39BE">
      <w:pPr>
        <w:keepNext/>
        <w:keepLines/>
        <w:rPr>
          <w:b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160"/>
        <w:gridCol w:w="1440"/>
      </w:tblGrid>
      <w:tr w:rsidR="002D39BE" w:rsidRPr="006350B1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Pr="006350B1" w:rsidRDefault="002D39BE" w:rsidP="00E772CB">
            <w:pPr>
              <w:rPr>
                <w:b/>
              </w:rPr>
            </w:pPr>
            <w:r w:rsidRPr="006350B1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  <w:shd w:val="clear" w:color="auto" w:fill="auto"/>
          </w:tcPr>
          <w:p w:rsidR="002D39BE" w:rsidRPr="006350B1" w:rsidRDefault="002D39BE" w:rsidP="00E772CB">
            <w:pPr>
              <w:rPr>
                <w:b/>
              </w:rPr>
            </w:pPr>
            <w:r w:rsidRPr="006350B1">
              <w:rPr>
                <w:b/>
              </w:rPr>
              <w:t>No. of Respondents</w:t>
            </w:r>
          </w:p>
        </w:tc>
        <w:tc>
          <w:tcPr>
            <w:tcW w:w="2160" w:type="dxa"/>
            <w:shd w:val="clear" w:color="auto" w:fill="auto"/>
          </w:tcPr>
          <w:p w:rsidR="002D39BE" w:rsidRPr="006350B1" w:rsidRDefault="002D39BE" w:rsidP="00E772CB">
            <w:pPr>
              <w:rPr>
                <w:b/>
              </w:rPr>
            </w:pPr>
            <w:r w:rsidRPr="006350B1">
              <w:rPr>
                <w:b/>
              </w:rPr>
              <w:t>Participation Time (minutes)</w:t>
            </w:r>
          </w:p>
        </w:tc>
        <w:tc>
          <w:tcPr>
            <w:tcW w:w="1440" w:type="dxa"/>
            <w:shd w:val="clear" w:color="auto" w:fill="auto"/>
          </w:tcPr>
          <w:p w:rsidR="002D39BE" w:rsidRPr="006350B1" w:rsidRDefault="002D39BE" w:rsidP="00E772CB">
            <w:pPr>
              <w:rPr>
                <w:b/>
              </w:rPr>
            </w:pPr>
            <w:r w:rsidRPr="006350B1">
              <w:rPr>
                <w:b/>
              </w:rPr>
              <w:t>Burden</w:t>
            </w:r>
          </w:p>
          <w:p w:rsidR="002D39BE" w:rsidRPr="006350B1" w:rsidRDefault="002D39BE" w:rsidP="00E772CB">
            <w:pPr>
              <w:rPr>
                <w:b/>
              </w:rPr>
            </w:pPr>
            <w:r w:rsidRPr="006350B1">
              <w:rPr>
                <w:b/>
              </w:rPr>
              <w:t>(hours)</w:t>
            </w:r>
          </w:p>
        </w:tc>
      </w:tr>
      <w:tr w:rsidR="004C4025" w:rsidRPr="006350B1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4C4025" w:rsidRPr="006350B1" w:rsidRDefault="006C772F" w:rsidP="00E772CB">
            <w:r w:rsidRPr="006350B1">
              <w:t>Electronic Bulletin Board</w:t>
            </w:r>
          </w:p>
        </w:tc>
        <w:tc>
          <w:tcPr>
            <w:tcW w:w="2250" w:type="dxa"/>
            <w:shd w:val="clear" w:color="auto" w:fill="auto"/>
          </w:tcPr>
          <w:p w:rsidR="004C4025" w:rsidRPr="006350B1" w:rsidRDefault="006C772F" w:rsidP="00E772CB">
            <w:pPr>
              <w:jc w:val="right"/>
            </w:pPr>
            <w:r w:rsidRPr="006350B1">
              <w:t>25</w:t>
            </w:r>
          </w:p>
        </w:tc>
        <w:tc>
          <w:tcPr>
            <w:tcW w:w="2160" w:type="dxa"/>
            <w:shd w:val="clear" w:color="auto" w:fill="auto"/>
          </w:tcPr>
          <w:p w:rsidR="004C4025" w:rsidRPr="006350B1" w:rsidRDefault="007B0457" w:rsidP="00E772CB">
            <w:pPr>
              <w:jc w:val="right"/>
            </w:pPr>
            <w:r w:rsidRPr="006350B1">
              <w:t>9</w:t>
            </w:r>
            <w:r w:rsidR="00E772CB" w:rsidRPr="006350B1">
              <w:t>0</w:t>
            </w:r>
          </w:p>
        </w:tc>
        <w:tc>
          <w:tcPr>
            <w:tcW w:w="1440" w:type="dxa"/>
            <w:shd w:val="clear" w:color="auto" w:fill="auto"/>
          </w:tcPr>
          <w:p w:rsidR="004C4025" w:rsidRPr="006350B1" w:rsidRDefault="007B0457" w:rsidP="00E772CB">
            <w:pPr>
              <w:jc w:val="right"/>
            </w:pPr>
            <w:r w:rsidRPr="006350B1">
              <w:t>3</w:t>
            </w:r>
            <w:r w:rsidR="00512585">
              <w:t>8</w:t>
            </w:r>
          </w:p>
        </w:tc>
      </w:tr>
      <w:tr w:rsidR="002D39BE" w:rsidRPr="006350B1" w:rsidTr="00191964">
        <w:trPr>
          <w:trHeight w:val="289"/>
        </w:trPr>
        <w:tc>
          <w:tcPr>
            <w:tcW w:w="2790" w:type="dxa"/>
            <w:shd w:val="clear" w:color="auto" w:fill="auto"/>
          </w:tcPr>
          <w:p w:rsidR="002D39BE" w:rsidRPr="006350B1" w:rsidRDefault="002D39BE" w:rsidP="00E772CB">
            <w:pPr>
              <w:rPr>
                <w:b/>
              </w:rPr>
            </w:pPr>
            <w:r w:rsidRPr="006350B1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auto"/>
          </w:tcPr>
          <w:p w:rsidR="002D39BE" w:rsidRPr="006350B1" w:rsidRDefault="006C772F" w:rsidP="00E772CB">
            <w:pPr>
              <w:jc w:val="right"/>
              <w:rPr>
                <w:b/>
              </w:rPr>
            </w:pPr>
            <w:r w:rsidRPr="006350B1">
              <w:rPr>
                <w:b/>
              </w:rPr>
              <w:t>25</w:t>
            </w:r>
          </w:p>
        </w:tc>
        <w:tc>
          <w:tcPr>
            <w:tcW w:w="2160" w:type="dxa"/>
            <w:shd w:val="clear" w:color="auto" w:fill="auto"/>
          </w:tcPr>
          <w:p w:rsidR="002D39BE" w:rsidRPr="006350B1" w:rsidRDefault="002D39BE" w:rsidP="00E772CB">
            <w:pPr>
              <w:jc w:val="right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2D39BE" w:rsidRPr="006350B1" w:rsidRDefault="007B0457" w:rsidP="00E772CB">
            <w:pPr>
              <w:jc w:val="right"/>
              <w:rPr>
                <w:b/>
              </w:rPr>
            </w:pPr>
            <w:r w:rsidRPr="006350B1">
              <w:rPr>
                <w:b/>
              </w:rPr>
              <w:t>3</w:t>
            </w:r>
            <w:r w:rsidR="00512585">
              <w:rPr>
                <w:b/>
              </w:rPr>
              <w:t>8</w:t>
            </w:r>
          </w:p>
        </w:tc>
      </w:tr>
    </w:tbl>
    <w:p w:rsidR="003F0493" w:rsidRPr="006350B1" w:rsidRDefault="003F0493" w:rsidP="003F0493">
      <w:pPr>
        <w:rPr>
          <w:i/>
        </w:rPr>
      </w:pPr>
      <w:r w:rsidRPr="006350B1">
        <w:rPr>
          <w:b/>
        </w:rPr>
        <w:t>BURDEN HOUR COMPUTATION</w:t>
      </w:r>
      <w:r w:rsidRPr="006350B1">
        <w:t xml:space="preserve"> </w:t>
      </w:r>
      <w:r w:rsidRPr="006350B1">
        <w:rPr>
          <w:i/>
        </w:rPr>
        <w:t xml:space="preserve">(Number of responses (X) estimated response time  </w:t>
      </w:r>
    </w:p>
    <w:p w:rsidR="006350B1" w:rsidRDefault="003F0493" w:rsidP="009A46D0">
      <w:pPr>
        <w:ind w:left="360"/>
      </w:pPr>
      <w:r w:rsidRPr="006350B1">
        <w:rPr>
          <w:i/>
        </w:rPr>
        <w:t>(/60) = annual burden hours)</w:t>
      </w:r>
      <w:r w:rsidRPr="006350B1">
        <w:t>:</w:t>
      </w:r>
    </w:p>
    <w:p w:rsidR="009A46D0" w:rsidRPr="006350B1" w:rsidRDefault="009A46D0" w:rsidP="009A46D0">
      <w:pPr>
        <w:ind w:left="360"/>
        <w:rPr>
          <w:b/>
        </w:rPr>
      </w:pPr>
    </w:p>
    <w:p w:rsidR="00191964" w:rsidRPr="006350B1" w:rsidRDefault="00191964" w:rsidP="00191964">
      <w:r w:rsidRPr="006350B1">
        <w:rPr>
          <w:b/>
        </w:rPr>
        <w:t xml:space="preserve">FEDERAL COST:  </w:t>
      </w:r>
      <w:r w:rsidRPr="006350B1">
        <w:t>The estimated annual cost to the Federal Government is $</w:t>
      </w:r>
      <w:r w:rsidR="006C772F" w:rsidRPr="006350B1">
        <w:t>5</w:t>
      </w:r>
      <w:r w:rsidR="00512585">
        <w:t>,000.</w:t>
      </w:r>
    </w:p>
    <w:p w:rsidR="00191964" w:rsidRPr="006350B1" w:rsidRDefault="00191964" w:rsidP="002D39BE">
      <w:pPr>
        <w:rPr>
          <w:b/>
          <w:bCs/>
          <w:u w:val="single"/>
        </w:rPr>
      </w:pPr>
    </w:p>
    <w:p w:rsidR="002D39BE" w:rsidRDefault="002D39BE" w:rsidP="002D39BE">
      <w:pPr>
        <w:rPr>
          <w:b/>
          <w:bCs/>
          <w:u w:val="single"/>
        </w:rPr>
      </w:pPr>
      <w:r w:rsidRPr="006350B1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6350B1">
        <w:rPr>
          <w:b/>
          <w:bCs/>
          <w:u w:val="single"/>
        </w:rPr>
        <w:t>please  provide</w:t>
      </w:r>
      <w:proofErr w:type="gramEnd"/>
      <w:r w:rsidRPr="006350B1">
        <w:rPr>
          <w:b/>
          <w:bCs/>
          <w:u w:val="single"/>
        </w:rPr>
        <w:t xml:space="preserve"> answers to the following questions:</w:t>
      </w:r>
    </w:p>
    <w:p w:rsidR="009A46D0" w:rsidRDefault="009A46D0" w:rsidP="002D39BE">
      <w:pPr>
        <w:rPr>
          <w:b/>
          <w:bCs/>
          <w:u w:val="single"/>
        </w:rPr>
      </w:pPr>
    </w:p>
    <w:p w:rsidR="009A46D0" w:rsidRDefault="009A46D0" w:rsidP="002D39BE">
      <w:pPr>
        <w:rPr>
          <w:b/>
          <w:bCs/>
          <w:u w:val="single"/>
        </w:rPr>
      </w:pPr>
    </w:p>
    <w:p w:rsidR="009A46D0" w:rsidRDefault="009A46D0" w:rsidP="002D39BE">
      <w:pPr>
        <w:rPr>
          <w:b/>
          <w:bCs/>
          <w:u w:val="single"/>
        </w:rPr>
      </w:pPr>
    </w:p>
    <w:p w:rsidR="009A46D0" w:rsidRPr="006350B1" w:rsidRDefault="009A46D0" w:rsidP="002D39BE">
      <w:pPr>
        <w:rPr>
          <w:b/>
        </w:rPr>
      </w:pPr>
    </w:p>
    <w:p w:rsidR="002D39BE" w:rsidRPr="006350B1" w:rsidRDefault="002D39BE" w:rsidP="002D39BE">
      <w:pPr>
        <w:rPr>
          <w:b/>
        </w:rPr>
      </w:pPr>
      <w:r w:rsidRPr="006350B1">
        <w:rPr>
          <w:b/>
        </w:rPr>
        <w:lastRenderedPageBreak/>
        <w:t>The selection of your targeted respondents</w:t>
      </w:r>
    </w:p>
    <w:p w:rsidR="002D39BE" w:rsidRPr="006350B1" w:rsidRDefault="002D39BE" w:rsidP="002D39B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 xml:space="preserve">Do you have a customer list or something similar that defines the universe of potential respondents and do you have a sampling plan for selecting from this </w:t>
      </w:r>
      <w:r w:rsidR="009A46D0">
        <w:rPr>
          <w:rFonts w:ascii="Times New Roman" w:hAnsi="Times New Roman"/>
          <w:sz w:val="24"/>
          <w:szCs w:val="24"/>
        </w:rPr>
        <w:t>u</w:t>
      </w:r>
      <w:r w:rsidRPr="006350B1">
        <w:rPr>
          <w:rFonts w:ascii="Times New Roman" w:hAnsi="Times New Roman"/>
          <w:sz w:val="24"/>
          <w:szCs w:val="24"/>
        </w:rPr>
        <w:t>niverse?</w:t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Pr="006350B1">
        <w:rPr>
          <w:rFonts w:ascii="Times New Roman" w:hAnsi="Times New Roman"/>
          <w:sz w:val="24"/>
          <w:szCs w:val="24"/>
        </w:rPr>
        <w:tab/>
      </w:r>
      <w:r w:rsidR="00191964" w:rsidRPr="006350B1">
        <w:rPr>
          <w:rFonts w:ascii="Times New Roman" w:hAnsi="Times New Roman"/>
          <w:sz w:val="24"/>
          <w:szCs w:val="24"/>
        </w:rPr>
        <w:t>[</w:t>
      </w:r>
      <w:r w:rsidR="005D0278" w:rsidRPr="006350B1">
        <w:rPr>
          <w:rFonts w:ascii="Times New Roman" w:hAnsi="Times New Roman"/>
          <w:sz w:val="24"/>
          <w:szCs w:val="24"/>
        </w:rPr>
        <w:t xml:space="preserve"> </w:t>
      </w:r>
      <w:r w:rsidRPr="006350B1">
        <w:rPr>
          <w:rFonts w:ascii="Times New Roman" w:hAnsi="Times New Roman"/>
          <w:sz w:val="24"/>
          <w:szCs w:val="24"/>
        </w:rPr>
        <w:t>] Yes</w:t>
      </w:r>
      <w:r w:rsidRPr="006350B1">
        <w:rPr>
          <w:rFonts w:ascii="Times New Roman" w:hAnsi="Times New Roman"/>
          <w:sz w:val="24"/>
          <w:szCs w:val="24"/>
        </w:rPr>
        <w:tab/>
        <w:t>[</w:t>
      </w:r>
      <w:r w:rsidR="005D0278" w:rsidRPr="006350B1">
        <w:rPr>
          <w:rFonts w:ascii="Times New Roman" w:hAnsi="Times New Roman"/>
          <w:sz w:val="24"/>
          <w:szCs w:val="24"/>
        </w:rPr>
        <w:t>X</w:t>
      </w:r>
      <w:r w:rsidRPr="006350B1">
        <w:rPr>
          <w:rFonts w:ascii="Times New Roman" w:hAnsi="Times New Roman"/>
          <w:sz w:val="24"/>
          <w:szCs w:val="24"/>
        </w:rPr>
        <w:t>] No</w:t>
      </w:r>
    </w:p>
    <w:p w:rsidR="00191964" w:rsidRPr="006350B1" w:rsidRDefault="00191964" w:rsidP="00191964">
      <w:pPr>
        <w:pStyle w:val="ListParagraph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2D39BE" w:rsidRPr="006350B1" w:rsidRDefault="002D39BE" w:rsidP="002D39BE">
      <w:r w:rsidRPr="006350B1">
        <w:t>If the answer is yes, please provide a description of both below (or attach the sampling plan).   If the answer is no, please provide a description of how you plan to identify your potential group of respondents and how you will select them?</w:t>
      </w:r>
    </w:p>
    <w:p w:rsidR="000E0D87" w:rsidRPr="006350B1" w:rsidRDefault="000E0D87" w:rsidP="000E0D87">
      <w:pPr>
        <w:pStyle w:val="ListParagraph"/>
        <w:autoSpaceDE w:val="0"/>
        <w:autoSpaceDN w:val="0"/>
        <w:adjustRightInd w:val="0"/>
        <w:spacing w:before="0" w:after="0"/>
        <w:ind w:left="1440"/>
        <w:rPr>
          <w:rFonts w:ascii="Times New Roman" w:hAnsi="Times New Roman"/>
          <w:sz w:val="24"/>
          <w:szCs w:val="24"/>
        </w:rPr>
      </w:pPr>
    </w:p>
    <w:p w:rsidR="002D39BE" w:rsidRPr="006350B1" w:rsidRDefault="002D39BE" w:rsidP="002D39BE">
      <w:pPr>
        <w:rPr>
          <w:b/>
        </w:rPr>
      </w:pPr>
      <w:r w:rsidRPr="006350B1">
        <w:rPr>
          <w:b/>
        </w:rPr>
        <w:t>Administration of the Instrument</w:t>
      </w:r>
    </w:p>
    <w:p w:rsidR="002D39BE" w:rsidRPr="006350B1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>How will you collect the information? (Check all that apply)</w:t>
      </w:r>
    </w:p>
    <w:p w:rsidR="002D39BE" w:rsidRPr="006350B1" w:rsidRDefault="002D39BE" w:rsidP="002D39BE">
      <w:pPr>
        <w:ind w:left="720"/>
      </w:pPr>
      <w:r w:rsidRPr="006350B1">
        <w:t>[</w:t>
      </w:r>
      <w:r w:rsidR="007B0457" w:rsidRPr="006350B1">
        <w:t xml:space="preserve">   </w:t>
      </w:r>
      <w:r w:rsidRPr="006350B1">
        <w:t xml:space="preserve">] Web-based or other forms of Social Media </w:t>
      </w:r>
    </w:p>
    <w:p w:rsidR="002D39BE" w:rsidRPr="006350B1" w:rsidRDefault="002D39BE" w:rsidP="002D39BE">
      <w:pPr>
        <w:ind w:left="720"/>
      </w:pPr>
      <w:r w:rsidRPr="006350B1">
        <w:t xml:space="preserve">[  </w:t>
      </w:r>
      <w:r w:rsidR="00191964" w:rsidRPr="006350B1">
        <w:t xml:space="preserve"> </w:t>
      </w:r>
      <w:r w:rsidRPr="006350B1">
        <w:t>] Telephone</w:t>
      </w:r>
      <w:r w:rsidRPr="006350B1">
        <w:tab/>
      </w:r>
    </w:p>
    <w:p w:rsidR="002D39BE" w:rsidRPr="006350B1" w:rsidRDefault="00BE7DA6" w:rsidP="002D39BE">
      <w:pPr>
        <w:ind w:left="720"/>
      </w:pPr>
      <w:r w:rsidRPr="006350B1">
        <w:t>[</w:t>
      </w:r>
      <w:r w:rsidR="006C772F" w:rsidRPr="006350B1">
        <w:t xml:space="preserve">   </w:t>
      </w:r>
      <w:r w:rsidR="002D39BE" w:rsidRPr="006350B1">
        <w:t>] In-person</w:t>
      </w:r>
      <w:r w:rsidR="002D39BE" w:rsidRPr="006350B1">
        <w:tab/>
      </w:r>
    </w:p>
    <w:p w:rsidR="002D39BE" w:rsidRPr="006350B1" w:rsidRDefault="002D39BE" w:rsidP="002D39BE">
      <w:pPr>
        <w:ind w:left="720"/>
      </w:pPr>
      <w:r w:rsidRPr="006350B1">
        <w:t xml:space="preserve">[  </w:t>
      </w:r>
      <w:r w:rsidR="00191964" w:rsidRPr="006350B1">
        <w:t xml:space="preserve"> </w:t>
      </w:r>
      <w:r w:rsidRPr="006350B1">
        <w:t xml:space="preserve">] Mail </w:t>
      </w:r>
    </w:p>
    <w:p w:rsidR="002D39BE" w:rsidRPr="006350B1" w:rsidRDefault="002D39BE" w:rsidP="002D39BE">
      <w:pPr>
        <w:ind w:left="720"/>
      </w:pPr>
      <w:r w:rsidRPr="006350B1">
        <w:t>[</w:t>
      </w:r>
      <w:r w:rsidR="007B0457" w:rsidRPr="006350B1">
        <w:t>X</w:t>
      </w:r>
      <w:r w:rsidRPr="006350B1">
        <w:t>] Other, Expl</w:t>
      </w:r>
      <w:r w:rsidR="007B0457" w:rsidRPr="006350B1">
        <w:t>ain – Electronic Bulletin Board</w:t>
      </w:r>
    </w:p>
    <w:p w:rsidR="002D39BE" w:rsidRPr="006350B1" w:rsidRDefault="002D39BE" w:rsidP="002D39BE">
      <w:pPr>
        <w:ind w:left="720"/>
      </w:pPr>
    </w:p>
    <w:p w:rsidR="002D39BE" w:rsidRPr="006350B1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6350B1">
        <w:rPr>
          <w:rFonts w:ascii="Times New Roman" w:hAnsi="Times New Roman"/>
          <w:sz w:val="24"/>
          <w:szCs w:val="24"/>
        </w:rPr>
        <w:t>Will interviewers or facilitators be used?  [X] Yes [  ] No</w:t>
      </w:r>
    </w:p>
    <w:p w:rsidR="002D39BE" w:rsidRPr="006350B1" w:rsidRDefault="002D39BE" w:rsidP="000E0D87"/>
    <w:p w:rsidR="002D39BE" w:rsidRPr="006350B1" w:rsidRDefault="002D39BE" w:rsidP="002D39BE">
      <w:pPr>
        <w:rPr>
          <w:b/>
        </w:rPr>
      </w:pPr>
      <w:r w:rsidRPr="006350B1">
        <w:rPr>
          <w:b/>
        </w:rPr>
        <w:t>Please make sure that all instruments, instructions, and scripts are submitted with the request.</w:t>
      </w:r>
    </w:p>
    <w:p w:rsidR="002D39BE" w:rsidRPr="006350B1" w:rsidRDefault="002D39BE" w:rsidP="002D39BE">
      <w:pPr>
        <w:rPr>
          <w:b/>
        </w:rPr>
      </w:pPr>
    </w:p>
    <w:p w:rsidR="002D39BE" w:rsidRPr="006350B1" w:rsidRDefault="00966C78" w:rsidP="002D39BE">
      <w:r w:rsidRPr="006350B1">
        <w:rPr>
          <w:b/>
        </w:rPr>
        <w:t xml:space="preserve">USE OF </w:t>
      </w:r>
      <w:r w:rsidR="002D39BE" w:rsidRPr="006350B1">
        <w:rPr>
          <w:b/>
        </w:rPr>
        <w:t>RESULTS:</w:t>
      </w:r>
    </w:p>
    <w:p w:rsidR="0068714D" w:rsidRPr="006350B1" w:rsidRDefault="00DB2F36" w:rsidP="0068714D">
      <w:pPr>
        <w:pStyle w:val="Header"/>
        <w:tabs>
          <w:tab w:val="clear" w:pos="4320"/>
          <w:tab w:val="clear" w:pos="8640"/>
        </w:tabs>
      </w:pPr>
      <w:r w:rsidRPr="006350B1">
        <w:t xml:space="preserve">We will use the research results </w:t>
      </w:r>
      <w:r w:rsidR="0068714D" w:rsidRPr="006350B1">
        <w:t xml:space="preserve">to determine </w:t>
      </w:r>
      <w:r w:rsidRPr="006350B1">
        <w:t xml:space="preserve">the public’s satisfaction and ease with using </w:t>
      </w:r>
      <w:r w:rsidR="007B0457" w:rsidRPr="006350B1">
        <w:t>two-factor authe</w:t>
      </w:r>
      <w:r w:rsidR="006C772F" w:rsidRPr="006350B1">
        <w:t>n</w:t>
      </w:r>
      <w:r w:rsidR="007B0457" w:rsidRPr="006350B1">
        <w:t>ti</w:t>
      </w:r>
      <w:r w:rsidR="006C772F" w:rsidRPr="006350B1">
        <w:t>cation</w:t>
      </w:r>
      <w:r w:rsidR="00A47AF2">
        <w:t>,</w:t>
      </w:r>
      <w:r w:rsidR="006350B1">
        <w:t xml:space="preserve"> e-mail address verification</w:t>
      </w:r>
      <w:r w:rsidR="009A46D0">
        <w:t>,</w:t>
      </w:r>
      <w:r w:rsidR="006350B1">
        <w:t xml:space="preserve"> and automated fallout recovery notices</w:t>
      </w:r>
      <w:r w:rsidR="007B0457" w:rsidRPr="006350B1">
        <w:t xml:space="preserve">.  </w:t>
      </w:r>
    </w:p>
    <w:p w:rsidR="000E0D87" w:rsidRPr="006350B1" w:rsidRDefault="000E0D87" w:rsidP="000E0D87"/>
    <w:p w:rsidR="000E0D87" w:rsidRPr="006350B1" w:rsidRDefault="000E0D87" w:rsidP="000E0D87">
      <w:pPr>
        <w:rPr>
          <w:b/>
        </w:rPr>
      </w:pPr>
      <w:r w:rsidRPr="006350B1">
        <w:rPr>
          <w:b/>
        </w:rPr>
        <w:t xml:space="preserve">NAME OF CONTACT PERSON:  </w:t>
      </w:r>
      <w:r w:rsidRPr="006350B1">
        <w:t>Debbie Larwood</w:t>
      </w:r>
    </w:p>
    <w:p w:rsidR="000E0D87" w:rsidRPr="006350B1" w:rsidRDefault="000E0D87" w:rsidP="000E0D87"/>
    <w:p w:rsidR="000E0D87" w:rsidRPr="006350B1" w:rsidRDefault="000E0D87" w:rsidP="000E0D87">
      <w:r w:rsidRPr="006350B1">
        <w:rPr>
          <w:b/>
        </w:rPr>
        <w:t xml:space="preserve">PHONE NUMBER:  </w:t>
      </w:r>
      <w:r w:rsidRPr="006350B1">
        <w:t>410-966-6135</w:t>
      </w:r>
    </w:p>
    <w:p w:rsidR="000E0D87" w:rsidRPr="006350B1" w:rsidRDefault="000E0D87" w:rsidP="000E0D87"/>
    <w:p w:rsidR="00546FF1" w:rsidRDefault="00546FF1" w:rsidP="000E0D87">
      <w:pPr>
        <w:pStyle w:val="Heading2"/>
      </w:pPr>
    </w:p>
    <w:sectPr w:rsidR="00546FF1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52C"/>
    <w:multiLevelType w:val="hybridMultilevel"/>
    <w:tmpl w:val="D22EB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206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2567E7"/>
    <w:multiLevelType w:val="hybridMultilevel"/>
    <w:tmpl w:val="F704E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5C882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206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C90D38"/>
    <w:multiLevelType w:val="hybridMultilevel"/>
    <w:tmpl w:val="B636D73E"/>
    <w:lvl w:ilvl="0" w:tplc="334C3B0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3366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F1531C"/>
    <w:multiLevelType w:val="hybridMultilevel"/>
    <w:tmpl w:val="6262DE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E4459C"/>
    <w:multiLevelType w:val="hybridMultilevel"/>
    <w:tmpl w:val="4BB4B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5720BC"/>
    <w:multiLevelType w:val="hybridMultilevel"/>
    <w:tmpl w:val="EE361D9C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16C5F"/>
    <w:multiLevelType w:val="hybridMultilevel"/>
    <w:tmpl w:val="6CE03F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E72183"/>
    <w:multiLevelType w:val="hybridMultilevel"/>
    <w:tmpl w:val="B33C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D680E"/>
    <w:multiLevelType w:val="hybridMultilevel"/>
    <w:tmpl w:val="B0A89C3A"/>
    <w:lvl w:ilvl="0" w:tplc="2C94B8E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FC50F5"/>
    <w:multiLevelType w:val="hybridMultilevel"/>
    <w:tmpl w:val="1AE4F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A8079F"/>
    <w:multiLevelType w:val="hybridMultilevel"/>
    <w:tmpl w:val="1D50FF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4713A9"/>
    <w:multiLevelType w:val="hybridMultilevel"/>
    <w:tmpl w:val="4EEE6CC8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82B6A"/>
    <w:multiLevelType w:val="hybridMultilevel"/>
    <w:tmpl w:val="75E4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16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8"/>
  </w:num>
  <w:num w:numId="14">
    <w:abstractNumId w:val="15"/>
  </w:num>
  <w:num w:numId="15">
    <w:abstractNumId w:val="1"/>
  </w:num>
  <w:num w:numId="16">
    <w:abstractNumId w:val="0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3C"/>
    <w:rsid w:val="00004EFD"/>
    <w:rsid w:val="00013E6D"/>
    <w:rsid w:val="000A2968"/>
    <w:rsid w:val="000C64BA"/>
    <w:rsid w:val="000E0D87"/>
    <w:rsid w:val="000E488F"/>
    <w:rsid w:val="00191964"/>
    <w:rsid w:val="00195E38"/>
    <w:rsid w:val="001B490B"/>
    <w:rsid w:val="001D3324"/>
    <w:rsid w:val="001D58A2"/>
    <w:rsid w:val="0022609B"/>
    <w:rsid w:val="002270A9"/>
    <w:rsid w:val="00231B4A"/>
    <w:rsid w:val="00231DC4"/>
    <w:rsid w:val="002457E7"/>
    <w:rsid w:val="00247F69"/>
    <w:rsid w:val="0028183C"/>
    <w:rsid w:val="00284779"/>
    <w:rsid w:val="00290A74"/>
    <w:rsid w:val="002C04FA"/>
    <w:rsid w:val="002D39BE"/>
    <w:rsid w:val="00317062"/>
    <w:rsid w:val="00325786"/>
    <w:rsid w:val="003534F6"/>
    <w:rsid w:val="003A48B3"/>
    <w:rsid w:val="003A6218"/>
    <w:rsid w:val="003B0205"/>
    <w:rsid w:val="003B2310"/>
    <w:rsid w:val="003E22B8"/>
    <w:rsid w:val="003F0493"/>
    <w:rsid w:val="00417896"/>
    <w:rsid w:val="00422207"/>
    <w:rsid w:val="004945EA"/>
    <w:rsid w:val="004C4025"/>
    <w:rsid w:val="004C5182"/>
    <w:rsid w:val="004D12AE"/>
    <w:rsid w:val="004F077D"/>
    <w:rsid w:val="00504510"/>
    <w:rsid w:val="00504CEF"/>
    <w:rsid w:val="00512585"/>
    <w:rsid w:val="00546FF1"/>
    <w:rsid w:val="005A3266"/>
    <w:rsid w:val="005B0CE4"/>
    <w:rsid w:val="005D0278"/>
    <w:rsid w:val="005F35B5"/>
    <w:rsid w:val="005F7BEF"/>
    <w:rsid w:val="006139F3"/>
    <w:rsid w:val="006350B1"/>
    <w:rsid w:val="00640060"/>
    <w:rsid w:val="006532E9"/>
    <w:rsid w:val="00662DA5"/>
    <w:rsid w:val="00664624"/>
    <w:rsid w:val="00675689"/>
    <w:rsid w:val="00676AB1"/>
    <w:rsid w:val="0068714D"/>
    <w:rsid w:val="00687B25"/>
    <w:rsid w:val="0069702A"/>
    <w:rsid w:val="006A615E"/>
    <w:rsid w:val="006C28A7"/>
    <w:rsid w:val="006C772F"/>
    <w:rsid w:val="006D75BD"/>
    <w:rsid w:val="00717229"/>
    <w:rsid w:val="00717DC9"/>
    <w:rsid w:val="0072050D"/>
    <w:rsid w:val="007334CB"/>
    <w:rsid w:val="007B0457"/>
    <w:rsid w:val="007C2AD0"/>
    <w:rsid w:val="007F259D"/>
    <w:rsid w:val="00810C9B"/>
    <w:rsid w:val="00851A9A"/>
    <w:rsid w:val="008B08AD"/>
    <w:rsid w:val="008B2715"/>
    <w:rsid w:val="008C2393"/>
    <w:rsid w:val="008D3135"/>
    <w:rsid w:val="008F1553"/>
    <w:rsid w:val="008F3DA4"/>
    <w:rsid w:val="008F40A8"/>
    <w:rsid w:val="008F7AF8"/>
    <w:rsid w:val="009113D3"/>
    <w:rsid w:val="00966C78"/>
    <w:rsid w:val="00995972"/>
    <w:rsid w:val="009A46D0"/>
    <w:rsid w:val="009B73E7"/>
    <w:rsid w:val="009F63E6"/>
    <w:rsid w:val="00A0026F"/>
    <w:rsid w:val="00A3643D"/>
    <w:rsid w:val="00A47AF2"/>
    <w:rsid w:val="00A937B1"/>
    <w:rsid w:val="00A979B5"/>
    <w:rsid w:val="00AF5D8D"/>
    <w:rsid w:val="00AF5E6A"/>
    <w:rsid w:val="00B11EAB"/>
    <w:rsid w:val="00B228BD"/>
    <w:rsid w:val="00B2526F"/>
    <w:rsid w:val="00B2676B"/>
    <w:rsid w:val="00B410B3"/>
    <w:rsid w:val="00BB343A"/>
    <w:rsid w:val="00BC41F4"/>
    <w:rsid w:val="00BD1A25"/>
    <w:rsid w:val="00BE7DA6"/>
    <w:rsid w:val="00BF098F"/>
    <w:rsid w:val="00BF1588"/>
    <w:rsid w:val="00C00398"/>
    <w:rsid w:val="00C210C7"/>
    <w:rsid w:val="00C41E8E"/>
    <w:rsid w:val="00C64AC3"/>
    <w:rsid w:val="00C835AA"/>
    <w:rsid w:val="00CA2D7C"/>
    <w:rsid w:val="00CE1197"/>
    <w:rsid w:val="00CE74D4"/>
    <w:rsid w:val="00D14B15"/>
    <w:rsid w:val="00D24B88"/>
    <w:rsid w:val="00D50A8E"/>
    <w:rsid w:val="00D81C93"/>
    <w:rsid w:val="00D83B43"/>
    <w:rsid w:val="00DA422F"/>
    <w:rsid w:val="00DB2F36"/>
    <w:rsid w:val="00DF6D1A"/>
    <w:rsid w:val="00E66D97"/>
    <w:rsid w:val="00E772CB"/>
    <w:rsid w:val="00EA5BF8"/>
    <w:rsid w:val="00EB7F26"/>
    <w:rsid w:val="00ED5D5C"/>
    <w:rsid w:val="00EE2058"/>
    <w:rsid w:val="00EF69A9"/>
    <w:rsid w:val="00F06D8C"/>
    <w:rsid w:val="00F22314"/>
    <w:rsid w:val="00F9684C"/>
    <w:rsid w:val="00FA3900"/>
    <w:rsid w:val="00FD1C55"/>
    <w:rsid w:val="00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3</cp:revision>
  <cp:lastPrinted>2013-12-18T18:18:00Z</cp:lastPrinted>
  <dcterms:created xsi:type="dcterms:W3CDTF">2015-02-11T15:14:00Z</dcterms:created>
  <dcterms:modified xsi:type="dcterms:W3CDTF">2015-02-11T15:29:00Z</dcterms:modified>
</cp:coreProperties>
</file>